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AFB" w:rsidRDefault="00DB6AFB" w:rsidP="00DB6AFB">
      <w:pPr>
        <w:ind w:left="708" w:firstLine="708"/>
        <w:rPr>
          <w:rFonts w:eastAsia="Times New Roman"/>
          <w:b/>
          <w:sz w:val="21"/>
          <w:szCs w:val="21"/>
        </w:rPr>
      </w:pPr>
      <w:r>
        <w:rPr>
          <w:noProof/>
        </w:rPr>
        <mc:AlternateContent>
          <mc:Choice Requires="wpg">
            <w:drawing>
              <wp:anchor distT="0" distB="0" distL="114300" distR="114300" simplePos="0" relativeHeight="251678720" behindDoc="0" locked="0" layoutInCell="1" allowOverlap="1" wp14:anchorId="5358756D" wp14:editId="039DA799">
                <wp:simplePos x="0" y="0"/>
                <wp:positionH relativeFrom="page">
                  <wp:posOffset>299085</wp:posOffset>
                </wp:positionH>
                <wp:positionV relativeFrom="paragraph">
                  <wp:posOffset>43815</wp:posOffset>
                </wp:positionV>
                <wp:extent cx="7037705" cy="1185545"/>
                <wp:effectExtent l="0" t="0" r="10795" b="14605"/>
                <wp:wrapNone/>
                <wp:docPr id="4" name="Группа 4"/>
                <wp:cNvGraphicFramePr/>
                <a:graphic xmlns:a="http://schemas.openxmlformats.org/drawingml/2006/main">
                  <a:graphicData uri="http://schemas.microsoft.com/office/word/2010/wordprocessingGroup">
                    <wpg:wgp>
                      <wpg:cNvGrpSpPr/>
                      <wpg:grpSpPr bwMode="auto">
                        <a:xfrm>
                          <a:off x="0" y="0"/>
                          <a:ext cx="7037705" cy="1185545"/>
                          <a:chOff x="0" y="0"/>
                          <a:chExt cx="10605" cy="1865"/>
                        </a:xfrm>
                      </wpg:grpSpPr>
                      <wps:wsp>
                        <wps:cNvPr id="63" name="Text Box 9"/>
                        <wps:cNvSpPr txBox="1">
                          <a:spLocks noChangeArrowheads="1"/>
                        </wps:cNvSpPr>
                        <wps:spPr bwMode="auto">
                          <a:xfrm>
                            <a:off x="375" y="144"/>
                            <a:ext cx="4032" cy="1440"/>
                          </a:xfrm>
                          <a:prstGeom prst="rect">
                            <a:avLst/>
                          </a:prstGeom>
                          <a:solidFill>
                            <a:srgbClr val="FFFFFF"/>
                          </a:solidFill>
                          <a:ln w="9525">
                            <a:solidFill>
                              <a:srgbClr val="FFFFFF"/>
                            </a:solidFill>
                            <a:miter lim="800000"/>
                            <a:headEnd/>
                            <a:tailEnd/>
                          </a:ln>
                        </wps:spPr>
                        <wps:txbx>
                          <w:txbxContent>
                            <w:p w:rsidR="007B03FF" w:rsidRDefault="007B03FF" w:rsidP="00DB6AFB">
                              <w:pPr>
                                <w:pStyle w:val="a6"/>
                                <w:jc w:val="center"/>
                                <w:rPr>
                                  <w:b/>
                                  <w:sz w:val="21"/>
                                  <w:szCs w:val="21"/>
                                </w:rPr>
                              </w:pPr>
                              <w:r>
                                <w:rPr>
                                  <w:b/>
                                  <w:sz w:val="21"/>
                                  <w:szCs w:val="21"/>
                                </w:rPr>
                                <w:t>КЫРГЫЗ РЕСПУБЛИКАСЫ</w:t>
                              </w:r>
                            </w:p>
                            <w:p w:rsidR="007B03FF" w:rsidRDefault="007B03FF" w:rsidP="00DB6AFB">
                              <w:pPr>
                                <w:pStyle w:val="a6"/>
                                <w:jc w:val="center"/>
                                <w:rPr>
                                  <w:b/>
                                  <w:sz w:val="21"/>
                                  <w:szCs w:val="21"/>
                                </w:rPr>
                              </w:pPr>
                              <w:r>
                                <w:rPr>
                                  <w:b/>
                                  <w:sz w:val="21"/>
                                  <w:szCs w:val="21"/>
                                </w:rPr>
                                <w:t>БАТКЕН ОБЛАСТЫ</w:t>
                              </w:r>
                            </w:p>
                            <w:p w:rsidR="007B03FF" w:rsidRDefault="007B03FF" w:rsidP="00DB6AFB">
                              <w:pPr>
                                <w:pStyle w:val="a6"/>
                                <w:jc w:val="center"/>
                                <w:rPr>
                                  <w:b/>
                                  <w:sz w:val="21"/>
                                  <w:szCs w:val="21"/>
                                  <w:lang w:val="ky-KG"/>
                                </w:rPr>
                              </w:pPr>
                              <w:r>
                                <w:rPr>
                                  <w:b/>
                                  <w:sz w:val="21"/>
                                  <w:szCs w:val="21"/>
                                </w:rPr>
                                <w:t>Лейлек району</w:t>
                              </w:r>
                            </w:p>
                            <w:p w:rsidR="007B03FF" w:rsidRDefault="007B03FF" w:rsidP="00DB6AFB">
                              <w:pPr>
                                <w:pStyle w:val="a6"/>
                                <w:jc w:val="center"/>
                                <w:rPr>
                                  <w:b/>
                                  <w:sz w:val="21"/>
                                  <w:szCs w:val="21"/>
                                  <w:lang w:val="ky-KG"/>
                                </w:rPr>
                              </w:pPr>
                              <w:r>
                                <w:rPr>
                                  <w:b/>
                                  <w:sz w:val="21"/>
                                  <w:szCs w:val="21"/>
                                </w:rPr>
                                <w:t>Исфана шаар</w:t>
                              </w:r>
                              <w:r>
                                <w:rPr>
                                  <w:b/>
                                  <w:sz w:val="21"/>
                                  <w:szCs w:val="21"/>
                                  <w:lang w:val="ky-KG"/>
                                </w:rPr>
                                <w:t>дык Кеңеши</w:t>
                              </w:r>
                            </w:p>
                            <w:p w:rsidR="007B03FF" w:rsidRDefault="007B03FF" w:rsidP="00DB6AFB">
                              <w:pPr>
                                <w:jc w:val="center"/>
                                <w:rPr>
                                  <w:sz w:val="19"/>
                                </w:rPr>
                              </w:pPr>
                            </w:p>
                            <w:p w:rsidR="007B03FF" w:rsidRDefault="007B03FF" w:rsidP="00DB6AFB">
                              <w:pPr>
                                <w:jc w:val="center"/>
                              </w:pPr>
                              <w:r>
                                <w:t xml:space="preserve"> </w:t>
                              </w:r>
                            </w:p>
                            <w:p w:rsidR="007B03FF" w:rsidRDefault="007B03FF" w:rsidP="00DB6AFB"/>
                            <w:p w:rsidR="007B03FF" w:rsidRDefault="007B03FF" w:rsidP="00DB6AFB">
                              <w:pPr>
                                <w:jc w:val="center"/>
                              </w:pPr>
                              <w:r>
                                <w:t xml:space="preserve">  </w:t>
                              </w:r>
                            </w:p>
                          </w:txbxContent>
                        </wps:txbx>
                        <wps:bodyPr rot="0" vert="horz" wrap="square" lIns="91440" tIns="45720" rIns="91440" bIns="45720" anchor="t" anchorCtr="0" upright="1">
                          <a:noAutofit/>
                        </wps:bodyPr>
                      </wps:wsp>
                      <wps:wsp>
                        <wps:cNvPr id="64" name="Text Box 10"/>
                        <wps:cNvSpPr txBox="1">
                          <a:spLocks noChangeArrowheads="1"/>
                        </wps:cNvSpPr>
                        <wps:spPr bwMode="auto">
                          <a:xfrm>
                            <a:off x="5853" y="144"/>
                            <a:ext cx="4752" cy="1440"/>
                          </a:xfrm>
                          <a:prstGeom prst="rect">
                            <a:avLst/>
                          </a:prstGeom>
                          <a:solidFill>
                            <a:srgbClr val="FFFFFF"/>
                          </a:solidFill>
                          <a:ln w="9525">
                            <a:solidFill>
                              <a:srgbClr val="FFFFFF"/>
                            </a:solidFill>
                            <a:miter lim="800000"/>
                            <a:headEnd/>
                            <a:tailEnd/>
                          </a:ln>
                        </wps:spPr>
                        <wps:txbx>
                          <w:txbxContent>
                            <w:p w:rsidR="007B03FF" w:rsidRDefault="007B03FF" w:rsidP="00DB6AFB">
                              <w:pPr>
                                <w:pStyle w:val="a6"/>
                                <w:jc w:val="center"/>
                                <w:rPr>
                                  <w:b/>
                                  <w:sz w:val="21"/>
                                  <w:szCs w:val="21"/>
                                </w:rPr>
                              </w:pPr>
                              <w:r>
                                <w:rPr>
                                  <w:b/>
                                  <w:sz w:val="21"/>
                                  <w:szCs w:val="21"/>
                                </w:rPr>
                                <w:t>КЫРГЫЗСКАЯ РЕСПУБЛИКА</w:t>
                              </w:r>
                            </w:p>
                            <w:p w:rsidR="007B03FF" w:rsidRDefault="007B03FF" w:rsidP="00DB6AFB">
                              <w:pPr>
                                <w:pStyle w:val="a6"/>
                                <w:jc w:val="center"/>
                                <w:rPr>
                                  <w:b/>
                                  <w:sz w:val="21"/>
                                  <w:szCs w:val="21"/>
                                </w:rPr>
                              </w:pPr>
                              <w:r>
                                <w:rPr>
                                  <w:b/>
                                  <w:sz w:val="21"/>
                                  <w:szCs w:val="21"/>
                                </w:rPr>
                                <w:t>БАТКЕНСКАЯ  ОБЛАСТЬ</w:t>
                              </w:r>
                            </w:p>
                            <w:p w:rsidR="007B03FF" w:rsidRDefault="007B03FF" w:rsidP="00DB6AFB">
                              <w:pPr>
                                <w:pStyle w:val="a6"/>
                                <w:jc w:val="center"/>
                                <w:rPr>
                                  <w:b/>
                                  <w:sz w:val="21"/>
                                  <w:szCs w:val="21"/>
                                  <w:lang w:val="ky-KG"/>
                                </w:rPr>
                              </w:pPr>
                              <w:r>
                                <w:rPr>
                                  <w:b/>
                                  <w:sz w:val="21"/>
                                  <w:szCs w:val="21"/>
                                </w:rPr>
                                <w:t>Лейлекский  р</w:t>
                              </w:r>
                              <w:r>
                                <w:rPr>
                                  <w:b/>
                                  <w:sz w:val="21"/>
                                  <w:szCs w:val="21"/>
                                  <w:lang w:val="ky-KG"/>
                                </w:rPr>
                                <w:t>а</w:t>
                              </w:r>
                              <w:r>
                                <w:rPr>
                                  <w:b/>
                                  <w:sz w:val="21"/>
                                  <w:szCs w:val="21"/>
                                </w:rPr>
                                <w:t>йон</w:t>
                              </w:r>
                            </w:p>
                            <w:p w:rsidR="007B03FF" w:rsidRDefault="007B03FF" w:rsidP="00DB6AFB">
                              <w:pPr>
                                <w:pStyle w:val="a6"/>
                                <w:jc w:val="center"/>
                                <w:rPr>
                                  <w:b/>
                                  <w:sz w:val="21"/>
                                  <w:szCs w:val="21"/>
                                  <w:lang w:val="ky-KG"/>
                                </w:rPr>
                              </w:pPr>
                              <w:r>
                                <w:rPr>
                                  <w:b/>
                                  <w:sz w:val="21"/>
                                  <w:szCs w:val="21"/>
                                </w:rPr>
                                <w:t>Исфанинской городской Кеңеш</w:t>
                              </w:r>
                            </w:p>
                            <w:p w:rsidR="007B03FF" w:rsidRDefault="007B03FF" w:rsidP="00DB6AFB">
                              <w:pPr>
                                <w:jc w:val="center"/>
                              </w:pPr>
                              <w:r>
                                <w:rPr>
                                  <w:sz w:val="19"/>
                                </w:rPr>
                                <w:t xml:space="preserve">   </w:t>
                              </w:r>
                            </w:p>
                            <w:p w:rsidR="007B03FF" w:rsidRDefault="007B03FF" w:rsidP="00DB6AFB">
                              <w:pPr>
                                <w:rPr>
                                  <w:sz w:val="19"/>
                                  <w:lang w:val="ky-KG"/>
                                </w:rPr>
                              </w:pPr>
                              <w:r>
                                <w:t xml:space="preserve"> </w:t>
                              </w:r>
                            </w:p>
                          </w:txbxContent>
                        </wps:txbx>
                        <wps:bodyPr rot="0" vert="horz" wrap="square" lIns="91440" tIns="45720" rIns="91440" bIns="45720" anchor="t" anchorCtr="0" upright="1">
                          <a:noAutofit/>
                        </wps:bodyPr>
                      </wps:wsp>
                      <wps:wsp>
                        <wps:cNvPr id="65" name="Line 11"/>
                        <wps:cNvCnPr>
                          <a:cxnSpLocks noChangeShapeType="1"/>
                        </wps:cNvCnPr>
                        <wps:spPr bwMode="auto">
                          <a:xfrm>
                            <a:off x="0" y="172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6" name="Line 12"/>
                        <wps:cNvCnPr>
                          <a:cxnSpLocks noChangeShapeType="1"/>
                        </wps:cNvCnPr>
                        <wps:spPr bwMode="auto">
                          <a:xfrm>
                            <a:off x="1008" y="186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7"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07" y="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4" o:spid="_x0000_s1026" style="position:absolute;left:0;text-align:left;margin-left:23.55pt;margin-top:3.45pt;width:554.15pt;height:93.35pt;z-index:251678720;mso-position-horizontal-relative:page"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2EQm7wQAAMYRAAAOAAAAZHJzL2Uyb0RvYy54bWzsWFtu4zYU/S/QPRD6&#10;dyzZkmULcQYZ2wkGSNugSRdAS7RFjESqJB07LQoUmCXMRrqDbmFmR72XlORHgsTNoEE/4sAOKYrU&#10;5eHhuYc6fbcpC3LHlOZSjL3gxPcIE6nMuFiOvV9uLzpDj2hDRUYLKdjYu2fae3f2/Xen6yphPZnL&#10;ImOKwCBCJ+tq7OXGVEm3q9OclVSfyIoJaFxIVVIDVbXsZoquYfSy6PZ8f9BdS5VVSqZMa7g6dY3e&#10;mR1/sWCp+Wmx0MyQYuxBbMb+Kvs7x9/u2SlNlopWOU/rMOgLoigpF/DQdqgpNZSsFH8wVMlTJbVc&#10;mJNUll25WPCU2TnAbAL/YDaXSq4qO5dlsl5WLUwA7QFOLx42/fHuWhGejb3QI4KWsERfPn/98+un&#10;L3/D318kRITW1TKBGy9VdVNdq/rC0tXIfP2DzKAbXRlpIdgsVIlQwOTIxiJ93yLNNoakcDH2+3Hs&#10;Rx5JoS0IhlEURm4t0hwW7EG/NJ/VPQN/0PYbDmynLk3cM7sYaB0XRg2U0lvU9LehdpPTitnF0AhG&#10;jdqg38B2i3N7Lzdk5CCzdyFexGzgMkzToqOrK5l+1ETISU7Fkp0rJdc5oxmEF2BPmETb1U1C4yDP&#10;wdyPAU0EM7RLRpMG6tDv92qcw9ASvsWLJpXS5pLJkmBh7CnYLzZKenelDQazvQWXVMuCZxe8KGxF&#10;LeeTQpE7Cnvrwn5s/Ae3FYKsx94o6kVu/i8YouQGRKLg5dgb+vhxVEHUZiKDMGliKC9cGUIuRA0j&#10;IucwNJv5xhJXJ3OZ3QOgSjoxAPGCQi7Vbx5ZgxCMPf3riirmkeKDgEUZAaKoHLYSRnEPKmq3Zb7b&#10;QkUKQ4094xFXnBinNqtK8WUOT3I0EPIc9suCW5BxxV1UddxA29fib7vtW/4GFt4dFr4OgaNhBHvp&#10;UQbH0RuDE2SwFWqrElvKvBHZogKpoM5fV1wwErQogVZPBMoATdKNuDmQX6vqt/cVJLA99XVdEOWj&#10;1Bc0AZkb9+wgW/EN/CioufuM9BYQ9VPSKyTqrtU6p6j9YQBC+LQqW7FsHrwn3uAsauV8UkXtTCAV&#10;4GMwoVhL8/vIH82Gs2HYCXuDWSf0p9PO+cUk7Awugjia9qeTyTT4A0MLwiTnWcYExt7YqyA8LhHX&#10;Rs8Zo9ZgtTh090e3uQpCbP7boG0u3SYBp7GY1nBhX1FkB/vc7O04hP+em0ATMOFIz9ovbek5HGBq&#10;Qw/WkKQxbwfG4F+z84h8/0bOWl1cqn+EnBVPE/jWGwdKDzbO8+cj6GVW6GbcGas8aoySqo+rqgNH&#10;lIoaPucFN/f2uAWbGoMSd9c8RU3Fyo4ZjhueQzM+lQR9pHpzl+sDlpKnByZYV+A8UYKf8MX7o3Sx&#10;uhfHvOBV402xXM8Y7NfBYekR0NxBbCrTVcmEcSdLxQqYvBQ655UGz5ewcs4yMMkfMogzhVOtgawB&#10;tk44zwzi80Ape8Nz3x/13ncmkT8BpYxnnfNRGHdifxaHfjgMJsGkUcqVZoAKLaYV/3apdK682dUP&#10;dJEmiJBNHir9GbC3iUUbxUya4+UFCHZ9HQx122BR3wKNa3BUfgQLDdxodGYrQEGvD9roDoF9y5WX&#10;H07azPD/S1p7qVcfc246Krs18ENCwyJ8bWqzLwtsHqxfbODbiN26vWv7+uXsH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GpqrhrgAAAACQEAAA8AAABkcnMvZG93bnJldi54bWxM&#10;j0FLw0AQhe+C/2EZwZvdrG2ijdmUUtRTEWwF8TZNpklodjZkt0n6792e9PaG93jvm2w1mVYM1LvG&#10;sgY1i0AQF7ZsuNLwtX97eAbhPHKJrWXScCEHq/z2JsO0tCN/0rDzlQgl7FLUUHvfpVK6oiaDbmY7&#10;4uAdbW/Qh7OvZNnjGMpNKx+jKJEGGw4LNXa0qak47c5Gw/uI43quXoft6bi5/Ozjj++tIq3v76b1&#10;CwhPk/8LwxU/oEMemA72zKUTrYbFkwpJDckSxNVWcbwAcQhqOU9A5pn8/0H+CwAA//8DAFBLAwQK&#10;AAAAAAAAACEAs1nz8xnKAAAZygAAFAAAAGRycy9tZWRpYS9pbWFnZTEucG5niVBORw0KGgoAAAAN&#10;SUhEUgAAAMUAAACtCAIAAAH4+hwGAAAAAXNSR0IArs4c6QAAAARnQU1BAACxjwv8YQUAAAAJcEhZ&#10;cwAAIdUAACHVAQSctJ0AAMmuSURBVHhe7H0FWF251nYObi01HI5ycDkHK3X3dmrTTm3q7u7u7kaB&#10;IgXq7jZ1n7q7u1Ok6P7flRyg7e3ovfPJ/3zrCZuc7OxkZeXNykp2dsKk/xz9ZlqMLRNXxpbLfR8V&#10;LpbI2FLGIpWqV8wkQcT5hr6TFmMLGIuBp4jDBm2Dwzxk2evn/J4hdcqmqNdKEZJP301rHmOTGFvC&#10;2FzGRvX1YdviW/fWsk5qxtj0y5ffMrZYZ2vFI1CW+fRVWrt2pdZyMZ/ZSsvYcBundX182OcXz4ZV&#10;YAP82Yke4fNbaV/du9jVEylGnF5Vr5MSHpRgseHhb9IyMerbQGmB24lRFXp60K0R1U1ycz93VbFu&#10;Svq5dYS/lHobHsYWwvX3R2R4DOIzpAUBQ64TRmr4vWWdtQiPur1gCW4hoc5K1k3BurqzaXUKIaS3&#10;vyjvouDCNl184InlaeSl1bXzWY2jV2+KEdHXi91ZOD/15fFBvqa41UHOXt04PkFfZIA3Re7uxR5f&#10;2QVP1QqU/ZR6LiH2RYTg6HYx+02cr+n8Go2Qnp5sQmOHbt4ssn1ZubteodYHlC9//9l93FL6hiQN&#10;DYQo4aeYAcbJbx4LPwUxFsdYPDgCglbeOuCk1eN5RzhFoNJNZa/wKWdr1diRyVV6B6WfvcLXURFQ&#10;QuF39/4DSfoM1hr3XyVQwtMywY8VOZlINLFL5Z9/GtqjvO8JjqMo7lD3QMkiXmsIJD+ecnQP4T/J&#10;j8dfZxnSSuLPzEYZPcLLMZf5rtoQCh+bwEYn0HV8EhubyMYlsolJbOoa3FK4hxw/8QtPZbFP8YqM&#10;TUmHn/+GmJY+f56CFGdPe+um8nfW6Ch8fDwlNCGJ/FNXsrEr2MRENpV+KrzBFGSyAleeAkmZ0jK2&#10;2ohUtEXcEITyNyrTxkmjl3sE0e2xSSIt8o8DdwQlZ1Xg4iW7hQRObR1/+PgpQwTxr2nTYztfvKgR&#10;+p4nR5lY/XDQXunnoAhQeoZkZeYgxEmlc1IH2iv84efNyxCTyVB1ieTBH/1jCcBIWbfiM8fe5Mwv&#10;R+D00YuGDB0u6ojHiVh/KJI8RZAK4kRPmHkJrJXwJ8FRuPgHyqXYiBRjY3WeeyhFeNy8qR5Abu7B&#10;PBxFmw9Jfc7JhUB4NGIKVJAWKOMy6pQkMuLYO84pQBet8AoPqVXx57Y/yrVICwkhudiQmqcS9yBv&#10;AMAgTdBXaYEgGEpFBsRFJqdlCwbtjdsLxOCnIR5FW/llQqBv0wLx3GJFEzMx21HmvqRRHoM/PYNu&#10;ZWTkILP0bOlVMo/9BX0nLUGMrXlFjyFzsEZlYWzV+dfEzkHStd+h30zrb9A/n9a20ynMLMKh/mnU&#10;gFyOdk6NDH7cgrIUcf6Vvk3rxoMUXKGFZCbRwbNuwf/rk0yuKkS7Ex1dTD6Av6Sv0uI6JMLKpBuu&#10;HLpRM9sHdlKx42uXxYzU2ZqUFBEKmejaK9jVZ2kp2YYHBRWkJXAARY54QHbfsrKnUbErKirHtCo8&#10;VMeG62UXVgyNbhf26g1iAu5oWz1NLaip5ZMhLX47uoULS12OnpHUmyR92B5VCf96q1hXBVszzXFF&#10;ZzV+dtOyrr7UcZjIWjPW9dmHDB6ZyJDW/Pk3Onqx20cOQMad1WzmzwoEDi1n3EPFOspZFxXrQT2T&#10;dOf0gRUDK+BneSekh1Y53NZMl99FUgw0TtRUT/SwvMUsrReMwB1TFR+37+7tw3p7UpyZpTW4Lu9W&#10;fWUvK3hAPDI0D3R3niLBX6YkjQy38Jf7/hxFFTdAR4FvH9y9fed89R9qwu+s9JerSNO+uXZbSs39&#10;9PDJ5Ho2XCxLmillvEtdiruCr4Q9h+7XbXwAfrV3iNw9RO6BTgj9jb+d3NdM1gG9hptCh59eTlYO&#10;Cl97VYCjIkjjH87YjK4+xi9ufRT6TqS1sv2CNGvrDSig2idMpG4uayQqhBdkMWNz+BUuesy6VLl7&#10;6LBJ0/Bgwo6P95/nrLmMhwxpAdZzWw7KvJsj5WRAneuO3rxMXc7YODYaDj1IIrnxCQhEfIV3yXoj&#10;zyo80X1ET23kNqqMyZDVBWkldilvHVuhOMCpG3LWQeNHgRPQiaFDW8Gm0PO8f0M/RH65T8inlM8p&#10;6dCrUdm5Umire2gnhrSAEOa2vpA5FF4MKxrjqNQ5agLpHjqe/E5oylr0kqMvvHT3C3NQB81bdosZ&#10;recSgKaFKMg8McgLoSZmqA7cWIrWAyod2MRRE+DkTj0b+oKTU/c6KnQuKv/gcpV48yT0QDuCmP06&#10;+ifSAi0Ycm9DNhKFwkMmCcwsCoEJ+543bjt633KqX1Dcwq3FKm+ChyckHPVGiC8iGNLicAVTqCbU&#10;A1KEJgCs0ZIJOEptKI8j2KGqhLv9ASHfa48gxlbzJKJep4qk8UC8uOXmRWmBONdR6w9l9Yu6iZ8R&#10;2woaI6ggLRBXFSvgmTP/JjNOsrBAtya4gG2DVGDnrJS1vsZkyGmVeORL+iotUPI76R0lujIzEx1H&#10;zL17MFhiTyYjhGod5OCzj/ebG8XPL+nbtPIJxXx6C1eID9xBguAl/m0q9UyGGP9Cv5nW36C/mVbi&#10;mvuiHgCLkAoHWg7Juf1UevhCGj5fatHioDAeUBp12+OGB/4i/Vm2XLTbUKVpWZKJFbIkAwWBnLPo&#10;3Nzc1+Sf/4TMbJIwv0YzxZZHb+FB5C08hGROMf4E/QFbSNS/qTDGwAFwvLDuhqfFVWLotuBVtmSt&#10;wcgAShpNBDgECNEho60s92poaHcyo5gevZ5DqPpiJXhMA9Pi7m/R74CL2ja4sTV16urN6jrIPIro&#10;yxS350kvaO/lJuXkStnZOR+pk7/Uq/GAEHasQ8W7d6nx5uaScQu6umYqb8KzOLuToW77+bEfXCwR&#10;aOpAUv+Yip7mO/QdtsAKN9Yi/IoXr1XcvJsfG+KNcR1ksPiJJGW/ftM3TBZZ21u6dF16/vb9tj3L&#10;l1D38CWtHVEzK/kVPHvmDOiqNmTBldMcXZFSxrJB7WH6M3RH41gRVMJXhqWgb9lixbdwDqI6eLHm&#10;cpaTDWsVtTPf3S2ou68METL23cKAGUq2VwB/Nv1lFyUTw0u6qlhvDeuvp1v9ESE3t48nJYKfnT1Y&#10;BxoFQ9hgZSZj/r1o2NkQeeXkSG5BNCrKpwK2Xl2Xhq9/hEhuxfwqyS2H+RRqozDGT+BpYkiRKfoi&#10;Y4NthvtbjdIVnhBkPkpvPSqEzIBeWtZLRQNcSAVD3u5q1lPNurtTsgcix+9dOv5g5Phflo0/HD3p&#10;0LIpR6JmnowV/Qm5oBL+jRQ2Z1cNA6OIz8wMCg1UwBZXTVCoy/rqmbGsZis5igKxRTtYVx+ktzBE&#10;Itxk9Q1kUnJyv0DZ4eXNpcePc3Ozk5eudlIFVO9U/+Gtx24qvYj5+dKdjIftB+st57cpyOXOtISe&#10;XrA9liUmvYLk8Ozds9CqfVDFd+9+fvUGY0YiwwNQvb/MSUdsmcnUDiqWk4lBL1X51cNpFzeLriq1&#10;RYeG+DemrGPlmmXd1HpVAHUkbug7Ff7OClgpvs7qQLkq0Fnh74arKhCjRSelP8Zzbp5Bew7FuWqC&#10;3NxD5i2dh6cuPka1vua1iWHMHCMjgOwX7jdMmuSzBRUAjR5lUe1Qdx2L2wTrJyI06pabNjhDyspI&#10;zXBU6ENdVABZaSdTT3tr3rLwyOLWTgIuUBAIQf+EOhrNGCyfmHoqDc84qqErDBQRn4w9n6Dybqrg&#10;83epVeFuB5iOZrGjq9jhbtFiZwz8GP7ZQNdhUGpQJ092w5IX44GoaiF15TDrPA1jR1Z5Hqu3mNVf&#10;zFouY52Wsd4xbHAcGxHHRsWy0TFsTAIbgesKPtSP4+N8WFwk+Bs3rsu1QS7qoFotBkBBUFKkO5YN&#10;i3ugK677sSXQRjlefknKJV9aaBowwUeNqlauv47JI14wNhjllq5/LIGhNrlAeJy1hJulZzI5B7Dt&#10;lrOx3I1PKBG9Pz09jZKalsjGxJO1BzttUhKbTDxNmLLIURWIirZX+jso+cyCQcYLu3izeS1qrp/b&#10;C8IrWpRMBbpr+MfWbembinqs1/NRXggJDw/3HTsSPy9dlFw0gXIvPu8xIYmMTbIU4WByJuWPX9jU&#10;VbAdxewDn89IFKZkhSq1XZR6F41e4Rmq9AqNiH3AMYOaXXqJyiLV737LpDAMIoOxZGALlGcnrOhT&#10;2ebj5nE+PuhxIdjlrAjZsm8/PAPGAV4njc5Jq3N1152+djRXSn6f/Kxh2+qIkJaR+fTN3UcPrqv8&#10;whp3qXnl2tE5SzrLNcFOKj0c6s5JHeSq0Tdq3un8TQAX1TcD4umlK96JhiVAZESVPi/zdX4BW6+v&#10;SQM3PePMFdh3XGAAJlkE+HnlzB25NqRB40kNJl9x8kA2QWiSQEy/2EkiviBnVQCiuagC6rdr3H/4&#10;3QufSJrPaLAPBYQEqR2AMyfbkiHu9rgFWdx+LpkHHOJPExWwJYgpdvBnEs8fmXls2zE+yoCoqR/k&#10;VyQKD0ywpcx4Bc8gvu1Zw7NKXsWg4eMoJ949UFvjskFMPIvOXtg8EefOvIpIfJE07CdIoVnr87F5&#10;iQj6li0QHs7OxhgCeSNpskNxrRR+jZcVqeeXmJTtx5cvnNQhmbxvduMzbiBXj2Clb9gXTIAtKirS&#10;PHFJYg57K7SgASB+3v0ANfEn+sR8ErF5na7sfkFaG/9yXZ5dyjMDc8iVqsPSkczxoLAGrh5hHj6V&#10;c3Jz0+9L3oGnOR+IE1NEiQEfNbG7/PG9D5FC7B0aiXzH9hb0m2wJAgdWPqjWjZyVxPOnUi5coxkg&#10;yKBH7xtde55Bif2aEybU9d82Wvrp0i0ydoRlHfrz8Ywc6fC5936V9qCm/Koc5lwmFvfahVEIpf7b&#10;9Ads5VPbn2EMrjzyJL1mlSPwUAtlKxNXYZgopk1oaMMshRWa14EYwaBFYRICq+46eycNZWvZkQ92&#10;/wT9Wba+oRcvkT1qEFUMhK2wcV2jUKxVKNbbuMAuonpHBSH8KcY+f4v+Jlv/NP1PZOtv8sTMUU1o&#10;8LFMtqFFi9PRm6WXH6RDv0otOmU4aA5wdQXkrTj/t2rwr/HEG1H8L0+lp28zuHaAKoJCimKyWLni&#10;0uT5ktxtPecGujdh1YNP/BGwHv0eg7g/TX+WJ8rbeAvNxXAmXEdde3ECfjF1OUPEAfEWFxWiR8sX&#10;48c16Ptdy208cwUG0h+MvfLpj3mi9lX4l0EjLyDR2QmP3Yoc6dwFWseQwT6KIIZrgr8ljx6lMPPY&#10;afPfPnpKgXCly8MUjmYWsduOQo3N4s/9Hv0eT58/I1GaeeSNX/RoZJpNXHSV35cOPMdACL0klAJM&#10;JTLieLSlw+dc3nQEgiFeQbz3xC3YCNHj5qJsy6vU3SpufZd+k6fQMrtl1lHMFGlFmRr1crV25yiJ&#10;klfdd/naBz5cXhASSnMrKZ9eSpcuYKiTmXks+eE1ejjzPedgCbNcVmXwTc4o3CITGjhg+Bqx5qCh&#10;tN+l7/PEjCJ/SHrCmVgwoau7mWwkt8QxDqa6IDMwyLinB+uuZRN+dMX1xsWtPbzYraPbunqwITpZ&#10;Fy3r7sE6ezJn23LibZqPra/CpkxTNza1nnygP2ypCAy/IV1Dfl/Td3iyKLJ61kaMitBeIqTMTBOj&#10;Vnt/bp73nnVuFw09siHxhz5hRuMbOdHQXpL6+bPROjbIX6SWu7CRYpheNqOqLQbb48pg3DEdle5m&#10;2SQzNc7aOGxpj1qRzfWQIqLmT2p9Sd/ytHPjy6JOsFAhanrGzUa7b2KfZi5UMmIRA2IvPJLdv4pR&#10;Hx/WE4PjjNv03uoLykhNntXAqYcPGxrMsjKejwwpjMDylZEmUljao4yJKas9tjzr52+Sx9Yfve3m&#10;VhTQSuM136I0U+5nC1nTpLIkfdzZ+cdRTcwROD6s+LMdm+7PJOH386EhPMbNrd1YNxUl+O765Sfn&#10;Dg4PLQ5/T3+2YXDbF7dOKq1QMrSVpV7WVvZmdtOrU/2CUdeQM8fukybLp694ghrk14ixs8IBxpvP&#10;95dzQkJoU/MBmrs3G9CUgZYd2Rd+dyCGFTTW6O3OuihYdxXrrKAXEajirpwtUGS9gH6hRrMrFIN/&#10;SQtzpMABDrYgMEVgEZaZnmJj4i8rBKtLvNMwUAFPqTeknpOuoxyFzFpi4DV9aJn4H5w5qpa1gxi0&#10;rGsAWzqoAmJ+unZtuL9x4pRq0rvHYKKLkvVQs95a1kNDRe+iYv2CWOb1g5NKFfv85IUkxc9o7txe&#10;RSn08QZbaDdinnVYSzmT0jCqowZobFHwqqiAJ8CtbfNTUCElWNDjK6f60ioCYfVGTQ4pMirYeniA&#10;xRh9oSn6wsMDrcboCh2Nn3GpR/We7iQYODTDbmrWVcPQ6HoT5qSDkeMPRY4/uHT8LxETDkVOPrp8&#10;+uGoWQkLhJ5bZGM8iLGhFR2KO1g25t1RwaKHAp7cBjxHz2Bu3OXqzqgu7uxnNxl/eFlXLzbC1yKu&#10;a3V6wyJlXz++tasvi+hAQyvp+ZMe4EDFBngxpS+Z5wP8WV9vNrQUJZux69zIwEJ9/Nm1Y6PyzGDY&#10;Xyg8Ok0MLaOm1zf+0cUaZUAuuGNqYTDVDTzBPOXX6Ki5LQIKyxSW5hiOzUh8Bzl31rJtrZqIaKDU&#10;N2MGBZplfk7NvkfZdNSyT1np3r4hzvx1j1ylz82lEdXstpb9/Y2kjGzAKCsjlZ7kNDLcEqphwCBU&#10;yNKixhXQZpu4Gals9MVUGKTk6X3DPzLvSYDBts5FzGraFS0B/ng4Wberh4f08mKPr56TpHS0sltJ&#10;TZOfEcAXN3d3VPl5lS0Nv4vKX64JyMnOkavoFbqglBQ0qMyRQUXhn1LKua8vS3/Z99QdusVfEkxH&#10;hXRyZ6Udi/DOhyYs6ZbhnzH6c/C0rFsQG1bNSUbqkfNkaVjxce3u3ksPH95bPBZ+DDUd6d19ytie&#10;MxyUvs6KACeFn4MCPOntVYEOygAnpb8bBsTwKwKclf59hjfHUxiy9h7cPDv7FjCQmLT+wIG3XMUs&#10;WDGkCn91Nfczwg+/RUzi6cTqt2k00ImbfQYdGXBNChNgUgWUJA5oBBzs5B7kwl8RYQxeQu7toPJz&#10;kvs6KHzBjbtD8SaOwMQ8XRFvhULpoNLZK/0c5f72ch8nhbej3M8FI3el3h6MamgIL/hjWvSD8yYn&#10;vG3feVz8sFbIjrjJX5HAjGh+DNyYWycNbFpcDPLx86cKDRS+NOsKlDgr0Q4Xujt6Oih8ZNSVgvVF&#10;9YgVMUGFR1Bo+FHiKbwzQeeINgvxT29Lr2dRzpigztRM3NxDVLpSPIXJxcPunb32KnbHY+RYtB2N&#10;0vJ4Ej624kHSBHgq78IAKKHh/ucl2l+Ve4Qo/QyTwdywJIOO1z2YzndkO3DOwBb4gIxhnOAnbi3k&#10;fnjIyLl+ZptcG+KqCC6ho5l3HiffnokwM8fPvDd5Bh/n7MDlD9wfzTx31AjbV2vxNblniNwjuHzr&#10;+gi3b7CO1VnE6i5mTRaxtpGs63LWP5oN55Nmo+L4lBXcCpq+okmiBJo0G7eSzSNrCem4uIfwJRvL&#10;Nx56Y8iFRbVst6JlD9gdS4xN8ZPXIL9H42iB/CCXICYbyEsWu2T2smefn7X5+QSq31ET6MrfDrJp&#10;63hOiWx0Is841pD3eAQm0VzeePxMpOmy8Ylsyio2dS2eUviEyTVBag8CqMY/vGKD+lzqyGXR2B/c&#10;hg6HITrV3Hw2+g/KgnPDh7Ns/LHEJS1q6BibAMXP2JDCPQ66aIPsVb721Kz87FUBfRZMo5hjl5Mk&#10;SBgruJ9EgvCSVZuZL13OJuMnn0+bkCSmy0BOmmBgH23TXqlz1QYzx3Xc8pnXZ0Xa5AbeLT1gI8zq&#10;sQs88DkL/J2b+y6NLKzo0uMvy0ziZDROAgiADBRlweNbzxxVekeVv0ZHwLJP3E4zdxN41RBPhqVH&#10;gkg2+eFTVrLJSWwmmSLvH78ENB21IcUcMUqmdRW84iCnBfCnU6sX7Y4rIPzRP2uMgWjIJn7mPMBt&#10;QJVK/0q6geuxHRfd1PpNV/lqqbF81hDioclFw/onQbQoCuIhIfEKnZS08M5rhANGrhq9QhsiN7yA&#10;BTfgKXLqmnulnbx4yPL09GxY1eTHHw8C++BpxcjZe+s5m3WZCDsTKpQew12oFihAZ3WgqzaoWq9m&#10;CCkZ/6thSnN8kk3saZ4GUa+Dz0UgsTU+r+Lc9VBRCm3JA3eyfJsc8qt0kFcc6iG6vRfzKebdayDs&#10;EWRneCOSzxOvSJZ0as0OX8/N5mbQLtAosO8MY6b9x5fL/UOdtNDOOtSjUhf68MU9DG2u3LiWNz2Z&#10;+y4FlomkCQw9fHba5auJHrpSjkp/aEsXdZCDSu+mDgaeEIE3Jqix6NeH305qqK/5E0yXiDI/HBLN&#10;nyKIfyDTOMiGBNNNx1JScj6+p1EiVyHRFlaGHqbjoU+zbmY6apCN3lmlR072Kv/BLdqJu4KgYNHz&#10;gBUHlb+D0t/RXb9y55A5K5AaCimUFpKFM+Dk/UOYUPFHL3yeet3waq6AJwipXbOzsI7Lld+fFwKM&#10;Q6RkQlnpaAlAqK6+XB18+sStHcfeQkGQDFT+H9K/slxpgaEq0I04C8jOkXwq7xDhLl5buVqHdoWh&#10;QoPBcjV6IZyZbGCW6I8L3qAW8HR7r1Rn3m3OROyU+HtlbUscvo8hJdgS6puuJ/g0+bxF0UuWbsBP&#10;F01Qq06nmd0OdUAZngYRepiWI04r3IMYW3uJzxIs3vuGJysASngAZx3J5kQfBVtq2ambOWWaFLx7&#10;LuAJRKiiKa+ogx+zkmLLR5eBxQIhCTxCO6CIkD+Z5zxEvCVbWnJwazxbu0bbs9few6PwCuOIgaO8&#10;eWT48TieJVXMwyNbUycIJC3f/AswU9ByQV/xBOKCFQ9Hs8K0DkSt2cZxgFIiEHwgRWSAbFDE+bm5&#10;uQq+1M87sHTXvgPhkXuFHjx3lN8FQ5Q9LxUclcF7+BOeC5ISWpCmh+NX5r+mIPqWp32xaeY0vhMr&#10;E+IqT/uIwHc0cYCHkRAyEKXHlTzQhOhWEUfhFaL2IeNO7hXmqNTv3IaOHNHwCC8ePRhz8ldaE/SB&#10;N1RWCEVN8Cx9dPQUmkX+kr7lCVTEckfJsVd4KokXriazQjHDl5JV2aIhLB6BCTjC2aKHFF8TWA5X&#10;8ISOaPKeedInybdiFYRwRCMa0oFHzLwLCxuBqI1VE1amfgntfPoOTyAbm41FRlzi0sLzVNljtj5h&#10;lkkf03IZ28QnUiFF0rH6UnvEI6um7xs5JurME3r/Pj7uoYURhiWIQC0GIUNm3SrieBAeniBEHjd5&#10;xh0jU4OK+Ya+zxOoTp0TeNjaFjp3Fet1WYy/BUq4V6QeW9vZhtfORFGVnAk4REuwtbvEo61kwdvF&#10;I7nUq66ysgJM41u05W+rvke/yRMRwYh6UFGyyHN8LrDQqvAav4pAXJ1r0dqNq9dotunUr+9FIIYp&#10;QrqXbn4Gi/0Wv0EkLl1RdyuTv1oR9C39Lk+chLT374WHgG/kvgWKx3CP7lKHMHU2OqzF0e/xk3fs&#10;Fomjh13BUAvZP6Yrmm3Sxv3gGzD6arHTd+mPeRLEOePLzA2KJ7FU//O8sggTryRJ2QB9wLKXL6lR&#10;ITDxCIYbkC5kI55CW/52/uS36M/yJMjKArDdyH6+AL+TI2BBOXHVDLdGwEhg396JrysrtR/xzaw3&#10;8Kf/LP01nvLJO/QTZwg9TBKzWuOiWKFQbHFQbGSmMCDBExhd6dr00yuynf4y/U2e/lH6P56+JlPV&#10;bmaE5oK6RmvAVThAU+hq3IJHOOi8BBPTmNqb/xYa/hP0XyGpchXQ/oT9Au2xuHjQ7aPnDEbl3Uyp&#10;cqO9qvCtzAYdozBqRDT8hINnmZHbynKVNzVbDmObKCdX2rfvLe/kID6IOJqZJA7fTob3P0r/iKSC&#10;amFsC7UNsy1+Pl86O2bONd41QonRrA1j0G8QxFLH6rtxd/VodO8GIwGYwvXtU/FLsvClsb2tG2m5&#10;B2RzCrME+kaYddG2lfel8I9IKteHHkemhMr4o3kfef3n6D8mqT6THggjTl9yL37GbH7OrVaII4KZ&#10;rjdpTt8ueSs3o5xkK5JEllapArOMJu+51RB1mQ84mNGCvfue4ln6QdEIWY7T6SEkrvKEiKMGH6Ce&#10;HO2RR5HqD5QsrJEyrwmLhLdZ0u3HuAuBotmuSE3/Cy8Qf4f+XUmxwqhksuPh/5yB8Q5GBviJQNHc&#10;DOuZQXFbJNsit7h1Tr3z4qlXf+h5Hh5n//W4InJ2LqXQvhOMZzy4An7+vojGKGJ4a2JKqUWu5VKT&#10;n2CySDOzQ8kphrFvw4YYDABTyBpjADTbFcw0FnWgdH/IA6MysgxN/u/R35TU6CV3eFOKuv1KOkjz&#10;pqjP2fwa4W/rYCIby/1oIKR3EJ+jJuLiQ5qe/rHfxfwRGW+MiEOL40qYqfqXb7Ro0rxaDmZJM5cN&#10;a/dDqaLFG7e/z1hHXgGIbKgVZgxRLoeZgpBK46mh3aO3q6JdR5WxKyJjC8vZW+ZpujhmRi3av8yv&#10;9NOsoPL+Ev1lSRWxpUGtvgUNYTlzYH2xsdGA7u7MiA3ztK1sbVq/sEkbxnrzqc4ZtBixBMwbFBWR&#10;cZ3tY+v5JvVib/qy8sngQGIAA8YBldiIAFNJyh7azKqjOzu6aIyU/HbiD+o+fowv900dUsbs469b&#10;xlUqdP/YynZqVqv6Hp6amHeB3FFP+DnVyaK5pXETC+Nhjhbl/Wx1ndRsfA0fxppyZmaVarULEOQS&#10;//5Q5XfoL0iKyaBBI6pO/3TmsphUR8nndQ+yauHMqmosO3ixykWt7MwqMjZGZysWU6MAqGSUZF7D&#10;n2K6ebK0T9f2dWjcPZRJOVIPP/b42IF5/bwnBVki8Z0/BX9Ivr18bnhvb9bPj0WUsTjVuVLO22dJ&#10;U2lUO7Ja4ZiffZ/ePt3bh+UkP8X11y0RByZV7O1vhLs2pi1EhXGWCKdli1m2V9KrxVsn401lfdoo&#10;2INfNwQVNTPE4ZNGvEOIe/PxdwcvX9CfkpRvyV8gGvmPzz8mZ+XxFLGiZbAFa9LBnRiqWYyZsC62&#10;NqENXehlUl4lL9YUU7XXsqzsT9nxB/tq2bPHx9bWD+1XnUlnbnZxZ9K1G0kra0Eut9vWyc39PCOs&#10;UFLzUtIR+lpXup28qkWZwYGmUm7O7BbFeniy9AvLrh6OGxIEhtN6eTEp5fmji8sh/dzs7JTLozq5&#10;s57+1haWGGPR7BsX2eJWctZOQUuYu/mYdvaUFTOttiNiYBMXGV8mGsWMxPIpNM+vZlR+i/5YUjxj&#10;mufkAKGmN7NMsUKsY1c/o64qFlwII+OmlqY1zI0HcITTu3xUbDMF6xKICicjAJSbnN7Pi42oaS+l&#10;ZnT3Yncfrx2hY1JWSl8/lvmOZvQFjanr3MuTdYP01ayv3mjfCnrRKmh5a/+sjPQ5DbXSs/0DeZsd&#10;EmY6LNgELVdEODivShc1vXftUAXqSYAL6myuhVGnyHqqx8cOjSgpb6E0cjBruLRreA1X4AsRosL7&#10;HbjyOAc2il3QZpHOb9HvSapSzUNozwtPfKzf6jhPN4LJGhQzCZnaUdXTj9UsYaovpNRYqbkyQs2g&#10;xwHWlj6+n3MqcVlPLevqwcb+WCg5lWZ4T8Yt7axl65f8LFKOq+L5yzqaTASlXo6EXOjlt5p15W+c&#10;u2sIpx2VrIc7gaKnO0NTFZGv/jJ/YgUH4d80pWVXDTu+muyMLTM6dfViaLnbR/TIeEF2vFx/hlct&#10;hIXrgiKmPS6vGPzx3v2WKlbNoUhAEecPF0dyNQeZig+dYVIYJpm/S78pKa6VaGKFYwqZzWusYD8D&#10;AlPatFcxtbWfm3l49eK2/BbqEAwBz4aJGFD2/uOrB/08KsCym5YNCGZnto7Lybn4efPuJVX9J7ex&#10;ef/2iIjWw5d1VrNealoa0FNFV0iqs4ow1UFJgoO/s4IE10PL3rykL1BenN3cL4AldaorpeXkZl88&#10;sbl/d0+GiplaXrFxbDvpTf6nszkpd2DHgz3UMTjEdXY5e89DC+dIyZ/3jPFkbHgLuez17dOigz5/&#10;56M8AIAguX+Xvi8pbgTzmROyUGANzLEvpsg4fgc1bMraMzbaRIar4ZWkcEX73JUkcJk3s/8Nnb53&#10;rHu3RfXdx1dWjg4vfGRNB4Rd2ReHxgJR9kZz4woYzRmSag98aQlQnRDC5YXw7iqW/xn+EF2hseWU&#10;C+trT42ZTAaIgdBFpkhZLzI+Pkh+dffNk7uvH9189Wgc15jgEHgnicCzvKnbmHDHzsCgnxVjE7rQ&#10;agaYNct6jD7adAisn7g8E+0r+o6kZLL8qRuYuWhWUbO7VOxKH5HMtjbuUtLXqyat/kEt5Q9NolVt&#10;uRo20HEpffzjI7XWjFVPbeY8pobj6Mq2oytbDAgxHqBjo4JkB7t2SP9I1uOlFXPRfHpDOioSFgAF&#10;BwHt20Iqo48XwQ3C6oPWp2X4CfHx9KXMj5+SXz57//DJ1YHTZpV26efDBvgwqPm+3myAN4P9gdTQ&#10;UfT3ZX0DWF8dVDgMCDj0M7iC4Tn9PVkvRPNkfZByqWLuNqGMDWVseptRJyv0fZw/tPqSvpWURRE0&#10;1zi+zk+M5qOGly6qL6xCkx5XxjIra+fkGsU4klE5pBGpr7Xh73Vyd26a81N0T/WAENbLh5aOgNEz&#10;E0fAFOAJG+jGrt7ja5rtnzta/OzrQyLo6k5C6eHBDidOkXsGNe7WVtwFpaS8CKhHen1CqN3bp2TT&#10;X17fcd+gIb0C2KpJP/EoBnp37sr5BQuH64yRdV8v1oMLbrCeRXZ2iBwgvoiNHDD4hPDA8motZxXt&#10;zEoVd2ypYGfXTqmtEGtSIvikKEpHLx2/pK8klfwhE+OP6Xc+hgXv5OZGrK1FnSLmLQYGsYM/+K/t&#10;0eaXRWMtjbvznMSHZ+gKC1bGfEHJB1f26xHAevuyLZN74nfu+90jSslWDW+b/uRgT3/25OLJ2FYa&#10;/hWstG3TKrlWn8vXfclpub/OVROIkHKNayBE7VXSTROoCKDPnPPp5aFLPQPZu2ebt07ounZstyOJ&#10;XdH0ds0cOdhf1sObLW1j+fzKt3OqTX7CWGfZmA2k7HnRUM1LrE2CGENx+jA2s6Oaddc782UKtG6S&#10;g+Ar6/QrSXH1JESAVo2+bOnYsaWmVnatWYLJC9vBAoI5Jzo4Mco1kgGAS7r4MHT8qMYZTQJ4sJT7&#10;+WVUa/nSun77ZwyTcj7PrsMGBFgjvH7jGm7qoEyJ3r7kZKa5eejpBaDKj9Z1KPxc3XUKT/2Y+V2c&#10;lLTixFHhq1DpITJ6Yajyk6sC8KwmMOTeo7ujx0HNZWr86INsJ1XwkRv0tkDQ5r59kwY0+vjxRZlq&#10;9Pbj04bTo0NLwBbpqAHnhiVYsxMwAqcuD2W8eXz04DDbFgpW0k7PQ2DoTFeo4oZvhOUY/TK1YKhY&#10;IKlH9z5DkPNTs5T2a4XdxOW6zNKyS+49jNTQwvFTqHBqbj7V+GuXitSLZeV80pWv6Kj1d1L5O6kD&#10;5Bq9d2j4U67d/UqFOyr8XZWB9gpfe4W/g8LfTR1I+5vIfdXeer7LiZ+DQuem0Dkp/V0UgYjgrPQq&#10;X0Jmr/B2Ufk7aPAIItMtF1UQ0ndW0Wcmjgo9LR9Q6hyV9N06vXulJS56yE7snOLoHuyoDZGr4PRu&#10;7sFbdtIMh9wz9MCJVQcOPMtrgzOW7ctg2lO8uUWu7xMwb9F1Hi46ffTmBXZDgaSYBe2EQR5S1fGQ&#10;yKkTx7vRG8sYz1JHu4WzXj9c5mKCi0A/pwwMy//qpHxIDYV3qFwT7KoOcHEHBAIhL3ull7PG11EZ&#10;4ILyKAIhGkhB7VykqEUtbqAuaS9ntZ1kRc0wKAN+UZ9LmjiyVmgBrDWPMN/MdBgGbi1dWajcxlXh&#10;G+xSSG5VqqK9SYhLYR4/qrkTa+HCqjkauSmUJeSoiUCV3EFd3N/ceOhPjqy6I1NogtM/UxsvW7Gm&#10;izbIRUutOK/1QcFHeYdtB46i2tfu6ckG9+oxYzWkBmYiP0mSdWHApWA4/YWk+OQs98AygFyjt+/d&#10;O6iSYtqsjbsm9+/sz+wK7eKyRzYcVm9z5N6hCi/IK/RSlqHvmz3rNQc2oAc+EDmikXvhOnYWvH9A&#10;YP7j8JN0TM2G6Qp5iGJz7uFB6xZ7EKAhiE4DV/in8ruoRfwUiEAiwhYX4yfChcjUqFDBlyRK/m4U&#10;teiiCcrMQbtJtHXDiB1QEFnM7Tai4Oulbb+KeZFYc8uksEEQhWGBG+hLSSUyK/HWEiJDweKYSUF+&#10;lxZ+zFvTkRi699nBOESL7HDmo5++LCQl9wxR+ISofEPTMz4bHqB08oUCJ8oA6QAsuAqHkuMn7B14&#10;cIUsMCKbyT2T836O58YOunBcYRzBjeYf9MEN4WuCeue5/owNMOQt5WgCStG2Eu4hQLSrKqhMtUa+&#10;pXeDkzELaJaZVwByBGOGZa3uDQz6m7FtCDc2FXbS0nNPDROBX0pqBbOhkQcXB1R1gphhVbr+wP8j&#10;HOVJ5LfI3HgmvR9Y+xqvmcUbOq9SePGqIx0crPQxtEoQm72dTVhJK2/oiz++qmtCEq3UGRNLy6po&#10;udBy+koS/tHiilt8pQ5ujefricZxNzqaIlB8uDh+lyc1aSWtseEfMYIOHtgn9whx0ATRojO+WExe&#10;cQIKLIaHoeVp55IT11EWSEqgMqKYCuOe2MBilQrpaR8YHrjCxCwRdY7C3sz7IOQLScmgyMVbWQIO&#10;rsem9zs6sb2ddUdTv00RPYNd7ffwcCBrJTOh6XGFf0k5BOQDQJVU6cK6Th/ElwEEKzxCXLR6hXfB&#10;F9xs2kqS18QkWq+EK5Wcr2kyyEKIgG/6hFsTks7nTYYcfpZ2+HkWiXj0cjYSLpqNXMZGRdBPcjGQ&#10;1/00A5DHTpnj5K4rofBz0ejt0DNoAqC5XKD41dCbejjE8Sx5kKMbDi0XcsF12q0d23ev7ZYwvWep&#10;H3bwwChz5yT7BtkQgkgZ9IWkjGEi5OspYZ1H+9Y81c2PBvfz+2muPYJGB4IQTlWBu4VCt2W8THFx&#10;D3BQBTio/WlBnNLXQeWPXl+hLS3na+0EXUxFaRMJLASlWP6taxwXViw5hEBkEOIywzqCfHLftpew&#10;IzbfMqz0g6xxpWV0tHBt6lcvgLOTadkI+HFWw9QIdHPXKzxLvn33aflm9HeL6w18wDtxiAntGsPj&#10;qKPX38gDDYsAHNWbDySO4KqQJrtlZiijYaoeVCCpuzfTIalTaVmu9KU9YkPzxw7uZdjRCuTihAEn&#10;iY9LndZkLHhC33l70LdC0MFLZm+94+ZZGiJz1updtLp+cyeKB/lGLwBR3oJKWsjIrwifxD1U5qRK&#10;T2kh7pfEpq+kW2hiuE7m6yDhn5jIJtPHuRQCSU2gNZEb3woLT1J6h7mi6amD6rfuXrPmgWS+cObC&#10;pbMlq1K7YyW2cv5RCtEtfDt5oCqPcR/UC3V51Lb0ZFsIKpAUiEciKXJJIUWDkvvl6N36GWSDOYXs&#10;5eEQk9DWUcyPxmiOWrJZ3FT+LhpAHfUZ6KDyc6BA/fa0ozwNqdCsnSQmFHWcWM2IMvOSo8Bw076z&#10;NmDk2Xd8maFBExmkA3wJDcWXAOavIapWo54zTCo4d72rVm+vgrGmt1fq/UPJ7mvU7ypnGAUUbQI6&#10;d+maGxmWxRGy4kdXM1PTLq42pTg+Ij163WTFTyKmSFnQV5J69y4DUhh951PJQOh/MYuA1OePani1&#10;mUpmsyKno69sUpf7PBA5oYUCxlGb176hjsw00jtwlW/oRrdeR+o2Xwg95ajSyd11bupgucpf7qE/&#10;9amgM/57hE6oYEF9HjVu0QrdCHQQZUf7xulfvwO+vp0NWE77qwFEcOhtDcIyMVt6/fq7Xr1G7Yzu&#10;2NWDlbBHidA4IgEKElmVr3Yt+0pSIAsL6OzlaRSVwAlxVGh7wshl1aOlizp4sE4a1kbFZo+E4JET&#10;WY88TgSzNHyaWz6oIXSqsybIHsMRJQHNXgmzGzZngDO3pKFfnRUwSv0wXoGpTdY2/677aRR93ioo&#10;U6KmlPvZ0KC8Asq5eAS5QCWr/F01QE0Amd2aYPpWnwY60Ec6N/cgd9+602ckxa5YFxu/JjZ+w/Mn&#10;hLb3UDemaGhgEsVB7ULP4grja9H8bVk7r1JDkRVZM71BaXtPWsKJEiFElJ3y/oK+lRSILxYRi4kg&#10;Y7IY9LMfzJ/y1ZhzcxyGRWiAiCDsTMEHJLikadNfmjY93LTp/Y850pu39+R+JRXqIEeNDmMRDICd&#10;tCGu2hAXdZALDT4C0WABBDSWvQOXFAyx/oUU2lBnSIq+RkAvhprQ2ZOYdC7KAKgkN6qAQCcMZdRB&#10;EHr3fuPEU5wlFB4Igu0GecGBZ2JYRHiWt3SLFwHMi7XuEOt33nR9R1IgromEsAAxJBFTyMOAmhBv&#10;FXOOL1nCkpmh6YEVoR2ROgcX/aSRELXcCnsq7/xUpOc9zigx8e79O4xynVXBcm3YqJhPb948AEbk&#10;HkElK7Y6/SxL618+h2bjvkMPb32uUqGzqzZYE1gyOfVDmTGnereMo/23FHo3z5C7D/e8zsj2bSY5&#10;lZacaoNnMEal5ezBg9zBFfwA1LLW3e8c2A9tu7CIiZ+NRRvTkoPsQ+iDTQgRGfGyGOT4DX1fUiAu&#10;IyEs6DxKiOcNqcGh3Y1c36dJYEeMkuDHLciIVGMei+IR8IeQ5cwy3kmdBMcsEG3B0KXJR2Ovnvzl&#10;8fGrn/KkvDiHq6CFIxIwPAquWHlh0tB23Vo1bmeYa8+kLUKRGpTIHH3XkyIwLQ28wexGCkL7ACwQ&#10;CrIQChRswCDALWEWIBfSqojWW2e8c8OGYVVUK3t6bdl1SzCPBHmR+Vzb9+g3JQVqUJcWLo7c+2p4&#10;W3QcyB6ZrXiw5YyF5bLKc2900bL5U8XnJggXTvQACBFNUvjBHBxUg9ARuAXJwokHlzHjZfP69dOW&#10;LGvIldOXVisI1nbFVvV8tDBH8p+FE+AVUhBjI0gN6YuUwQx4RpyIxqMvNR/0kj9ILFmXQJMUUgOT&#10;EawwWdF8ldxXGwJ9Q78nKUGUmbGwLwRk4ARkBDfLg7pdFDE7t/2VcwmGhHRETCE+FABXcQtxwCJ4&#10;jZCXOuClC3fWBik8Q6/fNwyz1d4l3TxCVb4FhiuZ/lBzHjRI4ikITkRqInHhgRNCxE/cXWKmOsvz&#10;iu/UO2/TGorDBcTBmJ4jmRWBkZV4gtaE/h79saRA9UPuosxWfBELhyjU/Epmf/AcX7SUmpZlaCSS&#10;NGcIrc61sUFNot4Qjbc+QxnwE/yJENR2ZLvDUvWyddy0IY6qEIVnAYjogxxtiNKrYJ6zdJm69AmS&#10;JkTFsZaHJqSD1ITUACj8RMXwQKPY6A0fbj2iFn31tXTjZvL7ZLIbOPN4FteEB5JUY2Qy4hdz30Z5&#10;/BH9KUkJ4nysKjr5+aePubyo+JnIZMhY8Lri3nsahXYZgpg0KqrdGONnISNwT62AO4EIOPiRyNIv&#10;l4h16TdIoQ1TaksCPq4qvQIS9PqqGTIZHkQ5hSoAWvETbEBMqBiERA4YeiVuI8ZrxNvNZ2nI2qlj&#10;3oa+RiQgxHz6PjNq/0dRc+LWn6G/IClBTk4YQyaZBVA98PJjtIjso3VNaPITbSrrnUFS/CducWVp&#10;vGbD9Kd5BSN2eYGjwh19Stk7isigKtVP9t6bWrITlW3gnNd1Gu4qblbwGtnNpkIJs+ZetpW4UCAs&#10;eofE/avOXKaPF0Dw53lwVwz4USVCRjTZFBKKTiDOpsRfW6AL+suSEjRx0hNeJyu3nf945xo6JrAL&#10;bhAChlawomJJFM2gco+hQ0F8sdYOMVGyHacpDi8SdBZKDpUv9D1SE04AVtyNZSYHe4yBYqYlPiKR&#10;N28ymXYX5OVV8XDL7jc28S9O+S1IEJWBp2AbJq05mbr3YibncGX8xr+5UvRvSiqfvAKuixm+M9fI&#10;pJbRNpYouVAZEBw5ERMhuy+JTxepho1rUGdvVmhNQtRT5n8CfksrjMATxBpZc1/+kjkHkVcxeyF3&#10;Awp44Snkw3uJWeRtK2qwhtB/IV8wEMtk1JH9SoYI2FulKfX1Hkh/nf5dSeXTu3OoNAholcyUmtvn&#10;zzkcFJCUwBohxbz4mnTgqMvNhfPeCsSJR8RbYBSS/4dn5aGDkq62+D5jH0RDoSnwE5pySXxJ1avT&#10;a8RtjzFQBSohHeQCHCV8+ky2q7EppEPL0j98+OornH+H/mOS+pKmj37BKxY1vK5SE+qeXz3MNTWF&#10;DSGap7gKCaJ9oZmgYIlVq++vXHWnW9sLezOlCROfq+ser1p1f9X+9JrDxHYtF4RoUxABTTricSOz&#10;E5cek5yrNz7OE1mH8N7z/pF1xP+IpL6hmXMBNwhlAy8MSriixqBLC64aBl05OdLsGGn06OutOp50&#10;Dz7Nih9nDr8y+4ve5U436XRx9Oh7k+Kk7LxBzqLDH2p0h8QhZTIUuUscHflnV4v9O/RfIanfpByp&#10;yk/ZISH7mPl+DhbSX9wDoAE1AnqrWOF9pSvsq9T9d0bQ/xX03yqp/1X0f5L6U/TfJqYhp1NNqHsS&#10;ep10M1dhwi6FH50mlDd+QnnzcONEU5eCj+T+i+m/TkyP06Qa/dCFQftgKAM1BMsAo9NlNq4Hmjc/&#10;0KLFoz7TpT2/Si+TpfuvpXuvpOWbpXajpRYtblapvocZwbBcyB/Bg5BgIjNKSFiZtw/MP0//uJii&#10;T6cyU6GeIR24+IQtz1Pz+qgOiU8rVd5qoVrDx2KwyzFwE9Mg8EAcEcwsSl5yR+WGe0/mTUueuyaV&#10;+QHjIURDBLqGldtnuPeP0T8lprSMXGaNJoOSQEYJcrnhFdCZBzCUBSJgJaKQc7hQop1ddhQvlli4&#10;RFxAHcnMLFZV8aqzy3q5fCMzFqDDeI1LjXeIFmV3PHpFL82ysiQzKyFf3E2asuGByOU/Tv95MW05&#10;+Y6rFUhhgb4uDRoys3K1NQ7xkqA8KDOQsp7LyLCCiQuOLPLmXc7M2kGGIjOlwceiWcmrnlGEG+/I&#10;Jqjwwxlh3PNn4aEphNGz6LPmyPVkynOlFu9Z46tlf/8R+g+LibNO66rijlAjcW8kXm+gYIAMCvbl&#10;N92ARoTnEBrCcsHRhofNf748Yxc1SGZOY0NZoRM8Wlze4EakY5gY4RYWfgJfm5jl6jsZZI4ya6g/&#10;5LiimKrg1c6/T/8ZMWXQyQwkBbgTd/n2K9YAFOoc7Q7wMbzVoAj8M/pBLX4t6ryubOl9FkqaAzEz&#10;RWSK077LoyGJd7Wld7MSYm5EAIfeHaV+kOzU6/lUFMn62PG3zIxm9Besk6pUOc1zQeTEcevoS7jw&#10;0md5Bxq/Zs0fzVr+OfoPiMk9cDtvYkviD9P8oYmV0CMrmPna9XzvEGAnI0eq3xxjWpSZxJH+Uoq4&#10;SPMHx7bSTIO1NXBBA+Nls3J5w1zG5LQvo3hrAgd/lSq7jz4loFVvTwc1cRAhI1TM4ku3xCa94AH5&#10;4rq0yyCahGDW4lysiHM3/u5es3n0b4kJSod/VRZt60AzIeY2AkFoQWAOnohuH0inPHkrVWotxUZJ&#10;MtlsiGzOYZpaE6B4/IhKnrlPkpX9+PlzdhZNBuDZmElncvFTZgw7IEJmQqhxdaVz5EAv+RWPm/ng&#10;Opf/IuIyEgqLQI16Qgo8nPcVRb9dCPuX6O+Lqe6P4kUYVfXMSNQbQA6lIF4NTeelBRbypuvcVosO&#10;PUR3knmS1jj+Tlq8+j6XqXi5NC/vXZO4ogfELbi5Brk7xS9efNnRhxY6zJl7386fvqvNzJLe8PMA&#10;eKaEI3fbyoVMmnA2YKCRjkdFNekG9tAql7zOFFruL9PfFJORGYQSbRdOjQqmTd7aQEhtmLpQSV5y&#10;/ESB5+u70AZKZmbrwCg86Mb4XRRJyGIWjzaZsQqz5u+s4VBkYuO2Uwb2qe1svmrWzgqaQMaq8bV3&#10;yAJIETKNNHNaBUPhI83Wz8/T7iJBRIM4WjhaNGWsB+cKLMUu2PfiCR1/hjgJ/Raf40/8NfrrYqLd&#10;sUgvLNghPX32mbNOGsHGpHp1J0vGZpZzVPLCiHDwTUv/Hqfk8olKQIMaIwTkolrTyIXn/jm9m5at&#10;/cn/8rHpXbXsl7kD1i/p19GD7WzgLkmvEYIoGa9v9tYZ74q9bcy6cOEifYhg6azLry9ffsNhizQJ&#10;L1zuk3RFQxib0knB7M3dDDi1JFybWlHnqPT5zpqZ36e/JqZUOqsGdRINBVG5+VHOGVhc2iXUprWc&#10;+Rd2gqoKLe7M10ZO4Usxx1Mc+spVfM6EtjD+R2/jF/t29SltkvbwwcxOkIXU35fY6Ktn4/XmT+Pm&#10;bk3o31tH32hJn9P66Mxwqxd9ZJXew5tJWR8QPrXnQL6eE5KCyMAD/+SUtYQ4/Aq5IqNSJSCdRZ3k&#10;LPnNC3vz0pwfRCabo2qTC8CXla1hlv1P0l8TE0dHFBSjWQkMR0UrmNDAzTT17Uu+B1NLIzbC1Vol&#10;Y7OKWWiNZaN5JUM0vCTFznZwZ8nSpbUta2+dV2dNOcWJq8N680+BsnYcfXF/dTcNi+/VWDpzYs/W&#10;UZNba/t4sldrUTDqPQeEs73jGh5bPTWuiWLtiDpXD63s5s7S6UiwCZwHgJTwa8Smaa2Ly9gcHys7&#10;Y9mMjkqWnf4aeqAbbSALyUJYpMhHxCBwETMqWO37h/RnxZT8QaxX4avULcUoBPUzuIsKHEw8kliu&#10;Mx18OrS8vaupcU87s7pcNCgAELTQ2DKyh6esV2nKq4uGvXlxbWE17dP7O7sQXjJH1LaicC2bFFz0&#10;0dxROdKj40emxw/9aVhl2x5ciENDCFB9vdmLaxvHVCj++tr6Hj5GUsYnyPGX+QOlrEyOJtQHsgO0&#10;FztbhWutHbprGeQ+tlxx4A4wTBza0cakgajag1fe/Dga6oKaP1L+M/SnxPT8eYaY3IDfhExBZJBY&#10;1Kxqv/r2E0OYi8ynnZdRNy82wF3WRska0VJ6MA0hws1f2WocRPkic+mNYYO6e1F2fbzYjWtr54QW&#10;ltI+DylrsaGyMlfKmlVDkRwxW8p5cfFi3Nlziw5s7r0lqtWEmi5SdtbUH4uPKV8ImOvtzZ4cixwW&#10;apL29EJfntTWCbW7qtnLK2d1gWjjQiFS19HBSyZJK9t5GENP/ejCegSzDhpW19nSu4g7F+WSQ88z&#10;I7a8B5/WroZXQb9PfyymHLJlIBq+06ExOjgUPtLYrBmUq6aQf0dP+krM3AigGtZULrMw7sT5gNZc&#10;LDOa2l7DYhbRyoB+XmZdSQHldvVkmZ8fDPOzePhm7gBfo3cPbqam7O5PnwpLt389cPPoVukTLebO&#10;uXL7003qkkaEAHGfXt671tOLZaYlDwuzfLRv8bAQcyk3u5MXm13XAWl28aQdiNeNAsCRNa5wi8xk&#10;I9opWDsVm1xVdX5tWcaGoMmf27TKyRL4In3/PjXTNwStL6lSd7JFf5/+WEy8fvhiKguYIfAvszb9&#10;sX87xxnhVoyNGvtj4fvbNkwMtAfITUgZoZWR8w43WIPbxnVGGY7vnCKdvtrDiz1/uGluZfeDe7rG&#10;NSp98dj8IWXNlpeVS78YPgb9Lo0Lt5pT11GSPs2or9k3sf7Buf1e3VzTh2v9PcMC0XJPxRbsHy8s&#10;Bl5PUFhTqjg5VvcOh3KoUMKqvYq1VLCgInatvV24ZRfzKT3LwfkXxtbtPfkHLz7/QEwOzhuQ8Ymn&#10;mZpKtPM+1YNpw47uzLeEf1dv1tKFFZchy8H1XEy5ggTmCUdWhdu2V7Op7bWGVGAuTVwEYb19d+XC&#10;sP6DylmnHjo3rJbt+YnTfzmWv4ZD+nVFjb5BRp2V9OEiQDe5XsHLdClXiu9celatIumf3o+qZPvm&#10;4PZnZ0eh8b6+f90QQZIGl7JCFiNCxZcx0IzobSCvRehbVjT/Me3V6x56C8baA1NvH9xlrBsXKOkm&#10;rk/+oOn9npj2bv2AzFxrHX94P50rP0B6RovSJoP1JtDWaOoJ05pL91+N1pMW542RzCJLk5+f3OML&#10;H55/nF7GGb3MgyuG3RCvz5zYy4ulfHo6uaT9m2eXN0ykbQ1Bl6f699Gy7krWQ0WfXENS7dxYOzkt&#10;De3qznKyDR+wZ7x9MKm6S9r7B7AJzq0y7Fx/93T3Hlo2tYJC+ozWmnwstlJb+jwOtYWWBQdhLbQy&#10;bi5jPxUzrVymqDFE2Vxu9DPFgf2JCGJxJjVVkeB36ffExMUsXtUiM5J9OzVzKlpmSq2i/TyNwosV&#10;VZr71bVHFSEz6jXIWSW83L8/sUpQVw2DNlk9kz4Yzr50e6yv+cAaZplZNHv0ZP/OgaWNM16KwZnU&#10;3ZPk0l7BOvBPq7vyj2Rx7SY+IVayzhr2/pVhRDapgsW1ffy9efqzcWXZ8BBZ6g0A6si8n4pBoMN1&#10;5ue30ADwMx1qBJ5ReFwhssjO3iYXt606ERPViT4bnoPeoDd9NosWENVxwrk5SR8RuVHfgh1Xv6Hf&#10;FJPMBpZRJN9BBpmhHwGS5++s5VTE+MfaStNWSpabk31/DzhAZ0wS5Aif38OTmszg6kbAEhLJyc6O&#10;CnFD6+jnh5A0/Bzoyeb2o33yBfX2o6/36dh1BeuOq4qOoYP13ENNx9OJL627QGRkixu2OTq7RD/Y&#10;l47MS3s3CmYEzILUa48NX12/Gd/ZS9ZJzSD6Bq6APNcShHFqgLWhu1k5ewsLgDQ3a0g7LVUPZ5tw&#10;xM8F+k374PtiekrHqEX7Nzt3bJ84+WqpER352zQzM62TB9NYa1XWQd6F7fKwLeotIu9QOnpbeXB8&#10;v+ja4QN86Tve+JH2N36F1Zu7dWT7/r6y0zsniDWrn26cGOhFmxn0cGcd+T7/9HE6/2ifPkjnG/4j&#10;HBCDUdaNn/kL2jOn3MBAiwNzRiPBW0filrYwRzsa6MMSu/54Ne6LaYDcO8bGGNmAMWgDcAhhzVjT&#10;0+eXBbNn1AroHYhGMKGdB7OzFCcui7UbS81KfGfBL+j7YuKzX/krqpHK4nurpjR1YpamvS6N/eH5&#10;2RO3Tx4IK+GfdxeSAjdjoDLAMVwXLza6ltXCTqWObWgg0ZmqQFLuo18Prqioh6U3u60nhcBi9De0&#10;L+CFGpeSNjyAhiI/3z4DpjZ0FsBFu2nQ6Re0s1RE13Bg8Niw/k/OiyWtqY+3N53bNmxMeVPYrmih&#10;UH+9veiRwX4YY0Kfgj3gHWKCB1XeCJpUxrqimWelPPpBbsZvRc6Kvl6n2zU0CJ7mt/QdMb28D2Ny&#10;xaTYB/36n8sDy6QMKRnKmJuO6PVHl7WjYy24mHCFjBbl5kLRFnyR9xVlS8kLYtY2rTijpmpCaYeh&#10;pegYCxDtJsJ3L6Dv9kW743tnAEqAD4Ya1OLc+efqkJcnO72D7JKxpcxGlXSYWlMV26KWdPSKSIoT&#10;cn+bm/Yk7d29d8/EJgfb+reCNYBeD3UJSaEgy+orCo+rpBxfTZWd/KBMcXtLo3J9As35LTp3g8Qq&#10;++rLDUHfEROfABCaW8AkAlVqLOuJnnVoiBWUy6offczoG0IkLSQVXcKx85Qg28lBtqN0hcfrC0/V&#10;Fx0dYDXEz3KEv8UEvfXUENuxgdbjdTZj9dbDAs3HhNLoBISahyaCGY0Ojs6NAJRUpJUiagb3BIi4&#10;sHp4UAh0E1Te6a30aeKRmIn7l43ft5TcwWXjD0XhOuFAxIQjkZOPRk87Gj3j0LJpR2NmnoyddTxm&#10;3oHIaXl1Cd1KZYEgGitMfYuWY2ycqVFTWB6Xk+J4eET7wad6THqMaIK9L+m7Ykrss/ZR5y7HeNKw&#10;A6Y+2bS7SpHC9eUyM+MB7UItnS0rClFyh4r6sj2/kqS4jCddDizXze3kPKa28+DKxYdVshlc0rSv&#10;jnYZmV9W/mGj4Uuy3p6EIwxlOmoIOAJHKwfXxa0r6+Mgml4evLm5s74+DKbprxxNuWkZqa9ff3jx&#10;5MPmM6vq1Rmpk/XxoD0Senqyfj70RTwcdRo+bIAf669jFR0wZMlXTyQmJ4syyLqXOxsXxrr4MJVN&#10;UCM6bwNDdGpxiGNs9e3q6G/FZGWxFiKAhwuIkFLJzubayRldfRgsRnTz/b2YEc2ToWZQRZDRMnPT&#10;fqgTMDclzDmic7WtA1tnn85rC7kP753fdfVwpzGVWXdfNq+6dvPAtnzMTzQymFKD/qb9MrSsH0aF&#10;OrOalatdzyG7If3hw/4opw/FQdeGYounBO0bNTTqh7B+3qyrFxtall2O87txctfndzDQ8vsRA72i&#10;gwrjeVloMlPU7k9ydvFQr7IOGluzH9VWnkdm9eFaLHr21icmdqdhCeVvFyToWzHRXK3T3iPbxEvH&#10;GCYb1Y9mIea3CTTpXNHo4Z7+LhatuHQgI8gRlUNNGurnxpE+0UPrjatl2j+AgXuokhnlXC/tXCW9&#10;MSwq5fQ8YXiVYaEWr+7SMVLvz5/syw0I4AWtDL141IJZru6GA2CJsnO6d21Jwj5ykCabQMmPbv+S&#10;ODTQeH7b4lmvp/NInNKla3vXR1QvPYDvvoE66w35+rNpNYwjB5YsUmgAl87SnsPuc+bnWxvVauTC&#10;ypSwaexijL4bCfA50khmtDg5Hf55yiZfvUn+SkwH5tHizvOvJWa0kst+kbF5l6dHt6I/MmLljWUe&#10;rckzjEtneVmt2FxoMVDW3dtodGnLnEv83ePXlPk5dfIPtEEEBnEo9y9T3ceVc8p4bviYsieaic6q&#10;/c+N4M/KzFRoghyVgc7qgGx+UIvSK8RNpfcuVbAp+vhSVpmfL4wp6TCsPMvKTN3erBXaI4ZNGW9m&#10;Sbn/shNibu6car69vU3rUM8D6Qj7CJoErW/amelFpXsp3f0L9Qtyc7CoD8uZW5uif0e5aKifT1+J&#10;iU/7kxXLpwQILOHF7btXMelXrngvP7MVnZrOK2/DcbR4ya53jULOIo6RV8GHj/n04tKK+c0KQZuM&#10;L1X82X6aLz+6ZsAQHUt+8njPpGpLfq707HTCuS0ChpLKNzi8fT14lvRZ7qrRu6gC5Rr6MjtVevPp&#10;fYpcq3dRBySn5W9nRBTVqOrWuWEZj5NHBNnsHtoqPXmrdPf9kvpVaNMVf3Z0Tde89y8FxEtObzeG&#10;zaFjSnjH15ixvujE3QsVVll5rhpQibGRwFRAnXW6DhicfaXI/1VMCZc3woNONJ4ZD4TigGn/k5oV&#10;M69ZzKqshRHGblDe9AX7uHEQU2Stnvn7oG+e2cQeVnhvD5bQompmMhXswdYWff3YrhG06/uoilZx&#10;4uwhWNJDf3p6dO3ndw+c1P6OKn+FNiiTvkOUxvSa4Ubfh/k7Q1L8fBg///L0oaPPV/uuCHpy43zp&#10;ypVLN6RPNp8cOzeyMuyMQxgk39+1C4qsH9SZH1vWDYmIVy8RrAh1NXxcgdIBULPHlbWHWmwtNxpV&#10;zjj74XkOtEgmW5xM3xbFjd9Cx3cLKhDTw0epEMHLl+nOxTZwfQY0jZeuP4DNEm5duLmK9Qu14nPP&#10;sCzyl2uv8NeVg2igCwYHF0k7ZXhp8fzO6rnN9GMquHL/ASidDQPbPnx4T+4V7KY3fKqydNF4J5XO&#10;VaNzpH1XaK8RubvOu2xogA8dD0F7sCj83bR6hVbvhruIqQ5QqPTT4ro/f/Hw8r2NZ04eou0A3OmQ&#10;DZGgoAnlVbgeO77v/kNadrGkRXB/b9J6AM7OW1JqKm1Hz/UUTaKXdXZ+c/9CKzmr6WTNt0lAZ4d2&#10;R+/+uCgLDKgCMRWz2wZ9hDrl3QEcNebq7sXaaKjDRoQRpZAZwpfbzud731PMZVvHTxZ+A+VkzZg/&#10;RxtUSvzq5sMubIk7sn+twlPv6B7k4K5DgWO20cgg+22Wm3ugG52b7OesCHCBmKCVlIEQkL3S30Ud&#10;6KbWQzTOSl97VYC9wg8e3EJMuSbIRaVz4SdfIA6uLpogXXj41DnTc6T7bZuPxLOuar1XSNjEmVNP&#10;nlkFFYXsylei18jqQGKMF020O2BqUcniHsPqePGBF8IhQeoZZEYQU8EuPgViEr0m9wBHGKwgIdga&#10;ixZNrlvbBcM3qCSE0Cv8+psfPtqyEzEz894OjpjWQa0rKffUu7kHUSPyDNKVr4zwK1e2osL56TN0&#10;OjhgQh/DKvyd5HyHHm2QvdLXjj6J9bWXe9Fp04oAN4UuyN7E2cUN0RyAKSUcPD4uKj9n+kg2yF6h&#10;g0xpzxralUZnT4/7uarJ76wOdFQGuCr0rspgey3f/seT9qZR8DO6e/TsL/cWh7ugcUEKCzvGvmfW&#10;O0v47GfGlUeO+nVYeQxcYGEtLeGeaPsjrYqgsnH6UkxxzEiMAMWavvgF42uNGHawkEk7mUmMzDjW&#10;xngdT2Wh6aT78+bOdvenDujwjK1yrxBXrV4cFuLqEeym1fHvvgN2Pvi1bZna9vRNK/ovP8iCn38S&#10;4CD3dZb7qlxdEWgv93eQ+zkp3D0KyU1MKjWnI88n8Eqe1dKFlXI1d6MvigMclP5OCj8IrgT340EX&#10;N3eFixNBT+FXQk4b9jgodA5K+szcSUXbqtDp1Qq9kyZE7RsOPm/evO3qFaL0F59XAUczeBNbtLh9&#10;6b4BrITTwOUdQ9cdesrNoGUm/GwwYOI4PxWH/OIfCKHGwUcr66n/4qiJHF3aaPbYHo5F9U9WDx9Q&#10;sSg3EaDjyWJ6sHo7qqhkAzoRKuVxitydJEVtBGjS6gEcZ2WAUungpNQ5qQKgg0oofO0cCTUhjkUt&#10;jIdA1uamfX6GIOyK8Xd5SBNuVAsXVtgogJswqO35rTBeUbK6jsxN5e0md3S0KlelOAt2sClMr7+X&#10;FDXvAlE2dmb+TjZAIn39qvQKcCxUzOJHhZX6Rwfmo7D9sWV/Klt2msIjVK7W9xjaZ/u+D0KfCEAZ&#10;mS3sNft2Wy3r48u0VVbxBgQoCNMhesURQ49pEFMuPwqhtiTZ2cEKx/PCIFh0bOXc40PL9u28ktki&#10;EEmLkRHpNrlHMHBUsQfMP6IAXSVHFSSl83ErYWLck8dc1NIVJfR3UXhUdS4u5sB4HYLLpSayam0V&#10;zFUWyEPQnHEFiOAIsNwjYo7g+ELlT+eijHUvXsfHJpgnhX4GMWc4WjVt6mqusPTnWEBSxKHMyLDR&#10;zMePH+XuoU5KvbNabHBkEBBPP+rTu5fDK9sVq7SPFY04u2J9YuxzngL1iRQzzHAWqkFMF86mAEHw&#10;mBuv5koq2jp01+TSVlMHj02KiBkbYDW2nTdPmpvmLPLnqNshIeXkHiEq71B9DeqSBRWzEXADqpFZ&#10;hG3hNp3IbIMfQgd/s/gVESAFiqArFGZq3J9zLFgXth9+Cv2KOOiSIKyZ/Cc8iEMM8PhfPgWk4xGE&#10;I/3ohQmGxhKzbIGLe5CzOsjJPcSzZPntB94XiICeXXx11+nOkwzbxf889KGi1k2RPo+DQUjeXj7i&#10;34kTr/KehzWAFpfETNdVqGrYaTWhzf2plQvx2qNbPZo+QBIwdJw9QxTaULQ+bUBpseEc6OmzbM40&#10;igTRwEVYmgAOVHXcoTAQEzwoG65gF+WECNDRIAR3ERPPIi9Eg1jhEA55QVLw4C781JPwn3B4FjHh&#10;ICMSk2AD5BFQyk0b4qAOcFQFufAxECKow8QXgkLQyOirHfwsSl/jKSegMDwCDW9BBjENnEBvB+g3&#10;yRIGJMqZMG9NwfcyPFAshaGXEDybqLsnrsg9SEwKnxClV2jXhEEiMqhWmcs8P6QmhCIcGo4Qh8AL&#10;BISWiPIDMrjCcoFnGndQT5P5mwiMjYZz/xjuEAfNsB+3mOEBEtHAYUzD9ZOXNay63L1nl9jaSO4e&#10;jEGio1p/9wUqj6SJu68/5YvJIFMIJSNvrMvZi6b1iVSFeatDxT+OJjFMgTgIt4sT6LwgUP5UmwgX&#10;oOM/lzBZ4ruXb2E0KryCXT2DFN7BKp/QG48MXwTef5zOKs1jNeax2ovp1L+Gi1nTJazZItY6gnVc&#10;zjpFs+4xrE806x/DhsWzEXFsaDQbFc9GxtB1dAIbHU8HAo5azsbwLaLERka09xHfy4b27OFb2+A6&#10;ng55u5ls4DSkbAVXDzQ0WCewBiCmoBYDfiXOjQ0bNW44/JqLCS7C3n9Vt8V3nbQzPUt17thvPDNG&#10;PQGtUVxMaAoGCzNfTG/yxEQvrUhYjoavRKuEk0mWTDUAMUOICZvPprzafhDS5y1iSeCyu/TpN2pP&#10;Cbs5GNaKV2XDF6m5ubl84ydeHtqViG/zRCLgGxxBEAihrY24ExtlwWPYpIZv5IOfY8SDMbT3Ed3N&#10;iy82o+E70VzPw4ImoJyc6wH0J26qYEdNMJNF/jDmHd3PeTV+1mzEEeUXaMrNzeLQTmAmA1jxa17D&#10;cvmtpGwqHcb/hu8aDGK6dQfWlJhmgg4mhcKBA9EurGCPcd14S9VW3oLQmDHWo3bnHlh2xlbC8PIl&#10;WSq3bcW1JWEuAd6wMGEoKwMNXzk/S8nkFc53a8JVwASFhIe2guK7QdE5jnkCIunkiWkC39EHgbQ3&#10;Dz85EeEInML3+MF1yko2be3Et4aB8U8/tYWMoAdcNSEKjxCvgHLrr9BQcfT4vnKvMIUXjZOOnUdn&#10;JaafUMaFu3afpKNpjWeYmvYZqDfqPnAjb+BTEJM3cDrVkfzi39kzyYx/ZGxhskUMgI1qnklM/BGi&#10;re7i/HBH5IIpYsYSt4C1lZveSCvnLKd96ZA9oOQRUv6nuk2qN4BtAgOKxhOewdU6Gd5WRl59wSZy&#10;TKFgJIgENpLvmyY2zSKkAEf8dMkxJIugHXQwEejhq5fHX+WWXPOS341mI5YZNhMbEUU/aYexGMhU&#10;RAY5aWCg68Tgxg4mqAY2p7+9yrcE7DhV0LAJovCoaeAFV3Km9onMciHsplGViutD1+/Y+44rTer0&#10;CS5WeRpG/LtFb5xm+ydLdsWhYiHFUbgOqle6l5dpm96Hu9ULZiYIHMwV6kDuGZMiSf5BZWAZ0/aY&#10;dK6mr6vK31GD4Rh6Fl9HFQ2+ROIg3lIADQgCKiaWziIlXQPtI3Zb4woInnGJYlueAX1adxs1/9iy&#10;9WxywoR3yYaGNh5iXUEbtAko8e2ifs7bcA1EbV8VYq8ItONjI1eljk48hB2vCu4xYMxz2qlJdJQo&#10;o+gZ5715dLuHv01Mt04Dy6m3T0C7QQQ0RvHSPMKrr+GzGIOY3r5Hm0w0rnU+SHmSd2docZG9O1+9&#10;tHocvVbyZXOb2+s9xGJ23BJ5RK9/mDm46XAXtc6N9v30p62KlAEYbWEModCEduxOh8wKYlPRjlBU&#10;Lh3ac437qcVxMVGTTEThDQZMHu1O/0g7hkFGEBBJE601lnZbQwi1uCQka7zTYLUISn+a7qKhoa+j&#10;JhBKQK4OmjyDzkBx9dgMEZx/iMIDSrAhhKE/e82INuNX0SuySSvfPL96xzUQugWSog4O1+MnvrbC&#10;QVR+41USHcAgOruoPROaTpp4Kajjp/MHU/z3pS1tjT4VYhKSihy99iWUl5FlRE52ji6gqps7naQJ&#10;cDkqfV1UgVckw0xmVGYam7mKI4XrJlJPXDQGxcRD+P5glW7RQYP5dPjZaxKEECLJCE/F8Q4ukceH&#10;VuINeerKmm8uG56BxvQt5awlJaDQBtdo2HvGPonJwG10jV60jt7IdA1nHg52GZWi7RLDrlKgZh0O&#10;85YYXaz42tN0uEf0nXd5VoL4B+LfFtPreS4maPHEcQfS+h8zfIidnszlSA6VACgBcTRO3rEIdi03&#10;f+XxP7achgGdqybQSR2oyNur9e6HFN7c4nmvxJU3yokQlBDKGCLIg4aIn09s7noSBJcgKXV6nJ/J&#10;K9zUlYRQJIW7eftBrl6RJNeEYNwLMd16LdUewUNzXu/bF7dz/y8faLINdYyioRSATPSdJ4ajPh+9&#10;MXySxbG2sl7UGxOTXZCACAR9ISY6mIEOieR6Gp0a0vr2nTq/BXmjKmjUMnDDoz0HtsYeKpi+WnPg&#10;o7t3mCPGwJogVQDNWoBir/CDYgVwCBe8m8MVIbgiEEWNNsyO51PczVckJpIFBCG6vERDT0ddJxcW&#10;qaf8Zbmf5doguTvNDTip/cliUgc7qcMgsnlLxFAWHRykAIdq5ua+0aJMSZq6T5q11DDzLdDEPaR5&#10;RCCoQEwPH31CL/bkZbo9rQqGmFb4jqFtv0ENfE1xzaGHITtkgyslh5pJy5Gm/zjajXYdpuNhaatj&#10;VYAb+hqocPdguY9BUiCUh4RFPT0ExNHEgSCgcfOjoWK/JDZ9FR3mLKKRsPiV1LnAV6LtEsMeMZmZ&#10;GZCRg8pfrg12UQW5ugeDGQclbTD6/CV9PpUHIjAPznEFrOYfnKeHVYUQz6LhpZ1CeEOhwTNljTiW&#10;30MTiDp7640Hp6JHEO0uru+8i25e9cOcC2uL1mSyMXfvneaZIS1cSYsjWsyuZ6kXUx3Ufi5q2hwO&#10;6pPvoRfgqg500YYoPAv6u1mX37Nxq/keqxwO8JDCQplX532H+BUlZ0mq+DOkhgR8CE3QcQRGpzjD&#10;TkSgLdu2oVclta0KcFLTu5mWbcakZkjztj6aN+8yM4JQls5clcpFgz4OPAMEkUyxa2CwVcTAKqFF&#10;/c2Um/1qHWVFjkA61s6bXr36DOg9eFywR+A3YoJ0xJANCcGPDBYW8t3CjMaiaxhWx3rVwrI8HPmh&#10;TshIK1YGbRhKLcrWMyEwMMm99p5aUy66wtTUQFiQGjq+ICetPvQHw8uCf4eAN4OmzKOsrLvqgJIY&#10;tdG2r3Tasa5agw4Grfs1MSNUKsCCtgbm4Vnq3QVd0Pyeepuxix8MLW0zv88PXJksPvkaPRWK9tXC&#10;8a/ElJVFtviFlBxjmWHI4tr4wGCdycbFZy3sl/cuzZC6uQkkiJxwhcPYdfm19/kvyLJu3LlVrl5F&#10;tDXvcqUhJgysHFW0/TCag5NK5+apbzbyp+u3byRnvMyVUnJzUx4+uXv+YoxnaZoITc9Iy0h7//HD&#10;05ystPSU1NwcMojS0tM1vmG+4aXHLWh7+eqKy1f3XrwcUeWHCjSK1AbBlHWDJtIEy4EjZSCsJCc6&#10;qTvUFYoJgWp9RgbxxhkWDiNtYr6E3aL2Kjaxsb6P3rUzva9d2HrGM1734rwSap7w5NNXYsJImaSj&#10;2nGSNoUWbSp6XdT6Eq2OdvJhbdSsiyeb/kNhg/6j/GBAkaobup2WeO7fcAANzVlJOxg6qgLdtHpn&#10;hc5BTrPdNLer0jmrYMvw3R9pepNeMcnVAQptkK5Dw4/ZAuG0h5bYAFJQbk4ukOKk1qFFO9EmhnpX&#10;VSAMDhfgVI2fgfb0EiHETRvSsOnU6Pg1sSvWxcSt3rDJsDi3V19h66H84BljUtQreYqUiGb+tNtp&#10;ZHzauUtv47vCsEQriVSFrb9w6QOg9Jkft5dPX4uJBitoQTRqyRMTqeppLW2273hQf0lmSkq2RVkY&#10;YBTIez20SogJea9ASINrX72/fypJtt2OOg99/vHtJ7kn6XhUNd/ZkpSXizsBAU6hDWmwfOT9R4YJ&#10;iWy+40c2hp55BHSQvUovIwIclIFQ1WhfctoHnt5cObjrfEuWq9KgGkScRu+1V/M2hVqEUOABh2hK&#10;KAuEJYoTW1z11aZOIZX31q8DGWGgS3NPXH/9i3Vi+J9HkWswYk5qs/Zpx6Ywx8VcZeLbO1edun71&#10;mSNvvbgL6YAJcABuCHp1Gu9v2hTuRF/6PkRaGDGdXiVoQ91U6KqD3dBMICB1oKtGh/aIxgh0QKH4&#10;1K7kVbZgmysp7yNxQSrfUAUSUdOO/s7uOr5dvt7VPchZpYOJhMEamhvwheGum0ewR2C5z9lUW0tW&#10;PcrjCpCHvMCn0BKR+/kpuqA0vu+u0v8QL06irNC6WzQtFV+7/jfDgX8RE4jDRABqldBQzCLWqf5X&#10;m7V26bKfRxMaCtyQOhc1FsW3doKyTZy6mV4lQCV5hB84dPLQ48zgpjemDZ3mqKZXL44oHn+1q1AH&#10;K7xDvPh7mu8S7tKsCBlE6D0xTKMW56oJOnZ39c7DucxidY0uXy0rr9X/GucHAhJXcEU6lPuXsYBb&#10;jE3ROTuZy0rnHybIi5D00fBxV0yXXgXjREHfEdPbJMROGh11e0yvS1xSlJ/hniQFOmhL2LgXMetd&#10;QnEhD89gQnBD8355LkKf8CFs5SfmvBGV6dSDVKmHvrSbOhiKtnL9oT9GpjZpVtNRqXP1KDlh9KFR&#10;bYdXG9JCZPGvNH3yLS+v8tB3izcOiYr68Do5ww/DI1Uwml7p2mXef3w7Jl5yKi85VZKYBjISOgFc&#10;ofDAkdAe8C8zMV9yPjqqxmD6tqysc1hF50Ijd2IUQRrDtNjqmxxKuvKGc/a/pO+ICcQxIiwDQAaN&#10;K96afxapdK5Q3k0NGDfpf2tKD01hyw2cA6gngSn4UYHCH1t/RsGKv/tHbs4ct2TmjMUPbibLPTdu&#10;Op4O4xid0ccU9K2IHPE6VdL6lxkfzdvq1zRh2jte8oj3kuTnW0vhE3rxBCzh+RMW0Kf1+dR5KK1p&#10;4LWFBIVlJ+QFHCEcgcv33cl4df126WaHgoqJ0/rgUEDc5Z9REPMFgPiSvi+mT28IfrYdLh9cLTaT&#10;g4PIkR9cRE3XQvbjr8WN7T78NO4iewAVEdA8cQWXwrCC7HBFxlFWrqvd1KutnETIso9p0owBe16+&#10;+ujsKjqBaFbXcOar1r+s0qdk4/YtZi7uW6lOHRHYvm0nu2LoWMDANHO+XELQsVPJHCzCQe+izEgf&#10;ZYZ0qNviP8ESII9ccCVkNRx7/8D6WYt6+nb3Y4NKyZgRMdls5IW58YBYXNVuXy7mLKDviwnkYIse&#10;LQl6u4g5Wg2yRH7xm8f5L/nR8+aZfZt2vR3XGzYIOlchGjjBDWKCXVGB8IDjufynUBORzBytGE+J&#10;wiCcCnB9K+0eJ+j41isqz/DSlX40/JakmR0mHLgALSsauEhZPAjdLHJH+ZGauIp8ccVd/EQEOMTH&#10;48vMVOvG/BDaI8QaYDz8IbdoMQxjkY54x7uKyQpGJ9/Qb4oJxAGSP/NrUNiLp3RjFlEn+/3cScW8&#10;3enL7jw+BEPIFVfwJ1gEghACNYFoXzKNksBDWDufQ0pa5CioZvU6DXt3NPyQpPh+89FC0Slw41CI&#10;W+QiPMIvRCOqCnkhC2HTAVaimxd8Ik60X6Vt3CNkuvjlJ8m6xA7G1hje7X2Pfk9MIKRlW/fgy1vw&#10;IA+RE/gQecAPwYEVMaRGOOlCXhIREwoCgUKCCEEZ4MGzCIRDCguZ3arKFatigHrvicFuknJz6cUR&#10;XxwhqGmdFvbusCpC5i8gfngiIk34gSDRgSBZSErMPSIjwQlcQq0FBlOGiwyP4Fk48IP4iadPv6lH&#10;u1Wv8g36vc0N/0BMoXLaZHP5hZRuHR7wsgm5CAUJP65frG4h/iAjcJyvQUXlg2k8JRoFngKL8CBa&#10;dFZ6Ok3yq0IU3rQgAjR98hy5R5DCK+xTnvkUVqEWbUmuKdlkaOsAHUanSArlRDpIROQiQAS/KD9S&#10;hgdXkTtcgkirTOX7eXcpvq3/gWd8xRez/Mrg/Ff6AzGBeNMTvR5NSPE6EVcwapjrCal6NM/UgoDE&#10;rXx2Bfe4IgQO/AlPdJnBLz10peh8F22IJtBgN9Wv0MjVI8TZI7j1oH4ipH29PrTohc40CTrz8AxP&#10;FiyJmhBXmmPjrQyJQ4iolQRmQq//+aEq8WdvZp67KkVtpReIz2l+EblDgmIml/QJZfO79MdiAnHr&#10;iZSUuRnUOfiAmJIG5322wAoXmPbycS97dOLvDg2iFAKCR1QsfqLmRQfH12u4B8s9QqF6zt83LC0b&#10;3340vfLzCm3Umr6eEiT3DIUoFZ5hPSfRNvQ8KRJ0XvoQnPCLSlo+/YjETAxcmZTYOmoXqZ3Ri6Wj&#10;LzHGQJwkGX+Hxh8pYP536E+JKZnbB4ytzZak4tYQGXKCFBJXvZeYGfwRY/hktKVfwYdWeRzDoQDw&#10;w0E6uKKqRWs1vINNvZOm8gjNoCOVJW1AyZY/d8Kww9U9GJajewAdIAxSeoZjACz8SxNe8hTghJJG&#10;UkJGqInEYu5kHH6gwR0QZwA7M9l8M1lq0RnWMuIkMVOxTw11UKvX0mD7D+lPiQmU8jQ3P+PCVugp&#10;UGaIAGVGxkIWhilRxDEPorcd+eH8QaFTASIhL/hFw/xqWkfhVVLpWRLDfXqvrQ1Reoc8kGgJZWq6&#10;YfTAs4NoBDbhIB0BKKRPKfM4qMjEEk3TmEuKCAHVbn8lrx3QFq38kYTL9/JW8v8R/VkxCRJYeJUj&#10;BXjnb4+Koq5mxnkrN0SDN1kdu5tm0Pbe+LhjQWqeTAWUcIVDOaF6lzFZbIUaB2qOM0wttKjbY/Do&#10;hW7aULVvuZ7tJweE1Pn1imEmrlCh7a/Sc61N2ublK9CElPEzpu6Yl7V/hCBIP+YSG4amVIzO5IlU&#10;+RjO1beXiw1/SV5Pv/6O4Pfpr4mJ75NLSmfX65zosRgNkZKimrFanZ2T6+a6ivV6UrLkEUUHem27&#10;ZdMLFCO019mUtOxfnsLqofJwBxmheIkN5MzerJVGSx+pCCr985GGHY6LXYTMXFeVr7O6Yk9DQ14S&#10;Kf0oZxBNcfNmPCmkgNyRFERvEMoPP1xcup3eYi2KB45IZMXttudBL/6nbjc/Gb6CT7r15acPf4L+&#10;opg4cTgkDIoRi4epwNwlfM6h+gkKMCyoz2sRqMakdD7BiQhtOnwAgvJ0CtAkdlqAS2S225q6QRCi&#10;ecKoia9aQnzCBewgnQQnizL8FiIkGpveacu/IO46DhmRmDL4FJWl+439yYbZ1DdvMkTng0fuZ0hT&#10;16VzvwH4f4n+jphANuaopSSmpLdGha33k5/qFuKjYqCdTJp+OagbLRO3NttnbEkaTQ2Tx5h2sq5V&#10;+5hrlV8un5B2b0YxRCcFWeAqDAgkIoQIDyQC61EYWZvN3A7XavnMVk8fUFWo8aLcaiCUqgcCRUhQ&#10;XcPBGlVriH3TkAisgdXMhhYd27vDAFzLLGgA/zfob4oJ1L0XjFeIZuWvknT9Ak2i87IRpFlhAvzG&#10;o/ROCYE8OuHuyANSNLyGSXD7dz/HXaEiUjOl9DSp1o9vwqujkAmXrudcupKGmLIilNSJg3iK7Nie&#10;bc9/CYdLl9JNTI/qxj+58CbLQblNrAEs6rqeVxsB8Mg5vlMd8ZbUoFfB1/h/lf6+mARxuaxm1qtR&#10;2CoV6FASXpNwYBRuRdEw+mZl2fSPos7f0j5KeIQ6oCc3RAoGzUImlTkeR/EM3RMXqME+3nuYPrNP&#10;ocdXNZ5H3R8evMlf7lkW3rhr7/Mp8QiBOFBzBLFSFalNmtsARAj5Ow3tS/p3xQQa1u8a52/Fz31p&#10;WBTocy5PTFzFFl438CYKkBgSTTaeo8O2n6a9lZLz9z5DgyKh5DyVzDS/Llp0RzS9udNpmvX27U9I&#10;5EMG4e1w3g4dlJeMwHj8GPQ0zRPdyZaKBMDuRQslLLvw3e3b9r4qtszuMpw+Svs36T8gJhBfOQcU&#10;QDSJrQ6RBLxV1/lPOMIOymZuvvLEW2gTMU5OHPtcMi0E3QG8ULPS+h0zVdIr3NhluX1H3SpYpsY2&#10;vH8vGk583DbqxXhq9Aj3Q/dDOqK9xzLtNQRO3/OG57sB4X+l0/89+s+IKZ/46Qaow8TKw2hqce8a&#10;6CxqRJxvQAzlIZElrn/Kl9+hbEuMLemLUa3HSUt30rW1a4qzXpaLFS0UZwi93TI22TQ0/uGaoylR&#10;28U295AOBMFVIYuZs5nsz+Z9YDrRghFm8gdD2b9K/2Exgd49R9lgztG2+jLbTWI2f88eaGshL3RA&#10;MGREOcVPdHPr3MpvqVr3F4tiKx+9o7e7kE7C3c+Vqu6q3OxUQKWdBrCQlCEUPIvE4Ylct4f2cEB8&#10;c1s0OoRARusf/UWb6M/Qf15M+VS+rDh5BHWOMsRcemQYPQUGvzA2QWckLBpcISwADUIUgoMU8JTQ&#10;bmhT1C1yPx6JkZmtd69sWGl59Q50E1IQ6/2Tevb9syOPv0H/oJgE5WRKDaqf5ViAvHiB3XaMnZb3&#10;zYwknbkgjR7zbtjIXyvUPmUlP83szjDbcxaq8+UaXhw9+vLoSdJ2WBycgJqxky6xYtBokCbEB9kl&#10;eftdTDeMZ/5B+sfF9CXdv4/x3SYuLAExoaqimVGSid1qe0WSQrFCodgMJ1dsKqrYbFpsA5MBLGhx&#10;+SjDFQLahqQMif6X0H+pmL6hzZulSpXO27lC9WCAioYD3Q8pwAPRCA/kssVBvbdSpdtr8zD130L/&#10;nWL6X0T/J6Y/Rf8npj9F/ycmaXeWVC72Y1iXM2EVN4SFxXqFRTgHR9j5LrNWLzFxmsec5rOiM5nt&#10;XGYzi1lNY9azWLHFzDHeWL6ukPcmediWsLDdYTWPhw28Oej8P9/j/o+n///x9PhD1tVrH1uNOseM&#10;+MRywcB8IR9oi8kuONgn+Ikr+ljYeYv4ayDxWgvh4qcYX4uld7gitaU8AhxsYbECFg5xcEUc3IXh&#10;nMCME52aHTt79cPt198uCvr/jP6/wtOkdU8HDDhhbA+4ABD5DmhAxaOOcY1k5rsrNPl1xozrc5bn&#10;HDKcM/sdeiVJxzKlzc+kBZeyp57KGX8wdeax5CXnM5acTV/7KOd0Bi2b/HYbpDy6fEuaGyPNmHHn&#10;pzYXjWyOcfgCi2ADzACvcAiB0RzLbFf3639y2Lq7/99otv/FeMqRJEXdQ0ZmqCShXXCFnhDfSUMx&#10;HJq29/O7jzn5R92BrqdJmq4XihZNoNMp+FcGvJqhkPA4FAwehx/pQIcJrQMdBihA04g0cQuPIKbQ&#10;QPCLJTeIiZ/wCJ1EMY0sl9sWjbVvfuBowepkmp77kJx77vJnJhPHFCB38axIcAUziS6iX3n4rSH+&#10;/zr634Snm0/S+028yYxRB6IfEc093sQ86YeGp9YZPu2kLxK27H/Rduo9Zo6qEn0WHJ6CHw4gwFMx&#10;zHh59R+O/vDD2Vq1d3ZYIOUk58pok6+k8vHfLufNp0DdJfRchh9fUGaadP+VVLWT1H6s5CjfzMzW&#10;OajXMxNoIAFBZAqowQOY4hqJIugHntq082H+9mA37kk/NLpubrkpD1iIKVxMoyEnzz7gc///G+h/&#10;Op42nEpz12/7AhO8QRuvHTD/6cO8yavpm94GVtjFVYvQK6gPOOFZx4peZ1bnx8XTt4Tu7mt41SIR&#10;VBsixE/Pm9XLfpnLKx4IWJC/Qr1581NIZOiMPKhCXqaGCXlQQOizvLoHb3h2wZs8XdigwV4DqwRf&#10;xImpP+Ti3TtZrDASFIzhEaHqoKVIC2or7Oyz2rBA5817aWnsO2Z2gFtsq3kDgCfaWbcpLu8o6P+Z&#10;9D8RT+8/ZRUO2c7lnu+W2dhu2cn3asvJlR68+8zk0CWoFTjcFa0fGmtpsWLbioXlFCuOx1FhpMD0&#10;8XmHS0uSEU34ITIMZ2FNR3p40nstUG5urkyGFFC70XfzYNGy16OLGQbbBl1VjXqXmXXBcho+DY/4&#10;AqARTFuwuJyZIiNimwMXaIj9oa3hW4RsWrAfzWQJKSlSoUK4CwQjJuJAn0E/iQn+JFZ8w46Hhq9o&#10;Hr+SbIvd4OGIBoeyL5e5rX758R+c4/579D8IT+MW3eIbKAuFjxqa71H9wInHBpFNWAw1g7tC+riL&#10;uietYO+65Ykk/VDjKkJMfqa3doICQmEIQ/SIuSTqiKFNL53/3I+fOyTo0Y00ZmbAk5QrWVtC0yDr&#10;RWdfG172Dez7kisPoUK4ueNo2G41h9adAUlgBo76tXn3DL1S18Hvtl00zEjfvyM52G9j1gUvoT2C&#10;LvJcllnq1s09+Ork69zlh1/P3PFIYLhjF9hVooCIA37QJGKYeXzfhddFii9eS1UKTu0TgoocMufS&#10;F1bifyf99+Np+JQnzEjoEsgRDXrBoKNvhRE9d/M7S1tgCCITXYOQMlyUkXVChb6GswBAD2idRpRx&#10;kR3QIuZmiIYKnsVBAP8KZhGfP4Cytd7GZEv65r1A//AyV7Pe8EWtr8ddgddf7xjQsCECoAGM0Jfh&#10;Ch6imdawEdbNW1mcE8QHY+QevTDMBXhq0UFHxO0xHCtx4YzUK9ZgKe3a9TQPBEgQz4JD8DmfORzJ&#10;04NS49aII+w8UVh4IBmICP4Is0Iru6yjJRUo6amrybwfRGREgM5bXHPYH5/68Y/Sfxuepiy7JwQk&#10;Gre5Tex4+n5SysrJDW95gd+CxHEVrR8VAL0lGqXAFonbKmQTT+w3KdTrME9nSemJhrmB04ekkmUv&#10;im9VPn/ODSh9oMp26eivr3+IfnLkxDO3Csf5gmqBHuQCD2oLTgSCDYSjatFjAgoIRL8J9hYn7nt4&#10;4tTLEyeen7j9Mf8rX9DDZ2nF2xj2l7gJ+wkpGC3bmbdL7IoYWmbxKe/b0BMnX/s2PZIHJhQcOYKH&#10;kTwXZI0mh6zhxFuohKJNfnnFPxLcflYqZLuesyTwvXhg1Pc/x/mn6b8aTzuOJTu4bOCiQcNaziyT&#10;Nu2jzujF28yKNfdzYYnNpyA+OHggILjefsVc7c1r8hBxV1T5MmP7vA4L46xHqB7UdGRgry+aaY5U&#10;OvS0VZsLU3e/89Ija2TBVQJVmKgzhODn3DzoTM/bsWwG36sMkafm7W2GK/yz8+KLCIiJn2BSYF0A&#10;UfAfaaFYW771sTptj+94njlr9msU3DmINFxKmsTsopkDYBH95kOBGZQHGiQFJ8CBdJa4WjUvb1fE&#10;3jSc30W7QjRkhFu4LvAot/HOKxpF7D2UywqTdhQPFnZOXHemYJu3/wL6r8NTgzZHuYwgC7ilnYc+&#10;5OtcJe+qJ/NkB+mghaGGUHOo5pmOFo5VHB1FjToy4UEVCsDB4Sk8Es2MC7Yuyc7i1i6LvnA3Xe0H&#10;exn4QBzgBvGRLDy0oxdv8YDFFDBTrlf2yT5rW8hZ50AGjiaGO3TSsJvnDjydNaSHlh1YOXTTjAGd&#10;VWzjkn7nNyzromXHDoy4uWIW4qxeUj/zw5sOGjqdKzPjc2Zm7rO72ZZmtRjrxZGHLIA5QA3ZgQ1D&#10;HVO4BX1QgA4rMytvO0NOFnar8iLjCtwIP9wCp8L1KhQ3ZnS24cLSbgEaK7MG9jLGOuZpSkiPlLdt&#10;NVpyipRHTM/h2QmNHl25xXe25/4n6B/HU2aapJBDK0AboUlF2AdsOsI/0ZwV8TBPxBCc6EoiZWxI&#10;OTvWVs7C6RjD6GKmdcLtHK2MB6LiCxk14HWDSsJVCBHIAMLweKSbfP3n9GxmgnRwC8JFIKLxyiPc&#10;UMyQSjvKl/BopWT79gwHA7taVh8QzHIkwxD9RMuSfT3Y9WuLpNPnemrZjP50MlV3dzZ/ZOD5hUOA&#10;mK3x/Y6vjejpRRIb5s96+hrBs76efS9POjOHkpCkaXXV7YHFM2Szr+5TvZs7W9aj+q17kk/Rhox1&#10;4vufim84gTOwKtoGfsKfXxzoGwBIgGmKiawHAq1MR5Wz83Cx9GFsjKlsVPnijsVNq7WS01kiNxIS&#10;tbYaHhlPCfkghaUDI2locu2J5Oa9O69/TLRzXJ1vR/5D9M/iycwc7YOKh9JWG3tJrBBzC8BYGrUO&#10;ySIcdyFNyGJuVZ8in98+b+3O2itZXTcjWxOIclxwMUeFdV0u+oG6InZy62q8xxnDGOCFCkDFADRI&#10;AYoHaSJaPuZmMpPGixOPwr7Y0rtBVw0b1ZggcnresD5ebOEgf/ivzJ/ah86Y4Acq5eZOKWPZx4N9&#10;+PBgViP/7p4sJePWshrevSuwzB1renizPeuGHB3Trn9V89TLJ3t6sgUDQj88udNey9YsoF2uQSta&#10;ePf2YQ8v0ll006o5dNWyJ5f2San3h4WZddeydeObIvxGZMd6DsZuZkAAuIV2BP8oO/xgGCoNP+Hm&#10;WZsM8bT10lqjUQ3Bz+IW7UKKFGOsLWMTXS2ahpcoJGM92iro/K3UDy9+nTbN0aLaz0pW28nSiHXI&#10;a05A2CLnAPp053OW1GX0HS5quEQjs4Rvjrr4D9I/gqfHTzPyNC1NMJaLotcHL958ZoX4gjDSVUIt&#10;zTE2at1WyVrThyrdpozVSZkZ3fzop62xsnKJ4oxNNpW1LVPM0tKoH8RqZlSznF1hxgbwCoC8kAhS&#10;g4xEZRCYTI261gs2y84mYyKmlq6LmvXUs/RUWp0eXcUDvdW+HX2lO48H+Rn3Lm2cK6W+2vVLdx+W&#10;nmkYi43QWQyoxaSU3L5e7MqBVRtGNO8KhZT8rpcP271+2IZa7nEDql3dkwCsIPLkUmxw2cLiwUfj&#10;agKmL+9fkzI+DdWxYWVtELh7chvEHFfTBf77u5ehi+zpbXRu7SQpJ/tuXJMuGtbMkSld0IWBc/Ty&#10;EAhaBa6iBeKKAuI6s7JdcQujIODP2qRvzRIya5Mfips7AaM9PAp1VDK9rRPaWGMXCyjRy/tXhjgG&#10;cOGILp739dYxz/nZXX2WYjyIQLQ3VEHCm5QvRw7/GfoP4+n128/8M0VoV+rdBi6lkczWfe9MDFM7&#10;KCdKCBlBo8zSFC/57vyuHj6sA+FpoImsfwdP490Lx/TzpgOj4DormYtxKQeLUqXt7M3pPEpIWYhY&#10;tOl8JT/V0Tp0YBd+9OLt13PLOXXTwoBnD5/RgbWXRw2DEhpYTvbw/mHp8fPlFRUjq1tlSFfOTB7Q&#10;149dvR6fcu12X0BK4rMPaRL8D6+uivq5XP8yTDp3pqc3e/PxSF9fdvL0/FE6tnLGT9NDjBa0D396&#10;/dyAQIP0PuxZCFXx8c3Tt0cS+3izo6vGS8m3hwSbd/NiL+78+uTi/n7+rL/O5PqRzTnJz1a11/T0&#10;YKPKF0q5RdPuOddXDQ437ahmIcWKy2TjeLkgHBSKlDoXF65Lw4p5QyEBQ9CgE6q539i+anblgKrF&#10;zQOLBAcXNjFi5bqp2bgadPRWwtCWCquAVgrmXxQ4m8QBiqQija2jN5+nZjNiOoaZQqMvYjZLnrzO&#10;fx3wH6D/JJ6KFoH9i64a3EdrYlKESjU2xjgfCAD3cPAsUBXWQwOVkFVuVZpMkPv71nX3Yj/ayeo5&#10;m5gZ9Way/i3dWWZOipSSnvzi8YHenj8pmI0xLFyIAGCCywfTPDuXBmLO5/OjJzP0Zp086Ji7yZ2d&#10;JSk95fXzkQFmvbRsWjf8lNJ2HO2jZX0DjK7fXZr57P2IABY9KDj79fs+vmxqR03Wx0+o+8+pNMH9&#10;eeMO4Ozd+8tD/NjNm5sn6o0P7Zy1sLT15cvLe/myh7tH9/Vn2VmPB+vYjpjmiJ/x6WI/X5b+6dXm&#10;voH9AlnGp+drh9YHKK8dTJQe74XSGh5qlP7pffK1PcODTJDdjXW0b3BOyssh5Qv3cacTkJ6f3pib&#10;Q4bN6mGl6dzSQlb8jGzICg54goNGESpnjqVx/xZuzNTIi7Ha/jaFGjvL0BqhpXp5s+jG5Tsomdyq&#10;OmMj0P2tm/HDvkUwyJrxPhSVgscXGxkZviDS9UrlfQjNyxfR/MG0y5+n/wyexk29mAeXyKJlf6Gg&#10;dMnUFIIAxwIEQi3Nr+FlJ12+1N2P+VpAgU+o7FJkXrvS9+YOgkZB19DDnY7+a+7MGjiyBs7m3D5F&#10;smLoDgwJsS4o4rb24DtJevg8vmW5Hh50pltXX3b95ETOi7Stf8Penkbo2vYk1crIfH89dvZgPzPk&#10;+OpJvHT9weQycvif3I59c+3CAH/26N72q0M69g8xhUkxQmf69IHhPLQ/SenvX/fXG8Men1TOZlkP&#10;Xyn1+ahQ0+3T20gfH06pYD25tpuU8f5ifH/AaN5PvoifkfJ2Wzd1by82oqRN6sl9sNqeX/1leClT&#10;mHd91GxkWNG7eYergtQB57gEhM0O6UGMKD5U1wJjNqi5q9Gi2mb31yylUaIkjW8UWsS0tr+12svG&#10;uWRRp56kO3OPxE/SFfOuaF+0iZyZyFrwZ4XZuiSdz5+6BB/nkIJLGr3o739ql0//Lp4uXkrlL9LR&#10;l0XISiRcRcvLkvx9f+EhcAJSiz1tvdFirI2atCWdlHwyclx7d+ZuZV++uD1joy0susYs6ShJ695d&#10;GLWoR3ADOexNWNwQH3SSMC1xxc+5xQo1W7PVsNXDl5T9Ku3U5Llo6901bMyPhZ+8oUOo7h/cMTG4&#10;EEzpuGmVpPSMQyO6ouOLGBMqJaft7NKypz87tH3M223rhtcqLNTDb9BHSToIY0zKiYNlLw6v/D6t&#10;j5vdVJmVkTqtjuOin/Wfk9/Ed/AfpDd+fo0+ad42ogqgP6ex75vbFyUpZfOk+rDbunqwIYHsyu5E&#10;eqv3Nb27Gh/RUddezRQWHhxVaFRAlZjrArYgGaGnZ9QpYRperEjZYpbNnFkbVzofEXr61clFg0OV&#10;RU1/ZGwUhrQTqpk+OH7CzLQMlySaKB6P8S5HH5HfeCUZ2242fNlRZMvdd//WEPDfwtOkQRf4W0wg&#10;Jqpqf/ok7uKlN3naVShY8tRTFMuKmtrBiymtwiAa/6IeOxMm7J3TvrOHrI+XSU8N6SQYBxhpM9aS&#10;ywhlhoPgkBSuKPw80+aG1nOxa6e+fqaoCZi3nf3Y7p01s7O+Xdn2Ysi4wV7GMKVHtjTJzqJzsZZX&#10;1KJH2LSkfE5uVlR5VU8dy8o8JR39als9UHZG+szaFuj7uijpCMLuqBt+MGpX7keIOJ+4i4L10pA1&#10;M6y6SVYmcv9quJSbnTWhjPGBaV3QuH5NGEon1nashOCs96eGhbD2KjZYb5p9/JAhtoGyMz9fnlLd&#10;vIcnHe7YzYMNCjS7sCRPV+XmxC09w40hNC2IFAIROhsIg7ggouH1XMxXdDbKOFthxzA3j0Lu/G7f&#10;KnasZBHrnn6kqx5cOqmzLdxSwYyYirdzPIUmGnX0NE14Nmr9Me91YdzQ0b95CvIf0t/EU9o7ycIW&#10;SpLe3Zq4rEtFK/6QzQrBeELTARTAFu4ukFsH6Avb/eRnkSV9uj6zSwct0xW2DbV15Cf6jPCxC+rZ&#10;Qj6zhU11ubO9BQa6EBPkBfUOkaHx4SfcbGbcu77aBKOhTirWBVbCSM3pvUskybAxeubDlztGd5kd&#10;5AQQ9PBihxKqPXmEQXJBI7sRt2x2BQVkuiWujSQ9OTVm8NBAoxOHhxluc8p6vHegng7FBbgNGOJn&#10;NtORxOKYVBWDaUKngPKTZTvzs4nb86OKya9gfYNZWgqd2pVPy37wOrJktCS9Pb64NVTRxIrOF9bQ&#10;2Qd5lPnwWMSO/m6wHbtp2Nhwxx1Tuqa9EcPMu1d2Ld000hvmGuCFLBBhsL5wYp+WjeoBB5CJ0E/w&#10;i04AqBId4vwa9jYwzDsoGAa2HfGgli3prLu5d1sjF1Nz45Ymsn4dVGxRU5My6BVI1EiBIFVEvz4j&#10;V3qdLckK0ad/UBD23gXLcv4S/U08ccRgzLmiUTv6YHr/vhecMzjRxxGjjT1NxumsGpYwhsotXKRM&#10;W3f26sONWeHmvWDxwE4CONQkKT9rjG8hHTyLpoYrygnRiFY4rffIOpmfaUbHQBk5n27ffLhzV0IF&#10;r95ox1pKpG+o0eSW/leu9xBR0u7de7gwbpzOrI8/G9/A9c7lISIc9PH69biq2vevC9rf+6d3YH1D&#10;2dD5wyrWix9o3YsDqIeSTt4FngAX8NkDmklF51sjHBjqKOeDUK6uKLI7nT+L/vT1k4JFxKdmjXl2&#10;rGAb/de3Fk9vrMJQsb8/Oza235u7XONmL1vQLmRsGVMYfH21rL83S/q5/uOzp9NefPOe5Pr1pLoz&#10;mvq28zLh8++QM83FcImh7aENi0YYaWY0uZSzflQj1dhmFcKV1c2MRkKM+mIaSyM1lPr4ajTBMSCE&#10;VXQsxlhnDkTUI3qYmO0n6XPuH9uKzyRjmFHMtut/akeeL+kv46lhi8Nc9wAxSyaup45mTGcY4/iJ&#10;sqGQgAI6qVmFTeuPS6yGu4P0pj/ZM5ciDkrzYG4MDvJx8mleyq6JB3OybsQtA0gE4oAHZRPTSAQv&#10;l+rnpG0nfuny88JGAdMqqUboLHp70AG4XdwZqSJfNr2j+YMLHZ7fv5SZYdicLWfLidimumml3Qb4&#10;sG7eLGqK4/O7BzIzn0qfpYNdWk4s5TKs3Ffl/bWzFiCAAmjPtQ6QIQ5IB7A6ywklMJPpCuhDbwFM&#10;HDo90e75qenAEzo+Ok2dT21AY9H51xq2Labg4NlzcdOGhVlGtCyZfunMx2dXr+9vNaok8T840HZO&#10;I/9rCxbkdZVp6W9vPL118EJMwNBw1gm9npaOHu/rxXp5ycaGlZhWw3vBT6HnZswV55iPmJ2RZ05A&#10;5sIeQhVAemL+fba2UKU2wL2GWkJ33vCgrqbXcPlZwRq7yhhr52bhhpDhwYVMjAbwKkDFxY6YQLvJ&#10;T5/7ivcSCEzsFfHX3iv/NTzV+mE/x/JSZhwrjphQuWziJYHjYJJNQ6cGO8OUVVLZhrf1ZF18WWwt&#10;7+4erAcEhOrRkEaB1lWY1eWqCE0KDqxDKEgZDv4FvgrlmB+t104MXTe9+7bovjfPTszJwmjoX2zh&#10;tMz0IycvJEYcXjpjR6OaY3SmAFxvbzYonMUMVW2e2+3qGQz6Hr3Zf/hY9JyVdcJ/PWg4AQq0p4s/&#10;mBE9F7QLHfDtTsfII4QGjMAK1z3ACm7BzEc/iApAKRAfHrqlJgUm4NgD8aHPgCfA0YOtmm04RBN0&#10;f8XykysXJN+4Bf7THi7bs6TXuvH6EaXpwHkMICaHue4f1u9YwuwbWzdkPvjqiAxJeiy9i72yZfC2&#10;OX3XT2u0drB2UjUjDC/AA2TYgjbpmZDXhoEnGBvoqiA9SBXtE8p+tr1F89HVzJOmNl01vm0lV0dl&#10;ofrhxdyKmvk4mPt1dGcDSrLczJRAJyWHIKBJ9ehXieYO9pzJ4gYWwqOqtTWcw/Vn6C/gqWzYdq4b&#10;Uf2xYhBgZITqB+uit6LmUrhIaO67dxi9t5UzY1aWsbr1nJiFSfXG7uYXjjY4uTygvc68hGU7/hTS&#10;gSAIPfwqUljEjCKTU3OyU9MyPiV//vQxLflD2psPabtPvJow40iTBpGlFRN0xsMDSFH1gfOm4Uxv&#10;LR2J3zPAqHeI+dDyhUc3L3xub2kpJwZwIy6zsjNTPqUnf0g/cIp+cnpwZBOdNwNNI6wiYRgpWe+8&#10;n93FhCpHCakurodQkaSuuNmEPrGPlpQW+u5+HvxsbKTGT6OniS5fdv9O3h6p2dkoSHZ6Oi0tlQ5l&#10;3m+5e4zDlJqFh4ZZDg4y7ikKAmx5MHR50MGDvNmwADaltGJFw4Y3Ji9Iu3CXhJD84fOn5Ky01Nyv&#10;3yEXK47xkFBUQAPkCb0CPAm9RVJ1s6zeQsGaK2QtFbLWKJo7KdE+MMs82d6htm08YI3QIf32FiV5&#10;N4enoo2L0e43l57l8qpB5S7Rly/Y7/X36c/iydMXlhrAFMGKrH8uSc8eZfKfotsGEyjMqNJ2MjOj&#10;Kj3rF3l+b+fYMGp/qBjw2tyZXAs5a6NgvtaBvMAAIqQACwCPw0EQ8KP8UzoBHJ6sjx/r6c16+rA+&#10;OtY7nA0px0bUYJN/lM3rZrViuN3Whd4HluvP7W10bk//83snXNwfdWn/+osH118/sf72r+vvXVz/&#10;/O6298/2ZCUfzc0+J0n3+DHTX5kCl0Y1gxojDvO7LZjhGLVxxHR3J1MGCgk/gRKgBygxwEtLhjk0&#10;GUBDPZ0wnjQEL9iFeAp+dI69PNmZrYaDs0GPz2+8eXz9lYPrwee5vTPP7x18fm/LizuqnZmvPjTV&#10;Jaa98ax6bHg5NiiM9dOx7n4MJl1ff+rTMTaEVY7hHoYaZHRC/2kpI/gJ2SrWTsUsjX/iIhW1ABkC&#10;AZAnxIsQGq9BV/3grb57CqPFZzlZH7r6sFZyo5bQSqSBxjWVm/YLYvvmTy1s3jYvkaXMJhKmzF3a&#10;rBE/0fIXKcsYFqb+Pv0pPKn9oZnQDmA2rXiRASNWYrTNDLQrMhNuzsimgasDTFq6wVqcBhPKX24+&#10;taFjRx+WkSN2Zj84rLKrhTFsQ0RGUVFgYFHoJJQBHC9lxWhnon+GYHRcgkFs+CVJF/o2AmjIQOEK&#10;Bh0c4EKqBX7eZ5ElDmWDcIzs1GzHEjLqT8weBUUCy4Ywh8GgB/V00HA0KlSx3rjlwbUU8KRlpzfP&#10;EXmB4vpqFnZWLOymmdvFd1G34Ki+ZWP7Vo3sWyd2YJ2YgXXWTqizdmKdQxF1zic2vrbxp+cH22Vc&#10;7y89GS2lIQXIBMPGk5KE7pJ2vfoueXon5UlV9FzwCFsCQoYfngnN3Fh4cQdLIz8r00ArIz/GAn6C&#10;Rahhu4bTWdwx/epWdLS0MGrPKwVuiWkROnT09isBKSSyIrgln6n+XfpjPOnLXuAL4AGmiJOfpZxM&#10;iRlBMwEEcMLiWWrEuo1tRYfIHq4fgBZjb1zM28jeiPU1YT1NZF0tjEo2cWUuFm04oygbscubEUqO&#10;n0gHff+8eh5kh6L1oGIwUKJD2WFW80aPRtnPj/X3oHrCCKinl9EAf4uRwbbjy9qNqWAfUy/gRLfO&#10;ycs3SYZ1adlS7qeM1Ncp718mvz2Z/LDf3tnOk+qxSV1KiNugB0c2DwwgaxdqRjR04KC3mCDgTV8o&#10;HoBpeIVCaSmvtbrQ97mGZcFvzp4e4GmCLqMbuEX3waej8BOR0fMCmki2tw+7ezlv97snd0aULjYo&#10;wKx/EOsfwub+LLu2xj35zcDkt6fBYWbaayk3Gb2yIfKX9FbK3nv58rjZ635usrCWz7TKdlMr2Y0q&#10;WXy4vtAQP/P+3sYD/NlgHevrSXNaFka9uRghTIgXCMD4BiAAyNDyoaWgimbVkRdNeR9N3W5urvRB&#10;GlaG5Z6+/ZPazEzWlbHJFe2KdPeQeRQqzUdUU1FBRs70cdjxa4AU0gEAouKv/8H3zX+ApxPb0/nL&#10;XejMxMM3yRxRuqLjA9/IAFzCLQ12tmnmDLU0yK1o1Raepv3DbD5fPtU9nO2bNXjnrMHX18fOrFi0&#10;kElHXk7RzQkYocwovGhMSxtP/+XJhvXStYf0meZ36FHa6/WX9838ZcXUnVHN1oxQj63GBgaznr4E&#10;PnQKQwJki2sG7pg88MCikS927hSvIL6mm1f3zLl3rcC03NEoBPYQ8CT0DRQSwIpuC5gAOHpjhOXB&#10;Hlw61KFjB6VXUGDp2k8yv9qHPPPdu4gqPhMqOT84RNs8ft53akk1HWwypIZudE90dxENtH1ApbjB&#10;jvtXDHz9IFaSDKA0UK6Uc/L6iaWzd8wanPRj9bEh1mhC6OX7oqOHReXP+vmyfgFsdHkW39F6z9Lw&#10;fTGDj6yc+uzMHCkLmcLu+GoelRkJm8TQ1L0qnecyFwiDnKGx5ocUKVHM1J8vxhrOZwEHBhYxL2pa&#10;rgP66wD26dmpZr7FeEzUDqklfWkyz49e+MTTQXUvz8z8vQn038MTPyVJaKYV/Y6Tsq1VY6f4yTs7&#10;0oGmFl2XT22+PIA6BR9TDZP1q0Pv3cYz2RQrkx7WJm2r21nYGI3gzAGUwBPYimFW+ziwEEiKysJq&#10;4MAw054BDIMXmNiASFdvbuHCzvWk5j41rNDpvl1eXzz/7uFtVOTXYvwXutV/bmvPcZUtUR9TyxR/&#10;cnh/ykuI/nRCL79RVSwMcUC50pbqGozsMCjrAYtNy57eupDz6u2Csm7A2eJOpa/t2qT2CnJTBTir&#10;dAptUIN+3xz58blT51ZqfnqMwlP/MbmgM3r3xDDXCspMfn+o16AhoWxCI8dbR1t+evr88f7jk0Od&#10;xCzUyJqFl/X0yM5Av/abRcpJyfzw+PHrezfuTFu+oLzP4AA2iGtuXAcAbYCdD+lvjNec6SBy6CGI&#10;FLJdNGDgiRT6COcAlzN6A7ThRUZsShvYfzD+NNStk2L2INuxnYYl3526urvOyjhUV9Q6bzEWkppW&#10;odEWsOHR4g1PFlW/9PNvI+o38ZSbIzFzQAfacgVT0Ixi1Lh3PDmoK4AJt4CnJYUtKw/tTNMtdzYk&#10;dUQXwCcqO/KXFfCgxTeyN+V4RxMhZxNOG9WV0xzPw3s0k8XMHLVMuvrtq4/fo9z3r+4cv3N8xMJm&#10;Zj386OD6wX6mC5qFn5o5Vsoh/fbu0el7qxv2DWPjq6oOzxqZ8+nx3S3D+gaxyTW1t/YnfXpX8EXe&#10;+/v3o/rXf/PotntAiG/5Wml5iq129dou7npXlU7urndW+dPZoppghVdIldb1P2QbvgYf1m6SmzZY&#10;6RVMB/J4BR8+u0+Ef0MP9x6YUsNrWDl2/9LA3KxHl6bMnFvNB5p1UBl27/zPn15i1JnzPH5fZOuK&#10;I4NL9PdinaEvfVlcV/N758e+eXjiS7PvD+h2ikVhtFih++MHjDMcTchMxZzOPH5FXczxKWTXLcj4&#10;1smJt3+d8rOn6aQqRpXdzPjM3/RSxV2Bzqou+AlTDKNF1HLk0w9Z6fTZIKoetRZlUdPwkc+/0m/i&#10;6emRDA4m0k93XpOUTUzgh44BCJAH3MIqcrNmLhhwjjQ37uNXTLd0XqUtlYoOb+3AE9gb1cJZW7h8&#10;XuPANYoV3SxmkEZ3/JXrKqQWGVTr917pf36wdPPstos7OPWEoQCl5UkYnVFVc2pd9Pvb/PtOUOab&#10;XXPbTK9r0c2XTSwrv7Q5Pjcz8+WRGcs6uHf3YWu61X9zjVYaJXb3PhE7497+CZOr2T57JqatM0eM&#10;HgEouGgACDp3/dFbw3kxoFndFjprCSvOKj+5u44OB1MFuqoC5eqA8OrVybrB6H/jCTctbgU6agLk&#10;HkHjlo8Xz/4WvT9xcXnNSh282Ox29lnv16PVzlwwIzU9VXqYfGrizKm1LNdNbZL6lg/OU3Jv7dy6&#10;a/iwoYFWaDDofzHQQ9839yfLtZN+SrtBe/j/K/3UL41XOaS97H7eVzRHaCNhwgGvCKAKfd/o9mpW&#10;ungJG7NQxjA8HFK+hK2jhVc7GH969vrB+X5lnPipx9BSsMPmllDSDAI/GxFKgay0B0++P3X+fTxl&#10;paAzFn1TtMUWMpsCgzDEA1qhABGIRJcxq4Grpvc/VE3Xzp2VLezEZL2qORbn8AeuRzIjRQuagprJ&#10;4yMp0nMJlw1afW90Ci8VlbzWAR6YfXzVgEL9gmRAQHf0d9y8peVjvuz6zIm5OTlfLlH9cHXm4HBZ&#10;Z2+GUfSkskVz0nPIwJQ+b+lv09WfhvQruzTFI4jZul1DpW/Ioo157Sk3N+PQrqT+NS+dOanxDXFz&#10;18s1dE6vg8LPTQUNREd/NR7WMN2wlS7RpNHzEMFF4e9Ch3nS1VXlL0cPqPEXZ7CuHz0GT8lV/kgB&#10;MeVavbs+dPKqLobZr9+gEf3aKrR0YjiuSs+QWeu/WDQBczk1Z0GlwM5erIsPSxpURJKOGe6AkjNW&#10;N24h5t7QwDB8oVGFL80yjKwm2z7Vl0+RLxo55qvzVIpWesT7LzEGgtgXuVmW/Pj6Sc6lnNnVwmn2&#10;XMk6aVkPPbs/2xmZWpn9zJGH2qTU4Gm4gNa4MnaEPx7NCn1nHwfQ9/F0NA71bVBur7hFzxUSYMHV&#10;DKkoQGqRXq64fwuGYca4MNIcnTEC17IB3rKkvj9KGU/U1mV5ZPSM0EMJLKTgWFHQsJ/FZ7Lzqvm7&#10;oiT9fGQL6odsm9JN+vSNKf0h5davdw9Pur42TspKf/0+fwsJZPv67MYJQ0uzjlo2Iqz4gYhpEPjJ&#10;E/ur1ani5qmXu9Ohky7ugXJN0JytBTMRF369XEpX214R6KbWO6h1DkpfN3UA8ESg4edg0mnZigBH&#10;pZ+zMsCJAKSXQ/0oA3hgoL3S30kV6KaCXUX4c1EGoCt0VvpTOHQYnTaKn4FIhM51pOP89K7aILk2&#10;iM52dw929w+Va4NdFYGOKsoLOVJP6h4cETv9zMX9mdl8JfvXlPLpzZZtCXUb1lT60LNyTXDDHobj&#10;4AvojbR76uhFjap29jK2Mm1fvhXfcCErp0Jdw9kABw685NKmWsuzseCZa2va1bNQzWKWrewsyp2M&#10;GDuwts7SpBWvaxEBqgGR4RaZ2ZKKSk/P5rcQIebyje/spPA9PH2GcoJOQ3KL2Fga1Hh4buPKCeBA&#10;QoIn5ISf8C8wMx3kVth3RCCrJi/WXMMm/OhSxUPJVSUHMhlbuC6usclgIa0+QgMi0KDG55n/b33H&#10;c3HQ+P71WzRy9wuWe5MRg4qZuKjgbYmgjzfpU8m759dVrV0F/Q4qycnd341OnCeVY6/WOZLHl59B&#10;H+Do7l+hfq3+Uwa8kaipbUzc6qAOsFf4Oij97OW+DnI/J2gXjc5FEegKbQSE8WedFYFAFW7hihDY&#10;UgCKm0IH06qE0s9Vo3dVBjoBH3hECTzxI8kVvk6KABfkSA7x0WPSWa2kxhQB9nI/5OiAxKEawZsq&#10;CKy6KnX2csSBCgywV+mdVEF0Ary73ksX5h0Y7kJnlQY7atDbBtPpNtpQBR1eEyr3DHXShMCAU3sH&#10;+4aF121Uu0WbRonbaOHy54+pXoFlFN4hF6/SAO3AgdccB1BR0DdQPPBAUcGDQAO2zIxGFTWtiSoe&#10;Ov+FrsGVnRu2Th0Ii4qqmEMqcuSBN+gFTEzW8sA4i/Jkp39D38HTlSvvuVIBDlak8V1zzYxhhqPD&#10;Qgj0E2mpcrWfFyu6jhlFWtkgMMLRrnw9l2Lmph25hgSjiAYM4RFcoZzIVd1EXyatnb/APaT0wNmG&#10;uePdh0417NbIM6y00j9c7h0ME8TRk/ca7qQAnOgESn8XLXSMHq0f0neGX6tvO2qkeLxWeHk3FT/J&#10;U6MnWKB6eMU4KoESHVDlogxyVuqp8gAvhR9A46zwKyEHwgAgX4pPUAu0dfKyk3u5ygPtFT4Id3HV&#10;+DmaBzjbyOUaF7mXxqGIk1k1bq5OK1fMuoED83Ut6oaYPBE3TSCShR+YADMu7rhCnwWiDbgp9U5K&#10;sB1A+FDrgWlwYg8lR8z42IEB4sHPTamDxgIcUVhHhQ5POSv0KIgzPUtP0aGu7iGOdIA2iqlDoajU&#10;CsNJr1BvAJnKM/TUWYMBvmjRElKHnsFyr6AHz+jT1nHRTzgIUDXQAqgdAAg1FXVv9+P+oWavL0+d&#10;NWUmLBxn6xoIn7bkZndv1tmHLZwBGIkKxbNRxYvTXiDH34nOCjUb8eRTgREi6Dt4quh/liMg0siY&#10;Pvu/S2cNgAOAAyBDKoBzdLuFV7b2rje0hnWNinyMZlIXuXbZ+fKXQxee7Z66qLt4xSgsd7ACN595&#10;0+7rm+cuVvmHKbxDPStWvpRi0FiPNl7V+pYEJtCDOGrpaC1oI2cNmjU6Cx0w5Oqpc9bonHjn4gSc&#10;afSe4aVa926q8Q5yUFK3QpoD/Y46gDopOoIYfVMAtXWFr70SdeatdHXycbRztA4tbNImwFZRy9nI&#10;28URTzlAhcg9vF3tXAspi5o245P70MRw3Vq40VvImkUxPoVNinDgCY0bLXuuk03jjgrWyo3eI1V2&#10;Zj5yO0fq8tA/AhmUL5SZsxJA8SUcy8EPdBgUp4eXvYOtaTMz2eAWzqyhPSvpaOLhXMxZrnGQ+yAa&#10;xz34R3dJagxaDfByUOjsACxlgKura4Br8TLOFh4qJ4gC4eSUwV7Bld+8NXQ9zx480IVWlNPxSVBj&#10;IV7hZRGYkokaRF2gEgEOFA2VSGiAu37/08J524ePOH7ql9sDQmzje/ntndJgfFVWttExvnwPRYYF&#10;jAEjItMZRCIXmalhluu4WBTwBX0HT8wMKgfQiTeeR8rJzn5dHiYAbTKrmcWaradSHIPXT778cVF4&#10;kYGdWs2b13Nzd82A8rZXth++3b3vvPjeXEMiPtqB6BaJg4Tj76WMbE1wKQyzFV6hSq+QUu2aiExB&#10;OdnZMS3m08Fk2mBHFdqiDh2EIx0DDGsDvQOatdZdXqic3M7Soq21RYd6zjKtSu6ohBqAZGEA0fDe&#10;AepB6evuWKicS1Er03bG9MUIeEDhhU0gCjLfvYSqvZy1o+9quvMQNEE0AEgcHggdoIEQ55gYjbMw&#10;6q91KNdSbVqf1qCN5uFIB1JeKGPTmyllrRUEuzZy1syNNXVjfnYKUyNkiuIjx4VmZj2aOrPWShZs&#10;OB4Vj4s2Od/ceHKJIk1aKi06KNjPcvazG2vhyBrYszIuxpVcjIMdA0xNuxnLaJ6aP4UWvkRtV6ex&#10;m0VTREaOSvbs2oUvhymBJSuqyMYPdVaTApN7hC2MWYxwXbOHPFNRg0gNJRVaB27em3cP7+zrs35A&#10;AMY3sEQH68x7+Vt0dGftvdnqZUP4vvhkPwkpDeCrSosURW2im4qpMfkLc5bTt3h6fCOLYxkFSBIn&#10;6hShXXJgTuF5cAOokWf2mudnDh98cm39wGDWgb/B7ebDliycXKPGqc5z3uZljzKINwDiQUgk5tpn&#10;afniKBfPIBcP6t0UPqEKv7BKLZp++Pp97aRBs/18wtQOroH2YUay4bwCkCYKBg/qCRUfaWQ6EvXU&#10;XsVauLIy9i6MDcoTPbKmCuNtER6EQIK4IgQePD5fU7RWTZfireWssb3M3rQ8Y/14TAEsXJE+Ios5&#10;PfGUUFqAEekn7mB8IAS38Ajypbrhj0zJs1EQgoKj+BAgRAq5wQ8PHDzIAgIBV/Aga6SDR+DHrTnF&#10;bDramnfjnIBbhEB6uJKloQz/dpbr/IWLGv+SMAPcPIJd1EFyNWyvYFfPkKnz5+Juw+5XOANxNYfc&#10;4QmKdWbIEZ6IyC33Ert1m9lQoauwO6zDfTF5j3Fp0I8Pqtfddm/72sJBN/N4QFUuNVfTB6JFQzFc&#10;A+fRzIaM9C/pWzydOPVOVDyTGcZERrKVfKwHKQiJR9tX3Hr9l23j2jaUa2OZ9ZqfOl4d3v2asdOO&#10;3tPOHmzTrFdJ2fYNELSoFcFHonnDq+a0Vf1yZpG4K03aMC/RzTfEhTr4YLkPHU+q9g3zCC2z+Mh3&#10;lplO7Y2+HyJAgkLoqC2ROByKOs/epmsdRfHgwo48O1Qh+IRHMCyqQfTUouZQ92idQAmSwk+kgJ9C&#10;ynCiU0Mc3MUVGeEqKgAx8RNyzFdggh/cwhWB+CkQhp9wIj7CBbeIBo/gELfwEyiBBw6BIn3cArf5&#10;mBYQhIsIrXrx4Rf7cIJycnJ++uknuXsINL2crKUQN48QmJL8FPygxA3r36ZL5iXQt5DpMjKBFtHz&#10;re6QMjJCodA2wO3iKi12O3psfJX8rSX0/KNkbA1+UBxEFpxEmJtTl9dmuehAIdUV37we+xZP65Ny&#10;eKcWyyzzz+HBY4CUcLi1BiGRqdn2vQ3W35dk5LblxVtoODAtqhAtA4+srPsLKUbHwvt4eNKgqVel&#10;p5KvrjSZjXTIZogGg2FvuBAFgBVS7nWyOPTuKzq+SjI1gSxQQyinEL3IRXhQAUCJqADkiwiiLlHx&#10;onpwRSBqC5UHGcHBL/QKYAQnwCHgAk2DEKGcRHyhlvKfgkNGSBbxBYzwCOIjDs0B8kABLDCAq6g/&#10;RMNPRBNOmGtAMK7o2mCywIMI4rrM1GrzNxWWlZleoVp1jOyUHqUcNbAKMHahY85hdzqqYXcGlan6&#10;Q1a2pC53ipc3QmZEH7WCgBcRkicZcA5moi49FvcNlCV2Kcmjz/QUhCmkGm1qFpudK92luXIUH4nM&#10;f2T4ztJA3+KpVNNr/MkEZmNY75J3RgpgAaRzXa3ZfiLv+ON/peSPOcwYnS7YRfsTD8YbTTfMrAxu&#10;ej0f7AP3P31w836IvorKmwbACm2IXBPkrA2Sk94OwHBPE1x6+Z6C7Xjy6eDOD2ZmSHY8rwP0LzBr&#10;xvJNDeCBQ/84jH+W3oN3ZD0Z68PXXCMEDgYT/AiHkQcP7iIEV/jhgUM44vMQoz7MpC8z78Ms+zDr&#10;vsymLysykBXrz4oPYk5DybkOY8rhTD2caUYwj5HMZwzzG8MCJzD9RBY0lQVNYsGTWfAUFjKdhc5g&#10;4bNZ+bms8jxWdRGruZjVWszqR7Afl7GmUaxVHGsby7rEsp4JrE8iG7zhQP72oJw+vH/TvVt7hRcZ&#10;l27uegeV3kkR5OwejCGLC10xUtHXatJ5za6XfJMWAAUNL2L4stuG5yXp18ufeWMATOEM+EDInRcF&#10;865dp2ZWVtlNizScJws6ez2Vtw2hPpcam60UW71xPKE9LL/66nfxdOLEK46bFczGsEUfhwVChCZA&#10;oisi477aAfeHBjEl+381/Z80ShxVCmfAE57NL1nmR6mM6ihPltBZuPTuZ2mfO1boQpa4KthBq4cj&#10;c1IV5OSuV6BP9AxW+oZ2WjrU8HwefczINp13gE1MYlNWsglJbHwSm4RrAhubxF0iG7uCjcFPeBLY&#10;6Fg2OoGNhGcFGx3DRsezMTwCftIVIYiJuwn0CMWBgwfREAG34th4no5wFCeBjRMx49lYRMtzo+LY&#10;6GiDGxPLGRAulo1LNCRCeSUSz+ATbE9YySbjyn/OWPvw81e7Yh45ckQbUIo3tmBX9xAHDezOYOgk&#10;DFnkanR2YfDXaj3JWoWuTeiMDaOXvX7B0bhm7VKeBpFJccgcEaCfhNYEGvJ/DvQs6mdXqJadVZOW&#10;aosmmhJFzLsVNhtuYYKBBcAkegMoiGgTs6g8PKFmUYPLr3z9dvFbPN2iPdQAHQziDBuP8p8ABK7Q&#10;K0LrwD/X2qK9fREPF2u1pmjpkoUdXSzlRUx9LWVo5dDVQp1Sz80j45F4fSzt0geqULnGtPglHzM/&#10;JT+UAgOPFi+KZHm7KRo/avx1pU9JV48g6gQ9QhzpnHfCk5N7IDwYuWiDSp19/dVnrOk5UvFFu6lK&#10;qGJ49RgAJHDA6x6IEX4DaFYY6hVYIccBAXCICGOWszHABAJ5iAjPdxNwxbPIK5HwIfJCFuNjyIMQ&#10;8nNgEbJ5CNxEBMLxyOAQaU7hzQBXIInAtJJNW33u/VeDkndv32kDyyt9wrlaCnGlGX8xnwmZhEBF&#10;0bHdFWNcPRK23TO8VMjOSrl5+3ylGtVVvqVU/uG/nDR8XVOh3X1urgAEcKhN1IjQTzGPnmeNrmT5&#10;/v6BVj3wM7aKq52TTcN2fU6/3DP/yvaFo9rW5hoBXR7U3gYz87VQR788BioA3/VMtunl1/3xv+qn&#10;1wY8GRlMdyMZEgIywAEc8LHcvuetuOVP3HzOb94N8C0uYtOukp07M4pcGJ9erf/V/fM6nj/2koMP&#10;2BdM43H8TGq4gm+29DJVF1pO4R2m9C2p8C1ZoWWDiTOnL1637NSTX9KkJ7k50rp1nyd1WqyAclIH&#10;OanJunTj7ytcSbcHuXkGu4eX+/XdV6h69imTzVjFJnNFBQdFhVpE3U9EdQIE/CqUFv3EXQE+AZdY&#10;w1Nw0HZ0lwMFHqp11DfXHzxx0wUHep2+Oe/042mn7rLJW/MgkkARpiaxaSvZ1HzHnxVXCueJ54fM&#10;XMWmrSI//VzpsO/yN3bS3i37lL6l3IAYz1AXTZDSCzaAjs+x6WASaPzCpNzc48fXTJo+s8+ADp5+&#10;IW5auuWq0UFKTpCST8l122lB3+O3EiuBioABgME/hsDo6IXrz0PGnNu9refg+P2rd46rEVzL15lZ&#10;z4ldcWBkZfuFLavMb92qUekK3IQYwdhkOHNzGjOWGQ48QQUsYsbLObMF9K94ep9nMK2k430xOLTe&#10;zkMwNMAVDjBfOzv+RVx1y/4lZQnRFwApI9OBPQ+8Hh4qGxJkOlNnk3gZKlQgSbh8DZdgouNrRnNy&#10;O1VtrfYtrfAOVXqFof25anVytb8cDREdHEwED71CFeyo8neCXxtgr/V31AQ6a/xhKDhp9C6Al3/J&#10;9al0InE+ZWXnsqmJbHgEOfQ1o6LYKHiWseHL2AhcI9iQZWzoEjYEHn4dxmOKq3Ajo9jwaArBs3iK&#10;Uohlo6DMVq/6dhEZdScPHz959fZjySq9xCSQ9dR1BT3dKHR2nAf0s/CQFowxqMNxXFkCiJM4agHE&#10;ZRu+skE4jZk4B4YRlJCDgt728Ll1XzuFn4OG3hXa0/ynL02iKnSONGXqxefcdY4qnatW367XkBzO&#10;klPZQ7yvgJWCDguoQh8HHAi/GFhEXHmaOzdu3YX7nxc0UbVXs7YamgBqUL0JHxys5dHELC5pB/P6&#10;VH1F7c7wpOYwr2+/U/gWT8kpubzuYdAtMOafs9rZQdfBHENyZJFxa25J6yXQn/OZzeIDu9d38GMb&#10;p5bv4slmze6oVW3QV97To8vHvPhQabgKVEG3oSRkjPs3Pwj7/M2VR5VL15H7wBTQO7vrXdX0As5e&#10;FeCg1tmrSYgOSgAo0F7hb6/ydVDT6zAHZYADIrjroK5GbzRsFZJPmdk5bBq3QqCQyF6B7omnnosc&#10;urBYMoOod+M9ETwwm6iC0cGht8JdHg5HD8IluSUcKPhEK0OaOGzSoOEz5s2jSUJQqiS9z5YsFx4k&#10;/QRFCJff2yJfIAaZwoTCT2jKSYjDlR90J5Bk0Ft0nZz2vZUIb6VSJZu7akLI3NaGOKgDoXgIXiQW&#10;nb2S3mdDbnBkm0N6XuHtug1985be3g9c9IjjYL6m+llmjDE1qgw/gQkMJzHMxPATNgnqdMapW59G&#10;VfFMGNJobtxdmXqvjXYHK7Fx0MRfL5x8MLCUZlobLyvHHbziUH1AxQrxPZeNLTocpLli0laahviS&#10;vsUTqI7XJd5lxhgZr0SrvDkdyk1Y1jCfgQ8BlKjj718taKvs5me0ffGscctP1hh4sMua63e2rxvp&#10;zQZUMcvMei8j8AkI4orsxYPwLLP2P03h5rFVhpyXcqQTm076+palV3VoiCo/Fw1w4+9ASPK1V/oh&#10;xEHl5+ge6KzSzV3zm99BJ2dlsYWryVKhniuvUsd9YSkTqrjpjVukLbgjmz3PeAIC8KzouaYk7Un9&#10;vbXS1Q+eYNOF+c87VvIAiEAn91AucYRR4AmBuAuW4JA4wIQrkGSA1Eo2fVVkym9usxEbkSD3DnNW&#10;Q1sHumj0Dhq9kyrEXql3UOpdPIPnLNqdnk7TkM17nC3iuoE3VzTaFZvO02zVUtpEOd9agqICpAAs&#10;VAQcKmKmtVuM7oezC9d+u65h5MLkvlMvDO8+MS8yXKyRhWFKkhswZI8fv/DtQTPfwdOVqx94bHRP&#10;iWl8aaeRbE0eT0gI/CUyk6QF6dkjB02wUNBbuS/J0fWX1cnZ7n5nhSriDjDiEw1UVFxXsAY09558&#10;SypadH1eCaNY0VWTnqU8/ZDZvHofjGUcoeeV/qTAPfSu7gGO6kBoJmetvlzP5jlfr441m7mWFMNk&#10;qAfU5XKqTrKa4UTPwn+SSYQQcRVOwAj9DuJwzYHaJSxikLX6liHt7xNbut1gKiEy9A09lYcYA7aE&#10;xYYrzCbOGDAE/YRHpuPBBG5g5dlPuEW5r2Rz15z6/NUC8y4dejh7hjhqg+xVenstRichjp7BviWr&#10;ZuXktpqPTgCii5JZxBcuHu3ouGc8r4q0NMM6uqmLoaUAGmgXasNc8uikRJdH9WJhJyya75Ot3WGO&#10;P1SiqPqEEhoyyOwaihEbEPKt8QT6Dp6yU8V6FRoOWPIFlWqt+F4KSRPIhDFkHL41tMxOwyES/0rP&#10;JFMzmFzgA1hBkXAVRRLKM1LdoOCcAtCLq9KwYbc6tDkUGHrI2g4jWwwfZrtX3Vm25nCFZ7CrB71j&#10;R9/nqNUrYFr5hCYe/2qxxJRf3/O+hndVQkOQ46qI9AQfbcHRXV67wo7GT/gJAbziRQc0deXFtN/T&#10;TCC2eLfBxBYOD+IKuBiwxfs+wBQewQ+0JuCOu4COQC38AJCw0AlPKwfd+2r++9aN69rAkrAmXQAj&#10;TRAGJVBO+opV0tLux66IHTOue616VarUrRBcrow2KBwCUfmUlHuEjZ02Szxev82VvPYMgYvGDPmL&#10;iVlDdcza95VaCqoTHbPqqy09Vq9+wp9FdQM9dBx9RpYkMxJIiBy16VvlBPoOnkDb+yTzF4EEqZcY&#10;imaIWQP8xBWcwcWy+l+tALx1MbX+tm9nOfOKBLUkhngCUqLfjDIqEk+vp7Nyt3SLpHkUn3CVT6jC&#10;J8jJO8hBE+DkAaMqwCO8VLVmjQKDS9nTWg5oKV+MYtD9wX5X68O3Z4h3jAa69uYT1Y0YxwEupBUE&#10;bvjkE2FLwAtXhIs4Qquh7jkmpiXVev3VROJ36eGnHFIwgJRAEmkXYbdxBw+SBaQQCMQAT6ScOD8C&#10;cPlXyj3pzPtv9xuqVL02xiguHiEOykAnWj4Fw5xeeDsqdQ7ugfw1OYa9IY4KWo4B//9r7zrAqyqy&#10;/7yXDglNSEhPXjoQ0l4INRSlStPFFQVEASkuiAQWREEUEAERQWqA9EIKLfQWQECQAAKR3ltAILRU&#10;kpDc/+/MeSVBVHR13d2/55tvvrlzZ+bOnPObM2fmztzr5KnduF13dGdSXK5Qs4wYNxjmwHA5Ahj9&#10;BSLggLBIE2ZvBdV5rqNDteb1arWub1PH6Z1O7+kWM0fOvCxTYmoF9bbA1Y200VeboZwAL4gyMudH&#10;m1VAT8dT4X2DzZRYM5NUVEDQZgkmOAZ7rKi18kKlEpdvudrRxxKzTWvTIbUt3lSJ96EtnZ3Wy1bB&#10;hAKeGFjcJDbw4aLMg9adkOpg7QdJDj4wt2E5ATFB9dxoz6QM+9tivPMIctDQRgNM9GB+OiOMjisP&#10;AkzeRV8QrEyjd+RZz1gn9YRckYLwdJayXuQUI60lRhLkTSMmwLFct0r2S5T/WDGdt57GLFJUqQQv&#10;6BvSNJUfwYOgXIAg1BJ6eOS1+GLD+z86nnn9+uVm4e0w1jt70j4qaUQ2dvYIcfAIdiT7KcjJIxgY&#10;stcEuXm3bhXet1fv4afP0K9BIIa9+++oaqPDG5hMczf96x10Y1yycuL4yDeW3Jj1mjZz9exbV09C&#10;rGaqd73r0De6zWqkyUKQhkcS5AJ6luEpBY+ACi4nuseip//m6ul4Au2dxSfvAKDkCwW0OCLIijLo&#10;JzwMLl6oFtSqPkJtOhmThdo2fcJr2CPeYXpOxJjvv53ZdU0yYIQ28Ns0VJHnrqgf4nHJAznXO8q6&#10;zfZhW++AN9mZp2cOjQ307eLkjg6K6Uwje4+A+jT7C7J3o61qtGRA5wKCEO9Ci5+0U8o7rPn8DcYP&#10;2xsIfT/tQlHU0Usvbr9QY/5xMXWLmLJBTNsuZuyxXHwyeOP5j767EJ19a/Wtnzj592y0+roSfexK&#10;y20XVF8cFNPWSDDJVS5a6Eo3jzw66ND5mNP3nv5rvfyTL//tJTcfLUY0Fw+tA1qkob039rC4NfQC&#10;StOg+ZzIzUM+yw3/2yVRY78QmLLxoAOuJglVZqsBp6Njbt+UIh46/qyetwAT73QAhxEDvQI+I8sC&#10;m5ZbBow68Ob735za882HrdVO7imW6hHm6klzVubO62U/r3/Dye9+KPMiF7IsbtyKrIuAoXwKD6hI&#10;LvyJP1v9JJ7AXUH/F6QhT/hvRQ/4ot8dva5DoWgPUJI8oaSipGhFzsN70xbQ19MaugBPU0PPlQwJ&#10;EelTxmflVpRWVMhCkIUHO2QHKIEnNAyX0HaxfR/p9NyjIqVzT6QHR6AOM4X52VZvKLOSldx85eHD&#10;iqxjFcV3KzqEvQqrHFrKxSvEnjbsgu/+UFTO7iHO9HI0xMUzyLWhduy60bR7v9L2oGegX5VYR/wU&#10;Jl3UzxEnLPx02lseAaG0h9OT9gHTbnSfEAxttANdE+iqCXGUe8/ra4JpQY52joe6+DSh9+U+WpcG&#10;Ws/A0MDmzdt2adm5V7v7D3WqQrIahgTQA97CIQBdYjDGIS+wPcF9REVFecVIrbh5ZnHsENuh3mLZ&#10;K+L9MHXCux2vF1HlVnwEMMH2RS4qwcxhPQq/cLFIwgtyT7orVyWeSj+NJxg2ZeUqyg80JI0/TNq5&#10;A/2WjgGByrEZFP/62wcXNjeJeeeV+De6j+tkuXd/ymdNxGA/MXvq0cFzb2bN6jRm9J52zdClWNOi&#10;lmgqCkE74Vg5LRX14jIq2aMDuw9z8Qt28gyE+nGQW/pJRbnBogqAABw85HZYzJzdAly9tRCA3IpJ&#10;+30d3BphfKTNmejfmsZO7gF2ro3soeHckd7f0SPQyasxHO2T8Ql28Q6CQzkoBPaKd1gLJU+3cBkz&#10;MyW848sTvySj4fp3N/u89N6AYRPlHSVm+oo3+0/Yf0pnzJYUl3g0agoxY+SF1UwvQzwCXegUKGlQ&#10;RzrBF+yEGOmc3DB+0YKkAxwGNVxCA7kjEOQE6HiEOLnLS/cQB1da7HbUaKGYnTDkuYcgARQYuNEg&#10;qNO4Dz+9X8ka7vnuGclSMBPsBVdp+VCCCY7f00FdITCnrn30xklvbU6MH/HZMRPvtQ7hW2cvyD62&#10;8+KE9kGf9LB7dciqjn2yJewgWQjrCwjrZLFSSCMdJA65L7XvXuVcyRP0c3gCnZgOVAJSKChx9zka&#10;qjW1YBLhYdwPpL5RL5Ufql/j5L/y5sKhAxqKmPcGzEk91rzHphZD9qXtP7SuZ9uUBcA7YGTAEzKy&#10;byiH78a7hW+49NjY0a+evJGVcuS18NG+vu3cvZo4ayAtrYdPq6AGLwU37O3l1dHZo5mdWwA5d397&#10;CMAziHbNQlquAbTh3z3QkczV4Pp0poC2BQNkSInRhA6rQCu4BdpCzJ6Brl7attOHLxw49tp94x7W&#10;65k3+g4d2uftwbdz75TmlU5897M+b7+1fEuVSQCoW/jf3by0tIrt0tDRI8CBpw60JZdW1OgSM1N6&#10;KNQP7Yh38IKVHWjr1ggxNIi7ojL+A4bNP3L07J4LZZPTlEYDFI12V2iLuBYt0lq8ktl53vnJB8rS&#10;7igp15UPNxW2GJ7VvMVKK2debQLTwD34ABCbRxjg4AAFAAgGBmKAMMz8cYnIHZYdrkEJ6aouKfuS&#10;ImpuOLJyXdrYAa/1/45HNCmRuE/WkPVsVS9TSirRzCL557XwL+AJZGWToVKn8cD3fUmFcl8xVTEU&#10;0BioKPQA1Hhpl/iyz8JFRJ8manOy3SpT2XrF2XlRDfoXJRIjI9IjI4CFEpgXaDZ8xAO4KJzLR8ws&#10;GclsQl7EIExdzc5lxVL51cLC/LvnLp34aPagJp2fd21MO8vqe2ppBoQxkQ4qaW0RJh1Au4edNVpn&#10;mi6xJqCR0cnDH2oA4nT1a9Js8qBxL789cT99V6QKnSibsmzc1/vnTovWbaD+Mbk3aEJPhBL1CMAj&#10;aFKmgYqinSR0OEdeOnmSjuFlbtoBh/q40pkFpLdzJVvb3l1LKb20GPv8mjVdt33K1etXix49ZVp+&#10;8wF/CgDdGIwydEg4ZikcT5vAMegVGulGrX/ilVEVav3i1it3SkXNNRJJKBZFLXz9HVJFnd+9wgiz&#10;sPjlT/b8Mp5AGr+NchtdqrBeeVZRis7x8gFqjAdDN5L2Qvj5tKtb0w46/Jw6VPp1/Vo2Ek1FI5kR&#10;ABawwroalyiQeYGYRf2mHH9iMn3r1sW5yxZ2f+VFl4ah0FUuvrAtaOMU7yaTeggDTbCDKwbHQImk&#10;AJi09PqPjJJgSA4DijxbBzFDcwS5eobUp+MPtPn4ftppjX/z8z/ofhL07ARr2tmLCseMDIOskwYa&#10;CI+gp9i5BkBZYgJBk1MgyStk0DvTI5dte2X88a823LxaXHE/R8nafTc5fveiyMQ3XpnetMnbwdr+&#10;fV+b+dWcuIy1Vbi5LbvQKZS/xQ1NA/6AV9A9uOTBDj2WWccsRScEq5m3S+2cU7Ou67YhjJtwzNvR&#10;O6/SdwjO3oVMV+rBBGlGvvlPWg8aMilHAhcudtOWX1iWAz0TnkANGwNSBFJRYw3Gg+LbMP0YSTKS&#10;aiyhYJZa5fcNFUoN335Hbui2YZy6ppibAfjcTjgGEPIigNIQY+heHG8Ix1rXSR6y98meWl5WUZRX&#10;kv+g+FEhsWbUynJbu2hhvrT9hLs/3C0vLzwX1raDqw+gpnXwDMZYCS1lByPMo8kL7f75YthIZy+t&#10;I4ZCjyA6h+QVYusVdOvOnaahHXz8W1wuMB48/2XKKZBbSjDJh2GHUZXOqPg1b3XvXl7eg0e3cx/G&#10;zvjOy7sj4CUPBvpj6oApapseXfkrZxhBtmZiNg0oLBDqueY1v6ppO8/WNvo52/hqtaNUFmAXOADm&#10;wAdiwCKwndmCMOKhsFmjG3w4cA/x82r5rj25f+PA0Xsl8kjNN6wZ8rpGCJuI3DxjVx04M7eSOBLf&#10;eT8bkUNnQDNhBrZMmMYUP9vs91nxBAr2BKRQepKwSr0E8d3AwAckQc3IRxKqEoV1cuU11wfFioPj&#10;0u4u1drbW1iZTpTJlkxZdHH3osGWarCGGwDH8KK7ss3wwSkgDDG4i/K558GXbDVNtKizoZbDJgf3&#10;TX4BW9p12NqlS1bP0bqH3rt7Zfa0CGffUEdMAGnvotY3qNvoCcui1/5g6rZi3am8gX16u/g2sadh&#10;UesT9MLHnyWu2X5TuGZIxiWcy30UGtbZo2GzxSuMv57+RbKpzkyItO6ReSK3OCP5cJOQnlCTGFjd&#10;/LTZF7dt3fEITQgdvifreoHyWDmy9dH7o5MGDf5owOBxg4aNGzzsk/HjEs6e1H9yQNKWPbdrNdyk&#10;xxBLGj6eQg+SYTjwCuHKCdghZunna+69428xwFN81FosnrcVMc+ZtezqZCqZyVkmyY0oyAhu4xKt&#10;SP50Aa1L9404LpMlG3+x/Az0K/AEat0U0zSpkMxSUu/Rurmb9S6pIdFm1AbtZIRR5Z6r0b5eteHc&#10;YB/bwDa1bYGVr9ZeSxvYYFQjMSJMTJkEsxF3GTTcPAlKHYDQSPiVucn8wl3kWiJUS+1bb3t1xnnq&#10;Sk+jE4rSe9ihWu4ASpyovvWbk/kLpkxy86NRsmnrN7OOnE7enCdnEqgwigXv4r6hz+8RzRm5xN2v&#10;hatvk279/n70wiGOrEy5uZfPl1XZm1hf873UAWiOnFvVj30v9qxSquzfcypq+qaXu336xfxVufeU&#10;T2dck/xBmrnCJrJ6oxTnFisatF9TPzRd1IVGQU3gUAiKYnOTHZqMS/gIA0BgBYfZxy1Y3AijFRyJ&#10;bgmHQpZ07b/rwxaeY4Z/InfEf6w2Xfb16fyuI69pB50x9z4rs5DekhkTV+wjA7xxB/6BSqSwTHr6&#10;wuVP0K/DE6hfn0NSABB80qgdNOMb3eq8lDELGw7ix3AbLVRRVtUWmXU/W3qp0MIClSZ2vLPoWPqL&#10;TsPeTZeXiESDwR04sJhLQDNkS8jhkoXN/MUMBZHIBYenwKEQnhuzJDgx540UqvjFlb70D2vhYV5p&#10;v6WX9AXiiZwL3EQgOr9E6fbBQF1qpvNK09ButFnUN9QV+sxH6+4X6tWoecR43WsyA41/ddQb8wZX&#10;KBVq+kU7yoREWUJwqC2atkjUXeE25cyrG4o6pRWJXgflLa4qcw+TEnQwTEHQUtSHZYyAATe4RGKU&#10;j8QIIBIcQF6EkZifxVnQOmbRkuYv7zy0KbKfm3jTSwzxMz21as3DgtLNHySM1Ar7UMzauGSkTFKZ&#10;0g7vkjJFmMIqRzdLsvCq9OX3Z6NfjSfQ8rRbslU042s2kPru4V33ZbW45WgJdAyqGPXBzO/vrUga&#10;4CuWjh2w7rNRX7bxH/m86dhA9fAXasybvE0mBi+Qi7kDNoERAA1iwFPwCJcIAy7MMviIRzIUzo5L&#10;YEBwUQwULhNhToNL+HB8CYdb0Hzw6dLCfgOm0A1Dwxt2p2+mP5V2rN3u4R924o7+I0FVKTFiHp2q&#10;8A+7ff9W104YKXQl6zU3u8pP50vwCmFUnvsVAuwYFnDMDTQZYW44eIsYZIRDr0aYkbdkcuo9oV4r&#10;S2ZeIX2cUMWOmHX67Pr9q6OYP2BmQusRx01roBzkQmLiQ7eh9Bn+uA13pWTR21PDX/stv0r/LXgC&#10;Fd1ThDpFdo44tf1KqMSSIkWo0BjU0jBCIRBXwztl3AkYm0iJii4bmHhxXd8ug4fvNrNknjKGZHqr&#10;RMfamE2g2WAuIpEdpdHQKRkBx/GGu5JfdNcgJ76Ew+PgI+WXeo4jMWI4O2KQBWEEFtR/I6ewsNDF&#10;j46OeDRoVkBnhJ6k2IR4d78mLt6hro3Cjj3W/2y/Ek3sHeEKPMlzcNMzpubcwHQJ/Q3lc30MDjFw&#10;UEWQKyoAh4rh0lA9BBgKHIMwHFCFMBplMC3Y6Rq+ZvuDYv0LkNkphXopcFFwSIOSnwiDDygQaRbu&#10;PUeZw7ph5ElDXg+fA5/PedoWv2eg34gnpkk9T8kW0nwydCodYDm/LU/feG4qfDiDdOHDoWMBW3Dc&#10;OxGI8uiiez1eXFwuVEAqx6NwLgcyQAwcl4AAymT9jzCnQQAxCCPAjAOzEOY1PdxCmMWJW4iBm/+P&#10;A8rlk8ddGjaz89LSmpCf9oUPnviuobJ9eTqsLidPOscNuAR2aKu7UYnC23eDjV9fE0RmvkarCWr2&#10;sCBv7KgTelUB6RoaAt/QdrSCq4d4IAyVxCUYxVCAj2TwkRdpuDnw4XCJMHCDElAaBRasMx6lgyHi&#10;6JilT4+no6eBmUiMwlEy8y2hweukbg+fYwhC26XXb/TEj4p+Hf1LeAJdPFMq3/XQ2Cdqp9OCV6ny&#10;ovdJWXtUEbxDLdEYri4CjC2wie8uCvugymLPsHFHhs2mRm5Zo5iokR7NhkNK+GAruIMw4rkoOARY&#10;byPMbEIYKVmELCpEckYuDTGLhEVcdrmyLS6OXpABBN7ylK2H1tWv6ZnrVao0pvdw2E/OXnRs0g6Q&#10;8g75fNeTW8kCwtq7+Ia5+IXVd6czFEiJLPPXf3XpEswRTAgYTFwxriHDguvD4xrwBDBxE/gu6imr&#10;amwRmoNAvNosCTNsKxvel4a7uAVUIUusW0jGwcvGeeKbw2GKYPxi6wJ54cCxxcI0Or+IFlnq0R4Q&#10;iAYSjI/f8pS1019F/yqemNKir0h8oG0Jli5yFbVcqWaGekPTUKS8y5CSyCM/8c1043oayMIOiWUh&#10;/Ut4Ub98ryK6n9r11WOJFbADjvsW8wWX3LkhABYDfH4QCwk+hEFcloJBAImRZYnQrC1XlPn/GEnn&#10;2ty1Hn7N4ROevELDhg2W1TFSrza96RYAh8S+dCyn9wDj53uZKsrKXTEgeoU6emo1CHjQ8reTR/Dk&#10;pdNx9/NZl/X1h2NMIIDqGWLggCdUkmPYIQFqzogBB5aJGhk+g+njVQYqKq6Q7U3IvlHlPUiznof7&#10;TKTzGikplwV1S/AcDs9F4phCuZqk6cjdnm45/P1y1YPBv5F+HzwRlSrt2/OvgoCVFSLiCq3Flik2&#10;VqgxKxJqtryb5Ndn377LuhE652axqLYCCTQLnvz4S4O/f0cTSD1NG8gTSbDYoJxQJnywmzsoAswy&#10;JMBz4XAJkLF4gCce9XSvTQrvFH849quRo6f8rWU/Z28tNJCmQfOrt4w/dtq9J7NIyZ85ez59I8CH&#10;Pl1CkNJoW/bqhbtnz1RZR4jo87GrbxMyoTxDNI2bXT5ZVlzpF1FC8He2UTfUn+sDZ6gkW3WIAbDg&#10;Iw2aw63A3Zg6HpnT5U9ZT5zA2JQsVIkpmcaVvqQditpiJZVvszxfLjxOjablLvk4Xe8lZ5b0pTxe&#10;tHwVZlS6W/Udtp178lTBb6ffD0+SCh6W6UFDDWg1hkzXnNNKLatVMh7cQRuYlcsc225bu/qh5Bf3&#10;VLCb0wAcy+9VWpH11WYKVdzys6VA7ciROUL9jWQWUrKEuFiAUnKNimLZoGQ4xEAw7FAyPd2yXuqg&#10;LbdzFKX/l7pvUFU8UkruK1dOGz9AszsqGSoHysaDUBLq4okBMdRRvhN08Qp28w0FegLDq8wH27Z7&#10;PSjwVf/g7juzaMh2Dj0S3n6LR7BcAKNHo85oKTuAmyuPW6gSLqFQ50o8MRPAw1hRY9PFu8q2Q4Wt&#10;229yCVwrTJAYhcBn2C1pPdH4Qubw0fJtB2nJe1F6rp45XE6iMEned5gWlv4Zg7kRMjLTYrZ+U/V7&#10;6P8y/c54YioqqFCrucbwk22WXn8kseFst0syCzIGU0jNyjQIg9eIRJg4W1ZmRNK+nKLiMlLEFqb8&#10;dgk8mlvXZWeCtBozkhU7u+0yF+MGCeDDIQYyQ2J+BB6KGDg8ix4hHfQWRBgpLCMjDha8vaFAqGNv&#10;VX5ZmF2g8Wvq5kOjGIZFaC8XLxmWC+uuND6Gevq3mjt1ry69pCZNYKnw2Aofz4VD65gbqAz3NG4s&#10;VwyV5NpyxZLqNr9ay2u/BE38uBSdEmr96nW2UwPC6YPbTBsO8Swy2m0IbXm48wBjHx+QRLEoECUk&#10;WVils5bcsPGGfDQSpAhVet6T3yn9fegPwZOBrKvDEgTXqFdV67nntLSX+naHMcGchXTBTbCJ4FWv&#10;exXLYOOWfHksggDx8oTDdqFbEZ61zrgk/UKbvSi5WzzteXxcqqxYD1kaPuMPR7KR5bNiQDyqwfJD&#10;TLylyTutbKvb2bSfPPf86LiCCVV3FXTpfe297VWGgR8u5q9OPZpPndxID/LLTJwPPP6R6WFhs1zU&#10;+Qce1NXJvLeDsFQN44dKiaJFBseoAiuSvrtp7EWg0JaXwJmgXsYF2fMXy2FZdx59yi7825ZDdWdZ&#10;bW2hqpEdTSMmy0fwZULjFroG9Ol/SD4rTYhVZlapR6q81Pmd6Y/FE1Mj30zZHoxHqaJ6auRh2jh3&#10;aVuJXrTMVsgbwkY4ReWUgb5z5Vrp92fyCqVmWzydjIZ5WcYuZVMT6orTkzCEaaowAS6To4opzdXr&#10;FRcvFm5Mz1OZYfJCYJXJkIBNfsTEVaveBp24usmY/m6imnn/LRXKvNvKMox6svwfshW/Oj6dnjMR&#10;YqJUJ9HCZFk1+yhTG8Oqx6znbU1fshXmVl8gi4d2+3POKeray83rpptYo25RQTX83Ks/j2ep6AUZ&#10;0vMQDJRTk63qJl26qTyuUC5eVcwtwBlUL2HQOrIgDd8wKClVAlseMbFKNRz8AGw/jaSvm9rY0sEi&#10;pNYrJDQQxXL/ifogltTsoWuKdU2UDC7hVko9zYYHT2zV+APo34Enpn5DSoUajOYemezd78AFuQQ3&#10;vi9sQwiY+xaEDYcE1I+bRl+euuO6pa1UcgG6YaUoTxEWqZ3f0/16cOsCPosMkSf76//o9OiBQvBS&#10;pRyuZB4ENt7v7P91AP0rC1Y5LBVM9DCl4oFppuQ7KgDBIADB4+6skOc8ZRoUzkMYArhlqOc4vQgR&#10;xi2IDQFcIgwfDjFoV0LPiAcYmw7I3eNCoALJy2AKllWs2XGjvLyijs9BqVHiRR2aGguzdQFvZVXe&#10;n+3b+ALu2rXesmNnzo59dzZuzxFem2RV5eBFDyLlFPAS2YIwO3u9lSUjUbflQpUwbOJTFmD/IPr3&#10;4Ynp0kklTAMrClyQoDFN7vb5ScQ/KlQ+n3xWSgLxLBg4Vi0Mr6TIr2nP8eczr8oEMYZP7VnbbIbM&#10;/OYYh0JTqCuR+HyMfn5Fm3tQDmFl6HLdcajMHT/IklM0I7JTU8vi4h7GxV21NIc+g1EF8RgWGiAY&#10;+AjDIkEA8cAWIwy3EoTJtoBOZ1QOp96ecSYu/bFQJ7+RZpzXuXpBtABo0pj1usj9WZh5xe++oWTT&#10;awMGIjCa5DOgyhnS4Of39Vtg/A8M6ON4WNkoCtoIjhgiNW7iy+NO3ZM6bcqc8/LXGqSncbeGz659&#10;p6qMof8G+nfjyUCZKxW1CvJAy3Xq2n3ZDW79/OEQP+QHuYLRgA6SsVaAOKNE/bQvH5TDZofrNfem&#10;vBXlNsz4pRtz83U0troa7daGPjAgIACkjGsnTVdQ5s48RFq5rqqoqKgWuA8zII4HBTbIEB5rjj6m&#10;VTCYRl4Buxl5Qq37Jhbo2HHDTDZZjDMuTFNKlfFQ/LiJUJ+EJ+DMIFuUWyYLN5DGHTYlarh8c+YP&#10;EdNQCLBLvehIWbmwxpgF/nAPNARiAsfq8o5IhF2FeCSTt1TLZ9MBgj+H/jQ8GejIyjyhhlbQy0Yk&#10;W4469X2JZP5lpU2Tb+Ut7o50V3INKdkYSvLpKv8FIKn8cYWZGffO6Jv6AeMV2hCBvEl1nDPr1N4s&#10;6ugPWZcr844rKWseSOwmi0+MxpksAeADfHmZlMxbRA6KOHHgjPHtXrvWdyTcqWKGzM81JXXbNdl4&#10;KNSmNs0bkMapnfF/hDXtzqD+JtWTDKb81IV47opDN8rj067V8+NN+ng0Wgo7Gj6eskTT8ltpfCqP&#10;SspbvAV1jltggmyyzfbonX+kpf1s9OfjyUDnjj0WYoeUJdgHlyhqJrdN1516PPV9cSNP/iYCZEPi&#10;kQ4BSF2Okqr4eo3WkuDDc+QXIogenoCQ4kTwMZZa1kOlc9/TU+VLhRs3FLUVUAKZQfMl0ndrJX00&#10;quyFjVVeO7zWHrP3hGpt6CcqZhZpXSJ0Hw69ewfzczwaEl19P88IxyAt7d7/Vq8xl8SX6mub3PFd&#10;3bws5yaUylKhjs0tq2jcDOM19xapYCig54BIsvY68N1x3bLuhNgHoia0L24BQ1BI6aLa3r3nqrxm&#10;+HPpPwhPlal7t8cmal5rkIMFcTBl/Mpbt/WLnP1fuV3DmrsmbgFVbJIjJXzgAz6AAh0DkVAJ08+S&#10;Xpk2Xzl+C51b6dzze30CFJIsVMYvRnp5Qk7IHrv2iE6KCxZiZIw/oyhfzj5HiZ2Mh/wzFvL5n6he&#10;5/QQxnSBHho3Nc747cpGwaelvknusCw/tDfCSMCKDXVDBXDJ9YSLMrWO1vbV7Ta+X/B4WgzG9NXS&#10;ERNQiNpsXegble31/yD6D8WTkW4rowdgaIBi514rxS/inTp/PWWDbi27IF+ZMe1mzbpHpITgIBsM&#10;YfCRHokNiORbDDhoNcRDqFGYAX0m3/9+XaTwwdKjlc6cd3j9sKi9ZS9mTvRvQpQWI0zSDYvoj8sU&#10;UR3QjF58jPDE8SOnQ9Em2zXfLWhRo9KQpEMPqsH6FT7CycI2e/K0S7n6wWp2+k2/ttDTqDBqi6oi&#10;ZZIwWTXwk0vP/Ce8P43+4/FUiYqLKyKjC19+DdoCUoH2gs+ISTKtmWbf32hIFRUpd+6UNAzGBAoy&#10;w4Qfvl54JFrkhc/wgs8OwsZdhh0CjEI4pKmcHfhAGLoNWAQ0kYy1INcEVYJDgPPiFgDBhcAhcWL9&#10;DsWo28NK+4ucOu63tGFrmvHHRSUKy20Z2SWPjAPpfwH9N+Hpx7R9pdKu3TdSDBAVxAAfDsKQInFd&#10;3y/uasbOW3KsM1LKSqVbj9udO+10dNsqVNukvKGuMP+foV8OwCXED9DAYSQFdPR6ggKLZQCoYiWH&#10;eOAGAdhw62u5b36h045uf7s9JV2pPCbdKqjI2P7D1Jgrwi5DDztUErDmIRuXaS2f3zlL/uPkv5f+&#10;u/H0BGEKvmZd6Sdjr6nUO/W9HKoIPR4+BxAJoCSJOivt2+zs3uPrHv84OGBXse53hf8CZSrK26sL&#10;egzK7t5zr0PYRmGNx+HpQIl+Gk+gZwzBjxOm21u1ubx6K61H/C/R/xSefp4GDlNq1TpsbZ0gVBA2&#10;zFuDJoOw2TBfJcWPW9AZCMNxAgYEAsjIKgoaC5eGZKxjODGcTKyOqWaTVKtu9gu67x78v6D/R3h6&#10;RsovVLLPKRk7ldnxypiZSsSnSsQkJeJj6T5VxnypzElXUnco+08pNytvzvqLJP2Fp7/o96S/8PQX&#10;/X6kKP8H+RjhlRxTZfcAAAAASUVORK5CYIJQSwECLQAUAAYACAAAACEAsYJntgoBAAATAgAAEwAA&#10;AAAAAAAAAAAAAAAAAAAAW0NvbnRlbnRfVHlwZXNdLnhtbFBLAQItABQABgAIAAAAIQA4/SH/1gAA&#10;AJQBAAALAAAAAAAAAAAAAAAAADsBAABfcmVscy8ucmVsc1BLAQItABQABgAIAAAAIQDR2EQm7wQA&#10;AMYRAAAOAAAAAAAAAAAAAAAAADoCAABkcnMvZTJvRG9jLnhtbFBLAQItABQABgAIAAAAIQCqJg6+&#10;vAAAACEBAAAZAAAAAAAAAAAAAAAAAFUHAABkcnMvX3JlbHMvZTJvRG9jLnhtbC5yZWxzUEsBAi0A&#10;FAAGAAgAAAAhAGpqrhrgAAAACQEAAA8AAAAAAAAAAAAAAAAASAgAAGRycy9kb3ducmV2LnhtbFBL&#10;AQItAAoAAAAAAAAAIQCzWfPzGcoAABnKAAAUAAAAAAAAAAAAAAAAAFUJAABkcnMvbWVkaWEvaW1h&#10;Z2UxLnBuZ1BLBQYAAAAABgAGAHwBAACg0wAAAAA=&#10;">
                <v:shapetype id="_x0000_t202" coordsize="21600,21600" o:spt="202" path="m,l,21600r21600,l21600,xe">
                  <v:stroke joinstyle="miter"/>
                  <v:path gradientshapeok="t" o:connecttype="rect"/>
                </v:shapetype>
                <v:shape id="Text Box 9" o:spid="_x0000_s1027" type="#_x0000_t202" style="position:absolute;left:375;top:14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krPMMA&#10;AADbAAAADwAAAGRycy9kb3ducmV2LnhtbESPT4vCMBTE7wt+h/AEL4umdkGkGksRF/fqn4u3R/Ns&#10;i81L22Rt3U+/EQSPw8z8hlmng6nFnTpXWVYwn0UgiHOrKy4UnE/f0yUI55E11pZJwYMcpJvRxxoT&#10;bXs+0P3oCxEg7BJUUHrfJFK6vCSDbmYb4uBdbWfQB9kVUnfYB7ipZRxFC2mw4rBQYkPbkvLb8dco&#10;sP3uYSy1Ufx5+TP7bdYernGr1GQ8ZCsQngb/Dr/aP1rB4gu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krPMMAAADbAAAADwAAAAAAAAAAAAAAAACYAgAAZHJzL2Rv&#10;d25yZXYueG1sUEsFBgAAAAAEAAQA9QAAAIgDAAAAAA==&#10;" strokecolor="white">
                  <v:textbox>
                    <w:txbxContent>
                      <w:p w:rsidR="007B03FF" w:rsidRDefault="007B03FF" w:rsidP="00DB6AFB">
                        <w:pPr>
                          <w:pStyle w:val="a6"/>
                          <w:jc w:val="center"/>
                          <w:rPr>
                            <w:b/>
                            <w:sz w:val="21"/>
                            <w:szCs w:val="21"/>
                          </w:rPr>
                        </w:pPr>
                        <w:r>
                          <w:rPr>
                            <w:b/>
                            <w:sz w:val="21"/>
                            <w:szCs w:val="21"/>
                          </w:rPr>
                          <w:t>КЫРГЫЗ РЕСПУБЛИКАСЫ</w:t>
                        </w:r>
                      </w:p>
                      <w:p w:rsidR="007B03FF" w:rsidRDefault="007B03FF" w:rsidP="00DB6AFB">
                        <w:pPr>
                          <w:pStyle w:val="a6"/>
                          <w:jc w:val="center"/>
                          <w:rPr>
                            <w:b/>
                            <w:sz w:val="21"/>
                            <w:szCs w:val="21"/>
                          </w:rPr>
                        </w:pPr>
                        <w:r>
                          <w:rPr>
                            <w:b/>
                            <w:sz w:val="21"/>
                            <w:szCs w:val="21"/>
                          </w:rPr>
                          <w:t>БАТКЕН ОБЛАСТЫ</w:t>
                        </w:r>
                      </w:p>
                      <w:p w:rsidR="007B03FF" w:rsidRDefault="007B03FF" w:rsidP="00DB6AFB">
                        <w:pPr>
                          <w:pStyle w:val="a6"/>
                          <w:jc w:val="center"/>
                          <w:rPr>
                            <w:b/>
                            <w:sz w:val="21"/>
                            <w:szCs w:val="21"/>
                            <w:lang w:val="ky-KG"/>
                          </w:rPr>
                        </w:pPr>
                        <w:r>
                          <w:rPr>
                            <w:b/>
                            <w:sz w:val="21"/>
                            <w:szCs w:val="21"/>
                          </w:rPr>
                          <w:t>Лейлек району</w:t>
                        </w:r>
                      </w:p>
                      <w:p w:rsidR="007B03FF" w:rsidRDefault="007B03FF" w:rsidP="00DB6AFB">
                        <w:pPr>
                          <w:pStyle w:val="a6"/>
                          <w:jc w:val="center"/>
                          <w:rPr>
                            <w:b/>
                            <w:sz w:val="21"/>
                            <w:szCs w:val="21"/>
                            <w:lang w:val="ky-KG"/>
                          </w:rPr>
                        </w:pPr>
                        <w:r>
                          <w:rPr>
                            <w:b/>
                            <w:sz w:val="21"/>
                            <w:szCs w:val="21"/>
                          </w:rPr>
                          <w:t>Исфана шаар</w:t>
                        </w:r>
                        <w:r>
                          <w:rPr>
                            <w:b/>
                            <w:sz w:val="21"/>
                            <w:szCs w:val="21"/>
                            <w:lang w:val="ky-KG"/>
                          </w:rPr>
                          <w:t>дык Кеңеши</w:t>
                        </w:r>
                      </w:p>
                      <w:p w:rsidR="007B03FF" w:rsidRDefault="007B03FF" w:rsidP="00DB6AFB">
                        <w:pPr>
                          <w:jc w:val="center"/>
                          <w:rPr>
                            <w:sz w:val="19"/>
                          </w:rPr>
                        </w:pPr>
                      </w:p>
                      <w:p w:rsidR="007B03FF" w:rsidRDefault="007B03FF" w:rsidP="00DB6AFB">
                        <w:pPr>
                          <w:jc w:val="center"/>
                        </w:pPr>
                        <w:r>
                          <w:t xml:space="preserve"> </w:t>
                        </w:r>
                      </w:p>
                      <w:p w:rsidR="007B03FF" w:rsidRDefault="007B03FF" w:rsidP="00DB6AFB"/>
                      <w:p w:rsidR="007B03FF" w:rsidRDefault="007B03FF" w:rsidP="00DB6AFB">
                        <w:pPr>
                          <w:jc w:val="center"/>
                        </w:pPr>
                        <w:r>
                          <w:t xml:space="preserve">  </w:t>
                        </w:r>
                      </w:p>
                    </w:txbxContent>
                  </v:textbox>
                </v:shape>
                <v:shape id="Text Box 10" o:spid="_x0000_s1028" type="#_x0000_t202" style="position:absolute;left:5853;top:14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zSMMA&#10;AADbAAAADwAAAGRycy9kb3ducmV2LnhtbESPT4vCMBTE7wt+h/AEL4umlkWkGksRF/fqn4u3R/Ns&#10;i81L22Rt3U+/EQSPw8z8hlmng6nFnTpXWVYwn0UgiHOrKy4UnE/f0yUI55E11pZJwYMcpJvRxxoT&#10;bXs+0P3oCxEg7BJUUHrfJFK6vCSDbmYb4uBdbWfQB9kVUnfYB7ipZRxFC2mw4rBQYkPbkvLb8dco&#10;sP3uYSy1Ufx5+TP7bdYernGr1GQ8ZCsQngb/Dr/aP1rB4gu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zSMMAAADbAAAADwAAAAAAAAAAAAAAAACYAgAAZHJzL2Rv&#10;d25yZXYueG1sUEsFBgAAAAAEAAQA9QAAAIgDAAAAAA==&#10;" strokecolor="white">
                  <v:textbox>
                    <w:txbxContent>
                      <w:p w:rsidR="007B03FF" w:rsidRDefault="007B03FF" w:rsidP="00DB6AFB">
                        <w:pPr>
                          <w:pStyle w:val="a6"/>
                          <w:jc w:val="center"/>
                          <w:rPr>
                            <w:b/>
                            <w:sz w:val="21"/>
                            <w:szCs w:val="21"/>
                          </w:rPr>
                        </w:pPr>
                        <w:r>
                          <w:rPr>
                            <w:b/>
                            <w:sz w:val="21"/>
                            <w:szCs w:val="21"/>
                          </w:rPr>
                          <w:t>КЫРГЫЗСКАЯ РЕСПУБЛИКА</w:t>
                        </w:r>
                      </w:p>
                      <w:p w:rsidR="007B03FF" w:rsidRDefault="007B03FF" w:rsidP="00DB6AFB">
                        <w:pPr>
                          <w:pStyle w:val="a6"/>
                          <w:jc w:val="center"/>
                          <w:rPr>
                            <w:b/>
                            <w:sz w:val="21"/>
                            <w:szCs w:val="21"/>
                          </w:rPr>
                        </w:pPr>
                        <w:r>
                          <w:rPr>
                            <w:b/>
                            <w:sz w:val="21"/>
                            <w:szCs w:val="21"/>
                          </w:rPr>
                          <w:t>БАТКЕНСКАЯ  ОБЛАСТЬ</w:t>
                        </w:r>
                      </w:p>
                      <w:p w:rsidR="007B03FF" w:rsidRDefault="007B03FF" w:rsidP="00DB6AFB">
                        <w:pPr>
                          <w:pStyle w:val="a6"/>
                          <w:jc w:val="center"/>
                          <w:rPr>
                            <w:b/>
                            <w:sz w:val="21"/>
                            <w:szCs w:val="21"/>
                            <w:lang w:val="ky-KG"/>
                          </w:rPr>
                        </w:pPr>
                        <w:r>
                          <w:rPr>
                            <w:b/>
                            <w:sz w:val="21"/>
                            <w:szCs w:val="21"/>
                          </w:rPr>
                          <w:t>Лейлекский  р</w:t>
                        </w:r>
                        <w:r>
                          <w:rPr>
                            <w:b/>
                            <w:sz w:val="21"/>
                            <w:szCs w:val="21"/>
                            <w:lang w:val="ky-KG"/>
                          </w:rPr>
                          <w:t>а</w:t>
                        </w:r>
                        <w:r>
                          <w:rPr>
                            <w:b/>
                            <w:sz w:val="21"/>
                            <w:szCs w:val="21"/>
                          </w:rPr>
                          <w:t>йон</w:t>
                        </w:r>
                      </w:p>
                      <w:p w:rsidR="007B03FF" w:rsidRDefault="007B03FF" w:rsidP="00DB6AFB">
                        <w:pPr>
                          <w:pStyle w:val="a6"/>
                          <w:jc w:val="center"/>
                          <w:rPr>
                            <w:b/>
                            <w:sz w:val="21"/>
                            <w:szCs w:val="21"/>
                            <w:lang w:val="ky-KG"/>
                          </w:rPr>
                        </w:pPr>
                        <w:r>
                          <w:rPr>
                            <w:b/>
                            <w:sz w:val="21"/>
                            <w:szCs w:val="21"/>
                          </w:rPr>
                          <w:t>Исфанинской городской Кеңеш</w:t>
                        </w:r>
                      </w:p>
                      <w:p w:rsidR="007B03FF" w:rsidRDefault="007B03FF" w:rsidP="00DB6AFB">
                        <w:pPr>
                          <w:jc w:val="center"/>
                        </w:pPr>
                        <w:r>
                          <w:rPr>
                            <w:sz w:val="19"/>
                          </w:rPr>
                          <w:t xml:space="preserve">   </w:t>
                        </w:r>
                      </w:p>
                      <w:p w:rsidR="007B03FF" w:rsidRDefault="007B03FF" w:rsidP="00DB6AFB">
                        <w:pPr>
                          <w:rPr>
                            <w:sz w:val="19"/>
                            <w:lang w:val="ky-KG"/>
                          </w:rPr>
                        </w:pPr>
                        <w:r>
                          <w:t xml:space="preserve"> </w:t>
                        </w:r>
                      </w:p>
                    </w:txbxContent>
                  </v:textbox>
                </v:shape>
                <v:line id="Line 11" o:spid="_x0000_s1029" style="position:absolute;visibility:visible;mso-wrap-style:square" from="0,1721" to="10512,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nTkMEAAADbAAAADwAAAGRycy9kb3ducmV2LnhtbESPQYvCMBSE74L/ITxhb5rqsiLVKCoI&#10;HrxYRTw+kmdbbF5KktWuv36zsOBxmJlvmMWqs414kA+1YwXjUQaCWDtTc6ngfNoNZyBCRDbYOCYF&#10;PxRgtez3Fpgb9+QjPYpYigThkKOCKsY2lzLoiiyGkWuJk3dz3mJM0pfSeHwmuG3kJMum0mLNaaHC&#10;lrYV6XvxbRUUe31zr09/v1w3B6136I9Ye6U+Bt16DiJSF9/h//beKJh+wd+X9APk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OdOQwQAAANsAAAAPAAAAAAAAAAAAAAAA&#10;AKECAABkcnMvZG93bnJldi54bWxQSwUGAAAAAAQABAD5AAAAjwMAAAAA&#10;" strokeweight="3pt"/>
                <v:line id="Line 12" o:spid="_x0000_s1030" style="position:absolute;visibility:visible;mso-wrap-style:square" from="1008,1865" to="9648,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1" type="#_x0000_t75" style="position:absolute;left:4407;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I5F3CAAAA2wAAAA8AAABkcnMvZG93bnJldi54bWxEj9GKwjAURN8X/IdwBV8WTRV0pRpFRaHI&#10;vqz6AZfm2labm5JErX9vBGEfh5k5w8yXranFnZyvLCsYDhIQxLnVFRcKTsddfwrCB2SNtWVS8CQP&#10;y0Xna46ptg/+o/shFCJC2KeooAyhSaX0eUkG/cA2xNE7W2cwROkKqR0+ItzUcpQkE2mw4rhQYkOb&#10;kvLr4WYUXLbn7/Gqqdw6bDK5H57y3+w4VarXbVczEIHa8B/+tDOtYPID7y/xB8jF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yORdwgAAANsAAAAPAAAAAAAAAAAAAAAAAJ8C&#10;AABkcnMvZG93bnJldi54bWxQSwUGAAAAAAQABAD3AAAAjgMAAAAA&#10;">
                  <v:imagedata r:id="rId10" o:title=""/>
                </v:shape>
                <w10:wrap anchorx="page"/>
              </v:group>
            </w:pict>
          </mc:Fallback>
        </mc:AlternateContent>
      </w:r>
    </w:p>
    <w:p w:rsidR="00DB6AFB" w:rsidRDefault="00DB6AFB" w:rsidP="00DB6AFB">
      <w:pPr>
        <w:rPr>
          <w:rFonts w:eastAsia="Times New Roman"/>
        </w:rPr>
      </w:pPr>
    </w:p>
    <w:p w:rsidR="00DB6AFB" w:rsidRDefault="00DB6AFB" w:rsidP="00DB6AFB">
      <w:pPr>
        <w:rPr>
          <w:rFonts w:eastAsia="Times New Roman"/>
          <w:b/>
          <w:sz w:val="21"/>
          <w:szCs w:val="21"/>
        </w:rPr>
      </w:pPr>
    </w:p>
    <w:p w:rsidR="00DB6AFB" w:rsidRDefault="00DB6AFB" w:rsidP="00DB6AFB">
      <w:pPr>
        <w:jc w:val="both"/>
        <w:rPr>
          <w:rFonts w:eastAsia="Times New Roman"/>
          <w:b/>
          <w:sz w:val="21"/>
          <w:szCs w:val="21"/>
        </w:rPr>
      </w:pPr>
    </w:p>
    <w:p w:rsidR="00DB6AFB" w:rsidRDefault="00DB6AFB" w:rsidP="00DB6AFB">
      <w:pPr>
        <w:rPr>
          <w:rFonts w:eastAsia="Times New Roman"/>
          <w:b/>
          <w:sz w:val="21"/>
          <w:szCs w:val="21"/>
        </w:rPr>
      </w:pPr>
    </w:p>
    <w:p w:rsidR="00DB6AFB" w:rsidRDefault="00DB6AFB" w:rsidP="00DB6AFB">
      <w:pPr>
        <w:rPr>
          <w:rFonts w:eastAsia="Times New Roman"/>
          <w:b/>
          <w:sz w:val="21"/>
          <w:szCs w:val="21"/>
        </w:rPr>
      </w:pPr>
    </w:p>
    <w:p w:rsidR="00DB6AFB" w:rsidRDefault="00DB6AFB" w:rsidP="00DB6AFB">
      <w:pPr>
        <w:tabs>
          <w:tab w:val="left" w:pos="7336"/>
        </w:tabs>
        <w:ind w:right="-1"/>
        <w:rPr>
          <w:rFonts w:eastAsia="Times New Roman"/>
          <w:b/>
        </w:rPr>
      </w:pPr>
      <w:r>
        <w:rPr>
          <w:rFonts w:eastAsia="Times New Roman"/>
        </w:rPr>
        <w:tab/>
        <w:t xml:space="preserve">     </w:t>
      </w:r>
    </w:p>
    <w:p w:rsidR="00DB6AFB" w:rsidRDefault="00DB6AFB" w:rsidP="00DB6AFB">
      <w:pPr>
        <w:ind w:right="-1"/>
        <w:rPr>
          <w:rFonts w:eastAsia="Times New Roman"/>
        </w:rPr>
      </w:pPr>
      <w:r>
        <w:rPr>
          <w:rFonts w:eastAsia="Times New Roman"/>
        </w:rPr>
        <w:t xml:space="preserve"> </w:t>
      </w:r>
    </w:p>
    <w:p w:rsidR="00DB6AFB" w:rsidRDefault="00DB6AFB" w:rsidP="00DB6AFB">
      <w:pPr>
        <w:ind w:right="-1"/>
        <w:rPr>
          <w:rFonts w:eastAsia="Times New Roman"/>
          <w:b/>
          <w:sz w:val="18"/>
          <w:szCs w:val="18"/>
          <w:lang w:val="ky-KG"/>
        </w:rPr>
      </w:pPr>
      <w:r>
        <w:rPr>
          <w:rFonts w:eastAsia="Times New Roman"/>
          <w:b/>
          <w:lang w:val="ky-KG"/>
        </w:rPr>
        <w:t xml:space="preserve">                                                                  Т О К Т О М</w:t>
      </w:r>
    </w:p>
    <w:p w:rsidR="00DB6AFB" w:rsidRDefault="00DB6AFB" w:rsidP="00DB6AFB">
      <w:pPr>
        <w:ind w:left="708" w:firstLine="708"/>
        <w:rPr>
          <w:b/>
          <w:sz w:val="28"/>
          <w:szCs w:val="28"/>
          <w:lang w:val="ky-KG"/>
        </w:rPr>
      </w:pPr>
    </w:p>
    <w:p w:rsidR="00DB6AFB" w:rsidRDefault="00DB6AFB" w:rsidP="00DB6AFB">
      <w:pPr>
        <w:jc w:val="center"/>
        <w:rPr>
          <w:b/>
          <w:sz w:val="22"/>
          <w:szCs w:val="22"/>
          <w:lang w:val="ky-KG"/>
        </w:rPr>
      </w:pPr>
      <w:r>
        <w:rPr>
          <w:b/>
          <w:sz w:val="22"/>
          <w:szCs w:val="22"/>
          <w:lang w:val="ky-KG"/>
        </w:rPr>
        <w:t>ИСФАНА ШААРДЫК КЕҢЕШИНИН КЕЗЕКТЕГИ XI СЕССИЯСЫ (</w:t>
      </w:r>
      <w:r>
        <w:rPr>
          <w:sz w:val="22"/>
          <w:szCs w:val="22"/>
          <w:lang w:val="ky-KG"/>
        </w:rPr>
        <w:t>VI чакырылышы)</w:t>
      </w:r>
    </w:p>
    <w:p w:rsidR="00DB6AFB" w:rsidRDefault="00DB6AFB" w:rsidP="00DB6AFB">
      <w:pPr>
        <w:rPr>
          <w:b/>
          <w:lang w:val="ky-KG"/>
        </w:rPr>
      </w:pPr>
      <w:r>
        <w:rPr>
          <w:b/>
          <w:lang w:val="ky-KG"/>
        </w:rPr>
        <w:tab/>
      </w:r>
      <w:r>
        <w:rPr>
          <w:b/>
          <w:lang w:val="ky-KG"/>
        </w:rPr>
        <w:tab/>
      </w:r>
      <w:r>
        <w:rPr>
          <w:b/>
          <w:lang w:val="ky-KG"/>
        </w:rPr>
        <w:tab/>
      </w:r>
      <w:r>
        <w:rPr>
          <w:b/>
          <w:lang w:val="ky-KG"/>
        </w:rPr>
        <w:tab/>
      </w:r>
      <w:r>
        <w:rPr>
          <w:b/>
          <w:lang w:val="ky-KG"/>
        </w:rPr>
        <w:tab/>
      </w:r>
      <w:r>
        <w:rPr>
          <w:b/>
          <w:lang w:val="ky-KG"/>
        </w:rPr>
        <w:tab/>
      </w:r>
      <w:r>
        <w:rPr>
          <w:b/>
          <w:lang w:val="ky-KG"/>
        </w:rPr>
        <w:tab/>
      </w:r>
      <w:r>
        <w:rPr>
          <w:b/>
          <w:lang w:val="ky-KG"/>
        </w:rPr>
        <w:tab/>
      </w:r>
    </w:p>
    <w:p w:rsidR="00DB6AFB" w:rsidRDefault="00DB6AFB" w:rsidP="00DB6AFB">
      <w:pPr>
        <w:rPr>
          <w:b/>
          <w:lang w:val="ky-KG"/>
        </w:rPr>
      </w:pPr>
      <w:r>
        <w:rPr>
          <w:lang w:val="ky-KG"/>
        </w:rPr>
        <w:t xml:space="preserve">2022-жылдын  1-марты  №1 </w:t>
      </w:r>
    </w:p>
    <w:p w:rsidR="00DB6AFB" w:rsidRDefault="00DB6AFB" w:rsidP="00DB6AFB">
      <w:pPr>
        <w:rPr>
          <w:lang w:val="ky-KG"/>
        </w:rPr>
      </w:pPr>
    </w:p>
    <w:p w:rsidR="00DB6AFB" w:rsidRDefault="00DB6AFB" w:rsidP="00DB6AFB">
      <w:pPr>
        <w:jc w:val="center"/>
        <w:rPr>
          <w:b/>
          <w:lang w:val="ky-KG"/>
        </w:rPr>
      </w:pPr>
    </w:p>
    <w:p w:rsidR="00DB6AFB" w:rsidRDefault="00DB6AFB" w:rsidP="00DB6AFB">
      <w:pPr>
        <w:jc w:val="center"/>
        <w:rPr>
          <w:b/>
          <w:lang w:val="ky-KG"/>
        </w:rPr>
      </w:pPr>
      <w:r>
        <w:rPr>
          <w:b/>
          <w:lang w:val="ky-KG"/>
        </w:rPr>
        <w:t>Исфана шаарынын 2021-жылдын социалдык-экономикалык өнүгүү программасынын аткарылышын жана 2022-жылга карата түзүлгөн социалдык-экономикалык өнүгүү  программасын бекитүү жөнүндө.</w:t>
      </w:r>
    </w:p>
    <w:p w:rsidR="00DB6AFB" w:rsidRDefault="00DB6AFB" w:rsidP="00DB6AFB">
      <w:pPr>
        <w:jc w:val="center"/>
        <w:rPr>
          <w:b/>
          <w:lang w:val="ky-KG"/>
        </w:rPr>
      </w:pPr>
    </w:p>
    <w:p w:rsidR="00DB6AFB" w:rsidRDefault="00DB6AFB" w:rsidP="00DB6AFB">
      <w:pPr>
        <w:jc w:val="both"/>
        <w:rPr>
          <w:lang w:val="ky-KG"/>
        </w:rPr>
      </w:pPr>
      <w:r>
        <w:rPr>
          <w:lang w:val="ky-KG"/>
        </w:rPr>
        <w:tab/>
        <w:t>Исфана шаарынын 2021-жылдын социалдык-экономикалык өнүгүү программасынын аткарылышын жана 2022</w:t>
      </w:r>
      <w:r>
        <w:rPr>
          <w:b/>
          <w:lang w:val="ky-KG"/>
        </w:rPr>
        <w:t>-</w:t>
      </w:r>
      <w:r>
        <w:rPr>
          <w:lang w:val="ky-KG"/>
        </w:rPr>
        <w:t xml:space="preserve">жылга карата түзүлгөн социалдык-экономикалык өнүгүү программасын бекитүү жөнүндө маалыматты угуп жана талкуулап, Кыргыз Республикасынын «Жергиликтүү мамлекеттик администрация жана жергиликтүү өз алдынча башкаруу органдары жөнүндө» Мыйзамынын 34-беренесине ылайык Исфана шаардык Кеңешинин VI чакырылышынын кезектеги XI сессиясы </w:t>
      </w:r>
    </w:p>
    <w:p w:rsidR="00DB6AFB" w:rsidRDefault="00DB6AFB" w:rsidP="00DB6AFB">
      <w:pPr>
        <w:jc w:val="both"/>
        <w:rPr>
          <w:lang w:val="ky-KG"/>
        </w:rPr>
      </w:pPr>
    </w:p>
    <w:p w:rsidR="00DB6AFB" w:rsidRDefault="00DB6AFB" w:rsidP="00DB6AFB">
      <w:pPr>
        <w:jc w:val="center"/>
        <w:rPr>
          <w:b/>
        </w:rPr>
      </w:pPr>
      <w:r>
        <w:rPr>
          <w:b/>
        </w:rPr>
        <w:t>ТОКТОМ   КЫЛАТ:</w:t>
      </w:r>
    </w:p>
    <w:p w:rsidR="00DB6AFB" w:rsidRDefault="00DB6AFB" w:rsidP="00DB6AFB"/>
    <w:p w:rsidR="00DB6AFB" w:rsidRDefault="00DB6AFB" w:rsidP="00DB6AFB">
      <w:pPr>
        <w:pStyle w:val="a5"/>
        <w:numPr>
          <w:ilvl w:val="0"/>
          <w:numId w:val="3"/>
        </w:numPr>
        <w:jc w:val="both"/>
        <w:rPr>
          <w:lang w:val="ky-KG"/>
        </w:rPr>
      </w:pPr>
      <w:r>
        <w:rPr>
          <w:lang w:val="ky-KG"/>
        </w:rPr>
        <w:t>Исфана шаарынын 2021-жылдын социалдык-экономикалык өнүгүү программасынын аткарылышын жана 2022</w:t>
      </w:r>
      <w:r>
        <w:rPr>
          <w:b/>
          <w:lang w:val="ky-KG"/>
        </w:rPr>
        <w:t>-</w:t>
      </w:r>
      <w:r>
        <w:rPr>
          <w:lang w:val="ky-KG"/>
        </w:rPr>
        <w:t>жылга карата түзүлгөн социалдык-экономикалык өнүгүү программасы тиркемеге ылайык бекитилсин. (Тиркеме тиркелет)</w:t>
      </w:r>
    </w:p>
    <w:p w:rsidR="00DB6AFB" w:rsidRDefault="00DB6AFB" w:rsidP="00DB6AFB">
      <w:pPr>
        <w:pStyle w:val="a5"/>
        <w:jc w:val="both"/>
        <w:rPr>
          <w:lang w:val="ky-KG"/>
        </w:rPr>
      </w:pPr>
    </w:p>
    <w:p w:rsidR="00DB6AFB" w:rsidRDefault="00DB6AFB" w:rsidP="00DB6AFB">
      <w:pPr>
        <w:numPr>
          <w:ilvl w:val="0"/>
          <w:numId w:val="3"/>
        </w:numPr>
        <w:jc w:val="both"/>
        <w:rPr>
          <w:lang w:val="ky-KG"/>
        </w:rPr>
      </w:pPr>
      <w:r>
        <w:rPr>
          <w:lang w:val="ky-KG"/>
        </w:rPr>
        <w:t xml:space="preserve">Ушул токтом шаардык Кеңештин аппаратында каттоодон өткөрүлүп, Исфана шаардык Кеңешинин жана мэриясынын </w:t>
      </w:r>
      <w:hyperlink r:id="rId11" w:history="1">
        <w:r>
          <w:rPr>
            <w:rStyle w:val="a4"/>
            <w:lang w:val="ky-KG"/>
          </w:rPr>
          <w:t>www.isfana.kg</w:t>
        </w:r>
      </w:hyperlink>
      <w:r>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DB6AFB" w:rsidRDefault="00DB6AFB" w:rsidP="00DB6AFB">
      <w:pPr>
        <w:jc w:val="both"/>
        <w:rPr>
          <w:lang w:val="ky-KG"/>
        </w:rPr>
      </w:pPr>
    </w:p>
    <w:p w:rsidR="00DB6AFB" w:rsidRDefault="00DB6AFB" w:rsidP="00DB6AFB">
      <w:pPr>
        <w:numPr>
          <w:ilvl w:val="0"/>
          <w:numId w:val="3"/>
        </w:numPr>
        <w:jc w:val="both"/>
        <w:rPr>
          <w:lang w:val="ky-KG"/>
        </w:rPr>
      </w:pPr>
      <w:r>
        <w:rPr>
          <w:lang w:val="ky-KG"/>
        </w:rPr>
        <w:t>Бул токтомдун аткарылышын көзөмөлдөө жагы Исфана шаардык Кеңешинин бюджет, экономика, өнөр жай, айыл чарба жана инвестиция иштери боюнча туруктуу комиссиясына тапшырылсын.</w:t>
      </w:r>
    </w:p>
    <w:p w:rsidR="00DB6AFB" w:rsidRDefault="00DB6AFB" w:rsidP="00DB6AFB">
      <w:pPr>
        <w:ind w:left="360"/>
        <w:jc w:val="both"/>
        <w:rPr>
          <w:lang w:val="ky-KG"/>
        </w:rPr>
      </w:pPr>
    </w:p>
    <w:p w:rsidR="00DB6AFB" w:rsidRDefault="00DB6AFB" w:rsidP="00DB6AFB">
      <w:pPr>
        <w:ind w:left="1080"/>
        <w:jc w:val="both"/>
        <w:rPr>
          <w:lang w:val="ky-KG"/>
        </w:rPr>
      </w:pPr>
    </w:p>
    <w:p w:rsidR="00DB6AFB" w:rsidRDefault="00DB6AFB" w:rsidP="00DB6AFB">
      <w:pPr>
        <w:rPr>
          <w:b/>
          <w:lang w:val="ky-KG"/>
        </w:rPr>
      </w:pPr>
    </w:p>
    <w:p w:rsidR="00DB6AFB" w:rsidRDefault="00DB6AFB" w:rsidP="00DB6AFB">
      <w:pPr>
        <w:rPr>
          <w:b/>
          <w:lang w:val="ky-KG"/>
        </w:rPr>
      </w:pPr>
      <w:r>
        <w:rPr>
          <w:b/>
          <w:lang w:val="ky-KG"/>
        </w:rPr>
        <w:tab/>
      </w:r>
      <w:r>
        <w:rPr>
          <w:b/>
          <w:lang w:val="ky-KG"/>
        </w:rPr>
        <w:tab/>
        <w:t xml:space="preserve">Төрага                   </w:t>
      </w:r>
      <w:r>
        <w:rPr>
          <w:b/>
          <w:lang w:val="ky-KG"/>
        </w:rPr>
        <w:tab/>
        <w:t xml:space="preserve">                    Б.Т. Сапаев</w:t>
      </w:r>
    </w:p>
    <w:p w:rsidR="00DB6AFB" w:rsidRDefault="00DB6AFB" w:rsidP="00DB6AFB">
      <w:pPr>
        <w:rPr>
          <w:b/>
          <w:lang w:val="ky-KG"/>
        </w:rPr>
      </w:pPr>
    </w:p>
    <w:p w:rsidR="00DB6AFB" w:rsidRDefault="00DB6AFB" w:rsidP="00DB6AFB">
      <w:pPr>
        <w:rPr>
          <w:b/>
          <w:lang w:val="ky-KG"/>
        </w:rPr>
      </w:pPr>
    </w:p>
    <w:p w:rsidR="00DB6AFB" w:rsidRDefault="00DB6AFB" w:rsidP="00DB6AFB">
      <w:pPr>
        <w:rPr>
          <w:b/>
          <w:lang w:val="ky-KG"/>
        </w:rPr>
      </w:pPr>
    </w:p>
    <w:p w:rsidR="00DB6AFB" w:rsidRDefault="00DB6AFB" w:rsidP="00DB6AFB">
      <w:pPr>
        <w:rPr>
          <w:b/>
          <w:lang w:val="ky-KG"/>
        </w:rPr>
      </w:pPr>
    </w:p>
    <w:p w:rsidR="00DB6AFB" w:rsidRDefault="00DB6AFB" w:rsidP="00DB6AFB">
      <w:pPr>
        <w:rPr>
          <w:b/>
          <w:lang w:val="ky-KG"/>
        </w:rPr>
      </w:pPr>
    </w:p>
    <w:p w:rsidR="00DB6AFB" w:rsidRDefault="00DB6AFB" w:rsidP="00DB6AFB">
      <w:pPr>
        <w:rPr>
          <w:b/>
          <w:lang w:val="ky-KG"/>
        </w:rPr>
      </w:pPr>
    </w:p>
    <w:p w:rsidR="00DB6AFB" w:rsidRDefault="00DB6AFB" w:rsidP="00DB6AFB">
      <w:pPr>
        <w:rPr>
          <w:b/>
          <w:lang w:val="ky-KG"/>
        </w:rPr>
      </w:pPr>
    </w:p>
    <w:p w:rsidR="00DB6AFB" w:rsidRDefault="00DB6AFB" w:rsidP="00DB6AFB">
      <w:pPr>
        <w:rPr>
          <w:b/>
          <w:lang w:val="ky-KG"/>
        </w:rPr>
      </w:pPr>
    </w:p>
    <w:p w:rsidR="00DB6AFB" w:rsidRDefault="00DB6AFB" w:rsidP="00DB6AFB">
      <w:pPr>
        <w:rPr>
          <w:b/>
          <w:lang w:val="ky-KG"/>
        </w:rPr>
      </w:pPr>
    </w:p>
    <w:p w:rsidR="00DB6AFB" w:rsidRDefault="00DB6AFB" w:rsidP="00DB6AFB">
      <w:pPr>
        <w:rPr>
          <w:b/>
          <w:lang w:val="ky-KG"/>
        </w:rPr>
      </w:pPr>
    </w:p>
    <w:p w:rsidR="000357AE" w:rsidRDefault="000357AE" w:rsidP="00C00853">
      <w:pPr>
        <w:rPr>
          <w:b/>
          <w:sz w:val="22"/>
          <w:szCs w:val="22"/>
          <w:lang w:val="ky-KG"/>
        </w:rPr>
        <w:sectPr w:rsidR="000357AE">
          <w:pgSz w:w="11906" w:h="16838"/>
          <w:pgMar w:top="567" w:right="567" w:bottom="567" w:left="1134" w:header="709" w:footer="709" w:gutter="0"/>
          <w:cols w:space="720"/>
        </w:sectPr>
      </w:pPr>
    </w:p>
    <w:p w:rsidR="000357AE" w:rsidRPr="00850E4F" w:rsidRDefault="000357AE" w:rsidP="000357AE">
      <w:pPr>
        <w:ind w:left="9204"/>
        <w:rPr>
          <w:lang w:val="ky-KG"/>
        </w:rPr>
      </w:pPr>
      <w:r>
        <w:rPr>
          <w:lang w:val="ky-KG"/>
        </w:rPr>
        <w:lastRenderedPageBreak/>
        <w:t xml:space="preserve">                       Исфана шаардык Кеңешинин                                                                                        </w:t>
      </w:r>
      <w:r w:rsidRPr="00850E4F">
        <w:rPr>
          <w:lang w:val="ky-KG"/>
        </w:rPr>
        <w:tab/>
      </w:r>
      <w:r w:rsidRPr="000357AE">
        <w:rPr>
          <w:lang w:val="ky-KG"/>
        </w:rPr>
        <w:tab/>
      </w:r>
      <w:r>
        <w:rPr>
          <w:lang w:val="ky-KG"/>
        </w:rPr>
        <w:t>V</w:t>
      </w:r>
      <w:r w:rsidRPr="00850E4F">
        <w:rPr>
          <w:lang w:val="ky-KG"/>
        </w:rPr>
        <w:t>I</w:t>
      </w:r>
      <w:r>
        <w:rPr>
          <w:lang w:val="ky-KG"/>
        </w:rPr>
        <w:t xml:space="preserve"> чакырылышынын кезектеги                                                         </w:t>
      </w:r>
      <w:r w:rsidRPr="00850E4F">
        <w:rPr>
          <w:lang w:val="ky-KG"/>
        </w:rPr>
        <w:tab/>
      </w:r>
      <w:r w:rsidRPr="000357AE">
        <w:rPr>
          <w:lang w:val="ky-KG"/>
        </w:rPr>
        <w:tab/>
      </w:r>
      <w:r w:rsidRPr="006448C6">
        <w:rPr>
          <w:lang w:val="ky-KG"/>
        </w:rPr>
        <w:t xml:space="preserve">XI </w:t>
      </w:r>
      <w:r>
        <w:rPr>
          <w:lang w:val="ky-KG"/>
        </w:rPr>
        <w:t xml:space="preserve">сессиясынын  2022-жылдын </w:t>
      </w:r>
    </w:p>
    <w:p w:rsidR="000357AE" w:rsidRDefault="000357AE" w:rsidP="000357AE">
      <w:pPr>
        <w:ind w:left="4248"/>
        <w:rPr>
          <w:lang w:val="ky-KG"/>
        </w:rPr>
      </w:pPr>
      <w:r w:rsidRPr="00850E4F">
        <w:rPr>
          <w:lang w:val="ky-KG"/>
        </w:rPr>
        <w:tab/>
      </w:r>
      <w:r w:rsidRPr="000357AE">
        <w:rPr>
          <w:lang w:val="ky-KG"/>
        </w:rPr>
        <w:tab/>
      </w:r>
      <w:r>
        <w:rPr>
          <w:lang w:val="ky-KG"/>
        </w:rPr>
        <w:t xml:space="preserve">                                                                                  1-мартындагы №1 токтомуна тиркеме</w:t>
      </w:r>
    </w:p>
    <w:tbl>
      <w:tblPr>
        <w:tblW w:w="20857" w:type="dxa"/>
        <w:tblInd w:w="93" w:type="dxa"/>
        <w:tblLook w:val="04A0" w:firstRow="1" w:lastRow="0" w:firstColumn="1" w:lastColumn="0" w:noHBand="0" w:noVBand="1"/>
      </w:tblPr>
      <w:tblGrid>
        <w:gridCol w:w="15466"/>
        <w:gridCol w:w="272"/>
        <w:gridCol w:w="654"/>
        <w:gridCol w:w="608"/>
        <w:gridCol w:w="758"/>
        <w:gridCol w:w="666"/>
        <w:gridCol w:w="620"/>
        <w:gridCol w:w="563"/>
        <w:gridCol w:w="666"/>
        <w:gridCol w:w="608"/>
      </w:tblGrid>
      <w:tr w:rsidR="00370F43" w:rsidRPr="00370F43" w:rsidTr="00855D67">
        <w:trPr>
          <w:trHeight w:val="330"/>
        </w:trPr>
        <w:tc>
          <w:tcPr>
            <w:tcW w:w="15466" w:type="dxa"/>
            <w:tcBorders>
              <w:top w:val="nil"/>
              <w:left w:val="nil"/>
              <w:bottom w:val="nil"/>
              <w:right w:val="nil"/>
            </w:tcBorders>
            <w:shd w:val="clear" w:color="000000" w:fill="FFFFFF"/>
            <w:vAlign w:val="bottom"/>
            <w:hideMark/>
          </w:tcPr>
          <w:p w:rsidR="00370F43" w:rsidRPr="00370F43" w:rsidRDefault="00370F43" w:rsidP="00370F43">
            <w:pPr>
              <w:rPr>
                <w:rFonts w:ascii="Arial" w:eastAsia="Times New Roman" w:hAnsi="Arial" w:cs="Arial"/>
                <w:sz w:val="16"/>
                <w:szCs w:val="16"/>
              </w:rPr>
            </w:pPr>
            <w:bookmarkStart w:id="0" w:name="RANGE!A1:J200"/>
            <w:r w:rsidRPr="00370F43">
              <w:rPr>
                <w:rFonts w:ascii="Arial" w:eastAsia="Times New Roman" w:hAnsi="Arial" w:cs="Arial"/>
                <w:sz w:val="16"/>
                <w:szCs w:val="16"/>
              </w:rPr>
              <w:t> </w:t>
            </w:r>
            <w:bookmarkEnd w:id="0"/>
          </w:p>
        </w:tc>
        <w:tc>
          <w:tcPr>
            <w:tcW w:w="248" w:type="dxa"/>
            <w:tcBorders>
              <w:top w:val="nil"/>
              <w:left w:val="nil"/>
              <w:bottom w:val="nil"/>
              <w:right w:val="nil"/>
            </w:tcBorders>
            <w:shd w:val="clear" w:color="000000" w:fill="FFFFFF"/>
            <w:vAlign w:val="bottom"/>
            <w:hideMark/>
          </w:tcPr>
          <w:p w:rsidR="00370F43" w:rsidRPr="00370F43" w:rsidRDefault="00370F43" w:rsidP="00370F43">
            <w:pPr>
              <w:rPr>
                <w:rFonts w:ascii="Arial" w:eastAsia="Times New Roman" w:hAnsi="Arial" w:cs="Arial"/>
                <w:sz w:val="20"/>
                <w:szCs w:val="20"/>
              </w:rPr>
            </w:pPr>
            <w:r w:rsidRPr="00370F43">
              <w:rPr>
                <w:rFonts w:ascii="Arial" w:eastAsia="Times New Roman" w:hAnsi="Arial" w:cs="Arial"/>
                <w:sz w:val="20"/>
                <w:szCs w:val="20"/>
              </w:rPr>
              <w:t> </w:t>
            </w:r>
          </w:p>
        </w:tc>
        <w:tc>
          <w:tcPr>
            <w:tcW w:w="654" w:type="dxa"/>
            <w:tcBorders>
              <w:top w:val="nil"/>
              <w:left w:val="nil"/>
              <w:bottom w:val="nil"/>
              <w:right w:val="nil"/>
            </w:tcBorders>
            <w:shd w:val="clear" w:color="000000" w:fill="FFFFFF"/>
            <w:vAlign w:val="bottom"/>
            <w:hideMark/>
          </w:tcPr>
          <w:p w:rsidR="00370F43" w:rsidRPr="00370F43" w:rsidRDefault="00370F43" w:rsidP="00370F43">
            <w:pPr>
              <w:jc w:val="center"/>
              <w:rPr>
                <w:rFonts w:ascii="Arial" w:eastAsia="Times New Roman" w:hAnsi="Arial" w:cs="Arial"/>
                <w:sz w:val="16"/>
                <w:szCs w:val="16"/>
              </w:rPr>
            </w:pPr>
            <w:r w:rsidRPr="00370F43">
              <w:rPr>
                <w:rFonts w:ascii="Arial" w:eastAsia="Times New Roman" w:hAnsi="Arial" w:cs="Arial"/>
                <w:sz w:val="16"/>
                <w:szCs w:val="16"/>
              </w:rPr>
              <w:t> </w:t>
            </w:r>
          </w:p>
        </w:tc>
        <w:tc>
          <w:tcPr>
            <w:tcW w:w="608" w:type="dxa"/>
            <w:tcBorders>
              <w:top w:val="nil"/>
              <w:left w:val="nil"/>
              <w:bottom w:val="nil"/>
              <w:right w:val="nil"/>
            </w:tcBorders>
            <w:shd w:val="clear" w:color="000000" w:fill="FFFFFF"/>
            <w:vAlign w:val="bottom"/>
            <w:hideMark/>
          </w:tcPr>
          <w:p w:rsidR="00370F43" w:rsidRPr="00370F43" w:rsidRDefault="00370F43" w:rsidP="00370F43">
            <w:pPr>
              <w:jc w:val="center"/>
              <w:rPr>
                <w:rFonts w:ascii="Arial" w:eastAsia="Times New Roman" w:hAnsi="Arial" w:cs="Arial"/>
                <w:sz w:val="16"/>
                <w:szCs w:val="16"/>
              </w:rPr>
            </w:pPr>
            <w:r w:rsidRPr="00370F43">
              <w:rPr>
                <w:rFonts w:ascii="Arial" w:eastAsia="Times New Roman" w:hAnsi="Arial" w:cs="Arial"/>
                <w:sz w:val="16"/>
                <w:szCs w:val="16"/>
              </w:rPr>
              <w:t> </w:t>
            </w:r>
          </w:p>
        </w:tc>
        <w:tc>
          <w:tcPr>
            <w:tcW w:w="758" w:type="dxa"/>
            <w:tcBorders>
              <w:top w:val="nil"/>
              <w:left w:val="nil"/>
              <w:bottom w:val="nil"/>
              <w:right w:val="nil"/>
            </w:tcBorders>
            <w:shd w:val="clear" w:color="000000" w:fill="FFFFFF"/>
            <w:vAlign w:val="bottom"/>
            <w:hideMark/>
          </w:tcPr>
          <w:p w:rsidR="00370F43" w:rsidRPr="00370F43" w:rsidRDefault="00370F43" w:rsidP="00370F43">
            <w:pPr>
              <w:jc w:val="center"/>
              <w:rPr>
                <w:rFonts w:ascii="Arial" w:eastAsia="Times New Roman" w:hAnsi="Arial" w:cs="Arial"/>
                <w:sz w:val="16"/>
                <w:szCs w:val="16"/>
              </w:rPr>
            </w:pPr>
            <w:r w:rsidRPr="00370F43">
              <w:rPr>
                <w:rFonts w:ascii="Arial" w:eastAsia="Times New Roman" w:hAnsi="Arial" w:cs="Arial"/>
                <w:sz w:val="16"/>
                <w:szCs w:val="16"/>
              </w:rPr>
              <w:t> </w:t>
            </w:r>
          </w:p>
        </w:tc>
        <w:tc>
          <w:tcPr>
            <w:tcW w:w="666" w:type="dxa"/>
            <w:tcBorders>
              <w:top w:val="nil"/>
              <w:left w:val="nil"/>
              <w:bottom w:val="nil"/>
              <w:right w:val="nil"/>
            </w:tcBorders>
            <w:shd w:val="clear" w:color="000000" w:fill="FFFFFF"/>
            <w:vAlign w:val="bottom"/>
            <w:hideMark/>
          </w:tcPr>
          <w:p w:rsidR="00370F43" w:rsidRPr="00370F43" w:rsidRDefault="00370F43" w:rsidP="00370F43">
            <w:pPr>
              <w:jc w:val="center"/>
              <w:rPr>
                <w:rFonts w:ascii="Arial" w:eastAsia="Times New Roman" w:hAnsi="Arial" w:cs="Arial"/>
                <w:sz w:val="16"/>
                <w:szCs w:val="16"/>
              </w:rPr>
            </w:pPr>
            <w:r w:rsidRPr="00370F43">
              <w:rPr>
                <w:rFonts w:ascii="Arial" w:eastAsia="Times New Roman" w:hAnsi="Arial" w:cs="Arial"/>
                <w:sz w:val="16"/>
                <w:szCs w:val="16"/>
              </w:rPr>
              <w:t> </w:t>
            </w:r>
          </w:p>
        </w:tc>
        <w:tc>
          <w:tcPr>
            <w:tcW w:w="620" w:type="dxa"/>
            <w:tcBorders>
              <w:top w:val="nil"/>
              <w:left w:val="nil"/>
              <w:bottom w:val="nil"/>
              <w:right w:val="nil"/>
            </w:tcBorders>
            <w:shd w:val="clear" w:color="000000" w:fill="FFFFFF"/>
            <w:vAlign w:val="bottom"/>
            <w:hideMark/>
          </w:tcPr>
          <w:p w:rsidR="00370F43" w:rsidRPr="00370F43" w:rsidRDefault="00370F43" w:rsidP="00370F43">
            <w:pPr>
              <w:jc w:val="center"/>
              <w:rPr>
                <w:rFonts w:ascii="Arial" w:eastAsia="Times New Roman" w:hAnsi="Arial" w:cs="Arial"/>
                <w:color w:val="FFFFFF"/>
                <w:sz w:val="16"/>
                <w:szCs w:val="16"/>
              </w:rPr>
            </w:pPr>
            <w:r w:rsidRPr="00370F43">
              <w:rPr>
                <w:rFonts w:ascii="Arial" w:eastAsia="Times New Roman" w:hAnsi="Arial" w:cs="Arial"/>
                <w:color w:val="FFFFFF"/>
                <w:sz w:val="16"/>
                <w:szCs w:val="16"/>
              </w:rPr>
              <w:t> </w:t>
            </w:r>
          </w:p>
        </w:tc>
        <w:tc>
          <w:tcPr>
            <w:tcW w:w="1229" w:type="dxa"/>
            <w:gridSpan w:val="2"/>
            <w:tcBorders>
              <w:top w:val="nil"/>
              <w:left w:val="nil"/>
              <w:bottom w:val="nil"/>
              <w:right w:val="nil"/>
            </w:tcBorders>
            <w:shd w:val="clear" w:color="000000" w:fill="FFFFFF"/>
            <w:vAlign w:val="bottom"/>
            <w:hideMark/>
          </w:tcPr>
          <w:p w:rsidR="00370F43" w:rsidRPr="00370F43" w:rsidRDefault="00370F43" w:rsidP="00370F43">
            <w:pPr>
              <w:jc w:val="center"/>
              <w:rPr>
                <w:rFonts w:ascii="Arial" w:eastAsia="Times New Roman" w:hAnsi="Arial" w:cs="Arial"/>
                <w:b/>
                <w:bCs/>
                <w:sz w:val="16"/>
                <w:szCs w:val="16"/>
              </w:rPr>
            </w:pPr>
          </w:p>
        </w:tc>
        <w:tc>
          <w:tcPr>
            <w:tcW w:w="608" w:type="dxa"/>
            <w:tcBorders>
              <w:top w:val="nil"/>
              <w:left w:val="nil"/>
              <w:bottom w:val="nil"/>
              <w:right w:val="nil"/>
            </w:tcBorders>
            <w:shd w:val="clear" w:color="000000" w:fill="FFFFFF"/>
            <w:vAlign w:val="bottom"/>
            <w:hideMark/>
          </w:tcPr>
          <w:p w:rsidR="00370F43" w:rsidRPr="00370F43" w:rsidRDefault="00370F43" w:rsidP="00370F43">
            <w:pPr>
              <w:jc w:val="center"/>
              <w:rPr>
                <w:rFonts w:ascii="Arial" w:eastAsia="Times New Roman" w:hAnsi="Arial" w:cs="Arial"/>
                <w:color w:val="FFFFFF"/>
                <w:sz w:val="16"/>
                <w:szCs w:val="16"/>
              </w:rPr>
            </w:pPr>
            <w:r w:rsidRPr="00370F43">
              <w:rPr>
                <w:rFonts w:ascii="Arial" w:eastAsia="Times New Roman" w:hAnsi="Arial" w:cs="Arial"/>
                <w:color w:val="FFFFFF"/>
                <w:sz w:val="16"/>
                <w:szCs w:val="16"/>
              </w:rPr>
              <w:t> </w:t>
            </w:r>
          </w:p>
        </w:tc>
      </w:tr>
      <w:tr w:rsidR="00370F43" w:rsidRPr="00370F43" w:rsidTr="00855D67">
        <w:trPr>
          <w:trHeight w:val="345"/>
        </w:trPr>
        <w:tc>
          <w:tcPr>
            <w:tcW w:w="15466" w:type="dxa"/>
            <w:tcBorders>
              <w:top w:val="nil"/>
              <w:left w:val="nil"/>
              <w:bottom w:val="nil"/>
              <w:right w:val="nil"/>
            </w:tcBorders>
            <w:shd w:val="clear" w:color="000000" w:fill="FFFFFF"/>
            <w:vAlign w:val="bottom"/>
            <w:hideMark/>
          </w:tcPr>
          <w:p w:rsidR="008A5644" w:rsidRPr="00370F43" w:rsidRDefault="00370F43" w:rsidP="00370F43">
            <w:pPr>
              <w:rPr>
                <w:rFonts w:ascii="Arial" w:eastAsia="Times New Roman" w:hAnsi="Arial" w:cs="Arial"/>
                <w:sz w:val="16"/>
                <w:szCs w:val="16"/>
              </w:rPr>
            </w:pPr>
            <w:r w:rsidRPr="00370F43">
              <w:rPr>
                <w:rFonts w:ascii="Arial" w:eastAsia="Times New Roman" w:hAnsi="Arial" w:cs="Arial"/>
                <w:sz w:val="16"/>
                <w:szCs w:val="16"/>
              </w:rPr>
              <w:t> </w:t>
            </w:r>
          </w:p>
          <w:tbl>
            <w:tblPr>
              <w:tblW w:w="15216" w:type="dxa"/>
              <w:tblLook w:val="04A0" w:firstRow="1" w:lastRow="0" w:firstColumn="1" w:lastColumn="0" w:noHBand="0" w:noVBand="1"/>
            </w:tblPr>
            <w:tblGrid>
              <w:gridCol w:w="480"/>
              <w:gridCol w:w="6571"/>
              <w:gridCol w:w="980"/>
              <w:gridCol w:w="941"/>
              <w:gridCol w:w="1160"/>
              <w:gridCol w:w="939"/>
              <w:gridCol w:w="1051"/>
              <w:gridCol w:w="142"/>
              <w:gridCol w:w="909"/>
              <w:gridCol w:w="398"/>
              <w:gridCol w:w="594"/>
              <w:gridCol w:w="406"/>
              <w:gridCol w:w="645"/>
            </w:tblGrid>
            <w:tr w:rsidR="008A5644" w:rsidRPr="008A5644" w:rsidTr="00CE377B">
              <w:trPr>
                <w:trHeight w:val="255"/>
              </w:trPr>
              <w:tc>
                <w:tcPr>
                  <w:tcW w:w="14607" w:type="dxa"/>
                  <w:gridSpan w:val="12"/>
                  <w:tcBorders>
                    <w:top w:val="nil"/>
                    <w:left w:val="nil"/>
                    <w:bottom w:val="nil"/>
                    <w:right w:val="nil"/>
                  </w:tcBorders>
                  <w:shd w:val="clear" w:color="000000" w:fill="FFFFFF"/>
                  <w:hideMark/>
                </w:tcPr>
                <w:p w:rsidR="008A5644" w:rsidRPr="008A5644" w:rsidRDefault="008A5644" w:rsidP="008A5644">
                  <w:pPr>
                    <w:jc w:val="center"/>
                    <w:rPr>
                      <w:rFonts w:ascii="Arial" w:eastAsia="Times New Roman" w:hAnsi="Arial" w:cs="Arial"/>
                      <w:b/>
                      <w:bCs/>
                      <w:sz w:val="20"/>
                      <w:szCs w:val="20"/>
                    </w:rPr>
                  </w:pPr>
                  <w:r w:rsidRPr="008A5644">
                    <w:rPr>
                      <w:rFonts w:ascii="Arial" w:eastAsia="Times New Roman" w:hAnsi="Arial" w:cs="Arial"/>
                      <w:b/>
                      <w:bCs/>
                      <w:sz w:val="20"/>
                      <w:szCs w:val="20"/>
                    </w:rPr>
                    <w:t>Исфана шаарынын 2021-жылдагы социалдык экономикалык өнү</w:t>
                  </w:r>
                  <w:proofErr w:type="gramStart"/>
                  <w:r w:rsidRPr="008A5644">
                    <w:rPr>
                      <w:rFonts w:ascii="Arial" w:eastAsia="Times New Roman" w:hAnsi="Arial" w:cs="Arial"/>
                      <w:b/>
                      <w:bCs/>
                      <w:sz w:val="20"/>
                      <w:szCs w:val="20"/>
                    </w:rPr>
                    <w:t>г</w:t>
                  </w:r>
                  <w:proofErr w:type="gramEnd"/>
                  <w:r w:rsidRPr="008A5644">
                    <w:rPr>
                      <w:rFonts w:ascii="Arial" w:eastAsia="Times New Roman" w:hAnsi="Arial" w:cs="Arial"/>
                      <w:b/>
                      <w:bCs/>
                      <w:sz w:val="20"/>
                      <w:szCs w:val="20"/>
                    </w:rPr>
                    <w:t>үү планынын аткарылышы</w:t>
                  </w:r>
                </w:p>
              </w:tc>
              <w:tc>
                <w:tcPr>
                  <w:tcW w:w="609" w:type="dxa"/>
                  <w:tcBorders>
                    <w:top w:val="nil"/>
                    <w:left w:val="nil"/>
                    <w:bottom w:val="nil"/>
                    <w:right w:val="nil"/>
                  </w:tcBorders>
                  <w:shd w:val="clear" w:color="000000" w:fill="FFFFFF"/>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r>
            <w:tr w:rsidR="008A5644" w:rsidRPr="008A5644" w:rsidTr="00CE377B">
              <w:trPr>
                <w:trHeight w:val="285"/>
              </w:trPr>
              <w:tc>
                <w:tcPr>
                  <w:tcW w:w="480" w:type="dxa"/>
                  <w:tcBorders>
                    <w:top w:val="nil"/>
                    <w:left w:val="nil"/>
                    <w:bottom w:val="nil"/>
                    <w:right w:val="nil"/>
                  </w:tcBorders>
                  <w:shd w:val="clear" w:color="000000" w:fill="FFFFFF"/>
                  <w:vAlign w:val="bottom"/>
                  <w:hideMark/>
                </w:tcPr>
                <w:p w:rsidR="008A5644" w:rsidRPr="008A5644" w:rsidRDefault="008A5644" w:rsidP="008A5644">
                  <w:pPr>
                    <w:rPr>
                      <w:rFonts w:ascii="Arial" w:eastAsia="Times New Roman" w:hAnsi="Arial" w:cs="Arial"/>
                      <w:color w:val="000000"/>
                      <w:sz w:val="16"/>
                      <w:szCs w:val="16"/>
                    </w:rPr>
                  </w:pPr>
                  <w:r w:rsidRPr="008A5644">
                    <w:rPr>
                      <w:rFonts w:ascii="Arial" w:eastAsia="Times New Roman" w:hAnsi="Arial" w:cs="Arial"/>
                      <w:color w:val="000000"/>
                      <w:sz w:val="16"/>
                      <w:szCs w:val="16"/>
                    </w:rPr>
                    <w:t> </w:t>
                  </w:r>
                </w:p>
              </w:tc>
              <w:tc>
                <w:tcPr>
                  <w:tcW w:w="9711" w:type="dxa"/>
                  <w:gridSpan w:val="4"/>
                  <w:tcBorders>
                    <w:top w:val="nil"/>
                    <w:left w:val="nil"/>
                    <w:bottom w:val="single" w:sz="4" w:space="0" w:color="auto"/>
                    <w:right w:val="nil"/>
                  </w:tcBorders>
                  <w:shd w:val="clear" w:color="000000" w:fill="FFFFFF"/>
                  <w:vAlign w:val="bottom"/>
                  <w:hideMark/>
                </w:tcPr>
                <w:p w:rsidR="008A5644" w:rsidRPr="008A5644" w:rsidRDefault="008A5644" w:rsidP="008A5644">
                  <w:pPr>
                    <w:jc w:val="center"/>
                    <w:rPr>
                      <w:rFonts w:ascii="Arial" w:eastAsia="Times New Roman" w:hAnsi="Arial" w:cs="Arial"/>
                      <w:color w:val="FF0000"/>
                      <w:sz w:val="18"/>
                      <w:szCs w:val="18"/>
                    </w:rPr>
                  </w:pPr>
                  <w:r w:rsidRPr="008A5644">
                    <w:rPr>
                      <w:rFonts w:ascii="Arial" w:eastAsia="Times New Roman" w:hAnsi="Arial" w:cs="Arial"/>
                      <w:color w:val="FF0000"/>
                      <w:sz w:val="18"/>
                      <w:szCs w:val="18"/>
                    </w:rPr>
                    <w:t>өзгөртүүлө</w:t>
                  </w:r>
                  <w:proofErr w:type="gramStart"/>
                  <w:r w:rsidRPr="008A5644">
                    <w:rPr>
                      <w:rFonts w:ascii="Arial" w:eastAsia="Times New Roman" w:hAnsi="Arial" w:cs="Arial"/>
                      <w:color w:val="FF0000"/>
                      <w:sz w:val="18"/>
                      <w:szCs w:val="18"/>
                    </w:rPr>
                    <w:t>р</w:t>
                  </w:r>
                  <w:proofErr w:type="gramEnd"/>
                  <w:r w:rsidRPr="008A5644">
                    <w:rPr>
                      <w:rFonts w:ascii="Arial" w:eastAsia="Times New Roman" w:hAnsi="Arial" w:cs="Arial"/>
                      <w:color w:val="FF0000"/>
                      <w:sz w:val="18"/>
                      <w:szCs w:val="18"/>
                    </w:rPr>
                    <w:t xml:space="preserve"> менен</w:t>
                  </w:r>
                </w:p>
              </w:tc>
              <w:tc>
                <w:tcPr>
                  <w:tcW w:w="939" w:type="dxa"/>
                  <w:tcBorders>
                    <w:top w:val="nil"/>
                    <w:left w:val="nil"/>
                    <w:bottom w:val="nil"/>
                    <w:right w:val="nil"/>
                  </w:tcBorders>
                  <w:shd w:val="clear" w:color="000000" w:fill="FFFFFF"/>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1193" w:type="dxa"/>
                  <w:gridSpan w:val="2"/>
                  <w:tcBorders>
                    <w:top w:val="nil"/>
                    <w:left w:val="nil"/>
                    <w:bottom w:val="nil"/>
                    <w:right w:val="nil"/>
                  </w:tcBorders>
                  <w:shd w:val="clear" w:color="000000" w:fill="FFFFFF"/>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1307" w:type="dxa"/>
                  <w:gridSpan w:val="2"/>
                  <w:tcBorders>
                    <w:top w:val="nil"/>
                    <w:left w:val="nil"/>
                    <w:bottom w:val="nil"/>
                    <w:right w:val="nil"/>
                  </w:tcBorders>
                  <w:shd w:val="clear" w:color="000000" w:fill="FFFFFF"/>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77" w:type="dxa"/>
                  <w:gridSpan w:val="2"/>
                  <w:tcBorders>
                    <w:top w:val="nil"/>
                    <w:left w:val="nil"/>
                    <w:bottom w:val="nil"/>
                    <w:right w:val="nil"/>
                  </w:tcBorders>
                  <w:shd w:val="clear" w:color="000000" w:fill="FFFFFF"/>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609" w:type="dxa"/>
                  <w:tcBorders>
                    <w:top w:val="nil"/>
                    <w:left w:val="nil"/>
                    <w:bottom w:val="nil"/>
                    <w:right w:val="nil"/>
                  </w:tcBorders>
                  <w:shd w:val="clear" w:color="000000" w:fill="FFFFFF"/>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r>
            <w:tr w:rsidR="008A5644" w:rsidRPr="008A5644" w:rsidTr="00CE377B">
              <w:trPr>
                <w:trHeight w:val="315"/>
              </w:trPr>
              <w:tc>
                <w:tcPr>
                  <w:tcW w:w="48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w:t>
                  </w:r>
                </w:p>
              </w:tc>
              <w:tc>
                <w:tcPr>
                  <w:tcW w:w="6630" w:type="dxa"/>
                  <w:vMerge w:val="restart"/>
                  <w:tcBorders>
                    <w:top w:val="nil"/>
                    <w:left w:val="single" w:sz="4" w:space="0" w:color="auto"/>
                    <w:bottom w:val="single" w:sz="4" w:space="0" w:color="000000"/>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20"/>
                      <w:szCs w:val="20"/>
                    </w:rPr>
                  </w:pPr>
                  <w:r w:rsidRPr="008A5644">
                    <w:rPr>
                      <w:rFonts w:ascii="Arial" w:eastAsia="Times New Roman" w:hAnsi="Arial" w:cs="Arial"/>
                      <w:b/>
                      <w:bCs/>
                      <w:sz w:val="20"/>
                      <w:szCs w:val="20"/>
                    </w:rPr>
                    <w:t>Аткарыла турган иш-чаралардын аталышы</w:t>
                  </w:r>
                </w:p>
              </w:tc>
              <w:tc>
                <w:tcPr>
                  <w:tcW w:w="3081" w:type="dxa"/>
                  <w:gridSpan w:val="3"/>
                  <w:tcBorders>
                    <w:top w:val="single" w:sz="4" w:space="0" w:color="auto"/>
                    <w:left w:val="nil"/>
                    <w:bottom w:val="single" w:sz="4" w:space="0" w:color="auto"/>
                    <w:right w:val="nil"/>
                  </w:tcBorders>
                  <w:shd w:val="clear" w:color="000000" w:fill="FFFFFF"/>
                  <w:vAlign w:val="bottom"/>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39" w:type="dxa"/>
                  <w:tcBorders>
                    <w:top w:val="single" w:sz="4" w:space="0" w:color="auto"/>
                    <w:left w:val="nil"/>
                    <w:bottom w:val="single" w:sz="4" w:space="0" w:color="auto"/>
                    <w:right w:val="nil"/>
                  </w:tcBorders>
                  <w:shd w:val="clear" w:color="000000" w:fill="FFFFFF"/>
                  <w:vAlign w:val="bottom"/>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4086" w:type="dxa"/>
                  <w:gridSpan w:val="7"/>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8A5644" w:rsidRPr="008A5644" w:rsidRDefault="008A5644" w:rsidP="008A5644">
                  <w:pPr>
                    <w:jc w:val="center"/>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каржылоо</w:t>
                  </w:r>
                </w:p>
              </w:tc>
            </w:tr>
            <w:tr w:rsidR="008A5644" w:rsidRPr="008A5644" w:rsidTr="00CE377B">
              <w:trPr>
                <w:trHeight w:val="45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8A5644" w:rsidRPr="008A5644" w:rsidRDefault="008A5644" w:rsidP="008A5644">
                  <w:pPr>
                    <w:rPr>
                      <w:rFonts w:ascii="Arial" w:eastAsia="Times New Roman" w:hAnsi="Arial" w:cs="Arial"/>
                      <w:b/>
                      <w:bCs/>
                      <w:sz w:val="16"/>
                      <w:szCs w:val="16"/>
                    </w:rPr>
                  </w:pPr>
                </w:p>
              </w:tc>
              <w:tc>
                <w:tcPr>
                  <w:tcW w:w="6630" w:type="dxa"/>
                  <w:vMerge/>
                  <w:tcBorders>
                    <w:top w:val="nil"/>
                    <w:left w:val="single" w:sz="4" w:space="0" w:color="auto"/>
                    <w:bottom w:val="single" w:sz="4" w:space="0" w:color="000000"/>
                    <w:right w:val="single" w:sz="4" w:space="0" w:color="auto"/>
                  </w:tcBorders>
                  <w:vAlign w:val="center"/>
                  <w:hideMark/>
                </w:tcPr>
                <w:p w:rsidR="008A5644" w:rsidRPr="008A5644" w:rsidRDefault="008A5644" w:rsidP="008A5644">
                  <w:pPr>
                    <w:rPr>
                      <w:rFonts w:ascii="Arial" w:eastAsia="Times New Roman" w:hAnsi="Arial" w:cs="Arial"/>
                      <w:b/>
                      <w:bCs/>
                      <w:sz w:val="20"/>
                      <w:szCs w:val="20"/>
                    </w:rPr>
                  </w:pPr>
                </w:p>
              </w:tc>
              <w:tc>
                <w:tcPr>
                  <w:tcW w:w="980" w:type="dxa"/>
                  <w:vMerge w:val="restart"/>
                  <w:tcBorders>
                    <w:top w:val="nil"/>
                    <w:left w:val="single" w:sz="4" w:space="0" w:color="auto"/>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Иш чара саны</w:t>
                  </w:r>
                </w:p>
              </w:tc>
              <w:tc>
                <w:tcPr>
                  <w:tcW w:w="941" w:type="dxa"/>
                  <w:vMerge w:val="restart"/>
                  <w:tcBorders>
                    <w:top w:val="nil"/>
                    <w:left w:val="single" w:sz="4" w:space="0" w:color="auto"/>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 xml:space="preserve">Сапаттуу иш орун </w:t>
                  </w:r>
                </w:p>
              </w:tc>
              <w:tc>
                <w:tcPr>
                  <w:tcW w:w="1160" w:type="dxa"/>
                  <w:vMerge w:val="restart"/>
                  <w:tcBorders>
                    <w:top w:val="nil"/>
                    <w:left w:val="single" w:sz="4" w:space="0" w:color="auto"/>
                    <w:bottom w:val="single" w:sz="4" w:space="0" w:color="auto"/>
                    <w:right w:val="single" w:sz="4" w:space="0" w:color="auto"/>
                  </w:tcBorders>
                  <w:shd w:val="clear" w:color="000000" w:fill="C5D9F1"/>
                  <w:hideMark/>
                </w:tcPr>
                <w:p w:rsidR="008A5644" w:rsidRPr="008A5644" w:rsidRDefault="008A5644" w:rsidP="008A5644">
                  <w:pPr>
                    <w:jc w:val="center"/>
                    <w:rPr>
                      <w:rFonts w:ascii="Arial" w:eastAsia="Times New Roman" w:hAnsi="Arial" w:cs="Arial"/>
                      <w:b/>
                      <w:bCs/>
                      <w:sz w:val="20"/>
                      <w:szCs w:val="20"/>
                    </w:rPr>
                  </w:pPr>
                  <w:r w:rsidRPr="008A5644">
                    <w:rPr>
                      <w:rFonts w:ascii="Arial" w:eastAsia="Times New Roman" w:hAnsi="Arial" w:cs="Arial"/>
                      <w:b/>
                      <w:bCs/>
                      <w:sz w:val="20"/>
                      <w:szCs w:val="20"/>
                    </w:rPr>
                    <w:t>Керекте</w:t>
                  </w:r>
                  <w:r w:rsidRPr="008A5644">
                    <w:rPr>
                      <w:rFonts w:ascii="Arial" w:eastAsia="Times New Roman" w:hAnsi="Arial" w:cs="Arial"/>
                      <w:b/>
                      <w:bCs/>
                      <w:sz w:val="20"/>
                      <w:szCs w:val="20"/>
                    </w:rPr>
                    <w:br/>
                    <w:t>лүүчү каражат (миң сом)</w:t>
                  </w:r>
                </w:p>
              </w:tc>
              <w:tc>
                <w:tcPr>
                  <w:tcW w:w="939" w:type="dxa"/>
                  <w:tcBorders>
                    <w:top w:val="nil"/>
                    <w:left w:val="nil"/>
                    <w:bottom w:val="single" w:sz="4" w:space="0" w:color="auto"/>
                    <w:right w:val="single" w:sz="4" w:space="0" w:color="auto"/>
                  </w:tcBorders>
                  <w:shd w:val="clear" w:color="000000" w:fill="B7DEE8"/>
                  <w:hideMark/>
                </w:tcPr>
                <w:p w:rsidR="008A5644" w:rsidRPr="008A5644" w:rsidRDefault="008A5644" w:rsidP="008A5644">
                  <w:pPr>
                    <w:jc w:val="center"/>
                    <w:rPr>
                      <w:rFonts w:ascii="Arial" w:eastAsia="Times New Roman" w:hAnsi="Arial" w:cs="Arial"/>
                      <w:b/>
                      <w:bCs/>
                      <w:sz w:val="20"/>
                      <w:szCs w:val="20"/>
                    </w:rPr>
                  </w:pPr>
                  <w:r w:rsidRPr="008A5644">
                    <w:rPr>
                      <w:rFonts w:ascii="Arial" w:eastAsia="Times New Roman" w:hAnsi="Arial" w:cs="Arial"/>
                      <w:b/>
                      <w:bCs/>
                      <w:sz w:val="20"/>
                      <w:szCs w:val="20"/>
                    </w:rPr>
                    <w:t xml:space="preserve">барды гы </w:t>
                  </w:r>
                </w:p>
              </w:tc>
              <w:tc>
                <w:tcPr>
                  <w:tcW w:w="1051" w:type="dxa"/>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1051"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r>
            <w:tr w:rsidR="008A5644" w:rsidRPr="008A5644" w:rsidTr="00CE377B">
              <w:trPr>
                <w:trHeight w:val="81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8A5644" w:rsidRPr="008A5644" w:rsidRDefault="008A5644" w:rsidP="008A5644">
                  <w:pPr>
                    <w:rPr>
                      <w:rFonts w:ascii="Arial" w:eastAsia="Times New Roman" w:hAnsi="Arial" w:cs="Arial"/>
                      <w:b/>
                      <w:bCs/>
                      <w:sz w:val="16"/>
                      <w:szCs w:val="16"/>
                    </w:rPr>
                  </w:pPr>
                </w:p>
              </w:tc>
              <w:tc>
                <w:tcPr>
                  <w:tcW w:w="6630" w:type="dxa"/>
                  <w:vMerge/>
                  <w:tcBorders>
                    <w:top w:val="nil"/>
                    <w:left w:val="single" w:sz="4" w:space="0" w:color="auto"/>
                    <w:bottom w:val="single" w:sz="4" w:space="0" w:color="000000"/>
                    <w:right w:val="single" w:sz="4" w:space="0" w:color="auto"/>
                  </w:tcBorders>
                  <w:vAlign w:val="center"/>
                  <w:hideMark/>
                </w:tcPr>
                <w:p w:rsidR="008A5644" w:rsidRPr="008A5644" w:rsidRDefault="008A5644" w:rsidP="008A5644">
                  <w:pPr>
                    <w:rPr>
                      <w:rFonts w:ascii="Arial" w:eastAsia="Times New Roman" w:hAnsi="Arial" w:cs="Arial"/>
                      <w:b/>
                      <w:bCs/>
                      <w:sz w:val="20"/>
                      <w:szCs w:val="20"/>
                    </w:rPr>
                  </w:pPr>
                </w:p>
              </w:tc>
              <w:tc>
                <w:tcPr>
                  <w:tcW w:w="980" w:type="dxa"/>
                  <w:vMerge/>
                  <w:tcBorders>
                    <w:top w:val="nil"/>
                    <w:left w:val="single" w:sz="4" w:space="0" w:color="auto"/>
                    <w:bottom w:val="single" w:sz="4" w:space="0" w:color="auto"/>
                    <w:right w:val="single" w:sz="4" w:space="0" w:color="auto"/>
                  </w:tcBorders>
                  <w:vAlign w:val="center"/>
                  <w:hideMark/>
                </w:tcPr>
                <w:p w:rsidR="008A5644" w:rsidRPr="008A5644" w:rsidRDefault="008A5644" w:rsidP="008A5644">
                  <w:pPr>
                    <w:rPr>
                      <w:rFonts w:ascii="Arial" w:eastAsia="Times New Roman" w:hAnsi="Arial" w:cs="Arial"/>
                      <w:b/>
                      <w:bCs/>
                      <w:sz w:val="16"/>
                      <w:szCs w:val="16"/>
                    </w:rPr>
                  </w:pPr>
                </w:p>
              </w:tc>
              <w:tc>
                <w:tcPr>
                  <w:tcW w:w="941" w:type="dxa"/>
                  <w:vMerge/>
                  <w:tcBorders>
                    <w:top w:val="nil"/>
                    <w:left w:val="single" w:sz="4" w:space="0" w:color="auto"/>
                    <w:bottom w:val="single" w:sz="4" w:space="0" w:color="auto"/>
                    <w:right w:val="single" w:sz="4" w:space="0" w:color="auto"/>
                  </w:tcBorders>
                  <w:vAlign w:val="center"/>
                  <w:hideMark/>
                </w:tcPr>
                <w:p w:rsidR="008A5644" w:rsidRPr="008A5644" w:rsidRDefault="008A5644" w:rsidP="008A5644">
                  <w:pPr>
                    <w:rPr>
                      <w:rFonts w:ascii="Arial" w:eastAsia="Times New Roman" w:hAnsi="Arial" w:cs="Arial"/>
                      <w:b/>
                      <w:bCs/>
                      <w:sz w:val="16"/>
                      <w:szCs w:val="16"/>
                    </w:rPr>
                  </w:pPr>
                </w:p>
              </w:tc>
              <w:tc>
                <w:tcPr>
                  <w:tcW w:w="1160" w:type="dxa"/>
                  <w:vMerge/>
                  <w:tcBorders>
                    <w:top w:val="nil"/>
                    <w:left w:val="single" w:sz="4" w:space="0" w:color="auto"/>
                    <w:bottom w:val="single" w:sz="4" w:space="0" w:color="auto"/>
                    <w:right w:val="single" w:sz="4" w:space="0" w:color="auto"/>
                  </w:tcBorders>
                  <w:vAlign w:val="center"/>
                  <w:hideMark/>
                </w:tcPr>
                <w:p w:rsidR="008A5644" w:rsidRPr="008A5644" w:rsidRDefault="008A5644" w:rsidP="008A5644">
                  <w:pPr>
                    <w:rPr>
                      <w:rFonts w:ascii="Arial" w:eastAsia="Times New Roman" w:hAnsi="Arial" w:cs="Arial"/>
                      <w:b/>
                      <w:bCs/>
                      <w:sz w:val="20"/>
                      <w:szCs w:val="20"/>
                    </w:rPr>
                  </w:pPr>
                </w:p>
              </w:tc>
              <w:tc>
                <w:tcPr>
                  <w:tcW w:w="939" w:type="dxa"/>
                  <w:tcBorders>
                    <w:top w:val="nil"/>
                    <w:left w:val="nil"/>
                    <w:bottom w:val="single" w:sz="4" w:space="0" w:color="auto"/>
                    <w:right w:val="single" w:sz="4" w:space="0" w:color="auto"/>
                  </w:tcBorders>
                  <w:shd w:val="clear" w:color="000000" w:fill="B7DEE8"/>
                  <w:hideMark/>
                </w:tcPr>
                <w:p w:rsidR="008A5644" w:rsidRPr="008A5644" w:rsidRDefault="008A5644" w:rsidP="008A5644">
                  <w:pPr>
                    <w:jc w:val="center"/>
                    <w:rPr>
                      <w:rFonts w:ascii="Arial" w:eastAsia="Times New Roman" w:hAnsi="Arial" w:cs="Arial"/>
                      <w:b/>
                      <w:bCs/>
                      <w:sz w:val="20"/>
                      <w:szCs w:val="20"/>
                    </w:rPr>
                  </w:pPr>
                  <w:r w:rsidRPr="008A5644">
                    <w:rPr>
                      <w:rFonts w:ascii="Arial" w:eastAsia="Times New Roman" w:hAnsi="Arial" w:cs="Arial"/>
                      <w:b/>
                      <w:bCs/>
                      <w:sz w:val="20"/>
                      <w:szCs w:val="20"/>
                    </w:rPr>
                    <w:t> </w:t>
                  </w:r>
                </w:p>
              </w:tc>
              <w:tc>
                <w:tcPr>
                  <w:tcW w:w="1051"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20"/>
                      <w:szCs w:val="20"/>
                    </w:rPr>
                  </w:pPr>
                  <w:r w:rsidRPr="008A5644">
                    <w:rPr>
                      <w:rFonts w:ascii="Arial" w:eastAsia="Times New Roman" w:hAnsi="Arial" w:cs="Arial"/>
                      <w:b/>
                      <w:bCs/>
                      <w:sz w:val="20"/>
                      <w:szCs w:val="20"/>
                    </w:rPr>
                    <w:t>респуб бюджет</w:t>
                  </w:r>
                </w:p>
              </w:tc>
              <w:tc>
                <w:tcPr>
                  <w:tcW w:w="1051" w:type="dxa"/>
                  <w:gridSpan w:val="2"/>
                  <w:tcBorders>
                    <w:top w:val="nil"/>
                    <w:left w:val="nil"/>
                    <w:bottom w:val="single" w:sz="4" w:space="0" w:color="auto"/>
                    <w:right w:val="single" w:sz="4" w:space="0" w:color="auto"/>
                  </w:tcBorders>
                  <w:shd w:val="clear" w:color="000000" w:fill="FFFF00"/>
                  <w:hideMark/>
                </w:tcPr>
                <w:p w:rsidR="008A5644" w:rsidRPr="008A5644" w:rsidRDefault="008A5644" w:rsidP="008A5644">
                  <w:pPr>
                    <w:jc w:val="center"/>
                    <w:rPr>
                      <w:rFonts w:ascii="Arial" w:eastAsia="Times New Roman" w:hAnsi="Arial" w:cs="Arial"/>
                      <w:b/>
                      <w:bCs/>
                      <w:sz w:val="20"/>
                      <w:szCs w:val="20"/>
                    </w:rPr>
                  </w:pPr>
                  <w:r w:rsidRPr="008A5644">
                    <w:rPr>
                      <w:rFonts w:ascii="Arial" w:eastAsia="Times New Roman" w:hAnsi="Arial" w:cs="Arial"/>
                      <w:b/>
                      <w:bCs/>
                      <w:sz w:val="20"/>
                      <w:szCs w:val="20"/>
                    </w:rPr>
                    <w:t>жергил бюджет</w:t>
                  </w:r>
                </w:p>
              </w:tc>
              <w:tc>
                <w:tcPr>
                  <w:tcW w:w="992" w:type="dxa"/>
                  <w:gridSpan w:val="2"/>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20"/>
                      <w:szCs w:val="20"/>
                    </w:rPr>
                  </w:pPr>
                  <w:r w:rsidRPr="008A5644">
                    <w:rPr>
                      <w:rFonts w:ascii="Arial" w:eastAsia="Times New Roman" w:hAnsi="Arial" w:cs="Arial"/>
                      <w:b/>
                      <w:bCs/>
                      <w:sz w:val="20"/>
                      <w:szCs w:val="20"/>
                    </w:rPr>
                    <w:t>Жеке менч</w:t>
                  </w:r>
                </w:p>
              </w:tc>
              <w:tc>
                <w:tcPr>
                  <w:tcW w:w="992" w:type="dxa"/>
                  <w:gridSpan w:val="2"/>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20"/>
                      <w:szCs w:val="20"/>
                    </w:rPr>
                  </w:pPr>
                  <w:proofErr w:type="gramStart"/>
                  <w:r w:rsidRPr="008A5644">
                    <w:rPr>
                      <w:rFonts w:ascii="Arial" w:eastAsia="Times New Roman" w:hAnsi="Arial" w:cs="Arial"/>
                      <w:b/>
                      <w:bCs/>
                      <w:sz w:val="20"/>
                      <w:szCs w:val="20"/>
                    </w:rPr>
                    <w:t>инвес тор</w:t>
                  </w:r>
                  <w:proofErr w:type="gramEnd"/>
                </w:p>
              </w:tc>
            </w:tr>
            <w:tr w:rsidR="008A5644" w:rsidRPr="008A5644" w:rsidTr="00CE377B">
              <w:trPr>
                <w:trHeight w:val="300"/>
              </w:trPr>
              <w:tc>
                <w:tcPr>
                  <w:tcW w:w="1019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A5644" w:rsidRPr="008A5644" w:rsidRDefault="008A5644" w:rsidP="008A5644">
                  <w:pPr>
                    <w:jc w:val="center"/>
                    <w:rPr>
                      <w:rFonts w:ascii="Arial" w:eastAsia="Times New Roman" w:hAnsi="Arial" w:cs="Arial"/>
                      <w:b/>
                      <w:bCs/>
                      <w:color w:val="0000FF"/>
                      <w:sz w:val="16"/>
                      <w:szCs w:val="16"/>
                    </w:rPr>
                  </w:pPr>
                  <w:r w:rsidRPr="008A5644">
                    <w:rPr>
                      <w:rFonts w:ascii="Arial" w:eastAsia="Times New Roman" w:hAnsi="Arial" w:cs="Arial"/>
                      <w:b/>
                      <w:bCs/>
                      <w:color w:val="0000FF"/>
                      <w:sz w:val="16"/>
                      <w:szCs w:val="16"/>
                    </w:rPr>
                    <w:t>I. Экономика багыты боюнча:</w:t>
                  </w:r>
                </w:p>
              </w:tc>
              <w:tc>
                <w:tcPr>
                  <w:tcW w:w="939" w:type="dxa"/>
                  <w:tcBorders>
                    <w:top w:val="nil"/>
                    <w:left w:val="nil"/>
                    <w:bottom w:val="single" w:sz="4" w:space="0" w:color="auto"/>
                    <w:right w:val="single" w:sz="4" w:space="0" w:color="auto"/>
                  </w:tcBorders>
                  <w:shd w:val="clear" w:color="000000" w:fill="B7DEE8"/>
                  <w:vAlign w:val="center"/>
                  <w:hideMark/>
                </w:tcPr>
                <w:p w:rsidR="008A5644" w:rsidRPr="008A5644" w:rsidRDefault="008A5644" w:rsidP="008A5644">
                  <w:pPr>
                    <w:jc w:val="center"/>
                    <w:rPr>
                      <w:rFonts w:ascii="Arial" w:eastAsia="Times New Roman" w:hAnsi="Arial" w:cs="Arial"/>
                      <w:b/>
                      <w:bCs/>
                      <w:color w:val="0000FF"/>
                      <w:sz w:val="20"/>
                      <w:szCs w:val="20"/>
                    </w:rPr>
                  </w:pPr>
                  <w:r w:rsidRPr="008A5644">
                    <w:rPr>
                      <w:rFonts w:ascii="Arial" w:eastAsia="Times New Roman" w:hAnsi="Arial" w:cs="Arial"/>
                      <w:b/>
                      <w:bCs/>
                      <w:color w:val="0000FF"/>
                      <w:sz w:val="20"/>
                      <w:szCs w:val="20"/>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1051" w:type="dxa"/>
                  <w:gridSpan w:val="2"/>
                  <w:tcBorders>
                    <w:top w:val="nil"/>
                    <w:left w:val="nil"/>
                    <w:bottom w:val="single" w:sz="4" w:space="0" w:color="auto"/>
                    <w:right w:val="single" w:sz="4" w:space="0" w:color="auto"/>
                  </w:tcBorders>
                  <w:shd w:val="clear" w:color="000000" w:fill="FFFF00"/>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r>
            <w:tr w:rsidR="008A5644" w:rsidRPr="008A5644" w:rsidTr="00CE377B">
              <w:trPr>
                <w:trHeight w:val="255"/>
              </w:trPr>
              <w:tc>
                <w:tcPr>
                  <w:tcW w:w="10191" w:type="dxa"/>
                  <w:gridSpan w:val="5"/>
                  <w:tcBorders>
                    <w:top w:val="single" w:sz="4" w:space="0" w:color="auto"/>
                    <w:left w:val="single" w:sz="4" w:space="0" w:color="auto"/>
                    <w:bottom w:val="nil"/>
                    <w:right w:val="single" w:sz="4" w:space="0" w:color="auto"/>
                  </w:tcBorders>
                  <w:shd w:val="clear" w:color="000000" w:fill="FFFFFF"/>
                  <w:vAlign w:val="bottom"/>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 xml:space="preserve"> 1. Айыл чарба жана суу тармагы боюнча;</w:t>
                  </w:r>
                </w:p>
              </w:tc>
              <w:tc>
                <w:tcPr>
                  <w:tcW w:w="939" w:type="dxa"/>
                  <w:tcBorders>
                    <w:top w:val="nil"/>
                    <w:left w:val="nil"/>
                    <w:bottom w:val="nil"/>
                    <w:right w:val="single" w:sz="4" w:space="0" w:color="auto"/>
                  </w:tcBorders>
                  <w:shd w:val="clear" w:color="000000" w:fill="B7DEE8"/>
                  <w:vAlign w:val="bottom"/>
                  <w:hideMark/>
                </w:tcPr>
                <w:p w:rsidR="008A5644" w:rsidRPr="008A5644" w:rsidRDefault="008A5644" w:rsidP="008A5644">
                  <w:pPr>
                    <w:jc w:val="center"/>
                    <w:rPr>
                      <w:rFonts w:ascii="Arial" w:eastAsia="Times New Roman" w:hAnsi="Arial" w:cs="Arial"/>
                      <w:b/>
                      <w:bCs/>
                      <w:sz w:val="20"/>
                      <w:szCs w:val="20"/>
                    </w:rPr>
                  </w:pPr>
                  <w:r w:rsidRPr="008A5644">
                    <w:rPr>
                      <w:rFonts w:ascii="Arial" w:eastAsia="Times New Roman" w:hAnsi="Arial" w:cs="Arial"/>
                      <w:b/>
                      <w:bCs/>
                      <w:sz w:val="20"/>
                      <w:szCs w:val="20"/>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1051" w:type="dxa"/>
                  <w:gridSpan w:val="2"/>
                  <w:tcBorders>
                    <w:top w:val="nil"/>
                    <w:left w:val="nil"/>
                    <w:bottom w:val="single" w:sz="4" w:space="0" w:color="auto"/>
                    <w:right w:val="single" w:sz="4" w:space="0" w:color="auto"/>
                  </w:tcBorders>
                  <w:shd w:val="clear" w:color="000000" w:fill="FFFF00"/>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r>
            <w:tr w:rsidR="008A5644" w:rsidRPr="008A5644" w:rsidTr="00CE377B">
              <w:trPr>
                <w:trHeight w:val="525"/>
              </w:trPr>
              <w:tc>
                <w:tcPr>
                  <w:tcW w:w="480" w:type="dxa"/>
                  <w:tcBorders>
                    <w:top w:val="single" w:sz="4" w:space="0" w:color="auto"/>
                    <w:left w:val="single" w:sz="4" w:space="0" w:color="auto"/>
                    <w:bottom w:val="single" w:sz="4" w:space="0" w:color="auto"/>
                    <w:right w:val="single" w:sz="4" w:space="0" w:color="auto"/>
                  </w:tcBorders>
                  <w:shd w:val="clear" w:color="000000" w:fill="FFFFFF"/>
                  <w:hideMark/>
                </w:tcPr>
                <w:p w:rsidR="008A5644" w:rsidRPr="008A5644" w:rsidRDefault="008A5644" w:rsidP="008A5644">
                  <w:pPr>
                    <w:jc w:val="right"/>
                    <w:rPr>
                      <w:rFonts w:ascii="Arial" w:eastAsia="Times New Roman" w:hAnsi="Arial" w:cs="Arial"/>
                      <w:b/>
                      <w:bCs/>
                      <w:color w:val="000000"/>
                      <w:sz w:val="16"/>
                      <w:szCs w:val="16"/>
                    </w:rPr>
                  </w:pPr>
                  <w:r w:rsidRPr="008A5644">
                    <w:rPr>
                      <w:rFonts w:ascii="Arial" w:eastAsia="Times New Roman" w:hAnsi="Arial" w:cs="Arial"/>
                      <w:b/>
                      <w:bCs/>
                      <w:color w:val="000000"/>
                      <w:sz w:val="16"/>
                      <w:szCs w:val="16"/>
                    </w:rPr>
                    <w:t>1</w:t>
                  </w:r>
                </w:p>
              </w:tc>
              <w:tc>
                <w:tcPr>
                  <w:tcW w:w="6630" w:type="dxa"/>
                  <w:tcBorders>
                    <w:top w:val="single" w:sz="4" w:space="0" w:color="auto"/>
                    <w:left w:val="nil"/>
                    <w:bottom w:val="single" w:sz="4" w:space="0" w:color="auto"/>
                    <w:right w:val="single" w:sz="4" w:space="0" w:color="auto"/>
                  </w:tcBorders>
                  <w:shd w:val="clear" w:color="000000" w:fill="FCD5B4"/>
                  <w:vAlign w:val="bottom"/>
                  <w:hideMark/>
                </w:tcPr>
                <w:p w:rsidR="008A5644" w:rsidRPr="008A5644" w:rsidRDefault="008A5644" w:rsidP="008A5644">
                  <w:pPr>
                    <w:rPr>
                      <w:rFonts w:ascii="Arial" w:eastAsia="Times New Roman" w:hAnsi="Arial" w:cs="Arial"/>
                      <w:sz w:val="20"/>
                      <w:szCs w:val="20"/>
                    </w:rPr>
                  </w:pPr>
                  <w:r w:rsidRPr="008A5644">
                    <w:rPr>
                      <w:rFonts w:ascii="Arial" w:eastAsia="Times New Roman" w:hAnsi="Arial" w:cs="Arial"/>
                      <w:sz w:val="20"/>
                      <w:szCs w:val="20"/>
                    </w:rPr>
                    <w:t>Шаардын суу тү</w:t>
                  </w:r>
                  <w:proofErr w:type="gramStart"/>
                  <w:r w:rsidRPr="008A5644">
                    <w:rPr>
                      <w:rFonts w:ascii="Arial" w:eastAsia="Times New Roman" w:hAnsi="Arial" w:cs="Arial"/>
                      <w:sz w:val="20"/>
                      <w:szCs w:val="20"/>
                    </w:rPr>
                    <w:t>т</w:t>
                  </w:r>
                  <w:proofErr w:type="gramEnd"/>
                  <w:r w:rsidRPr="008A5644">
                    <w:rPr>
                      <w:rFonts w:ascii="Arial" w:eastAsia="Times New Roman" w:hAnsi="Arial" w:cs="Arial"/>
                      <w:sz w:val="20"/>
                      <w:szCs w:val="20"/>
                    </w:rPr>
                    <w:t xml:space="preserve">үктөрүн оңдоо жана реконструкциялоо долбоорунун башталышы </w:t>
                  </w:r>
                </w:p>
              </w:tc>
              <w:tc>
                <w:tcPr>
                  <w:tcW w:w="980" w:type="dxa"/>
                  <w:tcBorders>
                    <w:top w:val="single" w:sz="4" w:space="0" w:color="auto"/>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color w:val="000000"/>
                      <w:sz w:val="16"/>
                      <w:szCs w:val="16"/>
                    </w:rPr>
                  </w:pPr>
                  <w:r w:rsidRPr="008A5644">
                    <w:rPr>
                      <w:rFonts w:ascii="Arial" w:eastAsia="Times New Roman" w:hAnsi="Arial" w:cs="Arial"/>
                      <w:color w:val="000000"/>
                      <w:sz w:val="16"/>
                      <w:szCs w:val="16"/>
                    </w:rPr>
                    <w:t>1</w:t>
                  </w:r>
                </w:p>
              </w:tc>
              <w:tc>
                <w:tcPr>
                  <w:tcW w:w="941" w:type="dxa"/>
                  <w:tcBorders>
                    <w:top w:val="single" w:sz="4" w:space="0" w:color="auto"/>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color w:val="000000"/>
                      <w:sz w:val="16"/>
                      <w:szCs w:val="16"/>
                    </w:rPr>
                  </w:pPr>
                  <w:r w:rsidRPr="008A5644">
                    <w:rPr>
                      <w:rFonts w:ascii="Arial" w:eastAsia="Times New Roman" w:hAnsi="Arial" w:cs="Arial"/>
                      <w:color w:val="000000"/>
                      <w:sz w:val="16"/>
                      <w:szCs w:val="16"/>
                    </w:rPr>
                    <w:t> </w:t>
                  </w:r>
                </w:p>
              </w:tc>
              <w:tc>
                <w:tcPr>
                  <w:tcW w:w="1160" w:type="dxa"/>
                  <w:tcBorders>
                    <w:top w:val="single" w:sz="4" w:space="0" w:color="auto"/>
                    <w:left w:val="nil"/>
                    <w:bottom w:val="single" w:sz="4" w:space="0" w:color="auto"/>
                    <w:right w:val="single" w:sz="4" w:space="0" w:color="auto"/>
                  </w:tcBorders>
                  <w:shd w:val="clear" w:color="000000" w:fill="C5D9F1"/>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9000,0</w:t>
                  </w:r>
                </w:p>
              </w:tc>
              <w:tc>
                <w:tcPr>
                  <w:tcW w:w="939" w:type="dxa"/>
                  <w:tcBorders>
                    <w:top w:val="single" w:sz="4" w:space="0" w:color="auto"/>
                    <w:left w:val="nil"/>
                    <w:bottom w:val="single" w:sz="4" w:space="0" w:color="auto"/>
                    <w:right w:val="single" w:sz="4" w:space="0" w:color="auto"/>
                  </w:tcBorders>
                  <w:shd w:val="clear" w:color="000000" w:fill="B7DEE8"/>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9000,0</w:t>
                  </w:r>
                </w:p>
              </w:tc>
              <w:tc>
                <w:tcPr>
                  <w:tcW w:w="1051" w:type="dxa"/>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1051" w:type="dxa"/>
                  <w:gridSpan w:val="2"/>
                  <w:tcBorders>
                    <w:top w:val="nil"/>
                    <w:left w:val="nil"/>
                    <w:bottom w:val="single" w:sz="4" w:space="0" w:color="auto"/>
                    <w:right w:val="single" w:sz="4" w:space="0" w:color="auto"/>
                  </w:tcBorders>
                  <w:shd w:val="clear" w:color="000000" w:fill="FFFF00"/>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jc w:val="right"/>
                    <w:rPr>
                      <w:rFonts w:ascii="Arial" w:eastAsia="Times New Roman" w:hAnsi="Arial" w:cs="Arial"/>
                      <w:color w:val="000000"/>
                      <w:sz w:val="20"/>
                      <w:szCs w:val="20"/>
                    </w:rPr>
                  </w:pPr>
                  <w:r w:rsidRPr="008A5644">
                    <w:rPr>
                      <w:rFonts w:ascii="Arial" w:eastAsia="Times New Roman" w:hAnsi="Arial" w:cs="Arial"/>
                      <w:color w:val="000000"/>
                      <w:sz w:val="20"/>
                      <w:szCs w:val="20"/>
                    </w:rPr>
                    <w:t>9000,0</w:t>
                  </w:r>
                </w:p>
              </w:tc>
            </w:tr>
            <w:tr w:rsidR="008A5644" w:rsidRPr="008A5644" w:rsidTr="00CE377B">
              <w:trPr>
                <w:trHeight w:val="465"/>
              </w:trPr>
              <w:tc>
                <w:tcPr>
                  <w:tcW w:w="480" w:type="dxa"/>
                  <w:tcBorders>
                    <w:top w:val="nil"/>
                    <w:left w:val="single" w:sz="4" w:space="0" w:color="auto"/>
                    <w:bottom w:val="single" w:sz="4" w:space="0" w:color="auto"/>
                    <w:right w:val="single" w:sz="4" w:space="0" w:color="auto"/>
                  </w:tcBorders>
                  <w:shd w:val="clear" w:color="000000" w:fill="FFFFFF"/>
                  <w:hideMark/>
                </w:tcPr>
                <w:p w:rsidR="008A5644" w:rsidRPr="008A5644" w:rsidRDefault="008A5644" w:rsidP="008A5644">
                  <w:pPr>
                    <w:jc w:val="right"/>
                    <w:rPr>
                      <w:rFonts w:ascii="Arial" w:eastAsia="Times New Roman" w:hAnsi="Arial" w:cs="Arial"/>
                      <w:b/>
                      <w:bCs/>
                      <w:color w:val="000000"/>
                      <w:sz w:val="16"/>
                      <w:szCs w:val="16"/>
                    </w:rPr>
                  </w:pPr>
                  <w:r w:rsidRPr="008A5644">
                    <w:rPr>
                      <w:rFonts w:ascii="Arial" w:eastAsia="Times New Roman" w:hAnsi="Arial" w:cs="Arial"/>
                      <w:b/>
                      <w:bCs/>
                      <w:color w:val="000000"/>
                      <w:sz w:val="16"/>
                      <w:szCs w:val="16"/>
                    </w:rPr>
                    <w:t>2</w:t>
                  </w:r>
                </w:p>
              </w:tc>
              <w:tc>
                <w:tcPr>
                  <w:tcW w:w="6630" w:type="dxa"/>
                  <w:tcBorders>
                    <w:top w:val="nil"/>
                    <w:left w:val="nil"/>
                    <w:bottom w:val="nil"/>
                    <w:right w:val="nil"/>
                  </w:tcBorders>
                  <w:shd w:val="clear" w:color="000000" w:fill="FFFFFF"/>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Ак-Булак суутоптомосуна хлорлоочу имарат</w:t>
                  </w:r>
                  <w:r w:rsidRPr="008A5644">
                    <w:rPr>
                      <w:rFonts w:ascii="Arial" w:eastAsia="Times New Roman" w:hAnsi="Arial" w:cs="Arial"/>
                      <w:color w:val="000000"/>
                      <w:sz w:val="20"/>
                      <w:szCs w:val="20"/>
                    </w:rPr>
                    <w:br/>
                    <w:t xml:space="preserve"> жана тосмо куруу</w:t>
                  </w:r>
                </w:p>
              </w:tc>
              <w:tc>
                <w:tcPr>
                  <w:tcW w:w="980" w:type="dxa"/>
                  <w:tcBorders>
                    <w:top w:val="nil"/>
                    <w:left w:val="single" w:sz="4" w:space="0" w:color="auto"/>
                    <w:bottom w:val="nil"/>
                    <w:right w:val="single" w:sz="4" w:space="0" w:color="auto"/>
                  </w:tcBorders>
                  <w:shd w:val="clear" w:color="000000" w:fill="FFFFFF"/>
                  <w:hideMark/>
                </w:tcPr>
                <w:p w:rsidR="008A5644" w:rsidRPr="008A5644" w:rsidRDefault="008A5644" w:rsidP="008A5644">
                  <w:pPr>
                    <w:jc w:val="center"/>
                    <w:rPr>
                      <w:rFonts w:ascii="Arial" w:eastAsia="Times New Roman" w:hAnsi="Arial" w:cs="Arial"/>
                      <w:color w:val="000000"/>
                      <w:sz w:val="16"/>
                      <w:szCs w:val="16"/>
                    </w:rPr>
                  </w:pPr>
                  <w:r w:rsidRPr="008A5644">
                    <w:rPr>
                      <w:rFonts w:ascii="Arial" w:eastAsia="Times New Roman" w:hAnsi="Arial" w:cs="Arial"/>
                      <w:color w:val="000000"/>
                      <w:sz w:val="16"/>
                      <w:szCs w:val="16"/>
                    </w:rPr>
                    <w:t>1</w:t>
                  </w:r>
                </w:p>
              </w:tc>
              <w:tc>
                <w:tcPr>
                  <w:tcW w:w="941" w:type="dxa"/>
                  <w:tcBorders>
                    <w:top w:val="nil"/>
                    <w:left w:val="nil"/>
                    <w:bottom w:val="nil"/>
                    <w:right w:val="single" w:sz="4" w:space="0" w:color="auto"/>
                  </w:tcBorders>
                  <w:shd w:val="clear" w:color="000000" w:fill="FFFFFF"/>
                  <w:hideMark/>
                </w:tcPr>
                <w:p w:rsidR="008A5644" w:rsidRPr="008A5644" w:rsidRDefault="008A5644" w:rsidP="008A5644">
                  <w:pPr>
                    <w:jc w:val="center"/>
                    <w:rPr>
                      <w:rFonts w:ascii="Arial" w:eastAsia="Times New Roman" w:hAnsi="Arial" w:cs="Arial"/>
                      <w:color w:val="000000"/>
                      <w:sz w:val="16"/>
                      <w:szCs w:val="16"/>
                    </w:rPr>
                  </w:pPr>
                  <w:r w:rsidRPr="008A5644">
                    <w:rPr>
                      <w:rFonts w:ascii="Arial" w:eastAsia="Times New Roman" w:hAnsi="Arial" w:cs="Arial"/>
                      <w:color w:val="000000"/>
                      <w:sz w:val="16"/>
                      <w:szCs w:val="16"/>
                    </w:rPr>
                    <w:t> </w:t>
                  </w:r>
                </w:p>
              </w:tc>
              <w:tc>
                <w:tcPr>
                  <w:tcW w:w="1160" w:type="dxa"/>
                  <w:tcBorders>
                    <w:top w:val="nil"/>
                    <w:left w:val="nil"/>
                    <w:bottom w:val="single" w:sz="4" w:space="0" w:color="auto"/>
                    <w:right w:val="single" w:sz="4" w:space="0" w:color="auto"/>
                  </w:tcBorders>
                  <w:shd w:val="clear" w:color="000000" w:fill="C5D9F1"/>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869,7</w:t>
                  </w:r>
                </w:p>
              </w:tc>
              <w:tc>
                <w:tcPr>
                  <w:tcW w:w="939" w:type="dxa"/>
                  <w:tcBorders>
                    <w:top w:val="nil"/>
                    <w:left w:val="nil"/>
                    <w:bottom w:val="single" w:sz="4" w:space="0" w:color="auto"/>
                    <w:right w:val="single" w:sz="4" w:space="0" w:color="auto"/>
                  </w:tcBorders>
                  <w:shd w:val="clear" w:color="000000" w:fill="B7DEE8"/>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369,7</w:t>
                  </w:r>
                </w:p>
              </w:tc>
              <w:tc>
                <w:tcPr>
                  <w:tcW w:w="1051" w:type="dxa"/>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 </w:t>
                  </w:r>
                </w:p>
              </w:tc>
              <w:tc>
                <w:tcPr>
                  <w:tcW w:w="1051" w:type="dxa"/>
                  <w:gridSpan w:val="2"/>
                  <w:tcBorders>
                    <w:top w:val="nil"/>
                    <w:left w:val="nil"/>
                    <w:bottom w:val="single" w:sz="4" w:space="0" w:color="auto"/>
                    <w:right w:val="single" w:sz="4" w:space="0" w:color="auto"/>
                  </w:tcBorders>
                  <w:shd w:val="clear" w:color="000000" w:fill="FFFF00"/>
                  <w:noWrap/>
                  <w:vAlign w:val="bottom"/>
                  <w:hideMark/>
                </w:tcPr>
                <w:p w:rsidR="008A5644" w:rsidRPr="008A5644" w:rsidRDefault="008A5644" w:rsidP="008A5644">
                  <w:pPr>
                    <w:jc w:val="right"/>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369,69</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 </w:t>
                  </w:r>
                </w:p>
              </w:tc>
            </w:tr>
            <w:tr w:rsidR="008A5644" w:rsidRPr="008A5644" w:rsidTr="00CE377B">
              <w:trPr>
                <w:trHeight w:val="255"/>
              </w:trPr>
              <w:tc>
                <w:tcPr>
                  <w:tcW w:w="480" w:type="dxa"/>
                  <w:tcBorders>
                    <w:top w:val="nil"/>
                    <w:left w:val="single" w:sz="4" w:space="0" w:color="auto"/>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 </w:t>
                  </w:r>
                </w:p>
              </w:tc>
              <w:tc>
                <w:tcPr>
                  <w:tcW w:w="6630" w:type="dxa"/>
                  <w:tcBorders>
                    <w:top w:val="nil"/>
                    <w:left w:val="nil"/>
                    <w:bottom w:val="single" w:sz="4" w:space="0" w:color="auto"/>
                    <w:right w:val="single" w:sz="4" w:space="0" w:color="auto"/>
                  </w:tcBorders>
                  <w:shd w:val="clear" w:color="000000" w:fill="FFFFFF"/>
                  <w:hideMark/>
                </w:tcPr>
                <w:p w:rsidR="008A5644" w:rsidRPr="008A5644" w:rsidRDefault="008A5644" w:rsidP="008A5644">
                  <w:pPr>
                    <w:rPr>
                      <w:rFonts w:ascii="Arial" w:eastAsia="Times New Roman" w:hAnsi="Arial" w:cs="Arial"/>
                      <w:b/>
                      <w:bCs/>
                      <w:sz w:val="20"/>
                      <w:szCs w:val="20"/>
                    </w:rPr>
                  </w:pPr>
                  <w:r w:rsidRPr="008A5644">
                    <w:rPr>
                      <w:rFonts w:ascii="Arial" w:eastAsia="Times New Roman" w:hAnsi="Arial" w:cs="Arial"/>
                      <w:b/>
                      <w:bCs/>
                      <w:sz w:val="20"/>
                      <w:szCs w:val="20"/>
                    </w:rPr>
                    <w:t>жыйынтыгы:</w:t>
                  </w:r>
                </w:p>
              </w:tc>
              <w:tc>
                <w:tcPr>
                  <w:tcW w:w="980"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2</w:t>
                  </w:r>
                </w:p>
              </w:tc>
              <w:tc>
                <w:tcPr>
                  <w:tcW w:w="941"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0</w:t>
                  </w:r>
                </w:p>
              </w:tc>
              <w:tc>
                <w:tcPr>
                  <w:tcW w:w="1160" w:type="dxa"/>
                  <w:tcBorders>
                    <w:top w:val="nil"/>
                    <w:left w:val="nil"/>
                    <w:bottom w:val="single" w:sz="4" w:space="0" w:color="auto"/>
                    <w:right w:val="single" w:sz="4" w:space="0" w:color="auto"/>
                  </w:tcBorders>
                  <w:shd w:val="clear" w:color="000000" w:fill="C5D9F1"/>
                  <w:hideMark/>
                </w:tcPr>
                <w:p w:rsidR="008A5644" w:rsidRPr="008A5644" w:rsidRDefault="008A5644" w:rsidP="008A5644">
                  <w:pPr>
                    <w:jc w:val="center"/>
                    <w:rPr>
                      <w:rFonts w:ascii="Arial" w:eastAsia="Times New Roman" w:hAnsi="Arial" w:cs="Arial"/>
                      <w:b/>
                      <w:bCs/>
                      <w:sz w:val="20"/>
                      <w:szCs w:val="20"/>
                    </w:rPr>
                  </w:pPr>
                  <w:r w:rsidRPr="008A5644">
                    <w:rPr>
                      <w:rFonts w:ascii="Arial" w:eastAsia="Times New Roman" w:hAnsi="Arial" w:cs="Arial"/>
                      <w:b/>
                      <w:bCs/>
                      <w:sz w:val="20"/>
                      <w:szCs w:val="20"/>
                    </w:rPr>
                    <w:t>9869,7</w:t>
                  </w:r>
                </w:p>
              </w:tc>
              <w:tc>
                <w:tcPr>
                  <w:tcW w:w="939" w:type="dxa"/>
                  <w:tcBorders>
                    <w:top w:val="nil"/>
                    <w:left w:val="nil"/>
                    <w:bottom w:val="single" w:sz="4" w:space="0" w:color="auto"/>
                    <w:right w:val="single" w:sz="4" w:space="0" w:color="auto"/>
                  </w:tcBorders>
                  <w:shd w:val="clear" w:color="000000" w:fill="C5D9F1"/>
                  <w:hideMark/>
                </w:tcPr>
                <w:p w:rsidR="008A5644" w:rsidRPr="008A5644" w:rsidRDefault="008A5644" w:rsidP="008A5644">
                  <w:pPr>
                    <w:jc w:val="center"/>
                    <w:rPr>
                      <w:rFonts w:ascii="Arial" w:eastAsia="Times New Roman" w:hAnsi="Arial" w:cs="Arial"/>
                      <w:b/>
                      <w:bCs/>
                      <w:sz w:val="20"/>
                      <w:szCs w:val="20"/>
                    </w:rPr>
                  </w:pPr>
                  <w:r w:rsidRPr="008A5644">
                    <w:rPr>
                      <w:rFonts w:ascii="Arial" w:eastAsia="Times New Roman" w:hAnsi="Arial" w:cs="Arial"/>
                      <w:b/>
                      <w:bCs/>
                      <w:sz w:val="20"/>
                      <w:szCs w:val="20"/>
                    </w:rPr>
                    <w:t>9369,7</w:t>
                  </w:r>
                </w:p>
              </w:tc>
              <w:tc>
                <w:tcPr>
                  <w:tcW w:w="1051" w:type="dxa"/>
                  <w:tcBorders>
                    <w:top w:val="nil"/>
                    <w:left w:val="nil"/>
                    <w:bottom w:val="single" w:sz="4" w:space="0" w:color="auto"/>
                    <w:right w:val="single" w:sz="4" w:space="0" w:color="auto"/>
                  </w:tcBorders>
                  <w:shd w:val="clear" w:color="000000" w:fill="C5D9F1"/>
                  <w:hideMark/>
                </w:tcPr>
                <w:p w:rsidR="008A5644" w:rsidRPr="008A5644" w:rsidRDefault="008A5644" w:rsidP="008A5644">
                  <w:pPr>
                    <w:jc w:val="center"/>
                    <w:rPr>
                      <w:rFonts w:ascii="Arial" w:eastAsia="Times New Roman" w:hAnsi="Arial" w:cs="Arial"/>
                      <w:b/>
                      <w:bCs/>
                      <w:sz w:val="20"/>
                      <w:szCs w:val="20"/>
                    </w:rPr>
                  </w:pPr>
                  <w:r w:rsidRPr="008A5644">
                    <w:rPr>
                      <w:rFonts w:ascii="Arial" w:eastAsia="Times New Roman" w:hAnsi="Arial" w:cs="Arial"/>
                      <w:b/>
                      <w:bCs/>
                      <w:sz w:val="20"/>
                      <w:szCs w:val="20"/>
                    </w:rPr>
                    <w:t>0,0</w:t>
                  </w:r>
                </w:p>
              </w:tc>
              <w:tc>
                <w:tcPr>
                  <w:tcW w:w="1051" w:type="dxa"/>
                  <w:gridSpan w:val="2"/>
                  <w:tcBorders>
                    <w:top w:val="nil"/>
                    <w:left w:val="nil"/>
                    <w:bottom w:val="single" w:sz="4" w:space="0" w:color="auto"/>
                    <w:right w:val="single" w:sz="4" w:space="0" w:color="auto"/>
                  </w:tcBorders>
                  <w:shd w:val="clear" w:color="000000" w:fill="FFFF00"/>
                  <w:hideMark/>
                </w:tcPr>
                <w:p w:rsidR="008A5644" w:rsidRPr="008A5644" w:rsidRDefault="008A5644" w:rsidP="008A5644">
                  <w:pPr>
                    <w:jc w:val="center"/>
                    <w:rPr>
                      <w:rFonts w:ascii="Arial" w:eastAsia="Times New Roman" w:hAnsi="Arial" w:cs="Arial"/>
                      <w:b/>
                      <w:bCs/>
                      <w:sz w:val="20"/>
                      <w:szCs w:val="20"/>
                    </w:rPr>
                  </w:pPr>
                  <w:r w:rsidRPr="008A5644">
                    <w:rPr>
                      <w:rFonts w:ascii="Arial" w:eastAsia="Times New Roman" w:hAnsi="Arial" w:cs="Arial"/>
                      <w:b/>
                      <w:bCs/>
                      <w:sz w:val="20"/>
                      <w:szCs w:val="20"/>
                    </w:rPr>
                    <w:t>369,7</w:t>
                  </w:r>
                </w:p>
              </w:tc>
              <w:tc>
                <w:tcPr>
                  <w:tcW w:w="992" w:type="dxa"/>
                  <w:gridSpan w:val="2"/>
                  <w:tcBorders>
                    <w:top w:val="nil"/>
                    <w:left w:val="nil"/>
                    <w:bottom w:val="single" w:sz="4" w:space="0" w:color="auto"/>
                    <w:right w:val="single" w:sz="4" w:space="0" w:color="auto"/>
                  </w:tcBorders>
                  <w:shd w:val="clear" w:color="000000" w:fill="C5D9F1"/>
                  <w:hideMark/>
                </w:tcPr>
                <w:p w:rsidR="008A5644" w:rsidRPr="008A5644" w:rsidRDefault="008A5644" w:rsidP="008A5644">
                  <w:pPr>
                    <w:jc w:val="center"/>
                    <w:rPr>
                      <w:rFonts w:ascii="Arial" w:eastAsia="Times New Roman" w:hAnsi="Arial" w:cs="Arial"/>
                      <w:b/>
                      <w:bCs/>
                      <w:sz w:val="20"/>
                      <w:szCs w:val="20"/>
                    </w:rPr>
                  </w:pPr>
                  <w:r w:rsidRPr="008A5644">
                    <w:rPr>
                      <w:rFonts w:ascii="Arial" w:eastAsia="Times New Roman" w:hAnsi="Arial" w:cs="Arial"/>
                      <w:b/>
                      <w:bCs/>
                      <w:sz w:val="20"/>
                      <w:szCs w:val="20"/>
                    </w:rPr>
                    <w:t>0,0</w:t>
                  </w:r>
                </w:p>
              </w:tc>
              <w:tc>
                <w:tcPr>
                  <w:tcW w:w="992" w:type="dxa"/>
                  <w:gridSpan w:val="2"/>
                  <w:tcBorders>
                    <w:top w:val="nil"/>
                    <w:left w:val="nil"/>
                    <w:bottom w:val="single" w:sz="4" w:space="0" w:color="auto"/>
                    <w:right w:val="single" w:sz="4" w:space="0" w:color="auto"/>
                  </w:tcBorders>
                  <w:shd w:val="clear" w:color="000000" w:fill="C5D9F1"/>
                  <w:hideMark/>
                </w:tcPr>
                <w:p w:rsidR="008A5644" w:rsidRPr="008A5644" w:rsidRDefault="008A5644" w:rsidP="008A5644">
                  <w:pPr>
                    <w:jc w:val="center"/>
                    <w:rPr>
                      <w:rFonts w:ascii="Arial" w:eastAsia="Times New Roman" w:hAnsi="Arial" w:cs="Arial"/>
                      <w:b/>
                      <w:bCs/>
                      <w:sz w:val="20"/>
                      <w:szCs w:val="20"/>
                    </w:rPr>
                  </w:pPr>
                  <w:r w:rsidRPr="008A5644">
                    <w:rPr>
                      <w:rFonts w:ascii="Arial" w:eastAsia="Times New Roman" w:hAnsi="Arial" w:cs="Arial"/>
                      <w:b/>
                      <w:bCs/>
                      <w:sz w:val="20"/>
                      <w:szCs w:val="20"/>
                    </w:rPr>
                    <w:t>9000,0</w:t>
                  </w:r>
                </w:p>
              </w:tc>
            </w:tr>
            <w:tr w:rsidR="008A5644" w:rsidRPr="008A5644" w:rsidTr="00CE377B">
              <w:trPr>
                <w:trHeight w:val="300"/>
              </w:trPr>
              <w:tc>
                <w:tcPr>
                  <w:tcW w:w="10191"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2. Курулуш  тармагы боюнча;</w:t>
                  </w:r>
                </w:p>
              </w:tc>
              <w:tc>
                <w:tcPr>
                  <w:tcW w:w="939" w:type="dxa"/>
                  <w:tcBorders>
                    <w:top w:val="nil"/>
                    <w:left w:val="nil"/>
                    <w:bottom w:val="single" w:sz="4" w:space="0" w:color="auto"/>
                    <w:right w:val="single" w:sz="4" w:space="0" w:color="auto"/>
                  </w:tcBorders>
                  <w:shd w:val="clear" w:color="000000" w:fill="B7DEE8"/>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0,0</w:t>
                  </w:r>
                </w:p>
              </w:tc>
              <w:tc>
                <w:tcPr>
                  <w:tcW w:w="1051" w:type="dxa"/>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 </w:t>
                  </w:r>
                </w:p>
              </w:tc>
              <w:tc>
                <w:tcPr>
                  <w:tcW w:w="1051" w:type="dxa"/>
                  <w:gridSpan w:val="2"/>
                  <w:tcBorders>
                    <w:top w:val="nil"/>
                    <w:left w:val="nil"/>
                    <w:bottom w:val="single" w:sz="4" w:space="0" w:color="auto"/>
                    <w:right w:val="single" w:sz="4" w:space="0" w:color="auto"/>
                  </w:tcBorders>
                  <w:shd w:val="clear" w:color="000000" w:fill="FFFF00"/>
                  <w:noWrap/>
                  <w:vAlign w:val="bottom"/>
                  <w:hideMark/>
                </w:tcPr>
                <w:p w:rsidR="008A5644" w:rsidRPr="008A5644" w:rsidRDefault="008A5644" w:rsidP="008A5644">
                  <w:pPr>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 </w:t>
                  </w:r>
                </w:p>
              </w:tc>
            </w:tr>
            <w:tr w:rsidR="008A5644" w:rsidRPr="008A5644" w:rsidTr="00CE377B">
              <w:trPr>
                <w:trHeight w:val="525"/>
              </w:trPr>
              <w:tc>
                <w:tcPr>
                  <w:tcW w:w="480" w:type="dxa"/>
                  <w:tcBorders>
                    <w:top w:val="nil"/>
                    <w:left w:val="single" w:sz="4" w:space="0" w:color="auto"/>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1</w:t>
                  </w:r>
                </w:p>
              </w:tc>
              <w:tc>
                <w:tcPr>
                  <w:tcW w:w="6630" w:type="dxa"/>
                  <w:tcBorders>
                    <w:top w:val="nil"/>
                    <w:left w:val="nil"/>
                    <w:bottom w:val="single" w:sz="4" w:space="0" w:color="auto"/>
                    <w:right w:val="single" w:sz="4" w:space="0" w:color="auto"/>
                  </w:tcBorders>
                  <w:shd w:val="clear" w:color="000000" w:fill="D8E4BC"/>
                  <w:vAlign w:val="bottom"/>
                  <w:hideMark/>
                </w:tcPr>
                <w:p w:rsidR="008A5644" w:rsidRPr="008A5644" w:rsidRDefault="008A5644" w:rsidP="008A5644">
                  <w:pPr>
                    <w:rPr>
                      <w:rFonts w:ascii="Arial" w:eastAsia="Times New Roman" w:hAnsi="Arial" w:cs="Arial"/>
                      <w:sz w:val="20"/>
                      <w:szCs w:val="20"/>
                    </w:rPr>
                  </w:pPr>
                  <w:r w:rsidRPr="008A5644">
                    <w:rPr>
                      <w:rFonts w:ascii="Arial" w:eastAsia="Times New Roman" w:hAnsi="Arial" w:cs="Arial"/>
                      <w:sz w:val="20"/>
                      <w:szCs w:val="20"/>
                    </w:rPr>
                    <w:t>Самат атындагы паркындагы эстеликти реставрациялоо жана музейлер комплексинин алдына скамейкалрады орнотуу</w:t>
                  </w:r>
                </w:p>
              </w:tc>
              <w:tc>
                <w:tcPr>
                  <w:tcW w:w="980"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sz w:val="16"/>
                      <w:szCs w:val="16"/>
                    </w:rPr>
                  </w:pPr>
                  <w:r w:rsidRPr="008A5644">
                    <w:rPr>
                      <w:rFonts w:ascii="Arial" w:eastAsia="Times New Roman" w:hAnsi="Arial" w:cs="Arial"/>
                      <w:sz w:val="16"/>
                      <w:szCs w:val="16"/>
                    </w:rPr>
                    <w:t>1</w:t>
                  </w:r>
                </w:p>
              </w:tc>
              <w:tc>
                <w:tcPr>
                  <w:tcW w:w="941"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sz w:val="16"/>
                      <w:szCs w:val="16"/>
                    </w:rPr>
                  </w:pPr>
                  <w:r w:rsidRPr="008A5644">
                    <w:rPr>
                      <w:rFonts w:ascii="Arial" w:eastAsia="Times New Roman" w:hAnsi="Arial" w:cs="Arial"/>
                      <w:sz w:val="16"/>
                      <w:szCs w:val="16"/>
                    </w:rPr>
                    <w:t> </w:t>
                  </w:r>
                </w:p>
              </w:tc>
              <w:tc>
                <w:tcPr>
                  <w:tcW w:w="1160" w:type="dxa"/>
                  <w:tcBorders>
                    <w:top w:val="nil"/>
                    <w:left w:val="nil"/>
                    <w:bottom w:val="single" w:sz="4" w:space="0" w:color="auto"/>
                    <w:right w:val="single" w:sz="4" w:space="0" w:color="auto"/>
                  </w:tcBorders>
                  <w:shd w:val="clear" w:color="000000" w:fill="C5D9F1"/>
                  <w:hideMark/>
                </w:tcPr>
                <w:p w:rsidR="008A5644" w:rsidRPr="008A5644" w:rsidRDefault="008A5644" w:rsidP="008A5644">
                  <w:pPr>
                    <w:jc w:val="center"/>
                    <w:rPr>
                      <w:rFonts w:ascii="Arial" w:eastAsia="Times New Roman" w:hAnsi="Arial" w:cs="Arial"/>
                      <w:sz w:val="20"/>
                      <w:szCs w:val="20"/>
                    </w:rPr>
                  </w:pPr>
                  <w:r w:rsidRPr="008A5644">
                    <w:rPr>
                      <w:rFonts w:ascii="Arial" w:eastAsia="Times New Roman" w:hAnsi="Arial" w:cs="Arial"/>
                      <w:sz w:val="20"/>
                      <w:szCs w:val="20"/>
                    </w:rPr>
                    <w:t>140,6</w:t>
                  </w:r>
                </w:p>
              </w:tc>
              <w:tc>
                <w:tcPr>
                  <w:tcW w:w="939" w:type="dxa"/>
                  <w:tcBorders>
                    <w:top w:val="nil"/>
                    <w:left w:val="nil"/>
                    <w:bottom w:val="single" w:sz="4" w:space="0" w:color="auto"/>
                    <w:right w:val="single" w:sz="4" w:space="0" w:color="auto"/>
                  </w:tcBorders>
                  <w:shd w:val="clear" w:color="000000" w:fill="B7DEE8"/>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140,6</w:t>
                  </w:r>
                </w:p>
              </w:tc>
              <w:tc>
                <w:tcPr>
                  <w:tcW w:w="1051" w:type="dxa"/>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 </w:t>
                  </w:r>
                </w:p>
              </w:tc>
              <w:tc>
                <w:tcPr>
                  <w:tcW w:w="1051" w:type="dxa"/>
                  <w:gridSpan w:val="2"/>
                  <w:tcBorders>
                    <w:top w:val="nil"/>
                    <w:left w:val="nil"/>
                    <w:bottom w:val="single" w:sz="4" w:space="0" w:color="auto"/>
                    <w:right w:val="single" w:sz="4" w:space="0" w:color="auto"/>
                  </w:tcBorders>
                  <w:shd w:val="clear" w:color="000000" w:fill="FFFF00"/>
                  <w:noWrap/>
                  <w:vAlign w:val="bottom"/>
                  <w:hideMark/>
                </w:tcPr>
                <w:p w:rsidR="008A5644" w:rsidRPr="008A5644" w:rsidRDefault="008A5644" w:rsidP="008A5644">
                  <w:pPr>
                    <w:jc w:val="right"/>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140,6</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 </w:t>
                  </w:r>
                </w:p>
              </w:tc>
            </w:tr>
            <w:tr w:rsidR="008A5644" w:rsidRPr="008A5644" w:rsidTr="00CE377B">
              <w:trPr>
                <w:trHeight w:val="480"/>
              </w:trPr>
              <w:tc>
                <w:tcPr>
                  <w:tcW w:w="480" w:type="dxa"/>
                  <w:tcBorders>
                    <w:top w:val="nil"/>
                    <w:left w:val="single" w:sz="4" w:space="0" w:color="auto"/>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2</w:t>
                  </w:r>
                </w:p>
              </w:tc>
              <w:tc>
                <w:tcPr>
                  <w:tcW w:w="6630" w:type="dxa"/>
                  <w:tcBorders>
                    <w:top w:val="nil"/>
                    <w:left w:val="nil"/>
                    <w:bottom w:val="single" w:sz="4" w:space="0" w:color="auto"/>
                    <w:right w:val="single" w:sz="4" w:space="0" w:color="auto"/>
                  </w:tcBorders>
                  <w:shd w:val="clear" w:color="000000" w:fill="D8E4BC"/>
                  <w:vAlign w:val="bottom"/>
                  <w:hideMark/>
                </w:tcPr>
                <w:p w:rsidR="008A5644" w:rsidRPr="008A5644" w:rsidRDefault="008A5644" w:rsidP="008A5644">
                  <w:pPr>
                    <w:rPr>
                      <w:rFonts w:ascii="Arial" w:eastAsia="Times New Roman" w:hAnsi="Arial" w:cs="Arial"/>
                      <w:sz w:val="20"/>
                      <w:szCs w:val="20"/>
                    </w:rPr>
                  </w:pPr>
                  <w:r w:rsidRPr="008A5644">
                    <w:rPr>
                      <w:rFonts w:ascii="Arial" w:eastAsia="Times New Roman" w:hAnsi="Arial" w:cs="Arial"/>
                      <w:sz w:val="20"/>
                      <w:szCs w:val="20"/>
                    </w:rPr>
                    <w:t>Исфана шаар мэриясынын административдик имаратында архив уюштуруу</w:t>
                  </w:r>
                </w:p>
              </w:tc>
              <w:tc>
                <w:tcPr>
                  <w:tcW w:w="980"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sz w:val="16"/>
                      <w:szCs w:val="16"/>
                    </w:rPr>
                  </w:pPr>
                  <w:r w:rsidRPr="008A5644">
                    <w:rPr>
                      <w:rFonts w:ascii="Arial" w:eastAsia="Times New Roman" w:hAnsi="Arial" w:cs="Arial"/>
                      <w:sz w:val="16"/>
                      <w:szCs w:val="16"/>
                    </w:rPr>
                    <w:t>1</w:t>
                  </w:r>
                </w:p>
              </w:tc>
              <w:tc>
                <w:tcPr>
                  <w:tcW w:w="941"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sz w:val="16"/>
                      <w:szCs w:val="16"/>
                    </w:rPr>
                  </w:pPr>
                  <w:r w:rsidRPr="008A5644">
                    <w:rPr>
                      <w:rFonts w:ascii="Arial" w:eastAsia="Times New Roman" w:hAnsi="Arial" w:cs="Arial"/>
                      <w:sz w:val="16"/>
                      <w:szCs w:val="16"/>
                    </w:rPr>
                    <w:t> </w:t>
                  </w:r>
                </w:p>
              </w:tc>
              <w:tc>
                <w:tcPr>
                  <w:tcW w:w="1160" w:type="dxa"/>
                  <w:tcBorders>
                    <w:top w:val="nil"/>
                    <w:left w:val="nil"/>
                    <w:bottom w:val="single" w:sz="4" w:space="0" w:color="auto"/>
                    <w:right w:val="single" w:sz="4" w:space="0" w:color="auto"/>
                  </w:tcBorders>
                  <w:shd w:val="clear" w:color="000000" w:fill="C5D9F1"/>
                  <w:hideMark/>
                </w:tcPr>
                <w:p w:rsidR="008A5644" w:rsidRPr="008A5644" w:rsidRDefault="008A5644" w:rsidP="008A5644">
                  <w:pPr>
                    <w:jc w:val="center"/>
                    <w:rPr>
                      <w:rFonts w:ascii="Arial" w:eastAsia="Times New Roman" w:hAnsi="Arial" w:cs="Arial"/>
                      <w:sz w:val="20"/>
                      <w:szCs w:val="20"/>
                    </w:rPr>
                  </w:pPr>
                  <w:r w:rsidRPr="008A5644">
                    <w:rPr>
                      <w:rFonts w:ascii="Arial" w:eastAsia="Times New Roman" w:hAnsi="Arial" w:cs="Arial"/>
                      <w:sz w:val="20"/>
                      <w:szCs w:val="20"/>
                    </w:rPr>
                    <w:t>91,9</w:t>
                  </w:r>
                </w:p>
              </w:tc>
              <w:tc>
                <w:tcPr>
                  <w:tcW w:w="939" w:type="dxa"/>
                  <w:tcBorders>
                    <w:top w:val="nil"/>
                    <w:left w:val="nil"/>
                    <w:bottom w:val="single" w:sz="4" w:space="0" w:color="auto"/>
                    <w:right w:val="single" w:sz="4" w:space="0" w:color="auto"/>
                  </w:tcBorders>
                  <w:shd w:val="clear" w:color="000000" w:fill="B7DEE8"/>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91,9</w:t>
                  </w:r>
                </w:p>
              </w:tc>
              <w:tc>
                <w:tcPr>
                  <w:tcW w:w="1051" w:type="dxa"/>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 </w:t>
                  </w:r>
                </w:p>
              </w:tc>
              <w:tc>
                <w:tcPr>
                  <w:tcW w:w="1051" w:type="dxa"/>
                  <w:gridSpan w:val="2"/>
                  <w:tcBorders>
                    <w:top w:val="nil"/>
                    <w:left w:val="nil"/>
                    <w:bottom w:val="single" w:sz="4" w:space="0" w:color="auto"/>
                    <w:right w:val="single" w:sz="4" w:space="0" w:color="auto"/>
                  </w:tcBorders>
                  <w:shd w:val="clear" w:color="000000" w:fill="FFFF00"/>
                  <w:noWrap/>
                  <w:vAlign w:val="bottom"/>
                  <w:hideMark/>
                </w:tcPr>
                <w:p w:rsidR="008A5644" w:rsidRPr="008A5644" w:rsidRDefault="008A5644" w:rsidP="008A5644">
                  <w:pPr>
                    <w:jc w:val="right"/>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91,85</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 </w:t>
                  </w:r>
                </w:p>
              </w:tc>
            </w:tr>
            <w:tr w:rsidR="008A5644" w:rsidRPr="008A5644" w:rsidTr="00CE377B">
              <w:trPr>
                <w:trHeight w:val="510"/>
              </w:trPr>
              <w:tc>
                <w:tcPr>
                  <w:tcW w:w="480" w:type="dxa"/>
                  <w:tcBorders>
                    <w:top w:val="nil"/>
                    <w:left w:val="single" w:sz="4" w:space="0" w:color="auto"/>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3</w:t>
                  </w:r>
                </w:p>
              </w:tc>
              <w:tc>
                <w:tcPr>
                  <w:tcW w:w="6630"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rPr>
                      <w:rFonts w:ascii="Arial" w:eastAsia="Times New Roman" w:hAnsi="Arial" w:cs="Arial"/>
                      <w:sz w:val="20"/>
                      <w:szCs w:val="20"/>
                    </w:rPr>
                  </w:pPr>
                  <w:r w:rsidRPr="008A5644">
                    <w:rPr>
                      <w:rFonts w:ascii="Arial" w:eastAsia="Times New Roman" w:hAnsi="Arial" w:cs="Arial"/>
                      <w:sz w:val="20"/>
                      <w:szCs w:val="20"/>
                    </w:rPr>
                    <w:t>Исфана-Баткен автожолундагы "Исфана" жазуусун жаныдан куруу, жарыктандыруу</w:t>
                  </w:r>
                </w:p>
              </w:tc>
              <w:tc>
                <w:tcPr>
                  <w:tcW w:w="980"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sz w:val="16"/>
                      <w:szCs w:val="16"/>
                    </w:rPr>
                  </w:pPr>
                  <w:r w:rsidRPr="008A5644">
                    <w:rPr>
                      <w:rFonts w:ascii="Arial" w:eastAsia="Times New Roman" w:hAnsi="Arial" w:cs="Arial"/>
                      <w:sz w:val="16"/>
                      <w:szCs w:val="16"/>
                    </w:rPr>
                    <w:t>1</w:t>
                  </w:r>
                </w:p>
              </w:tc>
              <w:tc>
                <w:tcPr>
                  <w:tcW w:w="941"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sz w:val="16"/>
                      <w:szCs w:val="16"/>
                    </w:rPr>
                  </w:pPr>
                  <w:r w:rsidRPr="008A5644">
                    <w:rPr>
                      <w:rFonts w:ascii="Arial" w:eastAsia="Times New Roman" w:hAnsi="Arial" w:cs="Arial"/>
                      <w:sz w:val="16"/>
                      <w:szCs w:val="16"/>
                    </w:rPr>
                    <w:t> </w:t>
                  </w:r>
                </w:p>
              </w:tc>
              <w:tc>
                <w:tcPr>
                  <w:tcW w:w="1160" w:type="dxa"/>
                  <w:tcBorders>
                    <w:top w:val="nil"/>
                    <w:left w:val="nil"/>
                    <w:bottom w:val="single" w:sz="4" w:space="0" w:color="auto"/>
                    <w:right w:val="single" w:sz="4" w:space="0" w:color="auto"/>
                  </w:tcBorders>
                  <w:shd w:val="clear" w:color="000000" w:fill="C5D9F1"/>
                  <w:hideMark/>
                </w:tcPr>
                <w:p w:rsidR="008A5644" w:rsidRPr="008A5644" w:rsidRDefault="008A5644" w:rsidP="008A5644">
                  <w:pPr>
                    <w:jc w:val="center"/>
                    <w:rPr>
                      <w:rFonts w:ascii="Arial" w:eastAsia="Times New Roman" w:hAnsi="Arial" w:cs="Arial"/>
                      <w:sz w:val="20"/>
                      <w:szCs w:val="20"/>
                    </w:rPr>
                  </w:pPr>
                  <w:r w:rsidRPr="008A5644">
                    <w:rPr>
                      <w:rFonts w:ascii="Arial" w:eastAsia="Times New Roman" w:hAnsi="Arial" w:cs="Arial"/>
                      <w:sz w:val="20"/>
                      <w:szCs w:val="20"/>
                    </w:rPr>
                    <w:t>2300,0</w:t>
                  </w:r>
                </w:p>
              </w:tc>
              <w:tc>
                <w:tcPr>
                  <w:tcW w:w="939" w:type="dxa"/>
                  <w:tcBorders>
                    <w:top w:val="nil"/>
                    <w:left w:val="nil"/>
                    <w:bottom w:val="single" w:sz="4" w:space="0" w:color="auto"/>
                    <w:right w:val="single" w:sz="4" w:space="0" w:color="auto"/>
                  </w:tcBorders>
                  <w:shd w:val="clear" w:color="000000" w:fill="B7DEE8"/>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1300,0</w:t>
                  </w:r>
                </w:p>
              </w:tc>
              <w:tc>
                <w:tcPr>
                  <w:tcW w:w="1051" w:type="dxa"/>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 </w:t>
                  </w:r>
                </w:p>
              </w:tc>
              <w:tc>
                <w:tcPr>
                  <w:tcW w:w="1051" w:type="dxa"/>
                  <w:gridSpan w:val="2"/>
                  <w:tcBorders>
                    <w:top w:val="nil"/>
                    <w:left w:val="nil"/>
                    <w:bottom w:val="single" w:sz="4" w:space="0" w:color="auto"/>
                    <w:right w:val="single" w:sz="4" w:space="0" w:color="auto"/>
                  </w:tcBorders>
                  <w:shd w:val="clear" w:color="000000" w:fill="FFFF00"/>
                  <w:noWrap/>
                  <w:vAlign w:val="bottom"/>
                  <w:hideMark/>
                </w:tcPr>
                <w:p w:rsidR="008A5644" w:rsidRPr="008A5644" w:rsidRDefault="008A5644" w:rsidP="008A5644">
                  <w:pPr>
                    <w:jc w:val="right"/>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1300,0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 </w:t>
                  </w:r>
                </w:p>
              </w:tc>
            </w:tr>
            <w:tr w:rsidR="008A5644" w:rsidRPr="008A5644" w:rsidTr="00CE377B">
              <w:trPr>
                <w:trHeight w:val="255"/>
              </w:trPr>
              <w:tc>
                <w:tcPr>
                  <w:tcW w:w="480" w:type="dxa"/>
                  <w:tcBorders>
                    <w:top w:val="nil"/>
                    <w:left w:val="single" w:sz="4" w:space="0" w:color="auto"/>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 </w:t>
                  </w:r>
                </w:p>
              </w:tc>
              <w:tc>
                <w:tcPr>
                  <w:tcW w:w="6630" w:type="dxa"/>
                  <w:tcBorders>
                    <w:top w:val="nil"/>
                    <w:left w:val="nil"/>
                    <w:bottom w:val="single" w:sz="4" w:space="0" w:color="auto"/>
                    <w:right w:val="single" w:sz="4" w:space="0" w:color="auto"/>
                  </w:tcBorders>
                  <w:shd w:val="clear" w:color="000000" w:fill="FFFFFF"/>
                  <w:hideMark/>
                </w:tcPr>
                <w:p w:rsidR="008A5644" w:rsidRPr="008A5644" w:rsidRDefault="008A5644" w:rsidP="008A5644">
                  <w:pPr>
                    <w:rPr>
                      <w:rFonts w:ascii="Arial" w:eastAsia="Times New Roman" w:hAnsi="Arial" w:cs="Arial"/>
                      <w:b/>
                      <w:bCs/>
                      <w:sz w:val="20"/>
                      <w:szCs w:val="20"/>
                    </w:rPr>
                  </w:pPr>
                  <w:r w:rsidRPr="008A5644">
                    <w:rPr>
                      <w:rFonts w:ascii="Arial" w:eastAsia="Times New Roman" w:hAnsi="Arial" w:cs="Arial"/>
                      <w:b/>
                      <w:bCs/>
                      <w:sz w:val="20"/>
                      <w:szCs w:val="20"/>
                    </w:rPr>
                    <w:t>жыйынтыгы:</w:t>
                  </w:r>
                </w:p>
              </w:tc>
              <w:tc>
                <w:tcPr>
                  <w:tcW w:w="980"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3</w:t>
                  </w:r>
                </w:p>
              </w:tc>
              <w:tc>
                <w:tcPr>
                  <w:tcW w:w="941"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0</w:t>
                  </w:r>
                </w:p>
              </w:tc>
              <w:tc>
                <w:tcPr>
                  <w:tcW w:w="1160" w:type="dxa"/>
                  <w:tcBorders>
                    <w:top w:val="nil"/>
                    <w:left w:val="nil"/>
                    <w:bottom w:val="single" w:sz="4" w:space="0" w:color="auto"/>
                    <w:right w:val="single" w:sz="4" w:space="0" w:color="auto"/>
                  </w:tcBorders>
                  <w:shd w:val="clear" w:color="000000" w:fill="C5D9F1"/>
                  <w:hideMark/>
                </w:tcPr>
                <w:p w:rsidR="008A5644" w:rsidRPr="008A5644" w:rsidRDefault="008A5644" w:rsidP="008A5644">
                  <w:pPr>
                    <w:jc w:val="center"/>
                    <w:rPr>
                      <w:rFonts w:ascii="Arial" w:eastAsia="Times New Roman" w:hAnsi="Arial" w:cs="Arial"/>
                      <w:b/>
                      <w:bCs/>
                      <w:sz w:val="20"/>
                      <w:szCs w:val="20"/>
                    </w:rPr>
                  </w:pPr>
                  <w:r w:rsidRPr="008A5644">
                    <w:rPr>
                      <w:rFonts w:ascii="Arial" w:eastAsia="Times New Roman" w:hAnsi="Arial" w:cs="Arial"/>
                      <w:b/>
                      <w:bCs/>
                      <w:sz w:val="20"/>
                      <w:szCs w:val="20"/>
                    </w:rPr>
                    <w:t>2532,5</w:t>
                  </w:r>
                </w:p>
              </w:tc>
              <w:tc>
                <w:tcPr>
                  <w:tcW w:w="939" w:type="dxa"/>
                  <w:tcBorders>
                    <w:top w:val="nil"/>
                    <w:left w:val="nil"/>
                    <w:bottom w:val="single" w:sz="4" w:space="0" w:color="auto"/>
                    <w:right w:val="single" w:sz="4" w:space="0" w:color="auto"/>
                  </w:tcBorders>
                  <w:shd w:val="clear" w:color="000000" w:fill="C5D9F1"/>
                  <w:hideMark/>
                </w:tcPr>
                <w:p w:rsidR="008A5644" w:rsidRPr="008A5644" w:rsidRDefault="008A5644" w:rsidP="008A5644">
                  <w:pPr>
                    <w:jc w:val="center"/>
                    <w:rPr>
                      <w:rFonts w:ascii="Arial" w:eastAsia="Times New Roman" w:hAnsi="Arial" w:cs="Arial"/>
                      <w:b/>
                      <w:bCs/>
                      <w:sz w:val="20"/>
                      <w:szCs w:val="20"/>
                    </w:rPr>
                  </w:pPr>
                  <w:r w:rsidRPr="008A5644">
                    <w:rPr>
                      <w:rFonts w:ascii="Arial" w:eastAsia="Times New Roman" w:hAnsi="Arial" w:cs="Arial"/>
                      <w:b/>
                      <w:bCs/>
                      <w:sz w:val="20"/>
                      <w:szCs w:val="20"/>
                    </w:rPr>
                    <w:t>1532,5</w:t>
                  </w:r>
                </w:p>
              </w:tc>
              <w:tc>
                <w:tcPr>
                  <w:tcW w:w="1051" w:type="dxa"/>
                  <w:tcBorders>
                    <w:top w:val="nil"/>
                    <w:left w:val="nil"/>
                    <w:bottom w:val="single" w:sz="4" w:space="0" w:color="auto"/>
                    <w:right w:val="single" w:sz="4" w:space="0" w:color="auto"/>
                  </w:tcBorders>
                  <w:shd w:val="clear" w:color="000000" w:fill="C5D9F1"/>
                  <w:hideMark/>
                </w:tcPr>
                <w:p w:rsidR="008A5644" w:rsidRPr="008A5644" w:rsidRDefault="008A5644" w:rsidP="008A5644">
                  <w:pPr>
                    <w:jc w:val="center"/>
                    <w:rPr>
                      <w:rFonts w:ascii="Arial" w:eastAsia="Times New Roman" w:hAnsi="Arial" w:cs="Arial"/>
                      <w:b/>
                      <w:bCs/>
                      <w:sz w:val="20"/>
                      <w:szCs w:val="20"/>
                    </w:rPr>
                  </w:pPr>
                  <w:r w:rsidRPr="008A5644">
                    <w:rPr>
                      <w:rFonts w:ascii="Arial" w:eastAsia="Times New Roman" w:hAnsi="Arial" w:cs="Arial"/>
                      <w:b/>
                      <w:bCs/>
                      <w:sz w:val="20"/>
                      <w:szCs w:val="20"/>
                    </w:rPr>
                    <w:t>0,0</w:t>
                  </w:r>
                </w:p>
              </w:tc>
              <w:tc>
                <w:tcPr>
                  <w:tcW w:w="1051" w:type="dxa"/>
                  <w:gridSpan w:val="2"/>
                  <w:tcBorders>
                    <w:top w:val="nil"/>
                    <w:left w:val="nil"/>
                    <w:bottom w:val="single" w:sz="4" w:space="0" w:color="auto"/>
                    <w:right w:val="single" w:sz="4" w:space="0" w:color="auto"/>
                  </w:tcBorders>
                  <w:shd w:val="clear" w:color="000000" w:fill="FFFF00"/>
                  <w:hideMark/>
                </w:tcPr>
                <w:p w:rsidR="008A5644" w:rsidRPr="008A5644" w:rsidRDefault="008A5644" w:rsidP="008A5644">
                  <w:pPr>
                    <w:jc w:val="center"/>
                    <w:rPr>
                      <w:rFonts w:ascii="Arial" w:eastAsia="Times New Roman" w:hAnsi="Arial" w:cs="Arial"/>
                      <w:b/>
                      <w:bCs/>
                      <w:sz w:val="20"/>
                      <w:szCs w:val="20"/>
                    </w:rPr>
                  </w:pPr>
                  <w:r w:rsidRPr="008A5644">
                    <w:rPr>
                      <w:rFonts w:ascii="Arial" w:eastAsia="Times New Roman" w:hAnsi="Arial" w:cs="Arial"/>
                      <w:b/>
                      <w:bCs/>
                      <w:sz w:val="20"/>
                      <w:szCs w:val="20"/>
                    </w:rPr>
                    <w:t>1532,5</w:t>
                  </w:r>
                </w:p>
              </w:tc>
              <w:tc>
                <w:tcPr>
                  <w:tcW w:w="992" w:type="dxa"/>
                  <w:gridSpan w:val="2"/>
                  <w:tcBorders>
                    <w:top w:val="nil"/>
                    <w:left w:val="nil"/>
                    <w:bottom w:val="single" w:sz="4" w:space="0" w:color="auto"/>
                    <w:right w:val="single" w:sz="4" w:space="0" w:color="auto"/>
                  </w:tcBorders>
                  <w:shd w:val="clear" w:color="000000" w:fill="C5D9F1"/>
                  <w:hideMark/>
                </w:tcPr>
                <w:p w:rsidR="008A5644" w:rsidRPr="008A5644" w:rsidRDefault="008A5644" w:rsidP="008A5644">
                  <w:pPr>
                    <w:jc w:val="center"/>
                    <w:rPr>
                      <w:rFonts w:ascii="Arial" w:eastAsia="Times New Roman" w:hAnsi="Arial" w:cs="Arial"/>
                      <w:b/>
                      <w:bCs/>
                      <w:sz w:val="20"/>
                      <w:szCs w:val="20"/>
                    </w:rPr>
                  </w:pPr>
                  <w:r w:rsidRPr="008A5644">
                    <w:rPr>
                      <w:rFonts w:ascii="Arial" w:eastAsia="Times New Roman" w:hAnsi="Arial" w:cs="Arial"/>
                      <w:b/>
                      <w:bCs/>
                      <w:sz w:val="20"/>
                      <w:szCs w:val="20"/>
                    </w:rPr>
                    <w:t>0,0</w:t>
                  </w:r>
                </w:p>
              </w:tc>
              <w:tc>
                <w:tcPr>
                  <w:tcW w:w="992" w:type="dxa"/>
                  <w:gridSpan w:val="2"/>
                  <w:tcBorders>
                    <w:top w:val="nil"/>
                    <w:left w:val="nil"/>
                    <w:bottom w:val="single" w:sz="4" w:space="0" w:color="auto"/>
                    <w:right w:val="single" w:sz="4" w:space="0" w:color="auto"/>
                  </w:tcBorders>
                  <w:shd w:val="clear" w:color="000000" w:fill="C5D9F1"/>
                  <w:hideMark/>
                </w:tcPr>
                <w:p w:rsidR="008A5644" w:rsidRPr="008A5644" w:rsidRDefault="008A5644" w:rsidP="008A5644">
                  <w:pPr>
                    <w:jc w:val="center"/>
                    <w:rPr>
                      <w:rFonts w:ascii="Arial" w:eastAsia="Times New Roman" w:hAnsi="Arial" w:cs="Arial"/>
                      <w:b/>
                      <w:bCs/>
                      <w:sz w:val="20"/>
                      <w:szCs w:val="20"/>
                    </w:rPr>
                  </w:pPr>
                  <w:r w:rsidRPr="008A5644">
                    <w:rPr>
                      <w:rFonts w:ascii="Arial" w:eastAsia="Times New Roman" w:hAnsi="Arial" w:cs="Arial"/>
                      <w:b/>
                      <w:bCs/>
                      <w:sz w:val="20"/>
                      <w:szCs w:val="20"/>
                    </w:rPr>
                    <w:t>0,0</w:t>
                  </w:r>
                </w:p>
              </w:tc>
            </w:tr>
            <w:tr w:rsidR="008A5644" w:rsidRPr="008A5644" w:rsidTr="00CE377B">
              <w:trPr>
                <w:trHeight w:val="360"/>
              </w:trPr>
              <w:tc>
                <w:tcPr>
                  <w:tcW w:w="10191"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3. Байланыш жана жол тармагы боюнча;</w:t>
                  </w:r>
                </w:p>
              </w:tc>
              <w:tc>
                <w:tcPr>
                  <w:tcW w:w="939" w:type="dxa"/>
                  <w:tcBorders>
                    <w:top w:val="nil"/>
                    <w:left w:val="nil"/>
                    <w:bottom w:val="single" w:sz="4" w:space="0" w:color="auto"/>
                    <w:right w:val="single" w:sz="4" w:space="0" w:color="auto"/>
                  </w:tcBorders>
                  <w:shd w:val="clear" w:color="000000" w:fill="B7DEE8"/>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 </w:t>
                  </w:r>
                </w:p>
              </w:tc>
              <w:tc>
                <w:tcPr>
                  <w:tcW w:w="1051" w:type="dxa"/>
                  <w:gridSpan w:val="2"/>
                  <w:tcBorders>
                    <w:top w:val="nil"/>
                    <w:left w:val="nil"/>
                    <w:bottom w:val="single" w:sz="4" w:space="0" w:color="auto"/>
                    <w:right w:val="single" w:sz="4" w:space="0" w:color="auto"/>
                  </w:tcBorders>
                  <w:shd w:val="clear" w:color="000000" w:fill="FFFF00"/>
                  <w:noWrap/>
                  <w:vAlign w:val="bottom"/>
                  <w:hideMark/>
                </w:tcPr>
                <w:p w:rsidR="008A5644" w:rsidRPr="008A5644" w:rsidRDefault="008A5644" w:rsidP="008A5644">
                  <w:pPr>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 </w:t>
                  </w:r>
                </w:p>
              </w:tc>
            </w:tr>
            <w:tr w:rsidR="008A5644" w:rsidRPr="008A5644" w:rsidTr="00CE377B">
              <w:trPr>
                <w:trHeight w:val="795"/>
              </w:trPr>
              <w:tc>
                <w:tcPr>
                  <w:tcW w:w="480" w:type="dxa"/>
                  <w:tcBorders>
                    <w:top w:val="nil"/>
                    <w:left w:val="single" w:sz="4" w:space="0" w:color="auto"/>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1</w:t>
                  </w:r>
                </w:p>
              </w:tc>
              <w:tc>
                <w:tcPr>
                  <w:tcW w:w="6630"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rPr>
                      <w:rFonts w:ascii="Arial" w:eastAsia="Times New Roman" w:hAnsi="Arial" w:cs="Arial"/>
                      <w:sz w:val="20"/>
                      <w:szCs w:val="20"/>
                    </w:rPr>
                  </w:pPr>
                  <w:r w:rsidRPr="008A5644">
                    <w:rPr>
                      <w:rFonts w:ascii="Arial" w:eastAsia="Times New Roman" w:hAnsi="Arial" w:cs="Arial"/>
                      <w:sz w:val="20"/>
                      <w:szCs w:val="20"/>
                    </w:rPr>
                    <w:t xml:space="preserve">Исфана шаарынын жана шаарга караштуу айылдардын ички кочолорунө шагыл тошоо: </w:t>
                  </w:r>
                  <w:r w:rsidRPr="008A5644">
                    <w:rPr>
                      <w:rFonts w:ascii="Arial" w:eastAsia="Times New Roman" w:hAnsi="Arial" w:cs="Arial"/>
                      <w:sz w:val="20"/>
                      <w:szCs w:val="20"/>
                    </w:rPr>
                    <w:br/>
                    <w:t>Орто дөң, Восточная, Жаштык, Пулон, Жаңы Конуш</w:t>
                  </w:r>
                </w:p>
              </w:tc>
              <w:tc>
                <w:tcPr>
                  <w:tcW w:w="980"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color w:val="000000"/>
                      <w:sz w:val="16"/>
                      <w:szCs w:val="16"/>
                    </w:rPr>
                  </w:pPr>
                  <w:r w:rsidRPr="008A5644">
                    <w:rPr>
                      <w:rFonts w:ascii="Arial" w:eastAsia="Times New Roman" w:hAnsi="Arial" w:cs="Arial"/>
                      <w:color w:val="000000"/>
                      <w:sz w:val="16"/>
                      <w:szCs w:val="16"/>
                    </w:rPr>
                    <w:t>1</w:t>
                  </w:r>
                </w:p>
              </w:tc>
              <w:tc>
                <w:tcPr>
                  <w:tcW w:w="941"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color w:val="000000"/>
                      <w:sz w:val="16"/>
                      <w:szCs w:val="16"/>
                    </w:rPr>
                  </w:pPr>
                  <w:r w:rsidRPr="008A5644">
                    <w:rPr>
                      <w:rFonts w:ascii="Arial" w:eastAsia="Times New Roman" w:hAnsi="Arial" w:cs="Arial"/>
                      <w:color w:val="000000"/>
                      <w:sz w:val="16"/>
                      <w:szCs w:val="16"/>
                    </w:rPr>
                    <w:t> </w:t>
                  </w:r>
                </w:p>
              </w:tc>
              <w:tc>
                <w:tcPr>
                  <w:tcW w:w="1160" w:type="dxa"/>
                  <w:tcBorders>
                    <w:top w:val="nil"/>
                    <w:left w:val="nil"/>
                    <w:bottom w:val="single" w:sz="4" w:space="0" w:color="auto"/>
                    <w:right w:val="single" w:sz="4" w:space="0" w:color="auto"/>
                  </w:tcBorders>
                  <w:shd w:val="clear" w:color="000000" w:fill="C5D9F1"/>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1336,7</w:t>
                  </w:r>
                </w:p>
              </w:tc>
              <w:tc>
                <w:tcPr>
                  <w:tcW w:w="939" w:type="dxa"/>
                  <w:tcBorders>
                    <w:top w:val="nil"/>
                    <w:left w:val="nil"/>
                    <w:bottom w:val="single" w:sz="4" w:space="0" w:color="auto"/>
                    <w:right w:val="single" w:sz="4" w:space="0" w:color="auto"/>
                  </w:tcBorders>
                  <w:shd w:val="clear" w:color="000000" w:fill="B7DEE8"/>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1336,7</w:t>
                  </w:r>
                </w:p>
              </w:tc>
              <w:tc>
                <w:tcPr>
                  <w:tcW w:w="1051" w:type="dxa"/>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 </w:t>
                  </w:r>
                </w:p>
              </w:tc>
              <w:tc>
                <w:tcPr>
                  <w:tcW w:w="1051" w:type="dxa"/>
                  <w:gridSpan w:val="2"/>
                  <w:tcBorders>
                    <w:top w:val="nil"/>
                    <w:left w:val="nil"/>
                    <w:bottom w:val="single" w:sz="4" w:space="0" w:color="auto"/>
                    <w:right w:val="single" w:sz="4" w:space="0" w:color="auto"/>
                  </w:tcBorders>
                  <w:shd w:val="clear" w:color="000000" w:fill="FFFF00"/>
                  <w:noWrap/>
                  <w:vAlign w:val="bottom"/>
                  <w:hideMark/>
                </w:tcPr>
                <w:p w:rsidR="008A5644" w:rsidRPr="008A5644" w:rsidRDefault="008A5644" w:rsidP="008A5644">
                  <w:pPr>
                    <w:jc w:val="right"/>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1336,7</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 </w:t>
                  </w:r>
                </w:p>
              </w:tc>
            </w:tr>
            <w:tr w:rsidR="008A5644" w:rsidRPr="008A5644" w:rsidTr="00CE377B">
              <w:trPr>
                <w:trHeight w:val="330"/>
              </w:trPr>
              <w:tc>
                <w:tcPr>
                  <w:tcW w:w="480" w:type="dxa"/>
                  <w:tcBorders>
                    <w:top w:val="nil"/>
                    <w:left w:val="single" w:sz="4" w:space="0" w:color="auto"/>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2</w:t>
                  </w:r>
                </w:p>
              </w:tc>
              <w:tc>
                <w:tcPr>
                  <w:tcW w:w="6630"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rPr>
                      <w:rFonts w:ascii="Arial" w:eastAsia="Times New Roman" w:hAnsi="Arial" w:cs="Arial"/>
                      <w:sz w:val="20"/>
                      <w:szCs w:val="20"/>
                    </w:rPr>
                  </w:pPr>
                  <w:r w:rsidRPr="008A5644">
                    <w:rPr>
                      <w:rFonts w:ascii="Arial" w:eastAsia="Times New Roman" w:hAnsi="Arial" w:cs="Arial"/>
                      <w:sz w:val="20"/>
                      <w:szCs w:val="20"/>
                    </w:rPr>
                    <w:t>Борбордук кө</w:t>
                  </w:r>
                  <w:proofErr w:type="gramStart"/>
                  <w:r w:rsidRPr="008A5644">
                    <w:rPr>
                      <w:rFonts w:ascii="Arial" w:eastAsia="Times New Roman" w:hAnsi="Arial" w:cs="Arial"/>
                      <w:sz w:val="20"/>
                      <w:szCs w:val="20"/>
                    </w:rPr>
                    <w:t>ч</w:t>
                  </w:r>
                  <w:proofErr w:type="gramEnd"/>
                  <w:r w:rsidRPr="008A5644">
                    <w:rPr>
                      <w:rFonts w:ascii="Arial" w:eastAsia="Times New Roman" w:hAnsi="Arial" w:cs="Arial"/>
                      <w:sz w:val="20"/>
                      <w:szCs w:val="20"/>
                    </w:rPr>
                    <w:t xml:space="preserve">өлөргө светофор орнотуу, 4 жерде </w:t>
                  </w:r>
                </w:p>
              </w:tc>
              <w:tc>
                <w:tcPr>
                  <w:tcW w:w="980"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sz w:val="16"/>
                      <w:szCs w:val="16"/>
                    </w:rPr>
                  </w:pPr>
                  <w:r w:rsidRPr="008A5644">
                    <w:rPr>
                      <w:rFonts w:ascii="Arial" w:eastAsia="Times New Roman" w:hAnsi="Arial" w:cs="Arial"/>
                      <w:sz w:val="16"/>
                      <w:szCs w:val="16"/>
                    </w:rPr>
                    <w:t>1</w:t>
                  </w:r>
                </w:p>
              </w:tc>
              <w:tc>
                <w:tcPr>
                  <w:tcW w:w="941"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sz w:val="16"/>
                      <w:szCs w:val="16"/>
                    </w:rPr>
                  </w:pPr>
                  <w:r w:rsidRPr="008A5644">
                    <w:rPr>
                      <w:rFonts w:ascii="Arial" w:eastAsia="Times New Roman" w:hAnsi="Arial" w:cs="Arial"/>
                      <w:sz w:val="16"/>
                      <w:szCs w:val="16"/>
                    </w:rPr>
                    <w:t> </w:t>
                  </w:r>
                </w:p>
              </w:tc>
              <w:tc>
                <w:tcPr>
                  <w:tcW w:w="1160" w:type="dxa"/>
                  <w:tcBorders>
                    <w:top w:val="nil"/>
                    <w:left w:val="nil"/>
                    <w:bottom w:val="single" w:sz="4" w:space="0" w:color="auto"/>
                    <w:right w:val="single" w:sz="4" w:space="0" w:color="auto"/>
                  </w:tcBorders>
                  <w:shd w:val="clear" w:color="000000" w:fill="C5D9F1"/>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662,0</w:t>
                  </w:r>
                </w:p>
              </w:tc>
              <w:tc>
                <w:tcPr>
                  <w:tcW w:w="939" w:type="dxa"/>
                  <w:tcBorders>
                    <w:top w:val="nil"/>
                    <w:left w:val="nil"/>
                    <w:bottom w:val="single" w:sz="4" w:space="0" w:color="auto"/>
                    <w:right w:val="single" w:sz="4" w:space="0" w:color="auto"/>
                  </w:tcBorders>
                  <w:shd w:val="clear" w:color="000000" w:fill="B7DEE8"/>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1313,6</w:t>
                  </w:r>
                </w:p>
              </w:tc>
              <w:tc>
                <w:tcPr>
                  <w:tcW w:w="1051" w:type="dxa"/>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 </w:t>
                  </w:r>
                </w:p>
              </w:tc>
              <w:tc>
                <w:tcPr>
                  <w:tcW w:w="1051" w:type="dxa"/>
                  <w:gridSpan w:val="2"/>
                  <w:tcBorders>
                    <w:top w:val="nil"/>
                    <w:left w:val="nil"/>
                    <w:bottom w:val="single" w:sz="4" w:space="0" w:color="auto"/>
                    <w:right w:val="single" w:sz="4" w:space="0" w:color="auto"/>
                  </w:tcBorders>
                  <w:shd w:val="clear" w:color="000000" w:fill="FFFF00"/>
                  <w:noWrap/>
                  <w:vAlign w:val="bottom"/>
                  <w:hideMark/>
                </w:tcPr>
                <w:p w:rsidR="008A5644" w:rsidRPr="008A5644" w:rsidRDefault="008A5644" w:rsidP="008A5644">
                  <w:pPr>
                    <w:jc w:val="right"/>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1313,6</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 </w:t>
                  </w:r>
                </w:p>
              </w:tc>
            </w:tr>
            <w:tr w:rsidR="008A5644" w:rsidRPr="008A5644" w:rsidTr="00CE377B">
              <w:trPr>
                <w:trHeight w:val="345"/>
              </w:trPr>
              <w:tc>
                <w:tcPr>
                  <w:tcW w:w="480" w:type="dxa"/>
                  <w:tcBorders>
                    <w:top w:val="nil"/>
                    <w:left w:val="single" w:sz="4" w:space="0" w:color="auto"/>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3</w:t>
                  </w:r>
                </w:p>
              </w:tc>
              <w:tc>
                <w:tcPr>
                  <w:tcW w:w="6630" w:type="dxa"/>
                  <w:tcBorders>
                    <w:top w:val="nil"/>
                    <w:left w:val="nil"/>
                    <w:bottom w:val="single" w:sz="4" w:space="0" w:color="auto"/>
                    <w:right w:val="single" w:sz="4" w:space="0" w:color="auto"/>
                  </w:tcBorders>
                  <w:shd w:val="clear" w:color="000000" w:fill="D8E4BC"/>
                  <w:vAlign w:val="bottom"/>
                  <w:hideMark/>
                </w:tcPr>
                <w:p w:rsidR="008A5644" w:rsidRPr="008A5644" w:rsidRDefault="008A5644" w:rsidP="008A5644">
                  <w:pPr>
                    <w:rPr>
                      <w:rFonts w:ascii="Arial" w:eastAsia="Times New Roman" w:hAnsi="Arial" w:cs="Arial"/>
                      <w:sz w:val="20"/>
                      <w:szCs w:val="20"/>
                    </w:rPr>
                  </w:pPr>
                  <w:r w:rsidRPr="008A5644">
                    <w:rPr>
                      <w:rFonts w:ascii="Arial" w:eastAsia="Times New Roman" w:hAnsi="Arial" w:cs="Arial"/>
                      <w:sz w:val="20"/>
                      <w:szCs w:val="20"/>
                    </w:rPr>
                    <w:t>Борбордук кө</w:t>
                  </w:r>
                  <w:proofErr w:type="gramStart"/>
                  <w:r w:rsidRPr="008A5644">
                    <w:rPr>
                      <w:rFonts w:ascii="Arial" w:eastAsia="Times New Roman" w:hAnsi="Arial" w:cs="Arial"/>
                      <w:sz w:val="20"/>
                      <w:szCs w:val="20"/>
                    </w:rPr>
                    <w:t>ч</w:t>
                  </w:r>
                  <w:proofErr w:type="gramEnd"/>
                  <w:r w:rsidRPr="008A5644">
                    <w:rPr>
                      <w:rFonts w:ascii="Arial" w:eastAsia="Times New Roman" w:hAnsi="Arial" w:cs="Arial"/>
                      <w:sz w:val="20"/>
                      <w:szCs w:val="20"/>
                    </w:rPr>
                    <w:t>өлөргө видеобайкоо орнотуу</w:t>
                  </w:r>
                </w:p>
              </w:tc>
              <w:tc>
                <w:tcPr>
                  <w:tcW w:w="980"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sz w:val="16"/>
                      <w:szCs w:val="16"/>
                    </w:rPr>
                  </w:pPr>
                  <w:r w:rsidRPr="008A5644">
                    <w:rPr>
                      <w:rFonts w:ascii="Arial" w:eastAsia="Times New Roman" w:hAnsi="Arial" w:cs="Arial"/>
                      <w:sz w:val="16"/>
                      <w:szCs w:val="16"/>
                    </w:rPr>
                    <w:t>1</w:t>
                  </w:r>
                </w:p>
              </w:tc>
              <w:tc>
                <w:tcPr>
                  <w:tcW w:w="941"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sz w:val="16"/>
                      <w:szCs w:val="16"/>
                    </w:rPr>
                  </w:pPr>
                  <w:r w:rsidRPr="008A5644">
                    <w:rPr>
                      <w:rFonts w:ascii="Arial" w:eastAsia="Times New Roman" w:hAnsi="Arial" w:cs="Arial"/>
                      <w:sz w:val="16"/>
                      <w:szCs w:val="16"/>
                    </w:rPr>
                    <w:t> </w:t>
                  </w:r>
                </w:p>
              </w:tc>
              <w:tc>
                <w:tcPr>
                  <w:tcW w:w="1160" w:type="dxa"/>
                  <w:tcBorders>
                    <w:top w:val="nil"/>
                    <w:left w:val="nil"/>
                    <w:bottom w:val="single" w:sz="4" w:space="0" w:color="auto"/>
                    <w:right w:val="single" w:sz="4" w:space="0" w:color="auto"/>
                  </w:tcBorders>
                  <w:shd w:val="clear" w:color="000000" w:fill="C5D9F1"/>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217,8</w:t>
                  </w:r>
                </w:p>
              </w:tc>
              <w:tc>
                <w:tcPr>
                  <w:tcW w:w="939" w:type="dxa"/>
                  <w:tcBorders>
                    <w:top w:val="nil"/>
                    <w:left w:val="nil"/>
                    <w:bottom w:val="single" w:sz="4" w:space="0" w:color="auto"/>
                    <w:right w:val="single" w:sz="4" w:space="0" w:color="auto"/>
                  </w:tcBorders>
                  <w:shd w:val="clear" w:color="000000" w:fill="B7DEE8"/>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600,0</w:t>
                  </w:r>
                </w:p>
              </w:tc>
              <w:tc>
                <w:tcPr>
                  <w:tcW w:w="1051" w:type="dxa"/>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 </w:t>
                  </w:r>
                </w:p>
              </w:tc>
              <w:tc>
                <w:tcPr>
                  <w:tcW w:w="1051" w:type="dxa"/>
                  <w:gridSpan w:val="2"/>
                  <w:tcBorders>
                    <w:top w:val="nil"/>
                    <w:left w:val="nil"/>
                    <w:bottom w:val="single" w:sz="4" w:space="0" w:color="auto"/>
                    <w:right w:val="single" w:sz="4" w:space="0" w:color="auto"/>
                  </w:tcBorders>
                  <w:shd w:val="clear" w:color="000000" w:fill="FFFF00"/>
                  <w:noWrap/>
                  <w:vAlign w:val="bottom"/>
                  <w:hideMark/>
                </w:tcPr>
                <w:p w:rsidR="008A5644" w:rsidRPr="008A5644" w:rsidRDefault="008A5644" w:rsidP="008A5644">
                  <w:pPr>
                    <w:jc w:val="right"/>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217,8</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jc w:val="right"/>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382,2</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 </w:t>
                  </w:r>
                </w:p>
              </w:tc>
            </w:tr>
            <w:tr w:rsidR="008A5644" w:rsidRPr="008A5644" w:rsidTr="00CE377B">
              <w:trPr>
                <w:trHeight w:val="525"/>
              </w:trPr>
              <w:tc>
                <w:tcPr>
                  <w:tcW w:w="480" w:type="dxa"/>
                  <w:tcBorders>
                    <w:top w:val="nil"/>
                    <w:left w:val="single" w:sz="4" w:space="0" w:color="auto"/>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4</w:t>
                  </w:r>
                </w:p>
              </w:tc>
              <w:tc>
                <w:tcPr>
                  <w:tcW w:w="6630"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rPr>
                      <w:rFonts w:ascii="Arial" w:eastAsia="Times New Roman" w:hAnsi="Arial" w:cs="Arial"/>
                      <w:sz w:val="20"/>
                      <w:szCs w:val="20"/>
                    </w:rPr>
                  </w:pPr>
                  <w:r w:rsidRPr="008A5644">
                    <w:rPr>
                      <w:rFonts w:ascii="Arial" w:eastAsia="Times New Roman" w:hAnsi="Arial" w:cs="Arial"/>
                      <w:sz w:val="20"/>
                      <w:szCs w:val="20"/>
                    </w:rPr>
                    <w:t>Беш-Бала айылындагы мектепке жөө өтүүчү кө</w:t>
                  </w:r>
                  <w:proofErr w:type="gramStart"/>
                  <w:r w:rsidRPr="008A5644">
                    <w:rPr>
                      <w:rFonts w:ascii="Arial" w:eastAsia="Times New Roman" w:hAnsi="Arial" w:cs="Arial"/>
                      <w:sz w:val="20"/>
                      <w:szCs w:val="20"/>
                    </w:rPr>
                    <w:t>п</w:t>
                  </w:r>
                  <w:proofErr w:type="gramEnd"/>
                  <w:r w:rsidRPr="008A5644">
                    <w:rPr>
                      <w:rFonts w:ascii="Arial" w:eastAsia="Times New Roman" w:hAnsi="Arial" w:cs="Arial"/>
                      <w:sz w:val="20"/>
                      <w:szCs w:val="20"/>
                    </w:rPr>
                    <w:t>үрөнү жана Махалла сайдагы жөө өтүүчү көпүрөнү оңдоо</w:t>
                  </w:r>
                </w:p>
              </w:tc>
              <w:tc>
                <w:tcPr>
                  <w:tcW w:w="980"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sz w:val="16"/>
                      <w:szCs w:val="16"/>
                    </w:rPr>
                  </w:pPr>
                  <w:r w:rsidRPr="008A5644">
                    <w:rPr>
                      <w:rFonts w:ascii="Arial" w:eastAsia="Times New Roman" w:hAnsi="Arial" w:cs="Arial"/>
                      <w:sz w:val="16"/>
                      <w:szCs w:val="16"/>
                    </w:rPr>
                    <w:t>1</w:t>
                  </w:r>
                </w:p>
              </w:tc>
              <w:tc>
                <w:tcPr>
                  <w:tcW w:w="941"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sz w:val="16"/>
                      <w:szCs w:val="16"/>
                    </w:rPr>
                  </w:pPr>
                  <w:r w:rsidRPr="008A5644">
                    <w:rPr>
                      <w:rFonts w:ascii="Arial" w:eastAsia="Times New Roman" w:hAnsi="Arial" w:cs="Arial"/>
                      <w:sz w:val="16"/>
                      <w:szCs w:val="16"/>
                    </w:rPr>
                    <w:t> </w:t>
                  </w:r>
                </w:p>
              </w:tc>
              <w:tc>
                <w:tcPr>
                  <w:tcW w:w="1160" w:type="dxa"/>
                  <w:tcBorders>
                    <w:top w:val="nil"/>
                    <w:left w:val="nil"/>
                    <w:bottom w:val="single" w:sz="4" w:space="0" w:color="auto"/>
                    <w:right w:val="single" w:sz="4" w:space="0" w:color="auto"/>
                  </w:tcBorders>
                  <w:shd w:val="clear" w:color="000000" w:fill="C5D9F1"/>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279,0</w:t>
                  </w:r>
                </w:p>
              </w:tc>
              <w:tc>
                <w:tcPr>
                  <w:tcW w:w="939" w:type="dxa"/>
                  <w:tcBorders>
                    <w:top w:val="nil"/>
                    <w:left w:val="nil"/>
                    <w:bottom w:val="single" w:sz="4" w:space="0" w:color="auto"/>
                    <w:right w:val="single" w:sz="4" w:space="0" w:color="auto"/>
                  </w:tcBorders>
                  <w:shd w:val="clear" w:color="000000" w:fill="B7DEE8"/>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276,5</w:t>
                  </w:r>
                </w:p>
              </w:tc>
              <w:tc>
                <w:tcPr>
                  <w:tcW w:w="1051" w:type="dxa"/>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 </w:t>
                  </w:r>
                </w:p>
              </w:tc>
              <w:tc>
                <w:tcPr>
                  <w:tcW w:w="1051" w:type="dxa"/>
                  <w:gridSpan w:val="2"/>
                  <w:tcBorders>
                    <w:top w:val="nil"/>
                    <w:left w:val="nil"/>
                    <w:bottom w:val="single" w:sz="4" w:space="0" w:color="auto"/>
                    <w:right w:val="single" w:sz="4" w:space="0" w:color="auto"/>
                  </w:tcBorders>
                  <w:shd w:val="clear" w:color="000000" w:fill="FFFF00"/>
                  <w:noWrap/>
                  <w:vAlign w:val="bottom"/>
                  <w:hideMark/>
                </w:tcPr>
                <w:p w:rsidR="008A5644" w:rsidRPr="008A5644" w:rsidRDefault="008A5644" w:rsidP="008A5644">
                  <w:pPr>
                    <w:jc w:val="right"/>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276,517</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 </w:t>
                  </w:r>
                </w:p>
              </w:tc>
            </w:tr>
            <w:tr w:rsidR="008A5644" w:rsidRPr="008A5644" w:rsidTr="00CE377B">
              <w:trPr>
                <w:trHeight w:val="495"/>
              </w:trPr>
              <w:tc>
                <w:tcPr>
                  <w:tcW w:w="480" w:type="dxa"/>
                  <w:tcBorders>
                    <w:top w:val="nil"/>
                    <w:left w:val="single" w:sz="4" w:space="0" w:color="auto"/>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5</w:t>
                  </w:r>
                </w:p>
              </w:tc>
              <w:tc>
                <w:tcPr>
                  <w:tcW w:w="6630"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rPr>
                      <w:rFonts w:ascii="Arial" w:eastAsia="Times New Roman" w:hAnsi="Arial" w:cs="Arial"/>
                      <w:sz w:val="20"/>
                      <w:szCs w:val="20"/>
                    </w:rPr>
                  </w:pPr>
                  <w:r w:rsidRPr="008A5644">
                    <w:rPr>
                      <w:rFonts w:ascii="Arial" w:eastAsia="Times New Roman" w:hAnsi="Arial" w:cs="Arial"/>
                      <w:sz w:val="20"/>
                      <w:szCs w:val="20"/>
                    </w:rPr>
                    <w:t>Махалла-Чынар мазарына өтүүчү кө</w:t>
                  </w:r>
                  <w:proofErr w:type="gramStart"/>
                  <w:r w:rsidRPr="008A5644">
                    <w:rPr>
                      <w:rFonts w:ascii="Arial" w:eastAsia="Times New Roman" w:hAnsi="Arial" w:cs="Arial"/>
                      <w:sz w:val="20"/>
                      <w:szCs w:val="20"/>
                    </w:rPr>
                    <w:t>п</w:t>
                  </w:r>
                  <w:proofErr w:type="gramEnd"/>
                  <w:r w:rsidRPr="008A5644">
                    <w:rPr>
                      <w:rFonts w:ascii="Arial" w:eastAsia="Times New Roman" w:hAnsi="Arial" w:cs="Arial"/>
                      <w:sz w:val="20"/>
                      <w:szCs w:val="20"/>
                    </w:rPr>
                    <w:t>үрөнү жана жолду калыбына келтирүү</w:t>
                  </w:r>
                </w:p>
              </w:tc>
              <w:tc>
                <w:tcPr>
                  <w:tcW w:w="980"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sz w:val="16"/>
                      <w:szCs w:val="16"/>
                    </w:rPr>
                  </w:pPr>
                  <w:r w:rsidRPr="008A5644">
                    <w:rPr>
                      <w:rFonts w:ascii="Arial" w:eastAsia="Times New Roman" w:hAnsi="Arial" w:cs="Arial"/>
                      <w:sz w:val="16"/>
                      <w:szCs w:val="16"/>
                    </w:rPr>
                    <w:t>1</w:t>
                  </w:r>
                </w:p>
              </w:tc>
              <w:tc>
                <w:tcPr>
                  <w:tcW w:w="941"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sz w:val="16"/>
                      <w:szCs w:val="16"/>
                    </w:rPr>
                  </w:pPr>
                  <w:r w:rsidRPr="008A5644">
                    <w:rPr>
                      <w:rFonts w:ascii="Arial" w:eastAsia="Times New Roman" w:hAnsi="Arial" w:cs="Arial"/>
                      <w:sz w:val="16"/>
                      <w:szCs w:val="16"/>
                    </w:rPr>
                    <w:t> </w:t>
                  </w:r>
                </w:p>
              </w:tc>
              <w:tc>
                <w:tcPr>
                  <w:tcW w:w="1160" w:type="dxa"/>
                  <w:tcBorders>
                    <w:top w:val="nil"/>
                    <w:left w:val="nil"/>
                    <w:bottom w:val="single" w:sz="4" w:space="0" w:color="auto"/>
                    <w:right w:val="single" w:sz="4" w:space="0" w:color="auto"/>
                  </w:tcBorders>
                  <w:shd w:val="clear" w:color="000000" w:fill="C5D9F1"/>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280,0</w:t>
                  </w:r>
                </w:p>
              </w:tc>
              <w:tc>
                <w:tcPr>
                  <w:tcW w:w="939" w:type="dxa"/>
                  <w:tcBorders>
                    <w:top w:val="nil"/>
                    <w:left w:val="nil"/>
                    <w:bottom w:val="single" w:sz="4" w:space="0" w:color="auto"/>
                    <w:right w:val="single" w:sz="4" w:space="0" w:color="auto"/>
                  </w:tcBorders>
                  <w:shd w:val="clear" w:color="000000" w:fill="B7DEE8"/>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329,1</w:t>
                  </w:r>
                </w:p>
              </w:tc>
              <w:tc>
                <w:tcPr>
                  <w:tcW w:w="1051" w:type="dxa"/>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 </w:t>
                  </w:r>
                </w:p>
              </w:tc>
              <w:tc>
                <w:tcPr>
                  <w:tcW w:w="1051" w:type="dxa"/>
                  <w:gridSpan w:val="2"/>
                  <w:tcBorders>
                    <w:top w:val="nil"/>
                    <w:left w:val="nil"/>
                    <w:bottom w:val="single" w:sz="4" w:space="0" w:color="auto"/>
                    <w:right w:val="single" w:sz="4" w:space="0" w:color="auto"/>
                  </w:tcBorders>
                  <w:shd w:val="clear" w:color="000000" w:fill="FFFF00"/>
                  <w:noWrap/>
                  <w:vAlign w:val="bottom"/>
                  <w:hideMark/>
                </w:tcPr>
                <w:p w:rsidR="008A5644" w:rsidRPr="008A5644" w:rsidRDefault="008A5644" w:rsidP="008A5644">
                  <w:pPr>
                    <w:jc w:val="right"/>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329,113</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 </w:t>
                  </w:r>
                </w:p>
              </w:tc>
            </w:tr>
            <w:tr w:rsidR="008A5644" w:rsidRPr="008A5644" w:rsidTr="00CE377B">
              <w:trPr>
                <w:trHeight w:val="555"/>
              </w:trPr>
              <w:tc>
                <w:tcPr>
                  <w:tcW w:w="480" w:type="dxa"/>
                  <w:tcBorders>
                    <w:top w:val="nil"/>
                    <w:left w:val="single" w:sz="4" w:space="0" w:color="auto"/>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lastRenderedPageBreak/>
                    <w:t>6</w:t>
                  </w:r>
                </w:p>
              </w:tc>
              <w:tc>
                <w:tcPr>
                  <w:tcW w:w="6630"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rPr>
                      <w:rFonts w:ascii="Arial" w:eastAsia="Times New Roman" w:hAnsi="Arial" w:cs="Arial"/>
                      <w:sz w:val="20"/>
                      <w:szCs w:val="20"/>
                    </w:rPr>
                  </w:pPr>
                  <w:r w:rsidRPr="008A5644">
                    <w:rPr>
                      <w:rFonts w:ascii="Arial" w:eastAsia="Times New Roman" w:hAnsi="Arial" w:cs="Arial"/>
                      <w:sz w:val="20"/>
                      <w:szCs w:val="20"/>
                    </w:rPr>
                    <w:t>Борбордук көчөлөрдөгү чуңкурларды оңдоо жана 100 даана жол белгилерин орнотуу (а.и</w:t>
                  </w:r>
                  <w:proofErr w:type="gramStart"/>
                  <w:r w:rsidRPr="008A5644">
                    <w:rPr>
                      <w:rFonts w:ascii="Arial" w:eastAsia="Times New Roman" w:hAnsi="Arial" w:cs="Arial"/>
                      <w:sz w:val="20"/>
                      <w:szCs w:val="20"/>
                    </w:rPr>
                    <w:t>.ж</w:t>
                  </w:r>
                  <w:proofErr w:type="gramEnd"/>
                  <w:r w:rsidRPr="008A5644">
                    <w:rPr>
                      <w:rFonts w:ascii="Arial" w:eastAsia="Times New Roman" w:hAnsi="Arial" w:cs="Arial"/>
                      <w:sz w:val="20"/>
                      <w:szCs w:val="20"/>
                    </w:rPr>
                    <w:t>өө адамдар өтүүчү зебра)</w:t>
                  </w:r>
                </w:p>
              </w:tc>
              <w:tc>
                <w:tcPr>
                  <w:tcW w:w="980"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sz w:val="16"/>
                      <w:szCs w:val="16"/>
                    </w:rPr>
                  </w:pPr>
                  <w:r w:rsidRPr="008A5644">
                    <w:rPr>
                      <w:rFonts w:ascii="Arial" w:eastAsia="Times New Roman" w:hAnsi="Arial" w:cs="Arial"/>
                      <w:sz w:val="16"/>
                      <w:szCs w:val="16"/>
                    </w:rPr>
                    <w:t>1</w:t>
                  </w:r>
                </w:p>
              </w:tc>
              <w:tc>
                <w:tcPr>
                  <w:tcW w:w="941"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sz w:val="16"/>
                      <w:szCs w:val="16"/>
                    </w:rPr>
                  </w:pPr>
                  <w:r w:rsidRPr="008A5644">
                    <w:rPr>
                      <w:rFonts w:ascii="Arial" w:eastAsia="Times New Roman" w:hAnsi="Arial" w:cs="Arial"/>
                      <w:sz w:val="16"/>
                      <w:szCs w:val="16"/>
                    </w:rPr>
                    <w:t> </w:t>
                  </w:r>
                </w:p>
              </w:tc>
              <w:tc>
                <w:tcPr>
                  <w:tcW w:w="1160" w:type="dxa"/>
                  <w:tcBorders>
                    <w:top w:val="nil"/>
                    <w:left w:val="nil"/>
                    <w:bottom w:val="single" w:sz="4" w:space="0" w:color="auto"/>
                    <w:right w:val="single" w:sz="4" w:space="0" w:color="auto"/>
                  </w:tcBorders>
                  <w:shd w:val="clear" w:color="000000" w:fill="C5D9F1"/>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1523,4</w:t>
                  </w:r>
                </w:p>
              </w:tc>
              <w:tc>
                <w:tcPr>
                  <w:tcW w:w="939" w:type="dxa"/>
                  <w:tcBorders>
                    <w:top w:val="nil"/>
                    <w:left w:val="nil"/>
                    <w:bottom w:val="single" w:sz="4" w:space="0" w:color="auto"/>
                    <w:right w:val="single" w:sz="4" w:space="0" w:color="auto"/>
                  </w:tcBorders>
                  <w:shd w:val="clear" w:color="000000" w:fill="B7DEE8"/>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1523,4</w:t>
                  </w:r>
                </w:p>
              </w:tc>
              <w:tc>
                <w:tcPr>
                  <w:tcW w:w="1051" w:type="dxa"/>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 </w:t>
                  </w:r>
                </w:p>
              </w:tc>
              <w:tc>
                <w:tcPr>
                  <w:tcW w:w="1051" w:type="dxa"/>
                  <w:gridSpan w:val="2"/>
                  <w:tcBorders>
                    <w:top w:val="nil"/>
                    <w:left w:val="nil"/>
                    <w:bottom w:val="single" w:sz="4" w:space="0" w:color="auto"/>
                    <w:right w:val="single" w:sz="4" w:space="0" w:color="auto"/>
                  </w:tcBorders>
                  <w:shd w:val="clear" w:color="000000" w:fill="FFFF00"/>
                  <w:noWrap/>
                  <w:vAlign w:val="bottom"/>
                  <w:hideMark/>
                </w:tcPr>
                <w:p w:rsidR="008A5644" w:rsidRPr="008A5644" w:rsidRDefault="008A5644" w:rsidP="008A5644">
                  <w:pPr>
                    <w:jc w:val="right"/>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1523,4</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 </w:t>
                  </w:r>
                </w:p>
              </w:tc>
            </w:tr>
            <w:tr w:rsidR="008A5644" w:rsidRPr="008A5644" w:rsidTr="00CE377B">
              <w:trPr>
                <w:trHeight w:val="390"/>
              </w:trPr>
              <w:tc>
                <w:tcPr>
                  <w:tcW w:w="480" w:type="dxa"/>
                  <w:tcBorders>
                    <w:top w:val="nil"/>
                    <w:left w:val="single" w:sz="4" w:space="0" w:color="auto"/>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 </w:t>
                  </w:r>
                </w:p>
              </w:tc>
              <w:tc>
                <w:tcPr>
                  <w:tcW w:w="6630" w:type="dxa"/>
                  <w:tcBorders>
                    <w:top w:val="nil"/>
                    <w:left w:val="nil"/>
                    <w:bottom w:val="single" w:sz="4" w:space="0" w:color="auto"/>
                    <w:right w:val="single" w:sz="4" w:space="0" w:color="auto"/>
                  </w:tcBorders>
                  <w:shd w:val="clear" w:color="000000" w:fill="FFFFFF"/>
                  <w:hideMark/>
                </w:tcPr>
                <w:p w:rsidR="008A5644" w:rsidRPr="008A5644" w:rsidRDefault="008A5644" w:rsidP="008A5644">
                  <w:pPr>
                    <w:rPr>
                      <w:rFonts w:ascii="Arial" w:eastAsia="Times New Roman" w:hAnsi="Arial" w:cs="Arial"/>
                      <w:b/>
                      <w:bCs/>
                      <w:sz w:val="20"/>
                      <w:szCs w:val="20"/>
                    </w:rPr>
                  </w:pPr>
                  <w:r w:rsidRPr="008A5644">
                    <w:rPr>
                      <w:rFonts w:ascii="Arial" w:eastAsia="Times New Roman" w:hAnsi="Arial" w:cs="Arial"/>
                      <w:b/>
                      <w:bCs/>
                      <w:sz w:val="20"/>
                      <w:szCs w:val="20"/>
                    </w:rPr>
                    <w:t>жыйынтыгы:</w:t>
                  </w:r>
                </w:p>
              </w:tc>
              <w:tc>
                <w:tcPr>
                  <w:tcW w:w="980"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6</w:t>
                  </w:r>
                </w:p>
              </w:tc>
              <w:tc>
                <w:tcPr>
                  <w:tcW w:w="941"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0</w:t>
                  </w:r>
                </w:p>
              </w:tc>
              <w:tc>
                <w:tcPr>
                  <w:tcW w:w="1160" w:type="dxa"/>
                  <w:tcBorders>
                    <w:top w:val="nil"/>
                    <w:left w:val="nil"/>
                    <w:bottom w:val="single" w:sz="4" w:space="0" w:color="auto"/>
                    <w:right w:val="single" w:sz="4" w:space="0" w:color="auto"/>
                  </w:tcBorders>
                  <w:shd w:val="clear" w:color="000000" w:fill="C5D9F1"/>
                  <w:hideMark/>
                </w:tcPr>
                <w:p w:rsidR="008A5644" w:rsidRPr="008A5644" w:rsidRDefault="008A5644" w:rsidP="008A5644">
                  <w:pPr>
                    <w:jc w:val="center"/>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4298,9</w:t>
                  </w:r>
                </w:p>
              </w:tc>
              <w:tc>
                <w:tcPr>
                  <w:tcW w:w="939" w:type="dxa"/>
                  <w:tcBorders>
                    <w:top w:val="nil"/>
                    <w:left w:val="nil"/>
                    <w:bottom w:val="single" w:sz="4" w:space="0" w:color="auto"/>
                    <w:right w:val="single" w:sz="4" w:space="0" w:color="auto"/>
                  </w:tcBorders>
                  <w:shd w:val="clear" w:color="000000" w:fill="B7DEE8"/>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5379,3</w:t>
                  </w:r>
                </w:p>
              </w:tc>
              <w:tc>
                <w:tcPr>
                  <w:tcW w:w="1051" w:type="dxa"/>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jc w:val="right"/>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0,0</w:t>
                  </w:r>
                </w:p>
              </w:tc>
              <w:tc>
                <w:tcPr>
                  <w:tcW w:w="1051" w:type="dxa"/>
                  <w:gridSpan w:val="2"/>
                  <w:tcBorders>
                    <w:top w:val="nil"/>
                    <w:left w:val="nil"/>
                    <w:bottom w:val="single" w:sz="4" w:space="0" w:color="auto"/>
                    <w:right w:val="single" w:sz="4" w:space="0" w:color="auto"/>
                  </w:tcBorders>
                  <w:shd w:val="clear" w:color="000000" w:fill="FFFF00"/>
                  <w:noWrap/>
                  <w:vAlign w:val="bottom"/>
                  <w:hideMark/>
                </w:tcPr>
                <w:p w:rsidR="008A5644" w:rsidRPr="008A5644" w:rsidRDefault="008A5644" w:rsidP="008A5644">
                  <w:pPr>
                    <w:jc w:val="right"/>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4997,1</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jc w:val="right"/>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382,2</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jc w:val="right"/>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0,0</w:t>
                  </w:r>
                </w:p>
              </w:tc>
            </w:tr>
            <w:tr w:rsidR="008A5644" w:rsidRPr="008A5644" w:rsidTr="00CE377B">
              <w:trPr>
                <w:trHeight w:val="255"/>
              </w:trPr>
              <w:tc>
                <w:tcPr>
                  <w:tcW w:w="10191"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4. Энергетика тармагы боюнча;</w:t>
                  </w:r>
                </w:p>
              </w:tc>
              <w:tc>
                <w:tcPr>
                  <w:tcW w:w="939" w:type="dxa"/>
                  <w:tcBorders>
                    <w:top w:val="nil"/>
                    <w:left w:val="nil"/>
                    <w:bottom w:val="single" w:sz="4" w:space="0" w:color="auto"/>
                    <w:right w:val="single" w:sz="4" w:space="0" w:color="auto"/>
                  </w:tcBorders>
                  <w:shd w:val="clear" w:color="000000" w:fill="B7DEE8"/>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1051" w:type="dxa"/>
                  <w:gridSpan w:val="2"/>
                  <w:tcBorders>
                    <w:top w:val="nil"/>
                    <w:left w:val="nil"/>
                    <w:bottom w:val="single" w:sz="4" w:space="0" w:color="auto"/>
                    <w:right w:val="single" w:sz="4" w:space="0" w:color="auto"/>
                  </w:tcBorders>
                  <w:shd w:val="clear" w:color="000000" w:fill="FFFF00"/>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r>
            <w:tr w:rsidR="008A5644" w:rsidRPr="008A5644" w:rsidTr="00CE377B">
              <w:trPr>
                <w:trHeight w:val="825"/>
              </w:trPr>
              <w:tc>
                <w:tcPr>
                  <w:tcW w:w="480" w:type="dxa"/>
                  <w:tcBorders>
                    <w:top w:val="nil"/>
                    <w:left w:val="single" w:sz="4" w:space="0" w:color="auto"/>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1</w:t>
                  </w:r>
                </w:p>
              </w:tc>
              <w:tc>
                <w:tcPr>
                  <w:tcW w:w="6630"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rPr>
                      <w:rFonts w:ascii="Arial" w:eastAsia="Times New Roman" w:hAnsi="Arial" w:cs="Arial"/>
                      <w:sz w:val="20"/>
                      <w:szCs w:val="20"/>
                    </w:rPr>
                  </w:pPr>
                  <w:r w:rsidRPr="008A5644">
                    <w:rPr>
                      <w:rFonts w:ascii="Arial" w:eastAsia="Times New Roman" w:hAnsi="Arial" w:cs="Arial"/>
                      <w:sz w:val="20"/>
                      <w:szCs w:val="20"/>
                    </w:rPr>
                    <w:t>Калктуу конуштарга КТП орнотуу, электр чубалгыларын тартуу (Чагатай, Восточная, Тайлан, Жаштык, Корук-Кашка, Махалла, Голбонун жаңы конуш участогу)</w:t>
                  </w:r>
                </w:p>
              </w:tc>
              <w:tc>
                <w:tcPr>
                  <w:tcW w:w="980"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sz w:val="16"/>
                      <w:szCs w:val="16"/>
                    </w:rPr>
                  </w:pPr>
                  <w:r w:rsidRPr="008A5644">
                    <w:rPr>
                      <w:rFonts w:ascii="Arial" w:eastAsia="Times New Roman" w:hAnsi="Arial" w:cs="Arial"/>
                      <w:sz w:val="16"/>
                      <w:szCs w:val="16"/>
                    </w:rPr>
                    <w:t>1</w:t>
                  </w:r>
                </w:p>
              </w:tc>
              <w:tc>
                <w:tcPr>
                  <w:tcW w:w="941"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sz w:val="16"/>
                      <w:szCs w:val="16"/>
                    </w:rPr>
                  </w:pPr>
                  <w:r w:rsidRPr="008A5644">
                    <w:rPr>
                      <w:rFonts w:ascii="Arial" w:eastAsia="Times New Roman" w:hAnsi="Arial" w:cs="Arial"/>
                      <w:sz w:val="16"/>
                      <w:szCs w:val="16"/>
                    </w:rPr>
                    <w:t> </w:t>
                  </w:r>
                </w:p>
              </w:tc>
              <w:tc>
                <w:tcPr>
                  <w:tcW w:w="1160" w:type="dxa"/>
                  <w:tcBorders>
                    <w:top w:val="nil"/>
                    <w:left w:val="nil"/>
                    <w:bottom w:val="single" w:sz="4" w:space="0" w:color="auto"/>
                    <w:right w:val="single" w:sz="4" w:space="0" w:color="auto"/>
                  </w:tcBorders>
                  <w:shd w:val="clear" w:color="000000" w:fill="C5D9F1"/>
                  <w:hideMark/>
                </w:tcPr>
                <w:p w:rsidR="008A5644" w:rsidRPr="008A5644" w:rsidRDefault="008A5644" w:rsidP="008A5644">
                  <w:pPr>
                    <w:jc w:val="center"/>
                    <w:rPr>
                      <w:rFonts w:ascii="Arial" w:eastAsia="Times New Roman" w:hAnsi="Arial" w:cs="Arial"/>
                      <w:sz w:val="20"/>
                      <w:szCs w:val="20"/>
                    </w:rPr>
                  </w:pPr>
                  <w:r w:rsidRPr="008A5644">
                    <w:rPr>
                      <w:rFonts w:ascii="Arial" w:eastAsia="Times New Roman" w:hAnsi="Arial" w:cs="Arial"/>
                      <w:sz w:val="20"/>
                      <w:szCs w:val="20"/>
                    </w:rPr>
                    <w:t>2820,0</w:t>
                  </w:r>
                </w:p>
              </w:tc>
              <w:tc>
                <w:tcPr>
                  <w:tcW w:w="939" w:type="dxa"/>
                  <w:tcBorders>
                    <w:top w:val="nil"/>
                    <w:left w:val="nil"/>
                    <w:bottom w:val="single" w:sz="4" w:space="0" w:color="auto"/>
                    <w:right w:val="single" w:sz="4" w:space="0" w:color="auto"/>
                  </w:tcBorders>
                  <w:shd w:val="clear" w:color="000000" w:fill="B7DEE8"/>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2036,4</w:t>
                  </w:r>
                </w:p>
              </w:tc>
              <w:tc>
                <w:tcPr>
                  <w:tcW w:w="1051" w:type="dxa"/>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1051" w:type="dxa"/>
                  <w:gridSpan w:val="2"/>
                  <w:tcBorders>
                    <w:top w:val="nil"/>
                    <w:left w:val="nil"/>
                    <w:bottom w:val="single" w:sz="4" w:space="0" w:color="auto"/>
                    <w:right w:val="single" w:sz="4" w:space="0" w:color="auto"/>
                  </w:tcBorders>
                  <w:shd w:val="clear" w:color="000000" w:fill="FFFF00"/>
                  <w:noWrap/>
                  <w:vAlign w:val="bottom"/>
                  <w:hideMark/>
                </w:tcPr>
                <w:p w:rsidR="008A5644" w:rsidRPr="008A5644" w:rsidRDefault="008A5644" w:rsidP="008A5644">
                  <w:pPr>
                    <w:jc w:val="right"/>
                    <w:rPr>
                      <w:rFonts w:ascii="Arial" w:eastAsia="Times New Roman" w:hAnsi="Arial" w:cs="Arial"/>
                      <w:color w:val="000000"/>
                      <w:sz w:val="20"/>
                      <w:szCs w:val="20"/>
                    </w:rPr>
                  </w:pPr>
                  <w:r w:rsidRPr="008A5644">
                    <w:rPr>
                      <w:rFonts w:ascii="Arial" w:eastAsia="Times New Roman" w:hAnsi="Arial" w:cs="Arial"/>
                      <w:color w:val="000000"/>
                      <w:sz w:val="20"/>
                      <w:szCs w:val="20"/>
                    </w:rPr>
                    <w:t>2036,4</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r>
            <w:tr w:rsidR="008A5644" w:rsidRPr="008A5644" w:rsidTr="00CE377B">
              <w:trPr>
                <w:trHeight w:val="555"/>
              </w:trPr>
              <w:tc>
                <w:tcPr>
                  <w:tcW w:w="480" w:type="dxa"/>
                  <w:tcBorders>
                    <w:top w:val="nil"/>
                    <w:left w:val="single" w:sz="4" w:space="0" w:color="auto"/>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2</w:t>
                  </w:r>
                </w:p>
              </w:tc>
              <w:tc>
                <w:tcPr>
                  <w:tcW w:w="6630" w:type="dxa"/>
                  <w:tcBorders>
                    <w:top w:val="nil"/>
                    <w:left w:val="nil"/>
                    <w:bottom w:val="single" w:sz="4" w:space="0" w:color="auto"/>
                    <w:right w:val="single" w:sz="4" w:space="0" w:color="auto"/>
                  </w:tcBorders>
                  <w:shd w:val="clear" w:color="000000" w:fill="FFFFFF"/>
                  <w:hideMark/>
                </w:tcPr>
                <w:p w:rsidR="008A5644" w:rsidRPr="008A5644" w:rsidRDefault="008A5644" w:rsidP="008A5644">
                  <w:pPr>
                    <w:rPr>
                      <w:rFonts w:ascii="Arial" w:eastAsia="Times New Roman" w:hAnsi="Arial" w:cs="Arial"/>
                      <w:sz w:val="20"/>
                      <w:szCs w:val="20"/>
                    </w:rPr>
                  </w:pPr>
                  <w:r w:rsidRPr="008A5644">
                    <w:rPr>
                      <w:rFonts w:ascii="Arial" w:eastAsia="Times New Roman" w:hAnsi="Arial" w:cs="Arial"/>
                      <w:sz w:val="20"/>
                      <w:szCs w:val="20"/>
                    </w:rPr>
                    <w:t>Жаңы конуштарга электр мамыларын орнотуу, чубалгыларын тартуу жана ички кө</w:t>
                  </w:r>
                  <w:proofErr w:type="gramStart"/>
                  <w:r w:rsidRPr="008A5644">
                    <w:rPr>
                      <w:rFonts w:ascii="Arial" w:eastAsia="Times New Roman" w:hAnsi="Arial" w:cs="Arial"/>
                      <w:sz w:val="20"/>
                      <w:szCs w:val="20"/>
                    </w:rPr>
                    <w:t>ч</w:t>
                  </w:r>
                  <w:proofErr w:type="gramEnd"/>
                  <w:r w:rsidRPr="008A5644">
                    <w:rPr>
                      <w:rFonts w:ascii="Arial" w:eastAsia="Times New Roman" w:hAnsi="Arial" w:cs="Arial"/>
                      <w:sz w:val="20"/>
                      <w:szCs w:val="20"/>
                    </w:rPr>
                    <w:t>өлөргө түнкү жарыктарды орнотуу</w:t>
                  </w:r>
                </w:p>
              </w:tc>
              <w:tc>
                <w:tcPr>
                  <w:tcW w:w="980"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sz w:val="16"/>
                      <w:szCs w:val="16"/>
                    </w:rPr>
                  </w:pPr>
                  <w:r w:rsidRPr="008A5644">
                    <w:rPr>
                      <w:rFonts w:ascii="Arial" w:eastAsia="Times New Roman" w:hAnsi="Arial" w:cs="Arial"/>
                      <w:sz w:val="16"/>
                      <w:szCs w:val="16"/>
                    </w:rPr>
                    <w:t>1</w:t>
                  </w:r>
                </w:p>
              </w:tc>
              <w:tc>
                <w:tcPr>
                  <w:tcW w:w="941"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sz w:val="16"/>
                      <w:szCs w:val="16"/>
                    </w:rPr>
                  </w:pPr>
                  <w:r w:rsidRPr="008A5644">
                    <w:rPr>
                      <w:rFonts w:ascii="Arial" w:eastAsia="Times New Roman" w:hAnsi="Arial" w:cs="Arial"/>
                      <w:sz w:val="16"/>
                      <w:szCs w:val="16"/>
                    </w:rPr>
                    <w:t> </w:t>
                  </w:r>
                </w:p>
              </w:tc>
              <w:tc>
                <w:tcPr>
                  <w:tcW w:w="1160" w:type="dxa"/>
                  <w:tcBorders>
                    <w:top w:val="nil"/>
                    <w:left w:val="nil"/>
                    <w:bottom w:val="single" w:sz="4" w:space="0" w:color="auto"/>
                    <w:right w:val="single" w:sz="4" w:space="0" w:color="auto"/>
                  </w:tcBorders>
                  <w:shd w:val="clear" w:color="000000" w:fill="C5D9F1"/>
                  <w:hideMark/>
                </w:tcPr>
                <w:p w:rsidR="008A5644" w:rsidRPr="008A5644" w:rsidRDefault="008A5644" w:rsidP="008A5644">
                  <w:pPr>
                    <w:jc w:val="center"/>
                    <w:rPr>
                      <w:rFonts w:ascii="Arial" w:eastAsia="Times New Roman" w:hAnsi="Arial" w:cs="Arial"/>
                      <w:sz w:val="20"/>
                      <w:szCs w:val="20"/>
                    </w:rPr>
                  </w:pPr>
                  <w:r w:rsidRPr="008A5644">
                    <w:rPr>
                      <w:rFonts w:ascii="Arial" w:eastAsia="Times New Roman" w:hAnsi="Arial" w:cs="Arial"/>
                      <w:sz w:val="20"/>
                      <w:szCs w:val="20"/>
                    </w:rPr>
                    <w:t>1640,0</w:t>
                  </w:r>
                </w:p>
              </w:tc>
              <w:tc>
                <w:tcPr>
                  <w:tcW w:w="939" w:type="dxa"/>
                  <w:tcBorders>
                    <w:top w:val="nil"/>
                    <w:left w:val="nil"/>
                    <w:bottom w:val="single" w:sz="4" w:space="0" w:color="auto"/>
                    <w:right w:val="single" w:sz="4" w:space="0" w:color="auto"/>
                  </w:tcBorders>
                  <w:shd w:val="clear" w:color="000000" w:fill="B7DEE8"/>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3037,0</w:t>
                  </w:r>
                </w:p>
              </w:tc>
              <w:tc>
                <w:tcPr>
                  <w:tcW w:w="1051" w:type="dxa"/>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1051" w:type="dxa"/>
                  <w:gridSpan w:val="2"/>
                  <w:tcBorders>
                    <w:top w:val="nil"/>
                    <w:left w:val="nil"/>
                    <w:bottom w:val="single" w:sz="4" w:space="0" w:color="auto"/>
                    <w:right w:val="single" w:sz="4" w:space="0" w:color="auto"/>
                  </w:tcBorders>
                  <w:shd w:val="clear" w:color="000000" w:fill="FFFF00"/>
                  <w:noWrap/>
                  <w:vAlign w:val="bottom"/>
                  <w:hideMark/>
                </w:tcPr>
                <w:p w:rsidR="008A5644" w:rsidRPr="008A5644" w:rsidRDefault="008A5644" w:rsidP="008A5644">
                  <w:pPr>
                    <w:jc w:val="right"/>
                    <w:rPr>
                      <w:rFonts w:ascii="Arial" w:eastAsia="Times New Roman" w:hAnsi="Arial" w:cs="Arial"/>
                      <w:color w:val="000000"/>
                      <w:sz w:val="20"/>
                      <w:szCs w:val="20"/>
                    </w:rPr>
                  </w:pPr>
                  <w:r w:rsidRPr="008A5644">
                    <w:rPr>
                      <w:rFonts w:ascii="Arial" w:eastAsia="Times New Roman" w:hAnsi="Arial" w:cs="Arial"/>
                      <w:color w:val="000000"/>
                      <w:sz w:val="20"/>
                      <w:szCs w:val="20"/>
                    </w:rPr>
                    <w:t>786,258</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jc w:val="right"/>
                    <w:rPr>
                      <w:rFonts w:ascii="Arial" w:eastAsia="Times New Roman" w:hAnsi="Arial" w:cs="Arial"/>
                      <w:color w:val="000000"/>
                      <w:sz w:val="20"/>
                      <w:szCs w:val="20"/>
                    </w:rPr>
                  </w:pPr>
                  <w:r w:rsidRPr="008A5644">
                    <w:rPr>
                      <w:rFonts w:ascii="Arial" w:eastAsia="Times New Roman" w:hAnsi="Arial" w:cs="Arial"/>
                      <w:color w:val="000000"/>
                      <w:sz w:val="20"/>
                      <w:szCs w:val="20"/>
                    </w:rPr>
                    <w:t>2250,751</w:t>
                  </w:r>
                </w:p>
              </w:tc>
            </w:tr>
            <w:tr w:rsidR="008A5644" w:rsidRPr="008A5644" w:rsidTr="00CE377B">
              <w:trPr>
                <w:trHeight w:val="255"/>
              </w:trPr>
              <w:tc>
                <w:tcPr>
                  <w:tcW w:w="480" w:type="dxa"/>
                  <w:tcBorders>
                    <w:top w:val="nil"/>
                    <w:left w:val="single" w:sz="4" w:space="0" w:color="auto"/>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 </w:t>
                  </w:r>
                </w:p>
              </w:tc>
              <w:tc>
                <w:tcPr>
                  <w:tcW w:w="6630" w:type="dxa"/>
                  <w:tcBorders>
                    <w:top w:val="nil"/>
                    <w:left w:val="nil"/>
                    <w:bottom w:val="single" w:sz="4" w:space="0" w:color="auto"/>
                    <w:right w:val="single" w:sz="4" w:space="0" w:color="auto"/>
                  </w:tcBorders>
                  <w:shd w:val="clear" w:color="000000" w:fill="FFFFFF"/>
                  <w:hideMark/>
                </w:tcPr>
                <w:p w:rsidR="008A5644" w:rsidRPr="008A5644" w:rsidRDefault="008A5644" w:rsidP="008A5644">
                  <w:pPr>
                    <w:rPr>
                      <w:rFonts w:ascii="Arial" w:eastAsia="Times New Roman" w:hAnsi="Arial" w:cs="Arial"/>
                      <w:b/>
                      <w:bCs/>
                      <w:sz w:val="20"/>
                      <w:szCs w:val="20"/>
                    </w:rPr>
                  </w:pPr>
                  <w:r w:rsidRPr="008A5644">
                    <w:rPr>
                      <w:rFonts w:ascii="Arial" w:eastAsia="Times New Roman" w:hAnsi="Arial" w:cs="Arial"/>
                      <w:b/>
                      <w:bCs/>
                      <w:sz w:val="20"/>
                      <w:szCs w:val="20"/>
                    </w:rPr>
                    <w:t>жыйынтыгы:</w:t>
                  </w:r>
                </w:p>
              </w:tc>
              <w:tc>
                <w:tcPr>
                  <w:tcW w:w="980"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2</w:t>
                  </w:r>
                </w:p>
              </w:tc>
              <w:tc>
                <w:tcPr>
                  <w:tcW w:w="941"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0</w:t>
                  </w:r>
                </w:p>
              </w:tc>
              <w:tc>
                <w:tcPr>
                  <w:tcW w:w="1160" w:type="dxa"/>
                  <w:tcBorders>
                    <w:top w:val="nil"/>
                    <w:left w:val="nil"/>
                    <w:bottom w:val="single" w:sz="4" w:space="0" w:color="auto"/>
                    <w:right w:val="single" w:sz="4" w:space="0" w:color="auto"/>
                  </w:tcBorders>
                  <w:shd w:val="clear" w:color="000000" w:fill="C5D9F1"/>
                  <w:hideMark/>
                </w:tcPr>
                <w:p w:rsidR="008A5644" w:rsidRPr="008A5644" w:rsidRDefault="008A5644" w:rsidP="008A5644">
                  <w:pPr>
                    <w:jc w:val="center"/>
                    <w:rPr>
                      <w:rFonts w:ascii="Arial" w:eastAsia="Times New Roman" w:hAnsi="Arial" w:cs="Arial"/>
                      <w:b/>
                      <w:bCs/>
                      <w:sz w:val="20"/>
                      <w:szCs w:val="20"/>
                    </w:rPr>
                  </w:pPr>
                  <w:r w:rsidRPr="008A5644">
                    <w:rPr>
                      <w:rFonts w:ascii="Arial" w:eastAsia="Times New Roman" w:hAnsi="Arial" w:cs="Arial"/>
                      <w:b/>
                      <w:bCs/>
                      <w:sz w:val="20"/>
                      <w:szCs w:val="20"/>
                    </w:rPr>
                    <w:t>4460,0</w:t>
                  </w:r>
                </w:p>
              </w:tc>
              <w:tc>
                <w:tcPr>
                  <w:tcW w:w="939" w:type="dxa"/>
                  <w:tcBorders>
                    <w:top w:val="nil"/>
                    <w:left w:val="nil"/>
                    <w:bottom w:val="single" w:sz="4" w:space="0" w:color="auto"/>
                    <w:right w:val="single" w:sz="4" w:space="0" w:color="auto"/>
                  </w:tcBorders>
                  <w:shd w:val="clear" w:color="000000" w:fill="B7DEE8"/>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5073,4</w:t>
                  </w:r>
                </w:p>
              </w:tc>
              <w:tc>
                <w:tcPr>
                  <w:tcW w:w="1051" w:type="dxa"/>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jc w:val="right"/>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0</w:t>
                  </w:r>
                </w:p>
              </w:tc>
              <w:tc>
                <w:tcPr>
                  <w:tcW w:w="1051" w:type="dxa"/>
                  <w:gridSpan w:val="2"/>
                  <w:tcBorders>
                    <w:top w:val="nil"/>
                    <w:left w:val="nil"/>
                    <w:bottom w:val="single" w:sz="4" w:space="0" w:color="auto"/>
                    <w:right w:val="single" w:sz="4" w:space="0" w:color="auto"/>
                  </w:tcBorders>
                  <w:shd w:val="clear" w:color="000000" w:fill="FFFF00"/>
                  <w:noWrap/>
                  <w:vAlign w:val="bottom"/>
                  <w:hideMark/>
                </w:tcPr>
                <w:p w:rsidR="008A5644" w:rsidRPr="008A5644" w:rsidRDefault="008A5644" w:rsidP="008A5644">
                  <w:pPr>
                    <w:jc w:val="right"/>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2822,658</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jc w:val="right"/>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jc w:val="right"/>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2250,751</w:t>
                  </w:r>
                </w:p>
              </w:tc>
            </w:tr>
            <w:tr w:rsidR="008A5644" w:rsidRPr="008A5644" w:rsidTr="00CE377B">
              <w:trPr>
                <w:trHeight w:val="300"/>
              </w:trPr>
              <w:tc>
                <w:tcPr>
                  <w:tcW w:w="10191"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5. Өнө</w:t>
                  </w:r>
                  <w:proofErr w:type="gramStart"/>
                  <w:r w:rsidRPr="008A5644">
                    <w:rPr>
                      <w:rFonts w:ascii="Arial" w:eastAsia="Times New Roman" w:hAnsi="Arial" w:cs="Arial"/>
                      <w:b/>
                      <w:bCs/>
                      <w:sz w:val="16"/>
                      <w:szCs w:val="16"/>
                    </w:rPr>
                    <w:t>р</w:t>
                  </w:r>
                  <w:proofErr w:type="gramEnd"/>
                  <w:r w:rsidRPr="008A5644">
                    <w:rPr>
                      <w:rFonts w:ascii="Arial" w:eastAsia="Times New Roman" w:hAnsi="Arial" w:cs="Arial"/>
                      <w:b/>
                      <w:bCs/>
                      <w:sz w:val="16"/>
                      <w:szCs w:val="16"/>
                    </w:rPr>
                    <w:t xml:space="preserve"> жай тармагы боюнча;</w:t>
                  </w:r>
                </w:p>
              </w:tc>
              <w:tc>
                <w:tcPr>
                  <w:tcW w:w="939" w:type="dxa"/>
                  <w:tcBorders>
                    <w:top w:val="nil"/>
                    <w:left w:val="nil"/>
                    <w:bottom w:val="single" w:sz="4" w:space="0" w:color="auto"/>
                    <w:right w:val="single" w:sz="4" w:space="0" w:color="auto"/>
                  </w:tcBorders>
                  <w:shd w:val="clear" w:color="000000" w:fill="B7DEE8"/>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0,0</w:t>
                  </w:r>
                </w:p>
              </w:tc>
              <w:tc>
                <w:tcPr>
                  <w:tcW w:w="1051" w:type="dxa"/>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1051" w:type="dxa"/>
                  <w:gridSpan w:val="2"/>
                  <w:tcBorders>
                    <w:top w:val="nil"/>
                    <w:left w:val="nil"/>
                    <w:bottom w:val="single" w:sz="4" w:space="0" w:color="auto"/>
                    <w:right w:val="single" w:sz="4" w:space="0" w:color="auto"/>
                  </w:tcBorders>
                  <w:shd w:val="clear" w:color="000000" w:fill="FFFF00"/>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r>
            <w:tr w:rsidR="008A5644" w:rsidRPr="008A5644" w:rsidTr="00CE377B">
              <w:trPr>
                <w:trHeight w:val="255"/>
              </w:trPr>
              <w:tc>
                <w:tcPr>
                  <w:tcW w:w="480" w:type="dxa"/>
                  <w:tcBorders>
                    <w:top w:val="nil"/>
                    <w:left w:val="single" w:sz="4" w:space="0" w:color="auto"/>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1</w:t>
                  </w:r>
                </w:p>
              </w:tc>
              <w:tc>
                <w:tcPr>
                  <w:tcW w:w="6630"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rPr>
                      <w:rFonts w:ascii="Arial" w:eastAsia="Times New Roman" w:hAnsi="Arial" w:cs="Arial"/>
                      <w:sz w:val="20"/>
                      <w:szCs w:val="20"/>
                    </w:rPr>
                  </w:pPr>
                  <w:r w:rsidRPr="008A5644">
                    <w:rPr>
                      <w:rFonts w:ascii="Arial" w:eastAsia="Times New Roman" w:hAnsi="Arial" w:cs="Arial"/>
                      <w:sz w:val="20"/>
                      <w:szCs w:val="20"/>
                    </w:rPr>
                    <w:t> </w:t>
                  </w:r>
                </w:p>
              </w:tc>
              <w:tc>
                <w:tcPr>
                  <w:tcW w:w="980"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sz w:val="16"/>
                      <w:szCs w:val="16"/>
                    </w:rPr>
                  </w:pPr>
                  <w:r w:rsidRPr="008A5644">
                    <w:rPr>
                      <w:rFonts w:ascii="Arial" w:eastAsia="Times New Roman" w:hAnsi="Arial" w:cs="Arial"/>
                      <w:sz w:val="16"/>
                      <w:szCs w:val="16"/>
                    </w:rPr>
                    <w:t> </w:t>
                  </w:r>
                </w:p>
              </w:tc>
              <w:tc>
                <w:tcPr>
                  <w:tcW w:w="941"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sz w:val="16"/>
                      <w:szCs w:val="16"/>
                    </w:rPr>
                  </w:pPr>
                  <w:r w:rsidRPr="008A5644">
                    <w:rPr>
                      <w:rFonts w:ascii="Arial" w:eastAsia="Times New Roman" w:hAnsi="Arial" w:cs="Arial"/>
                      <w:sz w:val="16"/>
                      <w:szCs w:val="16"/>
                    </w:rPr>
                    <w:t> </w:t>
                  </w:r>
                </w:p>
              </w:tc>
              <w:tc>
                <w:tcPr>
                  <w:tcW w:w="1160" w:type="dxa"/>
                  <w:tcBorders>
                    <w:top w:val="nil"/>
                    <w:left w:val="nil"/>
                    <w:bottom w:val="single" w:sz="4" w:space="0" w:color="auto"/>
                    <w:right w:val="single" w:sz="4" w:space="0" w:color="auto"/>
                  </w:tcBorders>
                  <w:shd w:val="clear" w:color="000000" w:fill="C5D9F1"/>
                  <w:hideMark/>
                </w:tcPr>
                <w:p w:rsidR="008A5644" w:rsidRPr="008A5644" w:rsidRDefault="008A5644" w:rsidP="008A5644">
                  <w:pPr>
                    <w:jc w:val="center"/>
                    <w:rPr>
                      <w:rFonts w:ascii="Arial" w:eastAsia="Times New Roman" w:hAnsi="Arial" w:cs="Arial"/>
                      <w:sz w:val="20"/>
                      <w:szCs w:val="20"/>
                    </w:rPr>
                  </w:pPr>
                  <w:r w:rsidRPr="008A5644">
                    <w:rPr>
                      <w:rFonts w:ascii="Arial" w:eastAsia="Times New Roman" w:hAnsi="Arial" w:cs="Arial"/>
                      <w:sz w:val="20"/>
                      <w:szCs w:val="20"/>
                    </w:rPr>
                    <w:t> </w:t>
                  </w:r>
                </w:p>
              </w:tc>
              <w:tc>
                <w:tcPr>
                  <w:tcW w:w="939" w:type="dxa"/>
                  <w:tcBorders>
                    <w:top w:val="nil"/>
                    <w:left w:val="nil"/>
                    <w:bottom w:val="single" w:sz="4" w:space="0" w:color="auto"/>
                    <w:right w:val="single" w:sz="4" w:space="0" w:color="auto"/>
                  </w:tcBorders>
                  <w:shd w:val="clear" w:color="000000" w:fill="B7DEE8"/>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0,0</w:t>
                  </w:r>
                </w:p>
              </w:tc>
              <w:tc>
                <w:tcPr>
                  <w:tcW w:w="1051" w:type="dxa"/>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jc w:val="right"/>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 </w:t>
                  </w:r>
                </w:p>
              </w:tc>
              <w:tc>
                <w:tcPr>
                  <w:tcW w:w="1051" w:type="dxa"/>
                  <w:gridSpan w:val="2"/>
                  <w:tcBorders>
                    <w:top w:val="nil"/>
                    <w:left w:val="nil"/>
                    <w:bottom w:val="single" w:sz="4" w:space="0" w:color="auto"/>
                    <w:right w:val="single" w:sz="4" w:space="0" w:color="auto"/>
                  </w:tcBorders>
                  <w:shd w:val="clear" w:color="000000" w:fill="FFFF00"/>
                  <w:noWrap/>
                  <w:vAlign w:val="bottom"/>
                  <w:hideMark/>
                </w:tcPr>
                <w:p w:rsidR="008A5644" w:rsidRPr="008A5644" w:rsidRDefault="008A5644" w:rsidP="008A5644">
                  <w:pPr>
                    <w:jc w:val="right"/>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jc w:val="right"/>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jc w:val="right"/>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 </w:t>
                  </w:r>
                </w:p>
              </w:tc>
            </w:tr>
            <w:tr w:rsidR="008A5644" w:rsidRPr="008A5644" w:rsidTr="00CE377B">
              <w:trPr>
                <w:trHeight w:val="255"/>
              </w:trPr>
              <w:tc>
                <w:tcPr>
                  <w:tcW w:w="480" w:type="dxa"/>
                  <w:tcBorders>
                    <w:top w:val="nil"/>
                    <w:left w:val="single" w:sz="4" w:space="0" w:color="auto"/>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 </w:t>
                  </w:r>
                </w:p>
              </w:tc>
              <w:tc>
                <w:tcPr>
                  <w:tcW w:w="6630"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rPr>
                      <w:rFonts w:ascii="Arial" w:eastAsia="Times New Roman" w:hAnsi="Arial" w:cs="Arial"/>
                      <w:sz w:val="20"/>
                      <w:szCs w:val="20"/>
                    </w:rPr>
                  </w:pPr>
                  <w:r w:rsidRPr="008A5644">
                    <w:rPr>
                      <w:rFonts w:ascii="Arial" w:eastAsia="Times New Roman" w:hAnsi="Arial" w:cs="Arial"/>
                      <w:sz w:val="20"/>
                      <w:szCs w:val="20"/>
                    </w:rPr>
                    <w:t> </w:t>
                  </w:r>
                </w:p>
              </w:tc>
              <w:tc>
                <w:tcPr>
                  <w:tcW w:w="980"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sz w:val="16"/>
                      <w:szCs w:val="16"/>
                    </w:rPr>
                  </w:pPr>
                  <w:r w:rsidRPr="008A5644">
                    <w:rPr>
                      <w:rFonts w:ascii="Arial" w:eastAsia="Times New Roman" w:hAnsi="Arial" w:cs="Arial"/>
                      <w:sz w:val="16"/>
                      <w:szCs w:val="16"/>
                    </w:rPr>
                    <w:t> </w:t>
                  </w:r>
                </w:p>
              </w:tc>
              <w:tc>
                <w:tcPr>
                  <w:tcW w:w="941"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sz w:val="16"/>
                      <w:szCs w:val="16"/>
                    </w:rPr>
                  </w:pPr>
                  <w:r w:rsidRPr="008A5644">
                    <w:rPr>
                      <w:rFonts w:ascii="Arial" w:eastAsia="Times New Roman" w:hAnsi="Arial" w:cs="Arial"/>
                      <w:sz w:val="16"/>
                      <w:szCs w:val="16"/>
                    </w:rPr>
                    <w:t> </w:t>
                  </w:r>
                </w:p>
              </w:tc>
              <w:tc>
                <w:tcPr>
                  <w:tcW w:w="1160" w:type="dxa"/>
                  <w:tcBorders>
                    <w:top w:val="nil"/>
                    <w:left w:val="nil"/>
                    <w:bottom w:val="single" w:sz="4" w:space="0" w:color="auto"/>
                    <w:right w:val="single" w:sz="4" w:space="0" w:color="auto"/>
                  </w:tcBorders>
                  <w:shd w:val="clear" w:color="000000" w:fill="C5D9F1"/>
                  <w:hideMark/>
                </w:tcPr>
                <w:p w:rsidR="008A5644" w:rsidRPr="008A5644" w:rsidRDefault="008A5644" w:rsidP="008A5644">
                  <w:pPr>
                    <w:jc w:val="center"/>
                    <w:rPr>
                      <w:rFonts w:ascii="Arial" w:eastAsia="Times New Roman" w:hAnsi="Arial" w:cs="Arial"/>
                      <w:sz w:val="20"/>
                      <w:szCs w:val="20"/>
                    </w:rPr>
                  </w:pPr>
                  <w:r w:rsidRPr="008A5644">
                    <w:rPr>
                      <w:rFonts w:ascii="Arial" w:eastAsia="Times New Roman" w:hAnsi="Arial" w:cs="Arial"/>
                      <w:sz w:val="20"/>
                      <w:szCs w:val="20"/>
                    </w:rPr>
                    <w:t>0,0</w:t>
                  </w:r>
                </w:p>
              </w:tc>
              <w:tc>
                <w:tcPr>
                  <w:tcW w:w="939" w:type="dxa"/>
                  <w:tcBorders>
                    <w:top w:val="nil"/>
                    <w:left w:val="nil"/>
                    <w:bottom w:val="single" w:sz="4" w:space="0" w:color="auto"/>
                    <w:right w:val="single" w:sz="4" w:space="0" w:color="auto"/>
                  </w:tcBorders>
                  <w:shd w:val="clear" w:color="000000" w:fill="B7DEE8"/>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0,0</w:t>
                  </w:r>
                </w:p>
              </w:tc>
              <w:tc>
                <w:tcPr>
                  <w:tcW w:w="1051" w:type="dxa"/>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1051" w:type="dxa"/>
                  <w:gridSpan w:val="2"/>
                  <w:tcBorders>
                    <w:top w:val="nil"/>
                    <w:left w:val="nil"/>
                    <w:bottom w:val="single" w:sz="4" w:space="0" w:color="auto"/>
                    <w:right w:val="single" w:sz="4" w:space="0" w:color="auto"/>
                  </w:tcBorders>
                  <w:shd w:val="clear" w:color="000000" w:fill="FFFF00"/>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r>
            <w:tr w:rsidR="008A5644" w:rsidRPr="008A5644" w:rsidTr="00CE377B">
              <w:trPr>
                <w:trHeight w:val="495"/>
              </w:trPr>
              <w:tc>
                <w:tcPr>
                  <w:tcW w:w="480" w:type="dxa"/>
                  <w:tcBorders>
                    <w:top w:val="nil"/>
                    <w:left w:val="single" w:sz="4" w:space="0" w:color="auto"/>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 </w:t>
                  </w:r>
                </w:p>
              </w:tc>
              <w:tc>
                <w:tcPr>
                  <w:tcW w:w="6630" w:type="dxa"/>
                  <w:tcBorders>
                    <w:top w:val="nil"/>
                    <w:left w:val="nil"/>
                    <w:bottom w:val="single" w:sz="4" w:space="0" w:color="auto"/>
                    <w:right w:val="single" w:sz="4" w:space="0" w:color="auto"/>
                  </w:tcBorders>
                  <w:shd w:val="clear" w:color="000000" w:fill="FFFFFF"/>
                  <w:hideMark/>
                </w:tcPr>
                <w:p w:rsidR="008A5644" w:rsidRPr="008A5644" w:rsidRDefault="008A5644" w:rsidP="008A5644">
                  <w:pPr>
                    <w:rPr>
                      <w:rFonts w:ascii="Arial" w:eastAsia="Times New Roman" w:hAnsi="Arial" w:cs="Arial"/>
                      <w:b/>
                      <w:bCs/>
                      <w:sz w:val="20"/>
                      <w:szCs w:val="20"/>
                    </w:rPr>
                  </w:pPr>
                  <w:r w:rsidRPr="008A5644">
                    <w:rPr>
                      <w:rFonts w:ascii="Arial" w:eastAsia="Times New Roman" w:hAnsi="Arial" w:cs="Arial"/>
                      <w:b/>
                      <w:bCs/>
                      <w:sz w:val="20"/>
                      <w:szCs w:val="20"/>
                    </w:rPr>
                    <w:t>жыйынтыгы:</w:t>
                  </w:r>
                </w:p>
              </w:tc>
              <w:tc>
                <w:tcPr>
                  <w:tcW w:w="980"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0</w:t>
                  </w:r>
                </w:p>
              </w:tc>
              <w:tc>
                <w:tcPr>
                  <w:tcW w:w="941"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0</w:t>
                  </w:r>
                </w:p>
              </w:tc>
              <w:tc>
                <w:tcPr>
                  <w:tcW w:w="1160" w:type="dxa"/>
                  <w:tcBorders>
                    <w:top w:val="nil"/>
                    <w:left w:val="nil"/>
                    <w:bottom w:val="single" w:sz="4" w:space="0" w:color="auto"/>
                    <w:right w:val="single" w:sz="4" w:space="0" w:color="auto"/>
                  </w:tcBorders>
                  <w:shd w:val="clear" w:color="000000" w:fill="C5D9F1"/>
                  <w:hideMark/>
                </w:tcPr>
                <w:p w:rsidR="008A5644" w:rsidRPr="008A5644" w:rsidRDefault="008A5644" w:rsidP="008A5644">
                  <w:pPr>
                    <w:jc w:val="center"/>
                    <w:rPr>
                      <w:rFonts w:ascii="Arial" w:eastAsia="Times New Roman" w:hAnsi="Arial" w:cs="Arial"/>
                      <w:b/>
                      <w:bCs/>
                      <w:sz w:val="20"/>
                      <w:szCs w:val="20"/>
                    </w:rPr>
                  </w:pPr>
                  <w:r w:rsidRPr="008A5644">
                    <w:rPr>
                      <w:rFonts w:ascii="Arial" w:eastAsia="Times New Roman" w:hAnsi="Arial" w:cs="Arial"/>
                      <w:b/>
                      <w:bCs/>
                      <w:sz w:val="20"/>
                      <w:szCs w:val="20"/>
                    </w:rPr>
                    <w:t>0,0</w:t>
                  </w:r>
                </w:p>
              </w:tc>
              <w:tc>
                <w:tcPr>
                  <w:tcW w:w="939" w:type="dxa"/>
                  <w:tcBorders>
                    <w:top w:val="nil"/>
                    <w:left w:val="nil"/>
                    <w:bottom w:val="single" w:sz="4" w:space="0" w:color="auto"/>
                    <w:right w:val="single" w:sz="4" w:space="0" w:color="auto"/>
                  </w:tcBorders>
                  <w:shd w:val="clear" w:color="000000" w:fill="B7DEE8"/>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0,0</w:t>
                  </w:r>
                </w:p>
              </w:tc>
              <w:tc>
                <w:tcPr>
                  <w:tcW w:w="1051" w:type="dxa"/>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1051" w:type="dxa"/>
                  <w:gridSpan w:val="2"/>
                  <w:tcBorders>
                    <w:top w:val="nil"/>
                    <w:left w:val="nil"/>
                    <w:bottom w:val="single" w:sz="4" w:space="0" w:color="auto"/>
                    <w:right w:val="single" w:sz="4" w:space="0" w:color="auto"/>
                  </w:tcBorders>
                  <w:shd w:val="clear" w:color="000000" w:fill="FFFF00"/>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r>
            <w:tr w:rsidR="008A5644" w:rsidRPr="008A5644" w:rsidTr="00CE377B">
              <w:trPr>
                <w:trHeight w:val="585"/>
              </w:trPr>
              <w:tc>
                <w:tcPr>
                  <w:tcW w:w="10191"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6. Сооданы өнүктү</w:t>
                  </w:r>
                  <w:proofErr w:type="gramStart"/>
                  <w:r w:rsidRPr="008A5644">
                    <w:rPr>
                      <w:rFonts w:ascii="Arial" w:eastAsia="Times New Roman" w:hAnsi="Arial" w:cs="Arial"/>
                      <w:b/>
                      <w:bCs/>
                      <w:sz w:val="16"/>
                      <w:szCs w:val="16"/>
                    </w:rPr>
                    <w:t>р</w:t>
                  </w:r>
                  <w:proofErr w:type="gramEnd"/>
                  <w:r w:rsidRPr="008A5644">
                    <w:rPr>
                      <w:rFonts w:ascii="Arial" w:eastAsia="Times New Roman" w:hAnsi="Arial" w:cs="Arial"/>
                      <w:b/>
                      <w:bCs/>
                      <w:sz w:val="16"/>
                      <w:szCs w:val="16"/>
                    </w:rPr>
                    <w:t xml:space="preserve">үү тармагы боюнча;                                                                                                  </w:t>
                  </w:r>
                </w:p>
              </w:tc>
              <w:tc>
                <w:tcPr>
                  <w:tcW w:w="939" w:type="dxa"/>
                  <w:tcBorders>
                    <w:top w:val="nil"/>
                    <w:left w:val="nil"/>
                    <w:bottom w:val="single" w:sz="4" w:space="0" w:color="auto"/>
                    <w:right w:val="single" w:sz="4" w:space="0" w:color="auto"/>
                  </w:tcBorders>
                  <w:shd w:val="clear" w:color="000000" w:fill="B7DEE8"/>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0,0</w:t>
                  </w:r>
                </w:p>
              </w:tc>
              <w:tc>
                <w:tcPr>
                  <w:tcW w:w="1051" w:type="dxa"/>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1051" w:type="dxa"/>
                  <w:gridSpan w:val="2"/>
                  <w:tcBorders>
                    <w:top w:val="nil"/>
                    <w:left w:val="nil"/>
                    <w:bottom w:val="single" w:sz="4" w:space="0" w:color="auto"/>
                    <w:right w:val="single" w:sz="4" w:space="0" w:color="auto"/>
                  </w:tcBorders>
                  <w:shd w:val="clear" w:color="000000" w:fill="FFFF00"/>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r>
            <w:tr w:rsidR="008A5644" w:rsidRPr="008A5644" w:rsidTr="00CE377B">
              <w:trPr>
                <w:trHeight w:val="525"/>
              </w:trPr>
              <w:tc>
                <w:tcPr>
                  <w:tcW w:w="480" w:type="dxa"/>
                  <w:tcBorders>
                    <w:top w:val="nil"/>
                    <w:left w:val="single" w:sz="4" w:space="0" w:color="auto"/>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1</w:t>
                  </w:r>
                </w:p>
              </w:tc>
              <w:tc>
                <w:tcPr>
                  <w:tcW w:w="6630" w:type="dxa"/>
                  <w:tcBorders>
                    <w:top w:val="nil"/>
                    <w:left w:val="nil"/>
                    <w:bottom w:val="single" w:sz="4" w:space="0" w:color="auto"/>
                    <w:right w:val="single" w:sz="4" w:space="0" w:color="auto"/>
                  </w:tcBorders>
                  <w:shd w:val="clear" w:color="000000" w:fill="FFFFFF"/>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Соода комплексин куруу (</w:t>
                  </w:r>
                  <w:proofErr w:type="gramStart"/>
                  <w:r w:rsidRPr="008A5644">
                    <w:rPr>
                      <w:rFonts w:ascii="Arial" w:eastAsia="Times New Roman" w:hAnsi="Arial" w:cs="Arial"/>
                      <w:color w:val="000000"/>
                      <w:sz w:val="20"/>
                      <w:szCs w:val="20"/>
                    </w:rPr>
                    <w:t>Строительная</w:t>
                  </w:r>
                  <w:proofErr w:type="gramEnd"/>
                  <w:r w:rsidRPr="008A5644">
                    <w:rPr>
                      <w:rFonts w:ascii="Arial" w:eastAsia="Times New Roman" w:hAnsi="Arial" w:cs="Arial"/>
                      <w:color w:val="000000"/>
                      <w:sz w:val="20"/>
                      <w:szCs w:val="20"/>
                    </w:rPr>
                    <w:t xml:space="preserve"> көчөсүндө, </w:t>
                  </w:r>
                  <w:r w:rsidRPr="008A5644">
                    <w:rPr>
                      <w:rFonts w:ascii="Arial" w:eastAsia="Times New Roman" w:hAnsi="Arial" w:cs="Arial"/>
                      <w:color w:val="000000"/>
                      <w:sz w:val="20"/>
                      <w:szCs w:val="20"/>
                    </w:rPr>
                    <w:br/>
                    <w:t>жеке бизнес тармагында)</w:t>
                  </w:r>
                </w:p>
              </w:tc>
              <w:tc>
                <w:tcPr>
                  <w:tcW w:w="980"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color w:val="000000"/>
                      <w:sz w:val="16"/>
                      <w:szCs w:val="16"/>
                    </w:rPr>
                  </w:pPr>
                  <w:r w:rsidRPr="008A5644">
                    <w:rPr>
                      <w:rFonts w:ascii="Arial" w:eastAsia="Times New Roman" w:hAnsi="Arial" w:cs="Arial"/>
                      <w:color w:val="000000"/>
                      <w:sz w:val="16"/>
                      <w:szCs w:val="16"/>
                    </w:rPr>
                    <w:t>1</w:t>
                  </w:r>
                </w:p>
              </w:tc>
              <w:tc>
                <w:tcPr>
                  <w:tcW w:w="941"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color w:val="000000"/>
                      <w:sz w:val="16"/>
                      <w:szCs w:val="16"/>
                    </w:rPr>
                  </w:pPr>
                  <w:r w:rsidRPr="008A5644">
                    <w:rPr>
                      <w:rFonts w:ascii="Arial" w:eastAsia="Times New Roman" w:hAnsi="Arial" w:cs="Arial"/>
                      <w:color w:val="000000"/>
                      <w:sz w:val="16"/>
                      <w:szCs w:val="16"/>
                    </w:rPr>
                    <w:t>5</w:t>
                  </w:r>
                </w:p>
              </w:tc>
              <w:tc>
                <w:tcPr>
                  <w:tcW w:w="1160" w:type="dxa"/>
                  <w:tcBorders>
                    <w:top w:val="nil"/>
                    <w:left w:val="nil"/>
                    <w:bottom w:val="single" w:sz="4" w:space="0" w:color="auto"/>
                    <w:right w:val="single" w:sz="4" w:space="0" w:color="auto"/>
                  </w:tcBorders>
                  <w:shd w:val="clear" w:color="000000" w:fill="C5D9F1"/>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7000,0</w:t>
                  </w:r>
                </w:p>
              </w:tc>
              <w:tc>
                <w:tcPr>
                  <w:tcW w:w="939" w:type="dxa"/>
                  <w:tcBorders>
                    <w:top w:val="nil"/>
                    <w:left w:val="nil"/>
                    <w:bottom w:val="single" w:sz="4" w:space="0" w:color="auto"/>
                    <w:right w:val="single" w:sz="4" w:space="0" w:color="auto"/>
                  </w:tcBorders>
                  <w:shd w:val="clear" w:color="000000" w:fill="B7DEE8"/>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7000,0</w:t>
                  </w:r>
                </w:p>
              </w:tc>
              <w:tc>
                <w:tcPr>
                  <w:tcW w:w="1051" w:type="dxa"/>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1051" w:type="dxa"/>
                  <w:gridSpan w:val="2"/>
                  <w:tcBorders>
                    <w:top w:val="nil"/>
                    <w:left w:val="nil"/>
                    <w:bottom w:val="single" w:sz="4" w:space="0" w:color="auto"/>
                    <w:right w:val="single" w:sz="4" w:space="0" w:color="auto"/>
                  </w:tcBorders>
                  <w:shd w:val="clear" w:color="000000" w:fill="FFFF00"/>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jc w:val="right"/>
                    <w:rPr>
                      <w:rFonts w:ascii="Arial" w:eastAsia="Times New Roman" w:hAnsi="Arial" w:cs="Arial"/>
                      <w:color w:val="000000"/>
                      <w:sz w:val="20"/>
                      <w:szCs w:val="20"/>
                    </w:rPr>
                  </w:pPr>
                  <w:r w:rsidRPr="008A5644">
                    <w:rPr>
                      <w:rFonts w:ascii="Arial" w:eastAsia="Times New Roman" w:hAnsi="Arial" w:cs="Arial"/>
                      <w:color w:val="000000"/>
                      <w:sz w:val="20"/>
                      <w:szCs w:val="20"/>
                    </w:rPr>
                    <w:t>7000,0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r>
            <w:tr w:rsidR="008A5644" w:rsidRPr="008A5644" w:rsidTr="00CE377B">
              <w:trPr>
                <w:trHeight w:val="390"/>
              </w:trPr>
              <w:tc>
                <w:tcPr>
                  <w:tcW w:w="480" w:type="dxa"/>
                  <w:tcBorders>
                    <w:top w:val="nil"/>
                    <w:left w:val="single" w:sz="4" w:space="0" w:color="auto"/>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 </w:t>
                  </w:r>
                </w:p>
              </w:tc>
              <w:tc>
                <w:tcPr>
                  <w:tcW w:w="6630" w:type="dxa"/>
                  <w:tcBorders>
                    <w:top w:val="nil"/>
                    <w:left w:val="nil"/>
                    <w:bottom w:val="single" w:sz="4" w:space="0" w:color="auto"/>
                    <w:right w:val="single" w:sz="4" w:space="0" w:color="auto"/>
                  </w:tcBorders>
                  <w:shd w:val="clear" w:color="000000" w:fill="FFFFFF"/>
                  <w:hideMark/>
                </w:tcPr>
                <w:p w:rsidR="008A5644" w:rsidRPr="008A5644" w:rsidRDefault="008A5644" w:rsidP="008A5644">
                  <w:pPr>
                    <w:rPr>
                      <w:rFonts w:ascii="Arial" w:eastAsia="Times New Roman" w:hAnsi="Arial" w:cs="Arial"/>
                      <w:b/>
                      <w:bCs/>
                      <w:sz w:val="20"/>
                      <w:szCs w:val="20"/>
                    </w:rPr>
                  </w:pPr>
                  <w:r w:rsidRPr="008A5644">
                    <w:rPr>
                      <w:rFonts w:ascii="Arial" w:eastAsia="Times New Roman" w:hAnsi="Arial" w:cs="Arial"/>
                      <w:b/>
                      <w:bCs/>
                      <w:sz w:val="20"/>
                      <w:szCs w:val="20"/>
                    </w:rPr>
                    <w:t>жыйынтыгы:</w:t>
                  </w:r>
                </w:p>
              </w:tc>
              <w:tc>
                <w:tcPr>
                  <w:tcW w:w="980"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1</w:t>
                  </w:r>
                </w:p>
              </w:tc>
              <w:tc>
                <w:tcPr>
                  <w:tcW w:w="941"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5</w:t>
                  </w:r>
                </w:p>
              </w:tc>
              <w:tc>
                <w:tcPr>
                  <w:tcW w:w="1160" w:type="dxa"/>
                  <w:tcBorders>
                    <w:top w:val="nil"/>
                    <w:left w:val="nil"/>
                    <w:bottom w:val="single" w:sz="4" w:space="0" w:color="auto"/>
                    <w:right w:val="single" w:sz="4" w:space="0" w:color="auto"/>
                  </w:tcBorders>
                  <w:shd w:val="clear" w:color="000000" w:fill="C5D9F1"/>
                  <w:hideMark/>
                </w:tcPr>
                <w:p w:rsidR="008A5644" w:rsidRPr="008A5644" w:rsidRDefault="008A5644" w:rsidP="008A5644">
                  <w:pPr>
                    <w:jc w:val="center"/>
                    <w:rPr>
                      <w:rFonts w:ascii="Arial" w:eastAsia="Times New Roman" w:hAnsi="Arial" w:cs="Arial"/>
                      <w:b/>
                      <w:bCs/>
                      <w:sz w:val="20"/>
                      <w:szCs w:val="20"/>
                    </w:rPr>
                  </w:pPr>
                  <w:r w:rsidRPr="008A5644">
                    <w:rPr>
                      <w:rFonts w:ascii="Arial" w:eastAsia="Times New Roman" w:hAnsi="Arial" w:cs="Arial"/>
                      <w:b/>
                      <w:bCs/>
                      <w:sz w:val="20"/>
                      <w:szCs w:val="20"/>
                    </w:rPr>
                    <w:t>7000,0</w:t>
                  </w:r>
                </w:p>
              </w:tc>
              <w:tc>
                <w:tcPr>
                  <w:tcW w:w="939" w:type="dxa"/>
                  <w:tcBorders>
                    <w:top w:val="nil"/>
                    <w:left w:val="nil"/>
                    <w:bottom w:val="single" w:sz="4" w:space="0" w:color="auto"/>
                    <w:right w:val="single" w:sz="4" w:space="0" w:color="auto"/>
                  </w:tcBorders>
                  <w:shd w:val="clear" w:color="000000" w:fill="B7DEE8"/>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7000,0</w:t>
                  </w:r>
                </w:p>
              </w:tc>
              <w:tc>
                <w:tcPr>
                  <w:tcW w:w="1051" w:type="dxa"/>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jc w:val="right"/>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0</w:t>
                  </w:r>
                </w:p>
              </w:tc>
              <w:tc>
                <w:tcPr>
                  <w:tcW w:w="1051" w:type="dxa"/>
                  <w:gridSpan w:val="2"/>
                  <w:tcBorders>
                    <w:top w:val="nil"/>
                    <w:left w:val="nil"/>
                    <w:bottom w:val="single" w:sz="4" w:space="0" w:color="auto"/>
                    <w:right w:val="single" w:sz="4" w:space="0" w:color="auto"/>
                  </w:tcBorders>
                  <w:shd w:val="clear" w:color="000000" w:fill="FFFF00"/>
                  <w:noWrap/>
                  <w:vAlign w:val="bottom"/>
                  <w:hideMark/>
                </w:tcPr>
                <w:p w:rsidR="008A5644" w:rsidRPr="008A5644" w:rsidRDefault="008A5644" w:rsidP="008A5644">
                  <w:pPr>
                    <w:jc w:val="right"/>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jc w:val="right"/>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7000,0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jc w:val="right"/>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0</w:t>
                  </w:r>
                </w:p>
              </w:tc>
            </w:tr>
            <w:tr w:rsidR="008A5644" w:rsidRPr="008A5644" w:rsidTr="00CE377B">
              <w:trPr>
                <w:trHeight w:val="390"/>
              </w:trPr>
              <w:tc>
                <w:tcPr>
                  <w:tcW w:w="10191"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color w:val="0000FF"/>
                      <w:sz w:val="16"/>
                      <w:szCs w:val="16"/>
                    </w:rPr>
                  </w:pPr>
                  <w:r w:rsidRPr="008A5644">
                    <w:rPr>
                      <w:rFonts w:ascii="Arial" w:eastAsia="Times New Roman" w:hAnsi="Arial" w:cs="Arial"/>
                      <w:b/>
                      <w:bCs/>
                      <w:color w:val="0000FF"/>
                      <w:sz w:val="16"/>
                      <w:szCs w:val="16"/>
                    </w:rPr>
                    <w:t>II.Социалдык багыт боюнча:</w:t>
                  </w:r>
                </w:p>
              </w:tc>
              <w:tc>
                <w:tcPr>
                  <w:tcW w:w="939" w:type="dxa"/>
                  <w:tcBorders>
                    <w:top w:val="nil"/>
                    <w:left w:val="nil"/>
                    <w:bottom w:val="single" w:sz="4" w:space="0" w:color="auto"/>
                    <w:right w:val="single" w:sz="4" w:space="0" w:color="auto"/>
                  </w:tcBorders>
                  <w:shd w:val="clear" w:color="000000" w:fill="B7DEE8"/>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0,0</w:t>
                  </w:r>
                </w:p>
              </w:tc>
              <w:tc>
                <w:tcPr>
                  <w:tcW w:w="1051" w:type="dxa"/>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1051" w:type="dxa"/>
                  <w:gridSpan w:val="2"/>
                  <w:tcBorders>
                    <w:top w:val="nil"/>
                    <w:left w:val="nil"/>
                    <w:bottom w:val="single" w:sz="4" w:space="0" w:color="auto"/>
                    <w:right w:val="single" w:sz="4" w:space="0" w:color="auto"/>
                  </w:tcBorders>
                  <w:shd w:val="clear" w:color="000000" w:fill="FFFF00"/>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r>
            <w:tr w:rsidR="008A5644" w:rsidRPr="008A5644" w:rsidTr="00CE377B">
              <w:trPr>
                <w:trHeight w:val="375"/>
              </w:trPr>
              <w:tc>
                <w:tcPr>
                  <w:tcW w:w="10191"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1. Саламаттыкты сактоо боюнча;</w:t>
                  </w:r>
                </w:p>
              </w:tc>
              <w:tc>
                <w:tcPr>
                  <w:tcW w:w="939" w:type="dxa"/>
                  <w:tcBorders>
                    <w:top w:val="nil"/>
                    <w:left w:val="nil"/>
                    <w:bottom w:val="single" w:sz="4" w:space="0" w:color="auto"/>
                    <w:right w:val="single" w:sz="4" w:space="0" w:color="auto"/>
                  </w:tcBorders>
                  <w:shd w:val="clear" w:color="000000" w:fill="B7DEE8"/>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0,0</w:t>
                  </w:r>
                </w:p>
              </w:tc>
              <w:tc>
                <w:tcPr>
                  <w:tcW w:w="1051" w:type="dxa"/>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1051" w:type="dxa"/>
                  <w:gridSpan w:val="2"/>
                  <w:tcBorders>
                    <w:top w:val="nil"/>
                    <w:left w:val="nil"/>
                    <w:bottom w:val="single" w:sz="4" w:space="0" w:color="auto"/>
                    <w:right w:val="single" w:sz="4" w:space="0" w:color="auto"/>
                  </w:tcBorders>
                  <w:shd w:val="clear" w:color="000000" w:fill="FFFF00"/>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r>
            <w:tr w:rsidR="008A5644" w:rsidRPr="008A5644" w:rsidTr="00CE377B">
              <w:trPr>
                <w:trHeight w:val="345"/>
              </w:trPr>
              <w:tc>
                <w:tcPr>
                  <w:tcW w:w="480" w:type="dxa"/>
                  <w:tcBorders>
                    <w:top w:val="nil"/>
                    <w:left w:val="single" w:sz="4" w:space="0" w:color="auto"/>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1</w:t>
                  </w:r>
                </w:p>
              </w:tc>
              <w:tc>
                <w:tcPr>
                  <w:tcW w:w="6630"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rPr>
                      <w:rFonts w:ascii="Arial" w:eastAsia="Times New Roman" w:hAnsi="Arial" w:cs="Arial"/>
                      <w:sz w:val="20"/>
                      <w:szCs w:val="20"/>
                    </w:rPr>
                  </w:pPr>
                  <w:r w:rsidRPr="008A5644">
                    <w:rPr>
                      <w:rFonts w:ascii="Arial" w:eastAsia="Times New Roman" w:hAnsi="Arial" w:cs="Arial"/>
                      <w:sz w:val="20"/>
                      <w:szCs w:val="20"/>
                    </w:rPr>
                    <w:t> </w:t>
                  </w:r>
                </w:p>
              </w:tc>
              <w:tc>
                <w:tcPr>
                  <w:tcW w:w="980"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sz w:val="16"/>
                      <w:szCs w:val="16"/>
                    </w:rPr>
                  </w:pPr>
                  <w:r w:rsidRPr="008A5644">
                    <w:rPr>
                      <w:rFonts w:ascii="Arial" w:eastAsia="Times New Roman" w:hAnsi="Arial" w:cs="Arial"/>
                      <w:sz w:val="16"/>
                      <w:szCs w:val="16"/>
                    </w:rPr>
                    <w:t> </w:t>
                  </w:r>
                </w:p>
              </w:tc>
              <w:tc>
                <w:tcPr>
                  <w:tcW w:w="941"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color w:val="000000"/>
                      <w:sz w:val="16"/>
                      <w:szCs w:val="16"/>
                    </w:rPr>
                  </w:pPr>
                  <w:r w:rsidRPr="008A5644">
                    <w:rPr>
                      <w:rFonts w:ascii="Arial" w:eastAsia="Times New Roman" w:hAnsi="Arial" w:cs="Arial"/>
                      <w:color w:val="000000"/>
                      <w:sz w:val="16"/>
                      <w:szCs w:val="16"/>
                    </w:rPr>
                    <w:t> </w:t>
                  </w:r>
                </w:p>
              </w:tc>
              <w:tc>
                <w:tcPr>
                  <w:tcW w:w="1160" w:type="dxa"/>
                  <w:tcBorders>
                    <w:top w:val="nil"/>
                    <w:left w:val="nil"/>
                    <w:bottom w:val="single" w:sz="4" w:space="0" w:color="auto"/>
                    <w:right w:val="single" w:sz="4" w:space="0" w:color="auto"/>
                  </w:tcBorders>
                  <w:shd w:val="clear" w:color="000000" w:fill="C5D9F1"/>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0,0</w:t>
                  </w:r>
                </w:p>
              </w:tc>
              <w:tc>
                <w:tcPr>
                  <w:tcW w:w="939" w:type="dxa"/>
                  <w:tcBorders>
                    <w:top w:val="nil"/>
                    <w:left w:val="nil"/>
                    <w:bottom w:val="single" w:sz="4" w:space="0" w:color="auto"/>
                    <w:right w:val="single" w:sz="4" w:space="0" w:color="auto"/>
                  </w:tcBorders>
                  <w:shd w:val="clear" w:color="000000" w:fill="B7DEE8"/>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0,0</w:t>
                  </w:r>
                </w:p>
              </w:tc>
              <w:tc>
                <w:tcPr>
                  <w:tcW w:w="1051" w:type="dxa"/>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1051" w:type="dxa"/>
                  <w:gridSpan w:val="2"/>
                  <w:tcBorders>
                    <w:top w:val="nil"/>
                    <w:left w:val="nil"/>
                    <w:bottom w:val="single" w:sz="4" w:space="0" w:color="auto"/>
                    <w:right w:val="single" w:sz="4" w:space="0" w:color="auto"/>
                  </w:tcBorders>
                  <w:shd w:val="clear" w:color="000000" w:fill="FFFF00"/>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r>
            <w:tr w:rsidR="008A5644" w:rsidRPr="008A5644" w:rsidTr="00CE377B">
              <w:trPr>
                <w:trHeight w:val="330"/>
              </w:trPr>
              <w:tc>
                <w:tcPr>
                  <w:tcW w:w="480" w:type="dxa"/>
                  <w:tcBorders>
                    <w:top w:val="nil"/>
                    <w:left w:val="single" w:sz="4" w:space="0" w:color="auto"/>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 </w:t>
                  </w:r>
                </w:p>
              </w:tc>
              <w:tc>
                <w:tcPr>
                  <w:tcW w:w="6630" w:type="dxa"/>
                  <w:tcBorders>
                    <w:top w:val="nil"/>
                    <w:left w:val="nil"/>
                    <w:bottom w:val="single" w:sz="4" w:space="0" w:color="auto"/>
                    <w:right w:val="single" w:sz="4" w:space="0" w:color="auto"/>
                  </w:tcBorders>
                  <w:shd w:val="clear" w:color="000000" w:fill="FFFFFF"/>
                  <w:hideMark/>
                </w:tcPr>
                <w:p w:rsidR="008A5644" w:rsidRPr="008A5644" w:rsidRDefault="008A5644" w:rsidP="008A5644">
                  <w:pPr>
                    <w:rPr>
                      <w:rFonts w:ascii="Arial" w:eastAsia="Times New Roman" w:hAnsi="Arial" w:cs="Arial"/>
                      <w:b/>
                      <w:bCs/>
                      <w:sz w:val="20"/>
                      <w:szCs w:val="20"/>
                    </w:rPr>
                  </w:pPr>
                  <w:r w:rsidRPr="008A5644">
                    <w:rPr>
                      <w:rFonts w:ascii="Arial" w:eastAsia="Times New Roman" w:hAnsi="Arial" w:cs="Arial"/>
                      <w:b/>
                      <w:bCs/>
                      <w:sz w:val="20"/>
                      <w:szCs w:val="20"/>
                    </w:rPr>
                    <w:t>жыйынтыгы:</w:t>
                  </w:r>
                </w:p>
              </w:tc>
              <w:tc>
                <w:tcPr>
                  <w:tcW w:w="980"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0</w:t>
                  </w:r>
                </w:p>
              </w:tc>
              <w:tc>
                <w:tcPr>
                  <w:tcW w:w="941"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0</w:t>
                  </w:r>
                </w:p>
              </w:tc>
              <w:tc>
                <w:tcPr>
                  <w:tcW w:w="1160" w:type="dxa"/>
                  <w:tcBorders>
                    <w:top w:val="nil"/>
                    <w:left w:val="nil"/>
                    <w:bottom w:val="single" w:sz="4" w:space="0" w:color="auto"/>
                    <w:right w:val="single" w:sz="4" w:space="0" w:color="auto"/>
                  </w:tcBorders>
                  <w:shd w:val="clear" w:color="000000" w:fill="C5D9F1"/>
                  <w:hideMark/>
                </w:tcPr>
                <w:p w:rsidR="008A5644" w:rsidRPr="008A5644" w:rsidRDefault="008A5644" w:rsidP="008A5644">
                  <w:pPr>
                    <w:jc w:val="center"/>
                    <w:rPr>
                      <w:rFonts w:ascii="Arial" w:eastAsia="Times New Roman" w:hAnsi="Arial" w:cs="Arial"/>
                      <w:b/>
                      <w:bCs/>
                      <w:sz w:val="20"/>
                      <w:szCs w:val="20"/>
                    </w:rPr>
                  </w:pPr>
                  <w:r w:rsidRPr="008A5644">
                    <w:rPr>
                      <w:rFonts w:ascii="Arial" w:eastAsia="Times New Roman" w:hAnsi="Arial" w:cs="Arial"/>
                      <w:b/>
                      <w:bCs/>
                      <w:sz w:val="20"/>
                      <w:szCs w:val="20"/>
                    </w:rPr>
                    <w:t>0,0</w:t>
                  </w:r>
                </w:p>
              </w:tc>
              <w:tc>
                <w:tcPr>
                  <w:tcW w:w="939" w:type="dxa"/>
                  <w:tcBorders>
                    <w:top w:val="nil"/>
                    <w:left w:val="nil"/>
                    <w:bottom w:val="single" w:sz="4" w:space="0" w:color="auto"/>
                    <w:right w:val="single" w:sz="4" w:space="0" w:color="auto"/>
                  </w:tcBorders>
                  <w:shd w:val="clear" w:color="000000" w:fill="B7DEE8"/>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0,0</w:t>
                  </w:r>
                </w:p>
              </w:tc>
              <w:tc>
                <w:tcPr>
                  <w:tcW w:w="1051" w:type="dxa"/>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1051" w:type="dxa"/>
                  <w:gridSpan w:val="2"/>
                  <w:tcBorders>
                    <w:top w:val="nil"/>
                    <w:left w:val="nil"/>
                    <w:bottom w:val="single" w:sz="4" w:space="0" w:color="auto"/>
                    <w:right w:val="single" w:sz="4" w:space="0" w:color="auto"/>
                  </w:tcBorders>
                  <w:shd w:val="clear" w:color="000000" w:fill="FFFF00"/>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r>
            <w:tr w:rsidR="008A5644" w:rsidRPr="008A5644" w:rsidTr="00CE377B">
              <w:trPr>
                <w:trHeight w:val="345"/>
              </w:trPr>
              <w:tc>
                <w:tcPr>
                  <w:tcW w:w="10191"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2. Билим берүү тармагы боюнча;</w:t>
                  </w:r>
                </w:p>
              </w:tc>
              <w:tc>
                <w:tcPr>
                  <w:tcW w:w="939" w:type="dxa"/>
                  <w:tcBorders>
                    <w:top w:val="nil"/>
                    <w:left w:val="nil"/>
                    <w:bottom w:val="single" w:sz="4" w:space="0" w:color="auto"/>
                    <w:right w:val="single" w:sz="4" w:space="0" w:color="auto"/>
                  </w:tcBorders>
                  <w:shd w:val="clear" w:color="000000" w:fill="B7DEE8"/>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0,0</w:t>
                  </w:r>
                </w:p>
              </w:tc>
              <w:tc>
                <w:tcPr>
                  <w:tcW w:w="1051" w:type="dxa"/>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1051" w:type="dxa"/>
                  <w:gridSpan w:val="2"/>
                  <w:tcBorders>
                    <w:top w:val="nil"/>
                    <w:left w:val="nil"/>
                    <w:bottom w:val="single" w:sz="4" w:space="0" w:color="auto"/>
                    <w:right w:val="single" w:sz="4" w:space="0" w:color="auto"/>
                  </w:tcBorders>
                  <w:shd w:val="clear" w:color="000000" w:fill="FFFF00"/>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r>
            <w:tr w:rsidR="008A5644" w:rsidRPr="008A5644" w:rsidTr="00CE377B">
              <w:trPr>
                <w:trHeight w:val="555"/>
              </w:trPr>
              <w:tc>
                <w:tcPr>
                  <w:tcW w:w="480" w:type="dxa"/>
                  <w:tcBorders>
                    <w:top w:val="nil"/>
                    <w:left w:val="single" w:sz="4" w:space="0" w:color="auto"/>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1</w:t>
                  </w:r>
                </w:p>
              </w:tc>
              <w:tc>
                <w:tcPr>
                  <w:tcW w:w="6630"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rPr>
                      <w:rFonts w:ascii="Arial" w:eastAsia="Times New Roman" w:hAnsi="Arial" w:cs="Arial"/>
                      <w:sz w:val="20"/>
                      <w:szCs w:val="20"/>
                    </w:rPr>
                  </w:pPr>
                  <w:r w:rsidRPr="008A5644">
                    <w:rPr>
                      <w:rFonts w:ascii="Arial" w:eastAsia="Times New Roman" w:hAnsi="Arial" w:cs="Arial"/>
                      <w:sz w:val="20"/>
                      <w:szCs w:val="20"/>
                    </w:rPr>
                    <w:t>№1  гимназия интернатына котельный, көмү</w:t>
                  </w:r>
                  <w:proofErr w:type="gramStart"/>
                  <w:r w:rsidRPr="008A5644">
                    <w:rPr>
                      <w:rFonts w:ascii="Arial" w:eastAsia="Times New Roman" w:hAnsi="Arial" w:cs="Arial"/>
                      <w:sz w:val="20"/>
                      <w:szCs w:val="20"/>
                    </w:rPr>
                    <w:t>р</w:t>
                  </w:r>
                  <w:proofErr w:type="gramEnd"/>
                  <w:r w:rsidRPr="008A5644">
                    <w:rPr>
                      <w:rFonts w:ascii="Arial" w:eastAsia="Times New Roman" w:hAnsi="Arial" w:cs="Arial"/>
                      <w:sz w:val="20"/>
                      <w:szCs w:val="20"/>
                    </w:rPr>
                    <w:t xml:space="preserve"> кампа имараттарын куруу жана жаңы от казан орнотуу</w:t>
                  </w:r>
                </w:p>
              </w:tc>
              <w:tc>
                <w:tcPr>
                  <w:tcW w:w="980"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color w:val="000000"/>
                      <w:sz w:val="16"/>
                      <w:szCs w:val="16"/>
                    </w:rPr>
                  </w:pPr>
                  <w:r w:rsidRPr="008A5644">
                    <w:rPr>
                      <w:rFonts w:ascii="Arial" w:eastAsia="Times New Roman" w:hAnsi="Arial" w:cs="Arial"/>
                      <w:color w:val="000000"/>
                      <w:sz w:val="16"/>
                      <w:szCs w:val="16"/>
                    </w:rPr>
                    <w:t>1</w:t>
                  </w:r>
                </w:p>
              </w:tc>
              <w:tc>
                <w:tcPr>
                  <w:tcW w:w="941"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color w:val="000000"/>
                      <w:sz w:val="16"/>
                      <w:szCs w:val="16"/>
                    </w:rPr>
                  </w:pPr>
                  <w:r w:rsidRPr="008A5644">
                    <w:rPr>
                      <w:rFonts w:ascii="Arial" w:eastAsia="Times New Roman" w:hAnsi="Arial" w:cs="Arial"/>
                      <w:color w:val="000000"/>
                      <w:sz w:val="16"/>
                      <w:szCs w:val="16"/>
                    </w:rPr>
                    <w:t> </w:t>
                  </w:r>
                </w:p>
              </w:tc>
              <w:tc>
                <w:tcPr>
                  <w:tcW w:w="1160" w:type="dxa"/>
                  <w:tcBorders>
                    <w:top w:val="nil"/>
                    <w:left w:val="nil"/>
                    <w:bottom w:val="single" w:sz="4" w:space="0" w:color="auto"/>
                    <w:right w:val="single" w:sz="4" w:space="0" w:color="auto"/>
                  </w:tcBorders>
                  <w:shd w:val="clear" w:color="000000" w:fill="C5D9F1"/>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1100,0</w:t>
                  </w:r>
                </w:p>
              </w:tc>
              <w:tc>
                <w:tcPr>
                  <w:tcW w:w="939" w:type="dxa"/>
                  <w:tcBorders>
                    <w:top w:val="nil"/>
                    <w:left w:val="nil"/>
                    <w:bottom w:val="single" w:sz="4" w:space="0" w:color="auto"/>
                    <w:right w:val="single" w:sz="4" w:space="0" w:color="auto"/>
                  </w:tcBorders>
                  <w:shd w:val="clear" w:color="000000" w:fill="B7DEE8"/>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1167,9</w:t>
                  </w:r>
                </w:p>
              </w:tc>
              <w:tc>
                <w:tcPr>
                  <w:tcW w:w="1051" w:type="dxa"/>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1051" w:type="dxa"/>
                  <w:gridSpan w:val="2"/>
                  <w:tcBorders>
                    <w:top w:val="nil"/>
                    <w:left w:val="nil"/>
                    <w:bottom w:val="single" w:sz="4" w:space="0" w:color="auto"/>
                    <w:right w:val="single" w:sz="4" w:space="0" w:color="auto"/>
                  </w:tcBorders>
                  <w:shd w:val="clear" w:color="000000" w:fill="FFFF00"/>
                  <w:noWrap/>
                  <w:vAlign w:val="bottom"/>
                  <w:hideMark/>
                </w:tcPr>
                <w:p w:rsidR="008A5644" w:rsidRPr="008A5644" w:rsidRDefault="008A5644" w:rsidP="008A5644">
                  <w:pPr>
                    <w:jc w:val="right"/>
                    <w:rPr>
                      <w:rFonts w:ascii="Arial" w:eastAsia="Times New Roman" w:hAnsi="Arial" w:cs="Arial"/>
                      <w:color w:val="000000"/>
                      <w:sz w:val="20"/>
                      <w:szCs w:val="20"/>
                    </w:rPr>
                  </w:pPr>
                  <w:r w:rsidRPr="008A5644">
                    <w:rPr>
                      <w:rFonts w:ascii="Arial" w:eastAsia="Times New Roman" w:hAnsi="Arial" w:cs="Arial"/>
                      <w:color w:val="000000"/>
                      <w:sz w:val="20"/>
                      <w:szCs w:val="20"/>
                    </w:rPr>
                    <w:t>728,505</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jc w:val="right"/>
                    <w:rPr>
                      <w:rFonts w:ascii="Arial" w:eastAsia="Times New Roman" w:hAnsi="Arial" w:cs="Arial"/>
                      <w:color w:val="000000"/>
                      <w:sz w:val="20"/>
                      <w:szCs w:val="20"/>
                    </w:rPr>
                  </w:pPr>
                  <w:r w:rsidRPr="008A5644">
                    <w:rPr>
                      <w:rFonts w:ascii="Arial" w:eastAsia="Times New Roman" w:hAnsi="Arial" w:cs="Arial"/>
                      <w:color w:val="000000"/>
                      <w:sz w:val="20"/>
                      <w:szCs w:val="20"/>
                    </w:rPr>
                    <w:t>439,4</w:t>
                  </w:r>
                </w:p>
              </w:tc>
            </w:tr>
            <w:tr w:rsidR="008A5644" w:rsidRPr="008A5644" w:rsidTr="00CE377B">
              <w:trPr>
                <w:trHeight w:val="1530"/>
              </w:trPr>
              <w:tc>
                <w:tcPr>
                  <w:tcW w:w="480" w:type="dxa"/>
                  <w:tcBorders>
                    <w:top w:val="nil"/>
                    <w:left w:val="single" w:sz="4" w:space="0" w:color="auto"/>
                    <w:bottom w:val="single" w:sz="4" w:space="0" w:color="auto"/>
                    <w:right w:val="nil"/>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2</w:t>
                  </w:r>
                </w:p>
              </w:tc>
              <w:tc>
                <w:tcPr>
                  <w:tcW w:w="6630" w:type="dxa"/>
                  <w:tcBorders>
                    <w:top w:val="nil"/>
                    <w:left w:val="single" w:sz="4" w:space="0" w:color="auto"/>
                    <w:bottom w:val="single" w:sz="4" w:space="0" w:color="auto"/>
                    <w:right w:val="single" w:sz="4" w:space="0" w:color="auto"/>
                  </w:tcBorders>
                  <w:shd w:val="clear" w:color="000000" w:fill="FFFFFF"/>
                  <w:vAlign w:val="bottom"/>
                  <w:hideMark/>
                </w:tcPr>
                <w:p w:rsidR="008A5644" w:rsidRPr="008A5644" w:rsidRDefault="008A5644" w:rsidP="008A5644">
                  <w:pPr>
                    <w:rPr>
                      <w:rFonts w:ascii="Arial" w:eastAsia="Times New Roman" w:hAnsi="Arial" w:cs="Arial"/>
                      <w:sz w:val="20"/>
                      <w:szCs w:val="20"/>
                    </w:rPr>
                  </w:pPr>
                  <w:r w:rsidRPr="008A5644">
                    <w:rPr>
                      <w:rFonts w:ascii="Arial" w:eastAsia="Times New Roman" w:hAnsi="Arial" w:cs="Arial"/>
                      <w:sz w:val="20"/>
                      <w:szCs w:val="20"/>
                    </w:rPr>
                    <w:t>Билим берүү мекемелеринин негизги көйгөйлө</w:t>
                  </w:r>
                  <w:proofErr w:type="gramStart"/>
                  <w:r w:rsidRPr="008A5644">
                    <w:rPr>
                      <w:rFonts w:ascii="Arial" w:eastAsia="Times New Roman" w:hAnsi="Arial" w:cs="Arial"/>
                      <w:sz w:val="20"/>
                      <w:szCs w:val="20"/>
                    </w:rPr>
                    <w:t>р</w:t>
                  </w:r>
                  <w:proofErr w:type="gramEnd"/>
                  <w:r w:rsidRPr="008A5644">
                    <w:rPr>
                      <w:rFonts w:ascii="Arial" w:eastAsia="Times New Roman" w:hAnsi="Arial" w:cs="Arial"/>
                      <w:sz w:val="20"/>
                      <w:szCs w:val="20"/>
                    </w:rPr>
                    <w:t>үн жоюу жана талапка жооп бербеген парта-отургучтарды алмаштыруу. Анын ичинде: Тайлан о/м тосмо (280), Беш-Бала баш/м тосмо (80), Токтогул ат. о/м чириген полдорун (3 класс-250) алмаштыруу, Амир Темур ат. о/м даярдоо класстар имаратын оңдоо (170) ж.б.</w:t>
                  </w:r>
                  <w:proofErr w:type="gramStart"/>
                  <w:r w:rsidRPr="008A5644">
                    <w:rPr>
                      <w:rFonts w:ascii="Arial" w:eastAsia="Times New Roman" w:hAnsi="Arial" w:cs="Arial"/>
                      <w:sz w:val="20"/>
                      <w:szCs w:val="20"/>
                    </w:rPr>
                    <w:t>у</w:t>
                  </w:r>
                  <w:proofErr w:type="gramEnd"/>
                  <w:r w:rsidRPr="008A5644">
                    <w:rPr>
                      <w:rFonts w:ascii="Arial" w:eastAsia="Times New Roman" w:hAnsi="Arial" w:cs="Arial"/>
                      <w:sz w:val="20"/>
                      <w:szCs w:val="20"/>
                    </w:rPr>
                    <w:t>.с.</w:t>
                  </w:r>
                </w:p>
              </w:tc>
              <w:tc>
                <w:tcPr>
                  <w:tcW w:w="980"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sz w:val="16"/>
                      <w:szCs w:val="16"/>
                    </w:rPr>
                  </w:pPr>
                  <w:r w:rsidRPr="008A5644">
                    <w:rPr>
                      <w:rFonts w:ascii="Arial" w:eastAsia="Times New Roman" w:hAnsi="Arial" w:cs="Arial"/>
                      <w:sz w:val="16"/>
                      <w:szCs w:val="16"/>
                    </w:rPr>
                    <w:t>1</w:t>
                  </w:r>
                </w:p>
              </w:tc>
              <w:tc>
                <w:tcPr>
                  <w:tcW w:w="941"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sz w:val="16"/>
                      <w:szCs w:val="16"/>
                    </w:rPr>
                  </w:pPr>
                  <w:r w:rsidRPr="008A5644">
                    <w:rPr>
                      <w:rFonts w:ascii="Arial" w:eastAsia="Times New Roman" w:hAnsi="Arial" w:cs="Arial"/>
                      <w:sz w:val="16"/>
                      <w:szCs w:val="16"/>
                    </w:rPr>
                    <w:t> </w:t>
                  </w:r>
                </w:p>
              </w:tc>
              <w:tc>
                <w:tcPr>
                  <w:tcW w:w="1160" w:type="dxa"/>
                  <w:tcBorders>
                    <w:top w:val="nil"/>
                    <w:left w:val="nil"/>
                    <w:bottom w:val="single" w:sz="4" w:space="0" w:color="auto"/>
                    <w:right w:val="single" w:sz="4" w:space="0" w:color="auto"/>
                  </w:tcBorders>
                  <w:shd w:val="clear" w:color="000000" w:fill="C5D9F1"/>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1260,0</w:t>
                  </w:r>
                </w:p>
              </w:tc>
              <w:tc>
                <w:tcPr>
                  <w:tcW w:w="939" w:type="dxa"/>
                  <w:tcBorders>
                    <w:top w:val="nil"/>
                    <w:left w:val="nil"/>
                    <w:bottom w:val="single" w:sz="4" w:space="0" w:color="auto"/>
                    <w:right w:val="single" w:sz="4" w:space="0" w:color="auto"/>
                  </w:tcBorders>
                  <w:shd w:val="clear" w:color="000000" w:fill="B7DEE8"/>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2448,8</w:t>
                  </w:r>
                </w:p>
              </w:tc>
              <w:tc>
                <w:tcPr>
                  <w:tcW w:w="1051" w:type="dxa"/>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1051" w:type="dxa"/>
                  <w:gridSpan w:val="2"/>
                  <w:tcBorders>
                    <w:top w:val="nil"/>
                    <w:left w:val="nil"/>
                    <w:bottom w:val="single" w:sz="4" w:space="0" w:color="auto"/>
                    <w:right w:val="single" w:sz="4" w:space="0" w:color="auto"/>
                  </w:tcBorders>
                  <w:shd w:val="clear" w:color="000000" w:fill="FFFF00"/>
                  <w:noWrap/>
                  <w:vAlign w:val="bottom"/>
                  <w:hideMark/>
                </w:tcPr>
                <w:p w:rsidR="008A5644" w:rsidRPr="008A5644" w:rsidRDefault="008A5644" w:rsidP="008A5644">
                  <w:pPr>
                    <w:jc w:val="right"/>
                    <w:rPr>
                      <w:rFonts w:ascii="Arial" w:eastAsia="Times New Roman" w:hAnsi="Arial" w:cs="Arial"/>
                      <w:color w:val="000000"/>
                      <w:sz w:val="20"/>
                      <w:szCs w:val="20"/>
                    </w:rPr>
                  </w:pPr>
                  <w:r w:rsidRPr="008A5644">
                    <w:rPr>
                      <w:rFonts w:ascii="Arial" w:eastAsia="Times New Roman" w:hAnsi="Arial" w:cs="Arial"/>
                      <w:color w:val="000000"/>
                      <w:sz w:val="20"/>
                      <w:szCs w:val="20"/>
                    </w:rPr>
                    <w:t>1840,4</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jc w:val="right"/>
                    <w:rPr>
                      <w:rFonts w:ascii="Arial" w:eastAsia="Times New Roman" w:hAnsi="Arial" w:cs="Arial"/>
                      <w:color w:val="000000"/>
                      <w:sz w:val="20"/>
                      <w:szCs w:val="20"/>
                    </w:rPr>
                  </w:pPr>
                  <w:r w:rsidRPr="008A5644">
                    <w:rPr>
                      <w:rFonts w:ascii="Arial" w:eastAsia="Times New Roman" w:hAnsi="Arial" w:cs="Arial"/>
                      <w:color w:val="000000"/>
                      <w:sz w:val="20"/>
                      <w:szCs w:val="20"/>
                    </w:rPr>
                    <w:t>608,4</w:t>
                  </w:r>
                </w:p>
              </w:tc>
            </w:tr>
            <w:tr w:rsidR="008A5644" w:rsidRPr="008A5644" w:rsidTr="00CE377B">
              <w:trPr>
                <w:trHeight w:val="315"/>
              </w:trPr>
              <w:tc>
                <w:tcPr>
                  <w:tcW w:w="480" w:type="dxa"/>
                  <w:tcBorders>
                    <w:top w:val="nil"/>
                    <w:left w:val="single" w:sz="4" w:space="0" w:color="auto"/>
                    <w:bottom w:val="single" w:sz="4" w:space="0" w:color="auto"/>
                    <w:right w:val="nil"/>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3</w:t>
                  </w:r>
                </w:p>
              </w:tc>
              <w:tc>
                <w:tcPr>
                  <w:tcW w:w="6630" w:type="dxa"/>
                  <w:tcBorders>
                    <w:top w:val="nil"/>
                    <w:left w:val="single" w:sz="4" w:space="0" w:color="auto"/>
                    <w:bottom w:val="single" w:sz="4" w:space="0" w:color="auto"/>
                    <w:right w:val="single" w:sz="4" w:space="0" w:color="auto"/>
                  </w:tcBorders>
                  <w:shd w:val="clear" w:color="000000" w:fill="FFFFFF"/>
                  <w:vAlign w:val="bottom"/>
                  <w:hideMark/>
                </w:tcPr>
                <w:p w:rsidR="008A5644" w:rsidRPr="008A5644" w:rsidRDefault="008A5644" w:rsidP="008A5644">
                  <w:pPr>
                    <w:rPr>
                      <w:rFonts w:ascii="Arial" w:eastAsia="Times New Roman" w:hAnsi="Arial" w:cs="Arial"/>
                      <w:sz w:val="20"/>
                      <w:szCs w:val="20"/>
                    </w:rPr>
                  </w:pPr>
                  <w:r w:rsidRPr="008A5644">
                    <w:rPr>
                      <w:rFonts w:ascii="Arial" w:eastAsia="Times New Roman" w:hAnsi="Arial" w:cs="Arial"/>
                      <w:sz w:val="20"/>
                      <w:szCs w:val="20"/>
                    </w:rPr>
                    <w:t>Голбо айылында жаны мектептин имаратын курууну бүткө</w:t>
                  </w:r>
                  <w:proofErr w:type="gramStart"/>
                  <w:r w:rsidRPr="008A5644">
                    <w:rPr>
                      <w:rFonts w:ascii="Arial" w:eastAsia="Times New Roman" w:hAnsi="Arial" w:cs="Arial"/>
                      <w:sz w:val="20"/>
                      <w:szCs w:val="20"/>
                    </w:rPr>
                    <w:t>р</w:t>
                  </w:r>
                  <w:proofErr w:type="gramEnd"/>
                  <w:r w:rsidRPr="008A5644">
                    <w:rPr>
                      <w:rFonts w:ascii="Arial" w:eastAsia="Times New Roman" w:hAnsi="Arial" w:cs="Arial"/>
                      <w:sz w:val="20"/>
                      <w:szCs w:val="20"/>
                    </w:rPr>
                    <w:t>үү</w:t>
                  </w:r>
                </w:p>
              </w:tc>
              <w:tc>
                <w:tcPr>
                  <w:tcW w:w="980"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sz w:val="16"/>
                      <w:szCs w:val="16"/>
                    </w:rPr>
                  </w:pPr>
                  <w:r w:rsidRPr="008A5644">
                    <w:rPr>
                      <w:rFonts w:ascii="Arial" w:eastAsia="Times New Roman" w:hAnsi="Arial" w:cs="Arial"/>
                      <w:sz w:val="16"/>
                      <w:szCs w:val="16"/>
                    </w:rPr>
                    <w:t>1</w:t>
                  </w:r>
                </w:p>
              </w:tc>
              <w:tc>
                <w:tcPr>
                  <w:tcW w:w="941"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sz w:val="16"/>
                      <w:szCs w:val="16"/>
                    </w:rPr>
                  </w:pPr>
                  <w:r w:rsidRPr="008A5644">
                    <w:rPr>
                      <w:rFonts w:ascii="Arial" w:eastAsia="Times New Roman" w:hAnsi="Arial" w:cs="Arial"/>
                      <w:sz w:val="16"/>
                      <w:szCs w:val="16"/>
                    </w:rPr>
                    <w:t> </w:t>
                  </w:r>
                </w:p>
              </w:tc>
              <w:tc>
                <w:tcPr>
                  <w:tcW w:w="1160" w:type="dxa"/>
                  <w:tcBorders>
                    <w:top w:val="nil"/>
                    <w:left w:val="nil"/>
                    <w:bottom w:val="single" w:sz="4" w:space="0" w:color="auto"/>
                    <w:right w:val="single" w:sz="4" w:space="0" w:color="auto"/>
                  </w:tcBorders>
                  <w:shd w:val="clear" w:color="000000" w:fill="C5D9F1"/>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25000,0</w:t>
                  </w:r>
                </w:p>
              </w:tc>
              <w:tc>
                <w:tcPr>
                  <w:tcW w:w="939" w:type="dxa"/>
                  <w:tcBorders>
                    <w:top w:val="nil"/>
                    <w:left w:val="nil"/>
                    <w:bottom w:val="single" w:sz="4" w:space="0" w:color="auto"/>
                    <w:right w:val="single" w:sz="4" w:space="0" w:color="auto"/>
                  </w:tcBorders>
                  <w:shd w:val="clear" w:color="000000" w:fill="B7DEE8"/>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25000,0</w:t>
                  </w:r>
                </w:p>
              </w:tc>
              <w:tc>
                <w:tcPr>
                  <w:tcW w:w="1051" w:type="dxa"/>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1051" w:type="dxa"/>
                  <w:gridSpan w:val="2"/>
                  <w:tcBorders>
                    <w:top w:val="nil"/>
                    <w:left w:val="nil"/>
                    <w:bottom w:val="single" w:sz="4" w:space="0" w:color="auto"/>
                    <w:right w:val="single" w:sz="4" w:space="0" w:color="auto"/>
                  </w:tcBorders>
                  <w:shd w:val="clear" w:color="000000" w:fill="FFFF00"/>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jc w:val="right"/>
                    <w:rPr>
                      <w:rFonts w:ascii="Arial" w:eastAsia="Times New Roman" w:hAnsi="Arial" w:cs="Arial"/>
                      <w:color w:val="000000"/>
                      <w:sz w:val="20"/>
                      <w:szCs w:val="20"/>
                    </w:rPr>
                  </w:pPr>
                  <w:r w:rsidRPr="008A5644">
                    <w:rPr>
                      <w:rFonts w:ascii="Arial" w:eastAsia="Times New Roman" w:hAnsi="Arial" w:cs="Arial"/>
                      <w:color w:val="000000"/>
                      <w:sz w:val="20"/>
                      <w:szCs w:val="20"/>
                    </w:rPr>
                    <w:t>25000</w:t>
                  </w:r>
                </w:p>
              </w:tc>
            </w:tr>
            <w:tr w:rsidR="008A5644" w:rsidRPr="008A5644" w:rsidTr="00CE377B">
              <w:trPr>
                <w:trHeight w:val="555"/>
              </w:trPr>
              <w:tc>
                <w:tcPr>
                  <w:tcW w:w="480" w:type="dxa"/>
                  <w:tcBorders>
                    <w:top w:val="nil"/>
                    <w:left w:val="single" w:sz="4" w:space="0" w:color="auto"/>
                    <w:bottom w:val="single" w:sz="4" w:space="0" w:color="auto"/>
                    <w:right w:val="nil"/>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4</w:t>
                  </w:r>
                </w:p>
              </w:tc>
              <w:tc>
                <w:tcPr>
                  <w:tcW w:w="6630" w:type="dxa"/>
                  <w:tcBorders>
                    <w:top w:val="nil"/>
                    <w:left w:val="single" w:sz="4" w:space="0" w:color="auto"/>
                    <w:bottom w:val="single" w:sz="4" w:space="0" w:color="auto"/>
                    <w:right w:val="single" w:sz="4" w:space="0" w:color="auto"/>
                  </w:tcBorders>
                  <w:shd w:val="clear" w:color="000000" w:fill="FFFFFF"/>
                  <w:vAlign w:val="bottom"/>
                  <w:hideMark/>
                </w:tcPr>
                <w:p w:rsidR="008A5644" w:rsidRPr="008A5644" w:rsidRDefault="008A5644" w:rsidP="008A5644">
                  <w:pPr>
                    <w:rPr>
                      <w:rFonts w:ascii="Arial" w:eastAsia="Times New Roman" w:hAnsi="Arial" w:cs="Arial"/>
                      <w:sz w:val="20"/>
                      <w:szCs w:val="20"/>
                    </w:rPr>
                  </w:pPr>
                  <w:r w:rsidRPr="008A5644">
                    <w:rPr>
                      <w:rFonts w:ascii="Arial" w:eastAsia="Times New Roman" w:hAnsi="Arial" w:cs="Arial"/>
                      <w:sz w:val="20"/>
                      <w:szCs w:val="20"/>
                    </w:rPr>
                    <w:t>"Наристе" балдар бакчасынын септигин оңдоо (135) жана "Алтын-Таажы" балдар бакчасына септик куруу (480)</w:t>
                  </w:r>
                </w:p>
              </w:tc>
              <w:tc>
                <w:tcPr>
                  <w:tcW w:w="980"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sz w:val="16"/>
                      <w:szCs w:val="16"/>
                    </w:rPr>
                  </w:pPr>
                  <w:r w:rsidRPr="008A5644">
                    <w:rPr>
                      <w:rFonts w:ascii="Arial" w:eastAsia="Times New Roman" w:hAnsi="Arial" w:cs="Arial"/>
                      <w:sz w:val="16"/>
                      <w:szCs w:val="16"/>
                    </w:rPr>
                    <w:t>1</w:t>
                  </w:r>
                </w:p>
              </w:tc>
              <w:tc>
                <w:tcPr>
                  <w:tcW w:w="941"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sz w:val="16"/>
                      <w:szCs w:val="16"/>
                    </w:rPr>
                  </w:pPr>
                  <w:r w:rsidRPr="008A5644">
                    <w:rPr>
                      <w:rFonts w:ascii="Arial" w:eastAsia="Times New Roman" w:hAnsi="Arial" w:cs="Arial"/>
                      <w:sz w:val="16"/>
                      <w:szCs w:val="16"/>
                    </w:rPr>
                    <w:t> </w:t>
                  </w:r>
                </w:p>
              </w:tc>
              <w:tc>
                <w:tcPr>
                  <w:tcW w:w="1160" w:type="dxa"/>
                  <w:tcBorders>
                    <w:top w:val="nil"/>
                    <w:left w:val="nil"/>
                    <w:bottom w:val="single" w:sz="4" w:space="0" w:color="auto"/>
                    <w:right w:val="single" w:sz="4" w:space="0" w:color="auto"/>
                  </w:tcBorders>
                  <w:shd w:val="clear" w:color="000000" w:fill="C5D9F1"/>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615,0</w:t>
                  </w:r>
                </w:p>
              </w:tc>
              <w:tc>
                <w:tcPr>
                  <w:tcW w:w="939" w:type="dxa"/>
                  <w:tcBorders>
                    <w:top w:val="nil"/>
                    <w:left w:val="nil"/>
                    <w:bottom w:val="single" w:sz="4" w:space="0" w:color="auto"/>
                    <w:right w:val="single" w:sz="4" w:space="0" w:color="auto"/>
                  </w:tcBorders>
                  <w:shd w:val="clear" w:color="000000" w:fill="B7DEE8"/>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592,3</w:t>
                  </w:r>
                </w:p>
              </w:tc>
              <w:tc>
                <w:tcPr>
                  <w:tcW w:w="1051" w:type="dxa"/>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1051" w:type="dxa"/>
                  <w:gridSpan w:val="2"/>
                  <w:tcBorders>
                    <w:top w:val="nil"/>
                    <w:left w:val="nil"/>
                    <w:bottom w:val="single" w:sz="4" w:space="0" w:color="auto"/>
                    <w:right w:val="single" w:sz="4" w:space="0" w:color="auto"/>
                  </w:tcBorders>
                  <w:shd w:val="clear" w:color="000000" w:fill="FFFF00"/>
                  <w:noWrap/>
                  <w:vAlign w:val="bottom"/>
                  <w:hideMark/>
                </w:tcPr>
                <w:p w:rsidR="008A5644" w:rsidRPr="008A5644" w:rsidRDefault="008A5644" w:rsidP="008A5644">
                  <w:pPr>
                    <w:jc w:val="right"/>
                    <w:rPr>
                      <w:rFonts w:ascii="Arial" w:eastAsia="Times New Roman" w:hAnsi="Arial" w:cs="Arial"/>
                      <w:color w:val="000000"/>
                      <w:sz w:val="20"/>
                      <w:szCs w:val="20"/>
                    </w:rPr>
                  </w:pPr>
                  <w:r w:rsidRPr="008A5644">
                    <w:rPr>
                      <w:rFonts w:ascii="Arial" w:eastAsia="Times New Roman" w:hAnsi="Arial" w:cs="Arial"/>
                      <w:color w:val="000000"/>
                      <w:sz w:val="20"/>
                      <w:szCs w:val="20"/>
                    </w:rPr>
                    <w:t>592,341</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r>
            <w:tr w:rsidR="008A5644" w:rsidRPr="008A5644" w:rsidTr="00CE377B">
              <w:trPr>
                <w:trHeight w:val="585"/>
              </w:trPr>
              <w:tc>
                <w:tcPr>
                  <w:tcW w:w="480" w:type="dxa"/>
                  <w:tcBorders>
                    <w:top w:val="nil"/>
                    <w:left w:val="single" w:sz="4" w:space="0" w:color="auto"/>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lastRenderedPageBreak/>
                    <w:t>5</w:t>
                  </w:r>
                </w:p>
              </w:tc>
              <w:tc>
                <w:tcPr>
                  <w:tcW w:w="6630"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rPr>
                      <w:rFonts w:ascii="Arial" w:eastAsia="Times New Roman" w:hAnsi="Arial" w:cs="Arial"/>
                      <w:sz w:val="20"/>
                      <w:szCs w:val="20"/>
                    </w:rPr>
                  </w:pPr>
                  <w:r w:rsidRPr="008A5644">
                    <w:rPr>
                      <w:rFonts w:ascii="Arial" w:eastAsia="Times New Roman" w:hAnsi="Arial" w:cs="Arial"/>
                      <w:sz w:val="20"/>
                      <w:szCs w:val="20"/>
                    </w:rPr>
                    <w:t>№1 Гимназия интернатына дренаж куруу жана Т.Жапаров атындагы орто мектебине тепкич жасоо</w:t>
                  </w:r>
                </w:p>
              </w:tc>
              <w:tc>
                <w:tcPr>
                  <w:tcW w:w="980"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sz w:val="16"/>
                      <w:szCs w:val="16"/>
                    </w:rPr>
                  </w:pPr>
                  <w:r w:rsidRPr="008A5644">
                    <w:rPr>
                      <w:rFonts w:ascii="Arial" w:eastAsia="Times New Roman" w:hAnsi="Arial" w:cs="Arial"/>
                      <w:sz w:val="16"/>
                      <w:szCs w:val="16"/>
                    </w:rPr>
                    <w:t>1</w:t>
                  </w:r>
                </w:p>
              </w:tc>
              <w:tc>
                <w:tcPr>
                  <w:tcW w:w="941"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sz w:val="16"/>
                      <w:szCs w:val="16"/>
                    </w:rPr>
                  </w:pPr>
                  <w:r w:rsidRPr="008A5644">
                    <w:rPr>
                      <w:rFonts w:ascii="Arial" w:eastAsia="Times New Roman" w:hAnsi="Arial" w:cs="Arial"/>
                      <w:sz w:val="16"/>
                      <w:szCs w:val="16"/>
                    </w:rPr>
                    <w:t> </w:t>
                  </w:r>
                </w:p>
              </w:tc>
              <w:tc>
                <w:tcPr>
                  <w:tcW w:w="1160" w:type="dxa"/>
                  <w:tcBorders>
                    <w:top w:val="nil"/>
                    <w:left w:val="nil"/>
                    <w:bottom w:val="single" w:sz="4" w:space="0" w:color="auto"/>
                    <w:right w:val="single" w:sz="4" w:space="0" w:color="auto"/>
                  </w:tcBorders>
                  <w:shd w:val="clear" w:color="000000" w:fill="C5D9F1"/>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267,2</w:t>
                  </w:r>
                </w:p>
              </w:tc>
              <w:tc>
                <w:tcPr>
                  <w:tcW w:w="939" w:type="dxa"/>
                  <w:tcBorders>
                    <w:top w:val="nil"/>
                    <w:left w:val="nil"/>
                    <w:bottom w:val="single" w:sz="4" w:space="0" w:color="auto"/>
                    <w:right w:val="single" w:sz="4" w:space="0" w:color="auto"/>
                  </w:tcBorders>
                  <w:shd w:val="clear" w:color="000000" w:fill="B7DEE8"/>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267,2</w:t>
                  </w:r>
                </w:p>
              </w:tc>
              <w:tc>
                <w:tcPr>
                  <w:tcW w:w="1051" w:type="dxa"/>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1051" w:type="dxa"/>
                  <w:gridSpan w:val="2"/>
                  <w:tcBorders>
                    <w:top w:val="nil"/>
                    <w:left w:val="nil"/>
                    <w:bottom w:val="single" w:sz="4" w:space="0" w:color="auto"/>
                    <w:right w:val="single" w:sz="4" w:space="0" w:color="auto"/>
                  </w:tcBorders>
                  <w:shd w:val="clear" w:color="000000" w:fill="FFFF00"/>
                  <w:noWrap/>
                  <w:vAlign w:val="bottom"/>
                  <w:hideMark/>
                </w:tcPr>
                <w:p w:rsidR="008A5644" w:rsidRPr="008A5644" w:rsidRDefault="008A5644" w:rsidP="008A5644">
                  <w:pPr>
                    <w:jc w:val="right"/>
                    <w:rPr>
                      <w:rFonts w:ascii="Arial" w:eastAsia="Times New Roman" w:hAnsi="Arial" w:cs="Arial"/>
                      <w:color w:val="000000"/>
                      <w:sz w:val="20"/>
                      <w:szCs w:val="20"/>
                    </w:rPr>
                  </w:pPr>
                  <w:r w:rsidRPr="008A5644">
                    <w:rPr>
                      <w:rFonts w:ascii="Arial" w:eastAsia="Times New Roman" w:hAnsi="Arial" w:cs="Arial"/>
                      <w:color w:val="000000"/>
                      <w:sz w:val="20"/>
                      <w:szCs w:val="20"/>
                    </w:rPr>
                    <w:t>119,55</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jc w:val="right"/>
                    <w:rPr>
                      <w:rFonts w:ascii="Arial" w:eastAsia="Times New Roman" w:hAnsi="Arial" w:cs="Arial"/>
                      <w:color w:val="000000"/>
                      <w:sz w:val="20"/>
                      <w:szCs w:val="20"/>
                    </w:rPr>
                  </w:pPr>
                  <w:r w:rsidRPr="008A5644">
                    <w:rPr>
                      <w:rFonts w:ascii="Arial" w:eastAsia="Times New Roman" w:hAnsi="Arial" w:cs="Arial"/>
                      <w:color w:val="000000"/>
                      <w:sz w:val="20"/>
                      <w:szCs w:val="20"/>
                    </w:rPr>
                    <w:t>147,6</w:t>
                  </w:r>
                </w:p>
              </w:tc>
            </w:tr>
            <w:tr w:rsidR="008A5644" w:rsidRPr="008A5644" w:rsidTr="00CE377B">
              <w:trPr>
                <w:trHeight w:val="255"/>
              </w:trPr>
              <w:tc>
                <w:tcPr>
                  <w:tcW w:w="480" w:type="dxa"/>
                  <w:tcBorders>
                    <w:top w:val="nil"/>
                    <w:left w:val="single" w:sz="4" w:space="0" w:color="auto"/>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6</w:t>
                  </w:r>
                </w:p>
              </w:tc>
              <w:tc>
                <w:tcPr>
                  <w:tcW w:w="6630"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rPr>
                      <w:rFonts w:ascii="Arial" w:eastAsia="Times New Roman" w:hAnsi="Arial" w:cs="Arial"/>
                      <w:i/>
                      <w:iCs/>
                      <w:sz w:val="20"/>
                      <w:szCs w:val="20"/>
                    </w:rPr>
                  </w:pPr>
                  <w:r w:rsidRPr="008A5644">
                    <w:rPr>
                      <w:rFonts w:ascii="Arial" w:eastAsia="Times New Roman" w:hAnsi="Arial" w:cs="Arial"/>
                      <w:i/>
                      <w:iCs/>
                      <w:sz w:val="20"/>
                      <w:szCs w:val="20"/>
                    </w:rPr>
                    <w:t xml:space="preserve">"Арча-Бешик" балдар бакчасына спорттук-музыкалык зал куруу </w:t>
                  </w:r>
                </w:p>
              </w:tc>
              <w:tc>
                <w:tcPr>
                  <w:tcW w:w="980"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sz w:val="16"/>
                      <w:szCs w:val="16"/>
                    </w:rPr>
                  </w:pPr>
                  <w:r w:rsidRPr="008A5644">
                    <w:rPr>
                      <w:rFonts w:ascii="Arial" w:eastAsia="Times New Roman" w:hAnsi="Arial" w:cs="Arial"/>
                      <w:sz w:val="16"/>
                      <w:szCs w:val="16"/>
                    </w:rPr>
                    <w:t>1</w:t>
                  </w:r>
                </w:p>
              </w:tc>
              <w:tc>
                <w:tcPr>
                  <w:tcW w:w="941"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sz w:val="16"/>
                      <w:szCs w:val="16"/>
                    </w:rPr>
                  </w:pPr>
                  <w:r w:rsidRPr="008A5644">
                    <w:rPr>
                      <w:rFonts w:ascii="Arial" w:eastAsia="Times New Roman" w:hAnsi="Arial" w:cs="Arial"/>
                      <w:sz w:val="16"/>
                      <w:szCs w:val="16"/>
                    </w:rPr>
                    <w:t> </w:t>
                  </w:r>
                </w:p>
              </w:tc>
              <w:tc>
                <w:tcPr>
                  <w:tcW w:w="1160" w:type="dxa"/>
                  <w:tcBorders>
                    <w:top w:val="nil"/>
                    <w:left w:val="nil"/>
                    <w:bottom w:val="single" w:sz="4" w:space="0" w:color="auto"/>
                    <w:right w:val="single" w:sz="4" w:space="0" w:color="auto"/>
                  </w:tcBorders>
                  <w:shd w:val="clear" w:color="000000" w:fill="C5D9F1"/>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3000,0</w:t>
                  </w:r>
                </w:p>
              </w:tc>
              <w:tc>
                <w:tcPr>
                  <w:tcW w:w="939" w:type="dxa"/>
                  <w:tcBorders>
                    <w:top w:val="nil"/>
                    <w:left w:val="nil"/>
                    <w:bottom w:val="single" w:sz="4" w:space="0" w:color="auto"/>
                    <w:right w:val="single" w:sz="4" w:space="0" w:color="auto"/>
                  </w:tcBorders>
                  <w:shd w:val="clear" w:color="000000" w:fill="B7DEE8"/>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2252,8</w:t>
                  </w:r>
                </w:p>
              </w:tc>
              <w:tc>
                <w:tcPr>
                  <w:tcW w:w="1051" w:type="dxa"/>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1051" w:type="dxa"/>
                  <w:gridSpan w:val="2"/>
                  <w:tcBorders>
                    <w:top w:val="nil"/>
                    <w:left w:val="nil"/>
                    <w:bottom w:val="single" w:sz="4" w:space="0" w:color="auto"/>
                    <w:right w:val="single" w:sz="4" w:space="0" w:color="auto"/>
                  </w:tcBorders>
                  <w:shd w:val="clear" w:color="000000" w:fill="FFFF00"/>
                  <w:noWrap/>
                  <w:vAlign w:val="bottom"/>
                  <w:hideMark/>
                </w:tcPr>
                <w:p w:rsidR="008A5644" w:rsidRPr="008A5644" w:rsidRDefault="008A5644" w:rsidP="008A5644">
                  <w:pPr>
                    <w:jc w:val="right"/>
                    <w:rPr>
                      <w:rFonts w:ascii="Arial" w:eastAsia="Times New Roman" w:hAnsi="Arial" w:cs="Arial"/>
                      <w:color w:val="000000"/>
                      <w:sz w:val="20"/>
                      <w:szCs w:val="20"/>
                    </w:rPr>
                  </w:pPr>
                  <w:r w:rsidRPr="008A5644">
                    <w:rPr>
                      <w:rFonts w:ascii="Arial" w:eastAsia="Times New Roman" w:hAnsi="Arial" w:cs="Arial"/>
                      <w:color w:val="000000"/>
                      <w:sz w:val="20"/>
                      <w:szCs w:val="20"/>
                    </w:rPr>
                    <w:t>2252,822</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r>
            <w:tr w:rsidR="008A5644" w:rsidRPr="008A5644" w:rsidTr="00CE377B">
              <w:trPr>
                <w:trHeight w:val="345"/>
              </w:trPr>
              <w:tc>
                <w:tcPr>
                  <w:tcW w:w="480" w:type="dxa"/>
                  <w:tcBorders>
                    <w:top w:val="nil"/>
                    <w:left w:val="single" w:sz="4" w:space="0" w:color="auto"/>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7</w:t>
                  </w:r>
                </w:p>
              </w:tc>
              <w:tc>
                <w:tcPr>
                  <w:tcW w:w="6630"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rPr>
                      <w:rFonts w:ascii="Arial" w:eastAsia="Times New Roman" w:hAnsi="Arial" w:cs="Arial"/>
                      <w:i/>
                      <w:iCs/>
                      <w:sz w:val="20"/>
                      <w:szCs w:val="20"/>
                    </w:rPr>
                  </w:pPr>
                  <w:r w:rsidRPr="008A5644">
                    <w:rPr>
                      <w:rFonts w:ascii="Arial" w:eastAsia="Times New Roman" w:hAnsi="Arial" w:cs="Arial"/>
                      <w:i/>
                      <w:iCs/>
                      <w:sz w:val="20"/>
                      <w:szCs w:val="20"/>
                    </w:rPr>
                    <w:t>Исфана орто мектебинин ички жылытуу системасын оңдоо</w:t>
                  </w:r>
                </w:p>
              </w:tc>
              <w:tc>
                <w:tcPr>
                  <w:tcW w:w="980"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sz w:val="16"/>
                      <w:szCs w:val="16"/>
                    </w:rPr>
                  </w:pPr>
                  <w:r w:rsidRPr="008A5644">
                    <w:rPr>
                      <w:rFonts w:ascii="Arial" w:eastAsia="Times New Roman" w:hAnsi="Arial" w:cs="Arial"/>
                      <w:sz w:val="16"/>
                      <w:szCs w:val="16"/>
                    </w:rPr>
                    <w:t>1</w:t>
                  </w:r>
                </w:p>
              </w:tc>
              <w:tc>
                <w:tcPr>
                  <w:tcW w:w="941"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color w:val="000000"/>
                      <w:sz w:val="16"/>
                      <w:szCs w:val="16"/>
                    </w:rPr>
                  </w:pPr>
                  <w:r w:rsidRPr="008A5644">
                    <w:rPr>
                      <w:rFonts w:ascii="Arial" w:eastAsia="Times New Roman" w:hAnsi="Arial" w:cs="Arial"/>
                      <w:color w:val="000000"/>
                      <w:sz w:val="16"/>
                      <w:szCs w:val="16"/>
                    </w:rPr>
                    <w:t> </w:t>
                  </w:r>
                </w:p>
              </w:tc>
              <w:tc>
                <w:tcPr>
                  <w:tcW w:w="1160" w:type="dxa"/>
                  <w:tcBorders>
                    <w:top w:val="nil"/>
                    <w:left w:val="nil"/>
                    <w:bottom w:val="single" w:sz="4" w:space="0" w:color="auto"/>
                    <w:right w:val="single" w:sz="4" w:space="0" w:color="auto"/>
                  </w:tcBorders>
                  <w:shd w:val="clear" w:color="000000" w:fill="C5D9F1"/>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2100,0</w:t>
                  </w:r>
                </w:p>
              </w:tc>
              <w:tc>
                <w:tcPr>
                  <w:tcW w:w="939" w:type="dxa"/>
                  <w:tcBorders>
                    <w:top w:val="nil"/>
                    <w:left w:val="nil"/>
                    <w:bottom w:val="single" w:sz="4" w:space="0" w:color="auto"/>
                    <w:right w:val="single" w:sz="4" w:space="0" w:color="auto"/>
                  </w:tcBorders>
                  <w:shd w:val="clear" w:color="000000" w:fill="B7DEE8"/>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1772,7</w:t>
                  </w:r>
                </w:p>
              </w:tc>
              <w:tc>
                <w:tcPr>
                  <w:tcW w:w="1051" w:type="dxa"/>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1051" w:type="dxa"/>
                  <w:gridSpan w:val="2"/>
                  <w:tcBorders>
                    <w:top w:val="nil"/>
                    <w:left w:val="nil"/>
                    <w:bottom w:val="single" w:sz="4" w:space="0" w:color="auto"/>
                    <w:right w:val="single" w:sz="4" w:space="0" w:color="auto"/>
                  </w:tcBorders>
                  <w:shd w:val="clear" w:color="000000" w:fill="FFFF00"/>
                  <w:noWrap/>
                  <w:vAlign w:val="bottom"/>
                  <w:hideMark/>
                </w:tcPr>
                <w:p w:rsidR="008A5644" w:rsidRPr="008A5644" w:rsidRDefault="008A5644" w:rsidP="008A5644">
                  <w:pPr>
                    <w:jc w:val="right"/>
                    <w:rPr>
                      <w:rFonts w:ascii="Arial" w:eastAsia="Times New Roman" w:hAnsi="Arial" w:cs="Arial"/>
                      <w:color w:val="000000"/>
                      <w:sz w:val="20"/>
                      <w:szCs w:val="20"/>
                    </w:rPr>
                  </w:pPr>
                  <w:r w:rsidRPr="008A5644">
                    <w:rPr>
                      <w:rFonts w:ascii="Arial" w:eastAsia="Times New Roman" w:hAnsi="Arial" w:cs="Arial"/>
                      <w:color w:val="000000"/>
                      <w:sz w:val="20"/>
                      <w:szCs w:val="20"/>
                    </w:rPr>
                    <w:t>1772,729</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r>
            <w:tr w:rsidR="008A5644" w:rsidRPr="008A5644" w:rsidTr="00CE377B">
              <w:trPr>
                <w:trHeight w:val="315"/>
              </w:trPr>
              <w:tc>
                <w:tcPr>
                  <w:tcW w:w="480" w:type="dxa"/>
                  <w:tcBorders>
                    <w:top w:val="nil"/>
                    <w:left w:val="single" w:sz="4" w:space="0" w:color="auto"/>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8</w:t>
                  </w:r>
                </w:p>
              </w:tc>
              <w:tc>
                <w:tcPr>
                  <w:tcW w:w="6630" w:type="dxa"/>
                  <w:tcBorders>
                    <w:top w:val="nil"/>
                    <w:left w:val="nil"/>
                    <w:bottom w:val="single" w:sz="4" w:space="0" w:color="auto"/>
                    <w:right w:val="single" w:sz="4" w:space="0" w:color="auto"/>
                  </w:tcBorders>
                  <w:shd w:val="clear" w:color="000000" w:fill="D8E4BC"/>
                  <w:vAlign w:val="bottom"/>
                  <w:hideMark/>
                </w:tcPr>
                <w:p w:rsidR="008A5644" w:rsidRPr="008A5644" w:rsidRDefault="008A5644" w:rsidP="008A5644">
                  <w:pPr>
                    <w:rPr>
                      <w:rFonts w:ascii="Arial" w:eastAsia="Times New Roman" w:hAnsi="Arial" w:cs="Arial"/>
                      <w:i/>
                      <w:iCs/>
                      <w:sz w:val="20"/>
                      <w:szCs w:val="20"/>
                    </w:rPr>
                  </w:pPr>
                  <w:r w:rsidRPr="008A5644">
                    <w:rPr>
                      <w:rFonts w:ascii="Arial" w:eastAsia="Times New Roman" w:hAnsi="Arial" w:cs="Arial"/>
                      <w:i/>
                      <w:iCs/>
                      <w:sz w:val="20"/>
                      <w:szCs w:val="20"/>
                    </w:rPr>
                    <w:t>Билим берүү мекемелерине генераторлорду сатып алуу</w:t>
                  </w:r>
                </w:p>
              </w:tc>
              <w:tc>
                <w:tcPr>
                  <w:tcW w:w="980"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sz w:val="16"/>
                      <w:szCs w:val="16"/>
                    </w:rPr>
                  </w:pPr>
                  <w:r w:rsidRPr="008A5644">
                    <w:rPr>
                      <w:rFonts w:ascii="Arial" w:eastAsia="Times New Roman" w:hAnsi="Arial" w:cs="Arial"/>
                      <w:sz w:val="16"/>
                      <w:szCs w:val="16"/>
                    </w:rPr>
                    <w:t>1</w:t>
                  </w:r>
                </w:p>
              </w:tc>
              <w:tc>
                <w:tcPr>
                  <w:tcW w:w="941"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color w:val="000000"/>
                      <w:sz w:val="16"/>
                      <w:szCs w:val="16"/>
                    </w:rPr>
                  </w:pPr>
                  <w:r w:rsidRPr="008A5644">
                    <w:rPr>
                      <w:rFonts w:ascii="Arial" w:eastAsia="Times New Roman" w:hAnsi="Arial" w:cs="Arial"/>
                      <w:color w:val="000000"/>
                      <w:sz w:val="16"/>
                      <w:szCs w:val="16"/>
                    </w:rPr>
                    <w:t> </w:t>
                  </w:r>
                </w:p>
              </w:tc>
              <w:tc>
                <w:tcPr>
                  <w:tcW w:w="1160" w:type="dxa"/>
                  <w:tcBorders>
                    <w:top w:val="nil"/>
                    <w:left w:val="nil"/>
                    <w:bottom w:val="single" w:sz="4" w:space="0" w:color="auto"/>
                    <w:right w:val="single" w:sz="4" w:space="0" w:color="auto"/>
                  </w:tcBorders>
                  <w:shd w:val="clear" w:color="000000" w:fill="C5D9F1"/>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2500,0</w:t>
                  </w:r>
                </w:p>
              </w:tc>
              <w:tc>
                <w:tcPr>
                  <w:tcW w:w="939" w:type="dxa"/>
                  <w:tcBorders>
                    <w:top w:val="nil"/>
                    <w:left w:val="nil"/>
                    <w:bottom w:val="single" w:sz="4" w:space="0" w:color="auto"/>
                    <w:right w:val="single" w:sz="4" w:space="0" w:color="auto"/>
                  </w:tcBorders>
                  <w:shd w:val="clear" w:color="000000" w:fill="B7DEE8"/>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2207,8</w:t>
                  </w:r>
                </w:p>
              </w:tc>
              <w:tc>
                <w:tcPr>
                  <w:tcW w:w="1051" w:type="dxa"/>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1051" w:type="dxa"/>
                  <w:gridSpan w:val="2"/>
                  <w:tcBorders>
                    <w:top w:val="nil"/>
                    <w:left w:val="nil"/>
                    <w:bottom w:val="single" w:sz="4" w:space="0" w:color="auto"/>
                    <w:right w:val="single" w:sz="4" w:space="0" w:color="auto"/>
                  </w:tcBorders>
                  <w:shd w:val="clear" w:color="000000" w:fill="FFFF00"/>
                  <w:noWrap/>
                  <w:vAlign w:val="bottom"/>
                  <w:hideMark/>
                </w:tcPr>
                <w:p w:rsidR="008A5644" w:rsidRPr="008A5644" w:rsidRDefault="008A5644" w:rsidP="008A5644">
                  <w:pPr>
                    <w:jc w:val="right"/>
                    <w:rPr>
                      <w:rFonts w:ascii="Arial" w:eastAsia="Times New Roman" w:hAnsi="Arial" w:cs="Arial"/>
                      <w:color w:val="000000"/>
                      <w:sz w:val="20"/>
                      <w:szCs w:val="20"/>
                    </w:rPr>
                  </w:pPr>
                  <w:r w:rsidRPr="008A5644">
                    <w:rPr>
                      <w:rFonts w:ascii="Arial" w:eastAsia="Times New Roman" w:hAnsi="Arial" w:cs="Arial"/>
                      <w:color w:val="000000"/>
                      <w:sz w:val="20"/>
                      <w:szCs w:val="20"/>
                    </w:rPr>
                    <w:t>2207,8</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r>
            <w:tr w:rsidR="008A5644" w:rsidRPr="008A5644" w:rsidTr="00CE377B">
              <w:trPr>
                <w:trHeight w:val="255"/>
              </w:trPr>
              <w:tc>
                <w:tcPr>
                  <w:tcW w:w="480" w:type="dxa"/>
                  <w:tcBorders>
                    <w:top w:val="nil"/>
                    <w:left w:val="single" w:sz="4" w:space="0" w:color="auto"/>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 </w:t>
                  </w:r>
                </w:p>
              </w:tc>
              <w:tc>
                <w:tcPr>
                  <w:tcW w:w="6630" w:type="dxa"/>
                  <w:tcBorders>
                    <w:top w:val="nil"/>
                    <w:left w:val="nil"/>
                    <w:bottom w:val="single" w:sz="4" w:space="0" w:color="auto"/>
                    <w:right w:val="single" w:sz="4" w:space="0" w:color="auto"/>
                  </w:tcBorders>
                  <w:shd w:val="clear" w:color="000000" w:fill="FFFFFF"/>
                  <w:hideMark/>
                </w:tcPr>
                <w:p w:rsidR="008A5644" w:rsidRPr="008A5644" w:rsidRDefault="008A5644" w:rsidP="008A5644">
                  <w:pPr>
                    <w:rPr>
                      <w:rFonts w:ascii="Arial" w:eastAsia="Times New Roman" w:hAnsi="Arial" w:cs="Arial"/>
                      <w:b/>
                      <w:bCs/>
                      <w:sz w:val="20"/>
                      <w:szCs w:val="20"/>
                    </w:rPr>
                  </w:pPr>
                  <w:r w:rsidRPr="008A5644">
                    <w:rPr>
                      <w:rFonts w:ascii="Arial" w:eastAsia="Times New Roman" w:hAnsi="Arial" w:cs="Arial"/>
                      <w:b/>
                      <w:bCs/>
                      <w:sz w:val="20"/>
                      <w:szCs w:val="20"/>
                    </w:rPr>
                    <w:t>жыйынтыгы:</w:t>
                  </w:r>
                </w:p>
              </w:tc>
              <w:tc>
                <w:tcPr>
                  <w:tcW w:w="980"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8</w:t>
                  </w:r>
                </w:p>
              </w:tc>
              <w:tc>
                <w:tcPr>
                  <w:tcW w:w="941"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0</w:t>
                  </w:r>
                </w:p>
              </w:tc>
              <w:tc>
                <w:tcPr>
                  <w:tcW w:w="1160"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20"/>
                      <w:szCs w:val="20"/>
                    </w:rPr>
                  </w:pPr>
                  <w:r w:rsidRPr="008A5644">
                    <w:rPr>
                      <w:rFonts w:ascii="Arial" w:eastAsia="Times New Roman" w:hAnsi="Arial" w:cs="Arial"/>
                      <w:b/>
                      <w:bCs/>
                      <w:sz w:val="20"/>
                      <w:szCs w:val="20"/>
                    </w:rPr>
                    <w:t>35842</w:t>
                  </w:r>
                </w:p>
              </w:tc>
              <w:tc>
                <w:tcPr>
                  <w:tcW w:w="939" w:type="dxa"/>
                  <w:tcBorders>
                    <w:top w:val="nil"/>
                    <w:left w:val="nil"/>
                    <w:bottom w:val="single" w:sz="4" w:space="0" w:color="auto"/>
                    <w:right w:val="single" w:sz="4" w:space="0" w:color="auto"/>
                  </w:tcBorders>
                  <w:shd w:val="clear" w:color="000000" w:fill="B7DEE8"/>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35709,5</w:t>
                  </w:r>
                </w:p>
              </w:tc>
              <w:tc>
                <w:tcPr>
                  <w:tcW w:w="1051"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20"/>
                      <w:szCs w:val="20"/>
                    </w:rPr>
                  </w:pPr>
                  <w:r w:rsidRPr="008A5644">
                    <w:rPr>
                      <w:rFonts w:ascii="Arial" w:eastAsia="Times New Roman" w:hAnsi="Arial" w:cs="Arial"/>
                      <w:b/>
                      <w:bCs/>
                      <w:sz w:val="20"/>
                      <w:szCs w:val="20"/>
                    </w:rPr>
                    <w:t>0</w:t>
                  </w:r>
                </w:p>
              </w:tc>
              <w:tc>
                <w:tcPr>
                  <w:tcW w:w="1051" w:type="dxa"/>
                  <w:gridSpan w:val="2"/>
                  <w:tcBorders>
                    <w:top w:val="nil"/>
                    <w:left w:val="nil"/>
                    <w:bottom w:val="single" w:sz="4" w:space="0" w:color="auto"/>
                    <w:right w:val="single" w:sz="4" w:space="0" w:color="auto"/>
                  </w:tcBorders>
                  <w:shd w:val="clear" w:color="000000" w:fill="FFFF00"/>
                  <w:hideMark/>
                </w:tcPr>
                <w:p w:rsidR="008A5644" w:rsidRPr="008A5644" w:rsidRDefault="008A5644" w:rsidP="008A5644">
                  <w:pPr>
                    <w:jc w:val="center"/>
                    <w:rPr>
                      <w:rFonts w:ascii="Arial" w:eastAsia="Times New Roman" w:hAnsi="Arial" w:cs="Arial"/>
                      <w:b/>
                      <w:bCs/>
                      <w:sz w:val="20"/>
                      <w:szCs w:val="20"/>
                    </w:rPr>
                  </w:pPr>
                  <w:r w:rsidRPr="008A5644">
                    <w:rPr>
                      <w:rFonts w:ascii="Arial" w:eastAsia="Times New Roman" w:hAnsi="Arial" w:cs="Arial"/>
                      <w:b/>
                      <w:bCs/>
                      <w:sz w:val="20"/>
                      <w:szCs w:val="20"/>
                    </w:rPr>
                    <w:t>9514</w:t>
                  </w:r>
                </w:p>
              </w:tc>
              <w:tc>
                <w:tcPr>
                  <w:tcW w:w="992" w:type="dxa"/>
                  <w:gridSpan w:val="2"/>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20"/>
                      <w:szCs w:val="20"/>
                    </w:rPr>
                  </w:pPr>
                  <w:r w:rsidRPr="008A5644">
                    <w:rPr>
                      <w:rFonts w:ascii="Arial" w:eastAsia="Times New Roman" w:hAnsi="Arial" w:cs="Arial"/>
                      <w:b/>
                      <w:bCs/>
                      <w:sz w:val="20"/>
                      <w:szCs w:val="20"/>
                    </w:rPr>
                    <w:t>0</w:t>
                  </w:r>
                </w:p>
              </w:tc>
              <w:tc>
                <w:tcPr>
                  <w:tcW w:w="992" w:type="dxa"/>
                  <w:gridSpan w:val="2"/>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20"/>
                      <w:szCs w:val="20"/>
                    </w:rPr>
                  </w:pPr>
                  <w:r w:rsidRPr="008A5644">
                    <w:rPr>
                      <w:rFonts w:ascii="Arial" w:eastAsia="Times New Roman" w:hAnsi="Arial" w:cs="Arial"/>
                      <w:b/>
                      <w:bCs/>
                      <w:sz w:val="20"/>
                      <w:szCs w:val="20"/>
                    </w:rPr>
                    <w:t>26195</w:t>
                  </w:r>
                </w:p>
              </w:tc>
            </w:tr>
            <w:tr w:rsidR="008A5644" w:rsidRPr="008A5644" w:rsidTr="00CE377B">
              <w:trPr>
                <w:trHeight w:val="255"/>
              </w:trPr>
              <w:tc>
                <w:tcPr>
                  <w:tcW w:w="10191"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3.Спорт жана туризм тармагы</w:t>
                  </w:r>
                </w:p>
              </w:tc>
              <w:tc>
                <w:tcPr>
                  <w:tcW w:w="939" w:type="dxa"/>
                  <w:tcBorders>
                    <w:top w:val="nil"/>
                    <w:left w:val="nil"/>
                    <w:bottom w:val="single" w:sz="4" w:space="0" w:color="auto"/>
                    <w:right w:val="single" w:sz="4" w:space="0" w:color="auto"/>
                  </w:tcBorders>
                  <w:shd w:val="clear" w:color="000000" w:fill="B7DEE8"/>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0,0</w:t>
                  </w:r>
                </w:p>
              </w:tc>
              <w:tc>
                <w:tcPr>
                  <w:tcW w:w="1051" w:type="dxa"/>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1051" w:type="dxa"/>
                  <w:gridSpan w:val="2"/>
                  <w:tcBorders>
                    <w:top w:val="nil"/>
                    <w:left w:val="nil"/>
                    <w:bottom w:val="single" w:sz="4" w:space="0" w:color="auto"/>
                    <w:right w:val="single" w:sz="4" w:space="0" w:color="auto"/>
                  </w:tcBorders>
                  <w:shd w:val="clear" w:color="000000" w:fill="FFFF00"/>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r>
            <w:tr w:rsidR="008A5644" w:rsidRPr="008A5644" w:rsidTr="00CE377B">
              <w:trPr>
                <w:trHeight w:val="255"/>
              </w:trPr>
              <w:tc>
                <w:tcPr>
                  <w:tcW w:w="480" w:type="dxa"/>
                  <w:tcBorders>
                    <w:top w:val="nil"/>
                    <w:left w:val="single" w:sz="4" w:space="0" w:color="auto"/>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1</w:t>
                  </w:r>
                </w:p>
              </w:tc>
              <w:tc>
                <w:tcPr>
                  <w:tcW w:w="6630" w:type="dxa"/>
                  <w:tcBorders>
                    <w:top w:val="nil"/>
                    <w:left w:val="nil"/>
                    <w:bottom w:val="single" w:sz="4" w:space="0" w:color="auto"/>
                    <w:right w:val="single" w:sz="4" w:space="0" w:color="auto"/>
                  </w:tcBorders>
                  <w:shd w:val="clear" w:color="000000" w:fill="FFFFFF"/>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Чимген айылдык маданият үйүнү</w:t>
                  </w:r>
                  <w:proofErr w:type="gramStart"/>
                  <w:r w:rsidRPr="008A5644">
                    <w:rPr>
                      <w:rFonts w:ascii="Arial" w:eastAsia="Times New Roman" w:hAnsi="Arial" w:cs="Arial"/>
                      <w:color w:val="000000"/>
                      <w:sz w:val="20"/>
                      <w:szCs w:val="20"/>
                    </w:rPr>
                    <w:t>н</w:t>
                  </w:r>
                  <w:proofErr w:type="gramEnd"/>
                  <w:r w:rsidRPr="008A5644">
                    <w:rPr>
                      <w:rFonts w:ascii="Arial" w:eastAsia="Times New Roman" w:hAnsi="Arial" w:cs="Arial"/>
                      <w:color w:val="000000"/>
                      <w:sz w:val="20"/>
                      <w:szCs w:val="20"/>
                    </w:rPr>
                    <w:t xml:space="preserve"> 2-кабатында машыгуу залын уюштуруу</w:t>
                  </w:r>
                </w:p>
              </w:tc>
              <w:tc>
                <w:tcPr>
                  <w:tcW w:w="980"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color w:val="000000"/>
                      <w:sz w:val="16"/>
                      <w:szCs w:val="16"/>
                    </w:rPr>
                  </w:pPr>
                  <w:r w:rsidRPr="008A5644">
                    <w:rPr>
                      <w:rFonts w:ascii="Arial" w:eastAsia="Times New Roman" w:hAnsi="Arial" w:cs="Arial"/>
                      <w:color w:val="000000"/>
                      <w:sz w:val="16"/>
                      <w:szCs w:val="16"/>
                    </w:rPr>
                    <w:t>1</w:t>
                  </w:r>
                </w:p>
              </w:tc>
              <w:tc>
                <w:tcPr>
                  <w:tcW w:w="941"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color w:val="000000"/>
                      <w:sz w:val="16"/>
                      <w:szCs w:val="16"/>
                    </w:rPr>
                  </w:pPr>
                  <w:r w:rsidRPr="008A5644">
                    <w:rPr>
                      <w:rFonts w:ascii="Arial" w:eastAsia="Times New Roman" w:hAnsi="Arial" w:cs="Arial"/>
                      <w:color w:val="000000"/>
                      <w:sz w:val="16"/>
                      <w:szCs w:val="16"/>
                    </w:rPr>
                    <w:t> </w:t>
                  </w:r>
                </w:p>
              </w:tc>
              <w:tc>
                <w:tcPr>
                  <w:tcW w:w="1160" w:type="dxa"/>
                  <w:tcBorders>
                    <w:top w:val="nil"/>
                    <w:left w:val="nil"/>
                    <w:bottom w:val="single" w:sz="4" w:space="0" w:color="auto"/>
                    <w:right w:val="single" w:sz="4" w:space="0" w:color="auto"/>
                  </w:tcBorders>
                  <w:shd w:val="clear" w:color="000000" w:fill="C5D9F1"/>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500,0</w:t>
                  </w:r>
                </w:p>
              </w:tc>
              <w:tc>
                <w:tcPr>
                  <w:tcW w:w="939" w:type="dxa"/>
                  <w:tcBorders>
                    <w:top w:val="nil"/>
                    <w:left w:val="nil"/>
                    <w:bottom w:val="single" w:sz="4" w:space="0" w:color="auto"/>
                    <w:right w:val="single" w:sz="4" w:space="0" w:color="auto"/>
                  </w:tcBorders>
                  <w:shd w:val="clear" w:color="000000" w:fill="B7DEE8"/>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500,0</w:t>
                  </w:r>
                </w:p>
              </w:tc>
              <w:tc>
                <w:tcPr>
                  <w:tcW w:w="1051" w:type="dxa"/>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1051" w:type="dxa"/>
                  <w:gridSpan w:val="2"/>
                  <w:tcBorders>
                    <w:top w:val="nil"/>
                    <w:left w:val="nil"/>
                    <w:bottom w:val="single" w:sz="4" w:space="0" w:color="auto"/>
                    <w:right w:val="single" w:sz="4" w:space="0" w:color="auto"/>
                  </w:tcBorders>
                  <w:shd w:val="clear" w:color="000000" w:fill="FFFF00"/>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jc w:val="right"/>
                    <w:rPr>
                      <w:rFonts w:ascii="Arial" w:eastAsia="Times New Roman" w:hAnsi="Arial" w:cs="Arial"/>
                      <w:color w:val="000000"/>
                      <w:sz w:val="20"/>
                      <w:szCs w:val="20"/>
                    </w:rPr>
                  </w:pPr>
                  <w:r w:rsidRPr="008A5644">
                    <w:rPr>
                      <w:rFonts w:ascii="Arial" w:eastAsia="Times New Roman" w:hAnsi="Arial" w:cs="Arial"/>
                      <w:color w:val="000000"/>
                      <w:sz w:val="20"/>
                      <w:szCs w:val="20"/>
                    </w:rPr>
                    <w:t>500,0</w:t>
                  </w:r>
                </w:p>
              </w:tc>
            </w:tr>
            <w:tr w:rsidR="008A5644" w:rsidRPr="008A5644" w:rsidTr="00CE377B">
              <w:trPr>
                <w:trHeight w:val="255"/>
              </w:trPr>
              <w:tc>
                <w:tcPr>
                  <w:tcW w:w="480" w:type="dxa"/>
                  <w:tcBorders>
                    <w:top w:val="nil"/>
                    <w:left w:val="single" w:sz="4" w:space="0" w:color="auto"/>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 </w:t>
                  </w:r>
                </w:p>
              </w:tc>
              <w:tc>
                <w:tcPr>
                  <w:tcW w:w="6630" w:type="dxa"/>
                  <w:tcBorders>
                    <w:top w:val="nil"/>
                    <w:left w:val="nil"/>
                    <w:bottom w:val="single" w:sz="4" w:space="0" w:color="auto"/>
                    <w:right w:val="single" w:sz="4" w:space="0" w:color="auto"/>
                  </w:tcBorders>
                  <w:shd w:val="clear" w:color="000000" w:fill="FFFFFF"/>
                  <w:hideMark/>
                </w:tcPr>
                <w:p w:rsidR="008A5644" w:rsidRPr="008A5644" w:rsidRDefault="008A5644" w:rsidP="008A5644">
                  <w:pPr>
                    <w:rPr>
                      <w:rFonts w:ascii="Arial" w:eastAsia="Times New Roman" w:hAnsi="Arial" w:cs="Arial"/>
                      <w:b/>
                      <w:bCs/>
                      <w:sz w:val="20"/>
                      <w:szCs w:val="20"/>
                    </w:rPr>
                  </w:pPr>
                  <w:r w:rsidRPr="008A5644">
                    <w:rPr>
                      <w:rFonts w:ascii="Arial" w:eastAsia="Times New Roman" w:hAnsi="Arial" w:cs="Arial"/>
                      <w:b/>
                      <w:bCs/>
                      <w:sz w:val="20"/>
                      <w:szCs w:val="20"/>
                    </w:rPr>
                    <w:t>жыйынтыгы:</w:t>
                  </w:r>
                </w:p>
              </w:tc>
              <w:tc>
                <w:tcPr>
                  <w:tcW w:w="980"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1</w:t>
                  </w:r>
                </w:p>
              </w:tc>
              <w:tc>
                <w:tcPr>
                  <w:tcW w:w="941"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0</w:t>
                  </w:r>
                </w:p>
              </w:tc>
              <w:tc>
                <w:tcPr>
                  <w:tcW w:w="1160" w:type="dxa"/>
                  <w:tcBorders>
                    <w:top w:val="nil"/>
                    <w:left w:val="nil"/>
                    <w:bottom w:val="single" w:sz="4" w:space="0" w:color="auto"/>
                    <w:right w:val="single" w:sz="4" w:space="0" w:color="auto"/>
                  </w:tcBorders>
                  <w:shd w:val="clear" w:color="000000" w:fill="C5D9F1"/>
                  <w:hideMark/>
                </w:tcPr>
                <w:p w:rsidR="008A5644" w:rsidRPr="008A5644" w:rsidRDefault="008A5644" w:rsidP="008A5644">
                  <w:pPr>
                    <w:jc w:val="center"/>
                    <w:rPr>
                      <w:rFonts w:ascii="Arial" w:eastAsia="Times New Roman" w:hAnsi="Arial" w:cs="Arial"/>
                      <w:b/>
                      <w:bCs/>
                      <w:sz w:val="20"/>
                      <w:szCs w:val="20"/>
                    </w:rPr>
                  </w:pPr>
                  <w:r w:rsidRPr="008A5644">
                    <w:rPr>
                      <w:rFonts w:ascii="Arial" w:eastAsia="Times New Roman" w:hAnsi="Arial" w:cs="Arial"/>
                      <w:b/>
                      <w:bCs/>
                      <w:sz w:val="20"/>
                      <w:szCs w:val="20"/>
                    </w:rPr>
                    <w:t>500,0</w:t>
                  </w:r>
                </w:p>
              </w:tc>
              <w:tc>
                <w:tcPr>
                  <w:tcW w:w="939" w:type="dxa"/>
                  <w:tcBorders>
                    <w:top w:val="nil"/>
                    <w:left w:val="nil"/>
                    <w:bottom w:val="single" w:sz="4" w:space="0" w:color="auto"/>
                    <w:right w:val="single" w:sz="4" w:space="0" w:color="auto"/>
                  </w:tcBorders>
                  <w:shd w:val="clear" w:color="000000" w:fill="B7DEE8"/>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500,0</w:t>
                  </w:r>
                </w:p>
              </w:tc>
              <w:tc>
                <w:tcPr>
                  <w:tcW w:w="1051" w:type="dxa"/>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jc w:val="right"/>
                    <w:rPr>
                      <w:rFonts w:ascii="Arial" w:eastAsia="Times New Roman" w:hAnsi="Arial" w:cs="Arial"/>
                      <w:color w:val="000000"/>
                      <w:sz w:val="20"/>
                      <w:szCs w:val="20"/>
                    </w:rPr>
                  </w:pPr>
                  <w:r w:rsidRPr="008A5644">
                    <w:rPr>
                      <w:rFonts w:ascii="Arial" w:eastAsia="Times New Roman" w:hAnsi="Arial" w:cs="Arial"/>
                      <w:color w:val="000000"/>
                      <w:sz w:val="20"/>
                      <w:szCs w:val="20"/>
                    </w:rPr>
                    <w:t>0</w:t>
                  </w:r>
                </w:p>
              </w:tc>
              <w:tc>
                <w:tcPr>
                  <w:tcW w:w="1051" w:type="dxa"/>
                  <w:gridSpan w:val="2"/>
                  <w:tcBorders>
                    <w:top w:val="nil"/>
                    <w:left w:val="nil"/>
                    <w:bottom w:val="single" w:sz="4" w:space="0" w:color="auto"/>
                    <w:right w:val="single" w:sz="4" w:space="0" w:color="auto"/>
                  </w:tcBorders>
                  <w:shd w:val="clear" w:color="000000" w:fill="FFFF00"/>
                  <w:noWrap/>
                  <w:vAlign w:val="bottom"/>
                  <w:hideMark/>
                </w:tcPr>
                <w:p w:rsidR="008A5644" w:rsidRPr="008A5644" w:rsidRDefault="008A5644" w:rsidP="008A5644">
                  <w:pPr>
                    <w:jc w:val="right"/>
                    <w:rPr>
                      <w:rFonts w:ascii="Arial" w:eastAsia="Times New Roman" w:hAnsi="Arial" w:cs="Arial"/>
                      <w:color w:val="000000"/>
                      <w:sz w:val="20"/>
                      <w:szCs w:val="20"/>
                    </w:rPr>
                  </w:pPr>
                  <w:r w:rsidRPr="008A5644">
                    <w:rPr>
                      <w:rFonts w:ascii="Arial" w:eastAsia="Times New Roman" w:hAnsi="Arial" w:cs="Arial"/>
                      <w:color w:val="000000"/>
                      <w:sz w:val="20"/>
                      <w:szCs w:val="20"/>
                    </w:rPr>
                    <w:t>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jc w:val="right"/>
                    <w:rPr>
                      <w:rFonts w:ascii="Arial" w:eastAsia="Times New Roman" w:hAnsi="Arial" w:cs="Arial"/>
                      <w:color w:val="000000"/>
                      <w:sz w:val="20"/>
                      <w:szCs w:val="20"/>
                    </w:rPr>
                  </w:pPr>
                  <w:r w:rsidRPr="008A5644">
                    <w:rPr>
                      <w:rFonts w:ascii="Arial" w:eastAsia="Times New Roman" w:hAnsi="Arial" w:cs="Arial"/>
                      <w:color w:val="000000"/>
                      <w:sz w:val="20"/>
                      <w:szCs w:val="20"/>
                    </w:rPr>
                    <w:t>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jc w:val="right"/>
                    <w:rPr>
                      <w:rFonts w:ascii="Arial" w:eastAsia="Times New Roman" w:hAnsi="Arial" w:cs="Arial"/>
                      <w:color w:val="000000"/>
                      <w:sz w:val="20"/>
                      <w:szCs w:val="20"/>
                    </w:rPr>
                  </w:pPr>
                  <w:r w:rsidRPr="008A5644">
                    <w:rPr>
                      <w:rFonts w:ascii="Arial" w:eastAsia="Times New Roman" w:hAnsi="Arial" w:cs="Arial"/>
                      <w:color w:val="000000"/>
                      <w:sz w:val="20"/>
                      <w:szCs w:val="20"/>
                    </w:rPr>
                    <w:t>500,0</w:t>
                  </w:r>
                </w:p>
              </w:tc>
            </w:tr>
            <w:tr w:rsidR="008A5644" w:rsidRPr="008A5644" w:rsidTr="00CE377B">
              <w:trPr>
                <w:trHeight w:val="255"/>
              </w:trPr>
              <w:tc>
                <w:tcPr>
                  <w:tcW w:w="10191"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4.Маданият тармагы</w:t>
                  </w:r>
                </w:p>
              </w:tc>
              <w:tc>
                <w:tcPr>
                  <w:tcW w:w="939" w:type="dxa"/>
                  <w:tcBorders>
                    <w:top w:val="nil"/>
                    <w:left w:val="nil"/>
                    <w:bottom w:val="single" w:sz="4" w:space="0" w:color="auto"/>
                    <w:right w:val="single" w:sz="4" w:space="0" w:color="auto"/>
                  </w:tcBorders>
                  <w:shd w:val="clear" w:color="000000" w:fill="B7DEE8"/>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0,0</w:t>
                  </w:r>
                </w:p>
              </w:tc>
              <w:tc>
                <w:tcPr>
                  <w:tcW w:w="1051" w:type="dxa"/>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1051" w:type="dxa"/>
                  <w:gridSpan w:val="2"/>
                  <w:tcBorders>
                    <w:top w:val="nil"/>
                    <w:left w:val="nil"/>
                    <w:bottom w:val="single" w:sz="4" w:space="0" w:color="auto"/>
                    <w:right w:val="single" w:sz="4" w:space="0" w:color="auto"/>
                  </w:tcBorders>
                  <w:shd w:val="clear" w:color="000000" w:fill="FFFF00"/>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r>
            <w:tr w:rsidR="008A5644" w:rsidRPr="008A5644" w:rsidTr="00CE377B">
              <w:trPr>
                <w:trHeight w:val="510"/>
              </w:trPr>
              <w:tc>
                <w:tcPr>
                  <w:tcW w:w="480" w:type="dxa"/>
                  <w:tcBorders>
                    <w:top w:val="nil"/>
                    <w:left w:val="single" w:sz="4" w:space="0" w:color="auto"/>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1</w:t>
                  </w:r>
                </w:p>
              </w:tc>
              <w:tc>
                <w:tcPr>
                  <w:tcW w:w="6630"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rPr>
                      <w:rFonts w:ascii="Arial" w:eastAsia="Times New Roman" w:hAnsi="Arial" w:cs="Arial"/>
                      <w:sz w:val="20"/>
                      <w:szCs w:val="20"/>
                    </w:rPr>
                  </w:pPr>
                  <w:r w:rsidRPr="008A5644">
                    <w:rPr>
                      <w:rFonts w:ascii="Arial" w:eastAsia="Times New Roman" w:hAnsi="Arial" w:cs="Arial"/>
                      <w:sz w:val="20"/>
                      <w:szCs w:val="20"/>
                    </w:rPr>
                    <w:t>"Самат" атындагы паркты абаттоо, ички жолдорун оңдоо жана асфальт төшөө. (ДСД үчүн 120,0 миң 2019-жылы которуп берилген)</w:t>
                  </w:r>
                </w:p>
              </w:tc>
              <w:tc>
                <w:tcPr>
                  <w:tcW w:w="980"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color w:val="000000"/>
                      <w:sz w:val="16"/>
                      <w:szCs w:val="16"/>
                    </w:rPr>
                  </w:pPr>
                  <w:r w:rsidRPr="008A5644">
                    <w:rPr>
                      <w:rFonts w:ascii="Arial" w:eastAsia="Times New Roman" w:hAnsi="Arial" w:cs="Arial"/>
                      <w:b/>
                      <w:bCs/>
                      <w:color w:val="000000"/>
                      <w:sz w:val="16"/>
                      <w:szCs w:val="16"/>
                    </w:rPr>
                    <w:t>1</w:t>
                  </w:r>
                </w:p>
              </w:tc>
              <w:tc>
                <w:tcPr>
                  <w:tcW w:w="941"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color w:val="000000"/>
                      <w:sz w:val="16"/>
                      <w:szCs w:val="16"/>
                    </w:rPr>
                  </w:pPr>
                  <w:r w:rsidRPr="008A5644">
                    <w:rPr>
                      <w:rFonts w:ascii="Arial" w:eastAsia="Times New Roman" w:hAnsi="Arial" w:cs="Arial"/>
                      <w:b/>
                      <w:bCs/>
                      <w:color w:val="000000"/>
                      <w:sz w:val="16"/>
                      <w:szCs w:val="16"/>
                    </w:rPr>
                    <w:t> </w:t>
                  </w:r>
                </w:p>
              </w:tc>
              <w:tc>
                <w:tcPr>
                  <w:tcW w:w="1160" w:type="dxa"/>
                  <w:tcBorders>
                    <w:top w:val="nil"/>
                    <w:left w:val="nil"/>
                    <w:bottom w:val="single" w:sz="4" w:space="0" w:color="auto"/>
                    <w:right w:val="single" w:sz="4" w:space="0" w:color="auto"/>
                  </w:tcBorders>
                  <w:shd w:val="clear" w:color="000000" w:fill="C5D9F1"/>
                  <w:hideMark/>
                </w:tcPr>
                <w:p w:rsidR="008A5644" w:rsidRPr="008A5644" w:rsidRDefault="008A5644" w:rsidP="008A5644">
                  <w:pPr>
                    <w:jc w:val="center"/>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4719,477</w:t>
                  </w:r>
                </w:p>
              </w:tc>
              <w:tc>
                <w:tcPr>
                  <w:tcW w:w="939" w:type="dxa"/>
                  <w:tcBorders>
                    <w:top w:val="nil"/>
                    <w:left w:val="nil"/>
                    <w:bottom w:val="single" w:sz="4" w:space="0" w:color="auto"/>
                    <w:right w:val="single" w:sz="4" w:space="0" w:color="auto"/>
                  </w:tcBorders>
                  <w:shd w:val="clear" w:color="000000" w:fill="B7DEE8"/>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4563,0</w:t>
                  </w:r>
                </w:p>
              </w:tc>
              <w:tc>
                <w:tcPr>
                  <w:tcW w:w="1051" w:type="dxa"/>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jc w:val="right"/>
                    <w:rPr>
                      <w:rFonts w:ascii="Arial" w:eastAsia="Times New Roman" w:hAnsi="Arial" w:cs="Arial"/>
                      <w:color w:val="000000"/>
                      <w:sz w:val="20"/>
                      <w:szCs w:val="20"/>
                    </w:rPr>
                  </w:pPr>
                  <w:r w:rsidRPr="008A5644">
                    <w:rPr>
                      <w:rFonts w:ascii="Arial" w:eastAsia="Times New Roman" w:hAnsi="Arial" w:cs="Arial"/>
                      <w:color w:val="000000"/>
                      <w:sz w:val="20"/>
                      <w:szCs w:val="20"/>
                    </w:rPr>
                    <w:t>2843,524</w:t>
                  </w:r>
                </w:p>
              </w:tc>
              <w:tc>
                <w:tcPr>
                  <w:tcW w:w="1051" w:type="dxa"/>
                  <w:gridSpan w:val="2"/>
                  <w:tcBorders>
                    <w:top w:val="nil"/>
                    <w:left w:val="nil"/>
                    <w:bottom w:val="single" w:sz="4" w:space="0" w:color="auto"/>
                    <w:right w:val="single" w:sz="4" w:space="0" w:color="auto"/>
                  </w:tcBorders>
                  <w:shd w:val="clear" w:color="000000" w:fill="FFFF00"/>
                  <w:noWrap/>
                  <w:vAlign w:val="bottom"/>
                  <w:hideMark/>
                </w:tcPr>
                <w:p w:rsidR="008A5644" w:rsidRPr="008A5644" w:rsidRDefault="008A5644" w:rsidP="008A5644">
                  <w:pPr>
                    <w:jc w:val="right"/>
                    <w:rPr>
                      <w:rFonts w:ascii="Arial" w:eastAsia="Times New Roman" w:hAnsi="Arial" w:cs="Arial"/>
                      <w:color w:val="000000"/>
                      <w:sz w:val="20"/>
                      <w:szCs w:val="20"/>
                    </w:rPr>
                  </w:pPr>
                  <w:r w:rsidRPr="008A5644">
                    <w:rPr>
                      <w:rFonts w:ascii="Arial" w:eastAsia="Times New Roman" w:hAnsi="Arial" w:cs="Arial"/>
                      <w:color w:val="000000"/>
                      <w:sz w:val="20"/>
                      <w:szCs w:val="20"/>
                    </w:rPr>
                    <w:t>1719,477</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r>
            <w:tr w:rsidR="008A5644" w:rsidRPr="008A5644" w:rsidTr="00CE377B">
              <w:trPr>
                <w:trHeight w:val="570"/>
              </w:trPr>
              <w:tc>
                <w:tcPr>
                  <w:tcW w:w="480" w:type="dxa"/>
                  <w:tcBorders>
                    <w:top w:val="nil"/>
                    <w:left w:val="single" w:sz="4" w:space="0" w:color="auto"/>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2</w:t>
                  </w:r>
                </w:p>
              </w:tc>
              <w:tc>
                <w:tcPr>
                  <w:tcW w:w="6630"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rPr>
                      <w:rFonts w:ascii="Arial" w:eastAsia="Times New Roman" w:hAnsi="Arial" w:cs="Arial"/>
                      <w:sz w:val="20"/>
                      <w:szCs w:val="20"/>
                    </w:rPr>
                  </w:pPr>
                  <w:r w:rsidRPr="008A5644">
                    <w:rPr>
                      <w:rFonts w:ascii="Arial" w:eastAsia="Times New Roman" w:hAnsi="Arial" w:cs="Arial"/>
                      <w:sz w:val="20"/>
                      <w:szCs w:val="20"/>
                    </w:rPr>
                    <w:t>Чимген айылдык китепканасынын базасында балдарды өнүктү</w:t>
                  </w:r>
                  <w:proofErr w:type="gramStart"/>
                  <w:r w:rsidRPr="008A5644">
                    <w:rPr>
                      <w:rFonts w:ascii="Arial" w:eastAsia="Times New Roman" w:hAnsi="Arial" w:cs="Arial"/>
                      <w:sz w:val="20"/>
                      <w:szCs w:val="20"/>
                    </w:rPr>
                    <w:t>р</w:t>
                  </w:r>
                  <w:proofErr w:type="gramEnd"/>
                  <w:r w:rsidRPr="008A5644">
                    <w:rPr>
                      <w:rFonts w:ascii="Arial" w:eastAsia="Times New Roman" w:hAnsi="Arial" w:cs="Arial"/>
                      <w:sz w:val="20"/>
                      <w:szCs w:val="20"/>
                    </w:rPr>
                    <w:t>үү борборун уюштуруу</w:t>
                  </w:r>
                </w:p>
              </w:tc>
              <w:tc>
                <w:tcPr>
                  <w:tcW w:w="980" w:type="dxa"/>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jc w:val="center"/>
                    <w:rPr>
                      <w:rFonts w:ascii="Arial" w:eastAsia="Times New Roman" w:hAnsi="Arial" w:cs="Arial"/>
                      <w:sz w:val="16"/>
                      <w:szCs w:val="16"/>
                    </w:rPr>
                  </w:pPr>
                  <w:r w:rsidRPr="008A5644">
                    <w:rPr>
                      <w:rFonts w:ascii="Arial" w:eastAsia="Times New Roman" w:hAnsi="Arial" w:cs="Arial"/>
                      <w:sz w:val="16"/>
                      <w:szCs w:val="16"/>
                    </w:rPr>
                    <w:t>1</w:t>
                  </w:r>
                </w:p>
              </w:tc>
              <w:tc>
                <w:tcPr>
                  <w:tcW w:w="941" w:type="dxa"/>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sz w:val="16"/>
                      <w:szCs w:val="16"/>
                    </w:rPr>
                  </w:pPr>
                  <w:r w:rsidRPr="008A5644">
                    <w:rPr>
                      <w:rFonts w:ascii="Arial" w:eastAsia="Times New Roman" w:hAnsi="Arial" w:cs="Arial"/>
                      <w:sz w:val="16"/>
                      <w:szCs w:val="16"/>
                    </w:rPr>
                    <w:t> </w:t>
                  </w:r>
                </w:p>
              </w:tc>
              <w:tc>
                <w:tcPr>
                  <w:tcW w:w="1160" w:type="dxa"/>
                  <w:tcBorders>
                    <w:top w:val="nil"/>
                    <w:left w:val="nil"/>
                    <w:bottom w:val="single" w:sz="4" w:space="0" w:color="auto"/>
                    <w:right w:val="single" w:sz="4" w:space="0" w:color="auto"/>
                  </w:tcBorders>
                  <w:shd w:val="clear" w:color="000000" w:fill="C5D9F1"/>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140,0</w:t>
                  </w:r>
                </w:p>
              </w:tc>
              <w:tc>
                <w:tcPr>
                  <w:tcW w:w="939" w:type="dxa"/>
                  <w:tcBorders>
                    <w:top w:val="nil"/>
                    <w:left w:val="nil"/>
                    <w:bottom w:val="single" w:sz="4" w:space="0" w:color="auto"/>
                    <w:right w:val="single" w:sz="4" w:space="0" w:color="auto"/>
                  </w:tcBorders>
                  <w:shd w:val="clear" w:color="000000" w:fill="B7DEE8"/>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99,3</w:t>
                  </w:r>
                </w:p>
              </w:tc>
              <w:tc>
                <w:tcPr>
                  <w:tcW w:w="1051" w:type="dxa"/>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1051" w:type="dxa"/>
                  <w:gridSpan w:val="2"/>
                  <w:tcBorders>
                    <w:top w:val="nil"/>
                    <w:left w:val="nil"/>
                    <w:bottom w:val="single" w:sz="4" w:space="0" w:color="auto"/>
                    <w:right w:val="single" w:sz="4" w:space="0" w:color="auto"/>
                  </w:tcBorders>
                  <w:shd w:val="clear" w:color="000000" w:fill="FFFF00"/>
                  <w:noWrap/>
                  <w:vAlign w:val="bottom"/>
                  <w:hideMark/>
                </w:tcPr>
                <w:p w:rsidR="008A5644" w:rsidRPr="008A5644" w:rsidRDefault="008A5644" w:rsidP="008A5644">
                  <w:pPr>
                    <w:jc w:val="right"/>
                    <w:rPr>
                      <w:rFonts w:ascii="Arial" w:eastAsia="Times New Roman" w:hAnsi="Arial" w:cs="Arial"/>
                      <w:color w:val="000000"/>
                      <w:sz w:val="20"/>
                      <w:szCs w:val="20"/>
                    </w:rPr>
                  </w:pPr>
                  <w:r w:rsidRPr="008A5644">
                    <w:rPr>
                      <w:rFonts w:ascii="Arial" w:eastAsia="Times New Roman" w:hAnsi="Arial" w:cs="Arial"/>
                      <w:color w:val="000000"/>
                      <w:sz w:val="20"/>
                      <w:szCs w:val="20"/>
                    </w:rPr>
                    <w:t>99,3</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r>
            <w:tr w:rsidR="008A5644" w:rsidRPr="008A5644" w:rsidTr="00CE377B">
              <w:trPr>
                <w:trHeight w:val="255"/>
              </w:trPr>
              <w:tc>
                <w:tcPr>
                  <w:tcW w:w="480" w:type="dxa"/>
                  <w:tcBorders>
                    <w:top w:val="nil"/>
                    <w:left w:val="single" w:sz="4" w:space="0" w:color="auto"/>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 </w:t>
                  </w:r>
                </w:p>
              </w:tc>
              <w:tc>
                <w:tcPr>
                  <w:tcW w:w="6630" w:type="dxa"/>
                  <w:tcBorders>
                    <w:top w:val="nil"/>
                    <w:left w:val="nil"/>
                    <w:bottom w:val="single" w:sz="4" w:space="0" w:color="auto"/>
                    <w:right w:val="single" w:sz="4" w:space="0" w:color="auto"/>
                  </w:tcBorders>
                  <w:shd w:val="clear" w:color="000000" w:fill="FFFFFF"/>
                  <w:hideMark/>
                </w:tcPr>
                <w:p w:rsidR="008A5644" w:rsidRPr="008A5644" w:rsidRDefault="008A5644" w:rsidP="008A5644">
                  <w:pPr>
                    <w:rPr>
                      <w:rFonts w:ascii="Arial" w:eastAsia="Times New Roman" w:hAnsi="Arial" w:cs="Arial"/>
                      <w:b/>
                      <w:bCs/>
                      <w:sz w:val="20"/>
                      <w:szCs w:val="20"/>
                    </w:rPr>
                  </w:pPr>
                  <w:r w:rsidRPr="008A5644">
                    <w:rPr>
                      <w:rFonts w:ascii="Arial" w:eastAsia="Times New Roman" w:hAnsi="Arial" w:cs="Arial"/>
                      <w:b/>
                      <w:bCs/>
                      <w:sz w:val="20"/>
                      <w:szCs w:val="20"/>
                    </w:rPr>
                    <w:t>жыйынтыгы:</w:t>
                  </w:r>
                </w:p>
              </w:tc>
              <w:tc>
                <w:tcPr>
                  <w:tcW w:w="980"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2</w:t>
                  </w:r>
                </w:p>
              </w:tc>
              <w:tc>
                <w:tcPr>
                  <w:tcW w:w="941"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0</w:t>
                  </w:r>
                </w:p>
              </w:tc>
              <w:tc>
                <w:tcPr>
                  <w:tcW w:w="1160" w:type="dxa"/>
                  <w:tcBorders>
                    <w:top w:val="nil"/>
                    <w:left w:val="nil"/>
                    <w:bottom w:val="single" w:sz="4" w:space="0" w:color="auto"/>
                    <w:right w:val="single" w:sz="4" w:space="0" w:color="auto"/>
                  </w:tcBorders>
                  <w:shd w:val="clear" w:color="000000" w:fill="C5D9F1"/>
                  <w:hideMark/>
                </w:tcPr>
                <w:p w:rsidR="008A5644" w:rsidRPr="008A5644" w:rsidRDefault="008A5644" w:rsidP="008A5644">
                  <w:pPr>
                    <w:jc w:val="center"/>
                    <w:rPr>
                      <w:rFonts w:ascii="Arial" w:eastAsia="Times New Roman" w:hAnsi="Arial" w:cs="Arial"/>
                      <w:b/>
                      <w:bCs/>
                      <w:sz w:val="20"/>
                      <w:szCs w:val="20"/>
                    </w:rPr>
                  </w:pPr>
                  <w:r w:rsidRPr="008A5644">
                    <w:rPr>
                      <w:rFonts w:ascii="Arial" w:eastAsia="Times New Roman" w:hAnsi="Arial" w:cs="Arial"/>
                      <w:b/>
                      <w:bCs/>
                      <w:sz w:val="20"/>
                      <w:szCs w:val="20"/>
                    </w:rPr>
                    <w:t>4859,477</w:t>
                  </w:r>
                </w:p>
              </w:tc>
              <w:tc>
                <w:tcPr>
                  <w:tcW w:w="939" w:type="dxa"/>
                  <w:tcBorders>
                    <w:top w:val="nil"/>
                    <w:left w:val="nil"/>
                    <w:bottom w:val="single" w:sz="4" w:space="0" w:color="auto"/>
                    <w:right w:val="single" w:sz="4" w:space="0" w:color="auto"/>
                  </w:tcBorders>
                  <w:shd w:val="clear" w:color="000000" w:fill="B7DEE8"/>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4662,3</w:t>
                  </w:r>
                </w:p>
              </w:tc>
              <w:tc>
                <w:tcPr>
                  <w:tcW w:w="1051" w:type="dxa"/>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jc w:val="right"/>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2843,5</w:t>
                  </w:r>
                </w:p>
              </w:tc>
              <w:tc>
                <w:tcPr>
                  <w:tcW w:w="1051" w:type="dxa"/>
                  <w:gridSpan w:val="2"/>
                  <w:tcBorders>
                    <w:top w:val="nil"/>
                    <w:left w:val="nil"/>
                    <w:bottom w:val="single" w:sz="4" w:space="0" w:color="auto"/>
                    <w:right w:val="single" w:sz="4" w:space="0" w:color="auto"/>
                  </w:tcBorders>
                  <w:shd w:val="clear" w:color="000000" w:fill="FFFF00"/>
                  <w:noWrap/>
                  <w:vAlign w:val="bottom"/>
                  <w:hideMark/>
                </w:tcPr>
                <w:p w:rsidR="008A5644" w:rsidRPr="008A5644" w:rsidRDefault="008A5644" w:rsidP="008A5644">
                  <w:pPr>
                    <w:jc w:val="right"/>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1818,8</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jc w:val="right"/>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jc w:val="right"/>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0,0</w:t>
                  </w:r>
                </w:p>
              </w:tc>
            </w:tr>
            <w:tr w:rsidR="008A5644" w:rsidRPr="008A5644" w:rsidTr="00CE377B">
              <w:trPr>
                <w:trHeight w:val="255"/>
              </w:trPr>
              <w:tc>
                <w:tcPr>
                  <w:tcW w:w="10191"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5.Социалдык коргоо тармагы</w:t>
                  </w:r>
                </w:p>
              </w:tc>
              <w:tc>
                <w:tcPr>
                  <w:tcW w:w="939" w:type="dxa"/>
                  <w:tcBorders>
                    <w:top w:val="nil"/>
                    <w:left w:val="nil"/>
                    <w:bottom w:val="single" w:sz="4" w:space="0" w:color="auto"/>
                    <w:right w:val="single" w:sz="4" w:space="0" w:color="auto"/>
                  </w:tcBorders>
                  <w:shd w:val="clear" w:color="000000" w:fill="B7DEE8"/>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0,0</w:t>
                  </w:r>
                </w:p>
              </w:tc>
              <w:tc>
                <w:tcPr>
                  <w:tcW w:w="1051" w:type="dxa"/>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1051" w:type="dxa"/>
                  <w:gridSpan w:val="2"/>
                  <w:tcBorders>
                    <w:top w:val="nil"/>
                    <w:left w:val="nil"/>
                    <w:bottom w:val="single" w:sz="4" w:space="0" w:color="auto"/>
                    <w:right w:val="single" w:sz="4" w:space="0" w:color="auto"/>
                  </w:tcBorders>
                  <w:shd w:val="clear" w:color="000000" w:fill="FFFF00"/>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r>
            <w:tr w:rsidR="008A5644" w:rsidRPr="008A5644" w:rsidTr="00CE377B">
              <w:trPr>
                <w:trHeight w:val="255"/>
              </w:trPr>
              <w:tc>
                <w:tcPr>
                  <w:tcW w:w="480" w:type="dxa"/>
                  <w:tcBorders>
                    <w:top w:val="nil"/>
                    <w:left w:val="single" w:sz="4" w:space="0" w:color="auto"/>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1</w:t>
                  </w:r>
                </w:p>
              </w:tc>
              <w:tc>
                <w:tcPr>
                  <w:tcW w:w="6630"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rPr>
                      <w:rFonts w:ascii="Arial" w:eastAsia="Times New Roman" w:hAnsi="Arial" w:cs="Arial"/>
                      <w:sz w:val="20"/>
                      <w:szCs w:val="20"/>
                    </w:rPr>
                  </w:pPr>
                  <w:r w:rsidRPr="008A5644">
                    <w:rPr>
                      <w:rFonts w:ascii="Arial" w:eastAsia="Times New Roman" w:hAnsi="Arial" w:cs="Arial"/>
                      <w:sz w:val="20"/>
                      <w:szCs w:val="20"/>
                    </w:rPr>
                    <w:t> </w:t>
                  </w:r>
                </w:p>
              </w:tc>
              <w:tc>
                <w:tcPr>
                  <w:tcW w:w="980"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sz w:val="16"/>
                      <w:szCs w:val="16"/>
                    </w:rPr>
                  </w:pPr>
                  <w:r w:rsidRPr="008A5644">
                    <w:rPr>
                      <w:rFonts w:ascii="Arial" w:eastAsia="Times New Roman" w:hAnsi="Arial" w:cs="Arial"/>
                      <w:sz w:val="16"/>
                      <w:szCs w:val="16"/>
                    </w:rPr>
                    <w:t> </w:t>
                  </w:r>
                </w:p>
              </w:tc>
              <w:tc>
                <w:tcPr>
                  <w:tcW w:w="941"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sz w:val="16"/>
                      <w:szCs w:val="16"/>
                    </w:rPr>
                  </w:pPr>
                  <w:r w:rsidRPr="008A5644">
                    <w:rPr>
                      <w:rFonts w:ascii="Arial" w:eastAsia="Times New Roman" w:hAnsi="Arial" w:cs="Arial"/>
                      <w:sz w:val="16"/>
                      <w:szCs w:val="16"/>
                    </w:rPr>
                    <w:t> </w:t>
                  </w:r>
                </w:p>
              </w:tc>
              <w:tc>
                <w:tcPr>
                  <w:tcW w:w="1160" w:type="dxa"/>
                  <w:tcBorders>
                    <w:top w:val="nil"/>
                    <w:left w:val="nil"/>
                    <w:bottom w:val="single" w:sz="4" w:space="0" w:color="auto"/>
                    <w:right w:val="single" w:sz="4" w:space="0" w:color="auto"/>
                  </w:tcBorders>
                  <w:shd w:val="clear" w:color="000000" w:fill="C5D9F1"/>
                  <w:hideMark/>
                </w:tcPr>
                <w:p w:rsidR="008A5644" w:rsidRPr="008A5644" w:rsidRDefault="008A5644" w:rsidP="008A5644">
                  <w:pPr>
                    <w:jc w:val="center"/>
                    <w:rPr>
                      <w:rFonts w:ascii="Arial" w:eastAsia="Times New Roman" w:hAnsi="Arial" w:cs="Arial"/>
                      <w:sz w:val="20"/>
                      <w:szCs w:val="20"/>
                    </w:rPr>
                  </w:pPr>
                  <w:r w:rsidRPr="008A5644">
                    <w:rPr>
                      <w:rFonts w:ascii="Arial" w:eastAsia="Times New Roman" w:hAnsi="Arial" w:cs="Arial"/>
                      <w:sz w:val="20"/>
                      <w:szCs w:val="20"/>
                    </w:rPr>
                    <w:t>0,0</w:t>
                  </w:r>
                </w:p>
              </w:tc>
              <w:tc>
                <w:tcPr>
                  <w:tcW w:w="939" w:type="dxa"/>
                  <w:tcBorders>
                    <w:top w:val="nil"/>
                    <w:left w:val="nil"/>
                    <w:bottom w:val="single" w:sz="4" w:space="0" w:color="auto"/>
                    <w:right w:val="single" w:sz="4" w:space="0" w:color="auto"/>
                  </w:tcBorders>
                  <w:shd w:val="clear" w:color="000000" w:fill="B7DEE8"/>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0,0</w:t>
                  </w:r>
                </w:p>
              </w:tc>
              <w:tc>
                <w:tcPr>
                  <w:tcW w:w="1051" w:type="dxa"/>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1051" w:type="dxa"/>
                  <w:gridSpan w:val="2"/>
                  <w:tcBorders>
                    <w:top w:val="nil"/>
                    <w:left w:val="nil"/>
                    <w:bottom w:val="single" w:sz="4" w:space="0" w:color="auto"/>
                    <w:right w:val="single" w:sz="4" w:space="0" w:color="auto"/>
                  </w:tcBorders>
                  <w:shd w:val="clear" w:color="000000" w:fill="FFFF00"/>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r>
            <w:tr w:rsidR="008A5644" w:rsidRPr="008A5644" w:rsidTr="00CE377B">
              <w:trPr>
                <w:trHeight w:val="255"/>
              </w:trPr>
              <w:tc>
                <w:tcPr>
                  <w:tcW w:w="480" w:type="dxa"/>
                  <w:tcBorders>
                    <w:top w:val="nil"/>
                    <w:left w:val="single" w:sz="4" w:space="0" w:color="auto"/>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 </w:t>
                  </w:r>
                </w:p>
              </w:tc>
              <w:tc>
                <w:tcPr>
                  <w:tcW w:w="6630" w:type="dxa"/>
                  <w:tcBorders>
                    <w:top w:val="nil"/>
                    <w:left w:val="nil"/>
                    <w:bottom w:val="single" w:sz="4" w:space="0" w:color="auto"/>
                    <w:right w:val="single" w:sz="4" w:space="0" w:color="auto"/>
                  </w:tcBorders>
                  <w:shd w:val="clear" w:color="000000" w:fill="FFFFFF"/>
                  <w:hideMark/>
                </w:tcPr>
                <w:p w:rsidR="008A5644" w:rsidRPr="008A5644" w:rsidRDefault="008A5644" w:rsidP="008A5644">
                  <w:pPr>
                    <w:rPr>
                      <w:rFonts w:ascii="Arial" w:eastAsia="Times New Roman" w:hAnsi="Arial" w:cs="Arial"/>
                      <w:b/>
                      <w:bCs/>
                      <w:sz w:val="20"/>
                      <w:szCs w:val="20"/>
                    </w:rPr>
                  </w:pPr>
                  <w:r w:rsidRPr="008A5644">
                    <w:rPr>
                      <w:rFonts w:ascii="Arial" w:eastAsia="Times New Roman" w:hAnsi="Arial" w:cs="Arial"/>
                      <w:b/>
                      <w:bCs/>
                      <w:sz w:val="20"/>
                      <w:szCs w:val="20"/>
                    </w:rPr>
                    <w:t>жыйынтыгы:</w:t>
                  </w:r>
                </w:p>
              </w:tc>
              <w:tc>
                <w:tcPr>
                  <w:tcW w:w="980"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0</w:t>
                  </w:r>
                </w:p>
              </w:tc>
              <w:tc>
                <w:tcPr>
                  <w:tcW w:w="941"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0</w:t>
                  </w:r>
                </w:p>
              </w:tc>
              <w:tc>
                <w:tcPr>
                  <w:tcW w:w="1160" w:type="dxa"/>
                  <w:tcBorders>
                    <w:top w:val="nil"/>
                    <w:left w:val="nil"/>
                    <w:bottom w:val="single" w:sz="4" w:space="0" w:color="auto"/>
                    <w:right w:val="single" w:sz="4" w:space="0" w:color="auto"/>
                  </w:tcBorders>
                  <w:shd w:val="clear" w:color="000000" w:fill="C5D9F1"/>
                  <w:hideMark/>
                </w:tcPr>
                <w:p w:rsidR="008A5644" w:rsidRPr="008A5644" w:rsidRDefault="008A5644" w:rsidP="008A5644">
                  <w:pPr>
                    <w:jc w:val="center"/>
                    <w:rPr>
                      <w:rFonts w:ascii="Arial" w:eastAsia="Times New Roman" w:hAnsi="Arial" w:cs="Arial"/>
                      <w:b/>
                      <w:bCs/>
                      <w:sz w:val="20"/>
                      <w:szCs w:val="20"/>
                    </w:rPr>
                  </w:pPr>
                  <w:r w:rsidRPr="008A5644">
                    <w:rPr>
                      <w:rFonts w:ascii="Arial" w:eastAsia="Times New Roman" w:hAnsi="Arial" w:cs="Arial"/>
                      <w:b/>
                      <w:bCs/>
                      <w:sz w:val="20"/>
                      <w:szCs w:val="20"/>
                    </w:rPr>
                    <w:t>0,0</w:t>
                  </w:r>
                </w:p>
              </w:tc>
              <w:tc>
                <w:tcPr>
                  <w:tcW w:w="939" w:type="dxa"/>
                  <w:tcBorders>
                    <w:top w:val="nil"/>
                    <w:left w:val="nil"/>
                    <w:bottom w:val="single" w:sz="4" w:space="0" w:color="auto"/>
                    <w:right w:val="single" w:sz="4" w:space="0" w:color="auto"/>
                  </w:tcBorders>
                  <w:shd w:val="clear" w:color="000000" w:fill="B7DEE8"/>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0,0</w:t>
                  </w:r>
                </w:p>
              </w:tc>
              <w:tc>
                <w:tcPr>
                  <w:tcW w:w="1051" w:type="dxa"/>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1051" w:type="dxa"/>
                  <w:gridSpan w:val="2"/>
                  <w:tcBorders>
                    <w:top w:val="nil"/>
                    <w:left w:val="nil"/>
                    <w:bottom w:val="single" w:sz="4" w:space="0" w:color="auto"/>
                    <w:right w:val="single" w:sz="4" w:space="0" w:color="auto"/>
                  </w:tcBorders>
                  <w:shd w:val="clear" w:color="000000" w:fill="FFFF00"/>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r>
            <w:tr w:rsidR="008A5644" w:rsidRPr="008A5644" w:rsidTr="00CE377B">
              <w:trPr>
                <w:trHeight w:val="255"/>
              </w:trPr>
              <w:tc>
                <w:tcPr>
                  <w:tcW w:w="10191"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8A5644" w:rsidRPr="008A5644" w:rsidRDefault="008A5644" w:rsidP="008A5644">
                  <w:pPr>
                    <w:jc w:val="center"/>
                    <w:rPr>
                      <w:rFonts w:ascii="Arial" w:eastAsia="Times New Roman" w:hAnsi="Arial" w:cs="Arial"/>
                      <w:b/>
                      <w:bCs/>
                      <w:color w:val="0000FF"/>
                      <w:sz w:val="16"/>
                      <w:szCs w:val="16"/>
                    </w:rPr>
                  </w:pPr>
                  <w:r w:rsidRPr="008A5644">
                    <w:rPr>
                      <w:rFonts w:ascii="Arial" w:eastAsia="Times New Roman" w:hAnsi="Arial" w:cs="Arial"/>
                      <w:b/>
                      <w:bCs/>
                      <w:color w:val="0000FF"/>
                      <w:sz w:val="16"/>
                      <w:szCs w:val="16"/>
                    </w:rPr>
                    <w:t>III.Экологиялык багыт:</w:t>
                  </w:r>
                </w:p>
              </w:tc>
              <w:tc>
                <w:tcPr>
                  <w:tcW w:w="939" w:type="dxa"/>
                  <w:tcBorders>
                    <w:top w:val="nil"/>
                    <w:left w:val="nil"/>
                    <w:bottom w:val="single" w:sz="4" w:space="0" w:color="auto"/>
                    <w:right w:val="single" w:sz="4" w:space="0" w:color="auto"/>
                  </w:tcBorders>
                  <w:shd w:val="clear" w:color="000000" w:fill="B7DEE8"/>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0,0</w:t>
                  </w:r>
                </w:p>
              </w:tc>
              <w:tc>
                <w:tcPr>
                  <w:tcW w:w="1051" w:type="dxa"/>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1051" w:type="dxa"/>
                  <w:gridSpan w:val="2"/>
                  <w:tcBorders>
                    <w:top w:val="nil"/>
                    <w:left w:val="nil"/>
                    <w:bottom w:val="single" w:sz="4" w:space="0" w:color="auto"/>
                    <w:right w:val="single" w:sz="4" w:space="0" w:color="auto"/>
                  </w:tcBorders>
                  <w:shd w:val="clear" w:color="000000" w:fill="FFFF00"/>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r>
            <w:tr w:rsidR="008A5644" w:rsidRPr="008A5644" w:rsidTr="00CE377B">
              <w:trPr>
                <w:trHeight w:val="255"/>
              </w:trPr>
              <w:tc>
                <w:tcPr>
                  <w:tcW w:w="10191"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1.Экологиялык тармагы</w:t>
                  </w:r>
                </w:p>
              </w:tc>
              <w:tc>
                <w:tcPr>
                  <w:tcW w:w="939" w:type="dxa"/>
                  <w:tcBorders>
                    <w:top w:val="nil"/>
                    <w:left w:val="nil"/>
                    <w:bottom w:val="single" w:sz="4" w:space="0" w:color="auto"/>
                    <w:right w:val="single" w:sz="4" w:space="0" w:color="auto"/>
                  </w:tcBorders>
                  <w:shd w:val="clear" w:color="000000" w:fill="B7DEE8"/>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0,0</w:t>
                  </w:r>
                </w:p>
              </w:tc>
              <w:tc>
                <w:tcPr>
                  <w:tcW w:w="1051" w:type="dxa"/>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1051" w:type="dxa"/>
                  <w:gridSpan w:val="2"/>
                  <w:tcBorders>
                    <w:top w:val="nil"/>
                    <w:left w:val="nil"/>
                    <w:bottom w:val="single" w:sz="4" w:space="0" w:color="auto"/>
                    <w:right w:val="single" w:sz="4" w:space="0" w:color="auto"/>
                  </w:tcBorders>
                  <w:shd w:val="clear" w:color="000000" w:fill="FFFF00"/>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r>
            <w:tr w:rsidR="008A5644" w:rsidRPr="008A5644" w:rsidTr="00CE377B">
              <w:trPr>
                <w:trHeight w:val="600"/>
              </w:trPr>
              <w:tc>
                <w:tcPr>
                  <w:tcW w:w="480" w:type="dxa"/>
                  <w:tcBorders>
                    <w:top w:val="nil"/>
                    <w:left w:val="single" w:sz="4" w:space="0" w:color="auto"/>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1</w:t>
                  </w:r>
                </w:p>
              </w:tc>
              <w:tc>
                <w:tcPr>
                  <w:tcW w:w="6630" w:type="dxa"/>
                  <w:tcBorders>
                    <w:top w:val="nil"/>
                    <w:left w:val="nil"/>
                    <w:bottom w:val="single" w:sz="4" w:space="0" w:color="auto"/>
                    <w:right w:val="single" w:sz="4" w:space="0" w:color="auto"/>
                  </w:tcBorders>
                  <w:shd w:val="clear" w:color="000000" w:fill="FCD5B4"/>
                  <w:hideMark/>
                </w:tcPr>
                <w:p w:rsidR="008A5644" w:rsidRPr="008A5644" w:rsidRDefault="008A5644" w:rsidP="008A5644">
                  <w:pPr>
                    <w:rPr>
                      <w:rFonts w:ascii="Arial" w:eastAsia="Times New Roman" w:hAnsi="Arial" w:cs="Arial"/>
                      <w:sz w:val="20"/>
                      <w:szCs w:val="20"/>
                    </w:rPr>
                  </w:pPr>
                  <w:r w:rsidRPr="008A5644">
                    <w:rPr>
                      <w:rFonts w:ascii="Arial" w:eastAsia="Times New Roman" w:hAnsi="Arial" w:cs="Arial"/>
                      <w:sz w:val="20"/>
                      <w:szCs w:val="20"/>
                    </w:rPr>
                    <w:t>МКР-1 участогуна таштанды таштоочу жай жана даараткана (462,0), Самат айылдык клубуна даараткана (190,0) куруу</w:t>
                  </w:r>
                </w:p>
              </w:tc>
              <w:tc>
                <w:tcPr>
                  <w:tcW w:w="980"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sz w:val="16"/>
                      <w:szCs w:val="16"/>
                    </w:rPr>
                  </w:pPr>
                  <w:r w:rsidRPr="008A5644">
                    <w:rPr>
                      <w:rFonts w:ascii="Arial" w:eastAsia="Times New Roman" w:hAnsi="Arial" w:cs="Arial"/>
                      <w:sz w:val="16"/>
                      <w:szCs w:val="16"/>
                    </w:rPr>
                    <w:t>1</w:t>
                  </w:r>
                </w:p>
              </w:tc>
              <w:tc>
                <w:tcPr>
                  <w:tcW w:w="941"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sz w:val="16"/>
                      <w:szCs w:val="16"/>
                    </w:rPr>
                  </w:pPr>
                  <w:r w:rsidRPr="008A5644">
                    <w:rPr>
                      <w:rFonts w:ascii="Arial" w:eastAsia="Times New Roman" w:hAnsi="Arial" w:cs="Arial"/>
                      <w:sz w:val="16"/>
                      <w:szCs w:val="16"/>
                    </w:rPr>
                    <w:t> </w:t>
                  </w:r>
                </w:p>
              </w:tc>
              <w:tc>
                <w:tcPr>
                  <w:tcW w:w="1160" w:type="dxa"/>
                  <w:tcBorders>
                    <w:top w:val="nil"/>
                    <w:left w:val="nil"/>
                    <w:bottom w:val="single" w:sz="4" w:space="0" w:color="auto"/>
                    <w:right w:val="single" w:sz="4" w:space="0" w:color="auto"/>
                  </w:tcBorders>
                  <w:shd w:val="clear" w:color="000000" w:fill="C5D9F1"/>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652,1</w:t>
                  </w:r>
                </w:p>
              </w:tc>
              <w:tc>
                <w:tcPr>
                  <w:tcW w:w="939" w:type="dxa"/>
                  <w:tcBorders>
                    <w:top w:val="nil"/>
                    <w:left w:val="nil"/>
                    <w:bottom w:val="single" w:sz="4" w:space="0" w:color="auto"/>
                    <w:right w:val="single" w:sz="4" w:space="0" w:color="auto"/>
                  </w:tcBorders>
                  <w:shd w:val="clear" w:color="000000" w:fill="B7DEE8"/>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162,1</w:t>
                  </w:r>
                </w:p>
              </w:tc>
              <w:tc>
                <w:tcPr>
                  <w:tcW w:w="1051" w:type="dxa"/>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1051" w:type="dxa"/>
                  <w:gridSpan w:val="2"/>
                  <w:tcBorders>
                    <w:top w:val="nil"/>
                    <w:left w:val="nil"/>
                    <w:bottom w:val="single" w:sz="4" w:space="0" w:color="auto"/>
                    <w:right w:val="single" w:sz="4" w:space="0" w:color="auto"/>
                  </w:tcBorders>
                  <w:shd w:val="clear" w:color="000000" w:fill="FFFF00"/>
                  <w:noWrap/>
                  <w:vAlign w:val="bottom"/>
                  <w:hideMark/>
                </w:tcPr>
                <w:p w:rsidR="008A5644" w:rsidRPr="008A5644" w:rsidRDefault="008A5644" w:rsidP="008A5644">
                  <w:pPr>
                    <w:jc w:val="right"/>
                    <w:rPr>
                      <w:rFonts w:ascii="Arial" w:eastAsia="Times New Roman" w:hAnsi="Arial" w:cs="Arial"/>
                      <w:color w:val="000000"/>
                      <w:sz w:val="20"/>
                      <w:szCs w:val="20"/>
                    </w:rPr>
                  </w:pPr>
                  <w:r w:rsidRPr="008A5644">
                    <w:rPr>
                      <w:rFonts w:ascii="Arial" w:eastAsia="Times New Roman" w:hAnsi="Arial" w:cs="Arial"/>
                      <w:color w:val="000000"/>
                      <w:sz w:val="20"/>
                      <w:szCs w:val="20"/>
                    </w:rPr>
                    <w:t>162,137</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r>
            <w:tr w:rsidR="008A5644" w:rsidRPr="008A5644" w:rsidTr="00CE377B">
              <w:trPr>
                <w:trHeight w:val="360"/>
              </w:trPr>
              <w:tc>
                <w:tcPr>
                  <w:tcW w:w="480" w:type="dxa"/>
                  <w:tcBorders>
                    <w:top w:val="nil"/>
                    <w:left w:val="single" w:sz="4" w:space="0" w:color="auto"/>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2</w:t>
                  </w:r>
                </w:p>
              </w:tc>
              <w:tc>
                <w:tcPr>
                  <w:tcW w:w="6630" w:type="dxa"/>
                  <w:tcBorders>
                    <w:top w:val="nil"/>
                    <w:left w:val="nil"/>
                    <w:bottom w:val="single" w:sz="4" w:space="0" w:color="auto"/>
                    <w:right w:val="single" w:sz="4" w:space="0" w:color="auto"/>
                  </w:tcBorders>
                  <w:shd w:val="clear" w:color="000000" w:fill="FFFFFF"/>
                  <w:hideMark/>
                </w:tcPr>
                <w:p w:rsidR="008A5644" w:rsidRPr="008A5644" w:rsidRDefault="008A5644" w:rsidP="008A5644">
                  <w:pPr>
                    <w:rPr>
                      <w:rFonts w:ascii="Arial" w:eastAsia="Times New Roman" w:hAnsi="Arial" w:cs="Arial"/>
                      <w:sz w:val="20"/>
                      <w:szCs w:val="20"/>
                    </w:rPr>
                  </w:pPr>
                  <w:proofErr w:type="gramStart"/>
                  <w:r w:rsidRPr="008A5644">
                    <w:rPr>
                      <w:rFonts w:ascii="Arial" w:eastAsia="Times New Roman" w:hAnsi="Arial" w:cs="Arial"/>
                      <w:sz w:val="20"/>
                      <w:szCs w:val="20"/>
                    </w:rPr>
                    <w:t>Спец</w:t>
                  </w:r>
                  <w:proofErr w:type="gramEnd"/>
                  <w:r w:rsidRPr="008A5644">
                    <w:rPr>
                      <w:rFonts w:ascii="Arial" w:eastAsia="Times New Roman" w:hAnsi="Arial" w:cs="Arial"/>
                      <w:sz w:val="20"/>
                      <w:szCs w:val="20"/>
                    </w:rPr>
                    <w:t xml:space="preserve"> техника алуу, погрузчик </w:t>
                  </w:r>
                </w:p>
              </w:tc>
              <w:tc>
                <w:tcPr>
                  <w:tcW w:w="980"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sz w:val="16"/>
                      <w:szCs w:val="16"/>
                    </w:rPr>
                  </w:pPr>
                  <w:r w:rsidRPr="008A5644">
                    <w:rPr>
                      <w:rFonts w:ascii="Arial" w:eastAsia="Times New Roman" w:hAnsi="Arial" w:cs="Arial"/>
                      <w:sz w:val="16"/>
                      <w:szCs w:val="16"/>
                    </w:rPr>
                    <w:t>1</w:t>
                  </w:r>
                </w:p>
              </w:tc>
              <w:tc>
                <w:tcPr>
                  <w:tcW w:w="941"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sz w:val="16"/>
                      <w:szCs w:val="16"/>
                    </w:rPr>
                  </w:pPr>
                  <w:r w:rsidRPr="008A5644">
                    <w:rPr>
                      <w:rFonts w:ascii="Arial" w:eastAsia="Times New Roman" w:hAnsi="Arial" w:cs="Arial"/>
                      <w:sz w:val="16"/>
                      <w:szCs w:val="16"/>
                    </w:rPr>
                    <w:t> </w:t>
                  </w:r>
                </w:p>
              </w:tc>
              <w:tc>
                <w:tcPr>
                  <w:tcW w:w="1160" w:type="dxa"/>
                  <w:tcBorders>
                    <w:top w:val="nil"/>
                    <w:left w:val="nil"/>
                    <w:bottom w:val="single" w:sz="4" w:space="0" w:color="auto"/>
                    <w:right w:val="single" w:sz="4" w:space="0" w:color="auto"/>
                  </w:tcBorders>
                  <w:shd w:val="clear" w:color="000000" w:fill="C5D9F1"/>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4370,0</w:t>
                  </w:r>
                </w:p>
              </w:tc>
              <w:tc>
                <w:tcPr>
                  <w:tcW w:w="939" w:type="dxa"/>
                  <w:tcBorders>
                    <w:top w:val="nil"/>
                    <w:left w:val="nil"/>
                    <w:bottom w:val="single" w:sz="4" w:space="0" w:color="auto"/>
                    <w:right w:val="single" w:sz="4" w:space="0" w:color="auto"/>
                  </w:tcBorders>
                  <w:shd w:val="clear" w:color="000000" w:fill="B7DEE8"/>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4370,0</w:t>
                  </w:r>
                </w:p>
              </w:tc>
              <w:tc>
                <w:tcPr>
                  <w:tcW w:w="1051" w:type="dxa"/>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1051" w:type="dxa"/>
                  <w:gridSpan w:val="2"/>
                  <w:tcBorders>
                    <w:top w:val="nil"/>
                    <w:left w:val="nil"/>
                    <w:bottom w:val="single" w:sz="4" w:space="0" w:color="auto"/>
                    <w:right w:val="single" w:sz="4" w:space="0" w:color="auto"/>
                  </w:tcBorders>
                  <w:shd w:val="clear" w:color="000000" w:fill="FFFF00"/>
                  <w:noWrap/>
                  <w:vAlign w:val="bottom"/>
                  <w:hideMark/>
                </w:tcPr>
                <w:p w:rsidR="008A5644" w:rsidRPr="008A5644" w:rsidRDefault="008A5644" w:rsidP="008A5644">
                  <w:pPr>
                    <w:jc w:val="right"/>
                    <w:rPr>
                      <w:rFonts w:ascii="Arial" w:eastAsia="Times New Roman" w:hAnsi="Arial" w:cs="Arial"/>
                      <w:color w:val="000000"/>
                      <w:sz w:val="20"/>
                      <w:szCs w:val="20"/>
                    </w:rPr>
                  </w:pPr>
                  <w:r w:rsidRPr="008A5644">
                    <w:rPr>
                      <w:rFonts w:ascii="Arial" w:eastAsia="Times New Roman" w:hAnsi="Arial" w:cs="Arial"/>
                      <w:color w:val="000000"/>
                      <w:sz w:val="20"/>
                      <w:szCs w:val="20"/>
                    </w:rPr>
                    <w:t>4370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r>
            <w:tr w:rsidR="008A5644" w:rsidRPr="008A5644" w:rsidTr="00CE377B">
              <w:trPr>
                <w:trHeight w:val="360"/>
              </w:trPr>
              <w:tc>
                <w:tcPr>
                  <w:tcW w:w="480" w:type="dxa"/>
                  <w:tcBorders>
                    <w:top w:val="nil"/>
                    <w:left w:val="single" w:sz="4" w:space="0" w:color="auto"/>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3</w:t>
                  </w:r>
                </w:p>
              </w:tc>
              <w:tc>
                <w:tcPr>
                  <w:tcW w:w="6630" w:type="dxa"/>
                  <w:tcBorders>
                    <w:top w:val="nil"/>
                    <w:left w:val="nil"/>
                    <w:bottom w:val="single" w:sz="4" w:space="0" w:color="auto"/>
                    <w:right w:val="single" w:sz="4" w:space="0" w:color="auto"/>
                  </w:tcBorders>
                  <w:shd w:val="clear" w:color="000000" w:fill="D8E4BC"/>
                  <w:hideMark/>
                </w:tcPr>
                <w:p w:rsidR="008A5644" w:rsidRPr="008A5644" w:rsidRDefault="008A5644" w:rsidP="008A5644">
                  <w:pPr>
                    <w:rPr>
                      <w:rFonts w:ascii="Arial" w:eastAsia="Times New Roman" w:hAnsi="Arial" w:cs="Arial"/>
                      <w:sz w:val="20"/>
                      <w:szCs w:val="20"/>
                    </w:rPr>
                  </w:pPr>
                  <w:r w:rsidRPr="008A5644">
                    <w:rPr>
                      <w:rFonts w:ascii="Arial" w:eastAsia="Times New Roman" w:hAnsi="Arial" w:cs="Arial"/>
                      <w:sz w:val="20"/>
                      <w:szCs w:val="20"/>
                    </w:rPr>
                    <w:t>Таштандыларды алып чыгуу боюнча техника сатып алуу</w:t>
                  </w:r>
                </w:p>
              </w:tc>
              <w:tc>
                <w:tcPr>
                  <w:tcW w:w="980"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sz w:val="16"/>
                      <w:szCs w:val="16"/>
                    </w:rPr>
                  </w:pPr>
                  <w:r w:rsidRPr="008A5644">
                    <w:rPr>
                      <w:rFonts w:ascii="Arial" w:eastAsia="Times New Roman" w:hAnsi="Arial" w:cs="Arial"/>
                      <w:sz w:val="16"/>
                      <w:szCs w:val="16"/>
                    </w:rPr>
                    <w:t>1</w:t>
                  </w:r>
                </w:p>
              </w:tc>
              <w:tc>
                <w:tcPr>
                  <w:tcW w:w="941"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sz w:val="16"/>
                      <w:szCs w:val="16"/>
                    </w:rPr>
                  </w:pPr>
                  <w:r w:rsidRPr="008A5644">
                    <w:rPr>
                      <w:rFonts w:ascii="Arial" w:eastAsia="Times New Roman" w:hAnsi="Arial" w:cs="Arial"/>
                      <w:sz w:val="16"/>
                      <w:szCs w:val="16"/>
                    </w:rPr>
                    <w:t> </w:t>
                  </w:r>
                </w:p>
              </w:tc>
              <w:tc>
                <w:tcPr>
                  <w:tcW w:w="1160" w:type="dxa"/>
                  <w:tcBorders>
                    <w:top w:val="nil"/>
                    <w:left w:val="nil"/>
                    <w:bottom w:val="single" w:sz="4" w:space="0" w:color="auto"/>
                    <w:right w:val="single" w:sz="4" w:space="0" w:color="auto"/>
                  </w:tcBorders>
                  <w:shd w:val="clear" w:color="000000" w:fill="C5D9F1"/>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3500,0</w:t>
                  </w:r>
                </w:p>
              </w:tc>
              <w:tc>
                <w:tcPr>
                  <w:tcW w:w="939" w:type="dxa"/>
                  <w:tcBorders>
                    <w:top w:val="nil"/>
                    <w:left w:val="nil"/>
                    <w:bottom w:val="single" w:sz="4" w:space="0" w:color="auto"/>
                    <w:right w:val="single" w:sz="4" w:space="0" w:color="auto"/>
                  </w:tcBorders>
                  <w:shd w:val="clear" w:color="000000" w:fill="B7DEE8"/>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3500,0</w:t>
                  </w:r>
                </w:p>
              </w:tc>
              <w:tc>
                <w:tcPr>
                  <w:tcW w:w="1051" w:type="dxa"/>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1051" w:type="dxa"/>
                  <w:gridSpan w:val="2"/>
                  <w:tcBorders>
                    <w:top w:val="nil"/>
                    <w:left w:val="nil"/>
                    <w:bottom w:val="single" w:sz="4" w:space="0" w:color="auto"/>
                    <w:right w:val="single" w:sz="4" w:space="0" w:color="auto"/>
                  </w:tcBorders>
                  <w:shd w:val="clear" w:color="000000" w:fill="FFFF00"/>
                  <w:noWrap/>
                  <w:vAlign w:val="bottom"/>
                  <w:hideMark/>
                </w:tcPr>
                <w:p w:rsidR="008A5644" w:rsidRPr="008A5644" w:rsidRDefault="008A5644" w:rsidP="008A5644">
                  <w:pPr>
                    <w:jc w:val="right"/>
                    <w:rPr>
                      <w:rFonts w:ascii="Arial" w:eastAsia="Times New Roman" w:hAnsi="Arial" w:cs="Arial"/>
                      <w:color w:val="000000"/>
                      <w:sz w:val="20"/>
                      <w:szCs w:val="20"/>
                    </w:rPr>
                  </w:pPr>
                  <w:r w:rsidRPr="008A5644">
                    <w:rPr>
                      <w:rFonts w:ascii="Arial" w:eastAsia="Times New Roman" w:hAnsi="Arial" w:cs="Arial"/>
                      <w:color w:val="000000"/>
                      <w:sz w:val="20"/>
                      <w:szCs w:val="20"/>
                    </w:rPr>
                    <w:t>1400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jc w:val="right"/>
                    <w:rPr>
                      <w:rFonts w:ascii="Arial" w:eastAsia="Times New Roman" w:hAnsi="Arial" w:cs="Arial"/>
                      <w:color w:val="000000"/>
                      <w:sz w:val="20"/>
                      <w:szCs w:val="20"/>
                    </w:rPr>
                  </w:pPr>
                  <w:r w:rsidRPr="008A5644">
                    <w:rPr>
                      <w:rFonts w:ascii="Arial" w:eastAsia="Times New Roman" w:hAnsi="Arial" w:cs="Arial"/>
                      <w:color w:val="000000"/>
                      <w:sz w:val="20"/>
                      <w:szCs w:val="20"/>
                    </w:rPr>
                    <w:t>2100</w:t>
                  </w:r>
                </w:p>
              </w:tc>
            </w:tr>
            <w:tr w:rsidR="008A5644" w:rsidRPr="008A5644" w:rsidTr="00CE377B">
              <w:trPr>
                <w:trHeight w:val="360"/>
              </w:trPr>
              <w:tc>
                <w:tcPr>
                  <w:tcW w:w="480" w:type="dxa"/>
                  <w:tcBorders>
                    <w:top w:val="nil"/>
                    <w:left w:val="single" w:sz="4" w:space="0" w:color="auto"/>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4</w:t>
                  </w:r>
                </w:p>
              </w:tc>
              <w:tc>
                <w:tcPr>
                  <w:tcW w:w="6630" w:type="dxa"/>
                  <w:tcBorders>
                    <w:top w:val="nil"/>
                    <w:left w:val="nil"/>
                    <w:bottom w:val="single" w:sz="4" w:space="0" w:color="auto"/>
                    <w:right w:val="single" w:sz="4" w:space="0" w:color="auto"/>
                  </w:tcBorders>
                  <w:shd w:val="clear" w:color="000000" w:fill="D8E4BC"/>
                  <w:hideMark/>
                </w:tcPr>
                <w:p w:rsidR="008A5644" w:rsidRPr="008A5644" w:rsidRDefault="008A5644" w:rsidP="008A5644">
                  <w:pPr>
                    <w:rPr>
                      <w:rFonts w:ascii="Arial" w:eastAsia="Times New Roman" w:hAnsi="Arial" w:cs="Arial"/>
                      <w:sz w:val="20"/>
                      <w:szCs w:val="20"/>
                    </w:rPr>
                  </w:pPr>
                  <w:r w:rsidRPr="008A5644">
                    <w:rPr>
                      <w:rFonts w:ascii="Arial" w:eastAsia="Times New Roman" w:hAnsi="Arial" w:cs="Arial"/>
                      <w:sz w:val="20"/>
                      <w:szCs w:val="20"/>
                    </w:rPr>
                    <w:t>Шаардын көчөлө</w:t>
                  </w:r>
                  <w:proofErr w:type="gramStart"/>
                  <w:r w:rsidRPr="008A5644">
                    <w:rPr>
                      <w:rFonts w:ascii="Arial" w:eastAsia="Times New Roman" w:hAnsi="Arial" w:cs="Arial"/>
                      <w:sz w:val="20"/>
                      <w:szCs w:val="20"/>
                    </w:rPr>
                    <w:t>р</w:t>
                  </w:r>
                  <w:proofErr w:type="gramEnd"/>
                  <w:r w:rsidRPr="008A5644">
                    <w:rPr>
                      <w:rFonts w:ascii="Arial" w:eastAsia="Times New Roman" w:hAnsi="Arial" w:cs="Arial"/>
                      <w:sz w:val="20"/>
                      <w:szCs w:val="20"/>
                    </w:rPr>
                    <w:t>үнө таштанды кутуларын орнотуу</w:t>
                  </w:r>
                </w:p>
              </w:tc>
              <w:tc>
                <w:tcPr>
                  <w:tcW w:w="980"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sz w:val="16"/>
                      <w:szCs w:val="16"/>
                    </w:rPr>
                  </w:pPr>
                  <w:r w:rsidRPr="008A5644">
                    <w:rPr>
                      <w:rFonts w:ascii="Arial" w:eastAsia="Times New Roman" w:hAnsi="Arial" w:cs="Arial"/>
                      <w:sz w:val="16"/>
                      <w:szCs w:val="16"/>
                    </w:rPr>
                    <w:t>1</w:t>
                  </w:r>
                </w:p>
              </w:tc>
              <w:tc>
                <w:tcPr>
                  <w:tcW w:w="941"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sz w:val="16"/>
                      <w:szCs w:val="16"/>
                    </w:rPr>
                  </w:pPr>
                  <w:r w:rsidRPr="008A5644">
                    <w:rPr>
                      <w:rFonts w:ascii="Arial" w:eastAsia="Times New Roman" w:hAnsi="Arial" w:cs="Arial"/>
                      <w:sz w:val="16"/>
                      <w:szCs w:val="16"/>
                    </w:rPr>
                    <w:t> </w:t>
                  </w:r>
                </w:p>
              </w:tc>
              <w:tc>
                <w:tcPr>
                  <w:tcW w:w="1160" w:type="dxa"/>
                  <w:tcBorders>
                    <w:top w:val="nil"/>
                    <w:left w:val="nil"/>
                    <w:bottom w:val="single" w:sz="4" w:space="0" w:color="auto"/>
                    <w:right w:val="single" w:sz="4" w:space="0" w:color="auto"/>
                  </w:tcBorders>
                  <w:shd w:val="clear" w:color="000000" w:fill="C5D9F1"/>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74,9</w:t>
                  </w:r>
                </w:p>
              </w:tc>
              <w:tc>
                <w:tcPr>
                  <w:tcW w:w="939" w:type="dxa"/>
                  <w:tcBorders>
                    <w:top w:val="nil"/>
                    <w:left w:val="nil"/>
                    <w:bottom w:val="single" w:sz="4" w:space="0" w:color="auto"/>
                    <w:right w:val="single" w:sz="4" w:space="0" w:color="auto"/>
                  </w:tcBorders>
                  <w:shd w:val="clear" w:color="000000" w:fill="B7DEE8"/>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74,9</w:t>
                  </w:r>
                </w:p>
              </w:tc>
              <w:tc>
                <w:tcPr>
                  <w:tcW w:w="1051" w:type="dxa"/>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1051" w:type="dxa"/>
                  <w:gridSpan w:val="2"/>
                  <w:tcBorders>
                    <w:top w:val="nil"/>
                    <w:left w:val="nil"/>
                    <w:bottom w:val="single" w:sz="4" w:space="0" w:color="auto"/>
                    <w:right w:val="single" w:sz="4" w:space="0" w:color="auto"/>
                  </w:tcBorders>
                  <w:shd w:val="clear" w:color="000000" w:fill="FFFF00"/>
                  <w:noWrap/>
                  <w:vAlign w:val="bottom"/>
                  <w:hideMark/>
                </w:tcPr>
                <w:p w:rsidR="008A5644" w:rsidRPr="008A5644" w:rsidRDefault="008A5644" w:rsidP="008A5644">
                  <w:pPr>
                    <w:jc w:val="right"/>
                    <w:rPr>
                      <w:rFonts w:ascii="Arial" w:eastAsia="Times New Roman" w:hAnsi="Arial" w:cs="Arial"/>
                      <w:color w:val="000000"/>
                      <w:sz w:val="20"/>
                      <w:szCs w:val="20"/>
                    </w:rPr>
                  </w:pPr>
                  <w:r w:rsidRPr="008A5644">
                    <w:rPr>
                      <w:rFonts w:ascii="Arial" w:eastAsia="Times New Roman" w:hAnsi="Arial" w:cs="Arial"/>
                      <w:color w:val="000000"/>
                      <w:sz w:val="20"/>
                      <w:szCs w:val="20"/>
                    </w:rPr>
                    <w:t>74,92</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r>
            <w:tr w:rsidR="008A5644" w:rsidRPr="008A5644" w:rsidTr="00CE377B">
              <w:trPr>
                <w:trHeight w:val="255"/>
              </w:trPr>
              <w:tc>
                <w:tcPr>
                  <w:tcW w:w="480" w:type="dxa"/>
                  <w:tcBorders>
                    <w:top w:val="nil"/>
                    <w:left w:val="single" w:sz="4" w:space="0" w:color="auto"/>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 </w:t>
                  </w:r>
                </w:p>
              </w:tc>
              <w:tc>
                <w:tcPr>
                  <w:tcW w:w="6630" w:type="dxa"/>
                  <w:tcBorders>
                    <w:top w:val="nil"/>
                    <w:left w:val="nil"/>
                    <w:bottom w:val="single" w:sz="4" w:space="0" w:color="auto"/>
                    <w:right w:val="single" w:sz="4" w:space="0" w:color="auto"/>
                  </w:tcBorders>
                  <w:shd w:val="clear" w:color="000000" w:fill="FFFFFF"/>
                  <w:hideMark/>
                </w:tcPr>
                <w:p w:rsidR="008A5644" w:rsidRPr="008A5644" w:rsidRDefault="008A5644" w:rsidP="008A5644">
                  <w:pPr>
                    <w:rPr>
                      <w:rFonts w:ascii="Arial" w:eastAsia="Times New Roman" w:hAnsi="Arial" w:cs="Arial"/>
                      <w:b/>
                      <w:bCs/>
                      <w:sz w:val="20"/>
                      <w:szCs w:val="20"/>
                    </w:rPr>
                  </w:pPr>
                  <w:r w:rsidRPr="008A5644">
                    <w:rPr>
                      <w:rFonts w:ascii="Arial" w:eastAsia="Times New Roman" w:hAnsi="Arial" w:cs="Arial"/>
                      <w:b/>
                      <w:bCs/>
                      <w:sz w:val="20"/>
                      <w:szCs w:val="20"/>
                    </w:rPr>
                    <w:t>жыйынтыгы:</w:t>
                  </w:r>
                </w:p>
              </w:tc>
              <w:tc>
                <w:tcPr>
                  <w:tcW w:w="980"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4</w:t>
                  </w:r>
                </w:p>
              </w:tc>
              <w:tc>
                <w:tcPr>
                  <w:tcW w:w="941"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0</w:t>
                  </w:r>
                </w:p>
              </w:tc>
              <w:tc>
                <w:tcPr>
                  <w:tcW w:w="1160"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20"/>
                      <w:szCs w:val="20"/>
                    </w:rPr>
                  </w:pPr>
                  <w:r w:rsidRPr="008A5644">
                    <w:rPr>
                      <w:rFonts w:ascii="Arial" w:eastAsia="Times New Roman" w:hAnsi="Arial" w:cs="Arial"/>
                      <w:b/>
                      <w:bCs/>
                      <w:sz w:val="20"/>
                      <w:szCs w:val="20"/>
                    </w:rPr>
                    <w:t>8597</w:t>
                  </w:r>
                </w:p>
              </w:tc>
              <w:tc>
                <w:tcPr>
                  <w:tcW w:w="939" w:type="dxa"/>
                  <w:tcBorders>
                    <w:top w:val="nil"/>
                    <w:left w:val="nil"/>
                    <w:bottom w:val="single" w:sz="4" w:space="0" w:color="auto"/>
                    <w:right w:val="single" w:sz="4" w:space="0" w:color="auto"/>
                  </w:tcBorders>
                  <w:shd w:val="clear" w:color="000000" w:fill="B7DEE8"/>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8107,1</w:t>
                  </w:r>
                </w:p>
              </w:tc>
              <w:tc>
                <w:tcPr>
                  <w:tcW w:w="1051"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20"/>
                      <w:szCs w:val="20"/>
                    </w:rPr>
                  </w:pPr>
                  <w:r w:rsidRPr="008A5644">
                    <w:rPr>
                      <w:rFonts w:ascii="Arial" w:eastAsia="Times New Roman" w:hAnsi="Arial" w:cs="Arial"/>
                      <w:b/>
                      <w:bCs/>
                      <w:sz w:val="20"/>
                      <w:szCs w:val="20"/>
                    </w:rPr>
                    <w:t>0</w:t>
                  </w:r>
                </w:p>
              </w:tc>
              <w:tc>
                <w:tcPr>
                  <w:tcW w:w="1051" w:type="dxa"/>
                  <w:gridSpan w:val="2"/>
                  <w:tcBorders>
                    <w:top w:val="nil"/>
                    <w:left w:val="nil"/>
                    <w:bottom w:val="single" w:sz="4" w:space="0" w:color="auto"/>
                    <w:right w:val="single" w:sz="4" w:space="0" w:color="auto"/>
                  </w:tcBorders>
                  <w:shd w:val="clear" w:color="000000" w:fill="FFFF00"/>
                  <w:hideMark/>
                </w:tcPr>
                <w:p w:rsidR="008A5644" w:rsidRPr="008A5644" w:rsidRDefault="008A5644" w:rsidP="008A5644">
                  <w:pPr>
                    <w:jc w:val="center"/>
                    <w:rPr>
                      <w:rFonts w:ascii="Arial" w:eastAsia="Times New Roman" w:hAnsi="Arial" w:cs="Arial"/>
                      <w:b/>
                      <w:bCs/>
                      <w:sz w:val="20"/>
                      <w:szCs w:val="20"/>
                    </w:rPr>
                  </w:pPr>
                  <w:r w:rsidRPr="008A5644">
                    <w:rPr>
                      <w:rFonts w:ascii="Arial" w:eastAsia="Times New Roman" w:hAnsi="Arial" w:cs="Arial"/>
                      <w:b/>
                      <w:bCs/>
                      <w:sz w:val="20"/>
                      <w:szCs w:val="20"/>
                    </w:rPr>
                    <w:t>6007</w:t>
                  </w:r>
                </w:p>
              </w:tc>
              <w:tc>
                <w:tcPr>
                  <w:tcW w:w="992" w:type="dxa"/>
                  <w:gridSpan w:val="2"/>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20"/>
                      <w:szCs w:val="20"/>
                    </w:rPr>
                  </w:pPr>
                  <w:r w:rsidRPr="008A5644">
                    <w:rPr>
                      <w:rFonts w:ascii="Arial" w:eastAsia="Times New Roman" w:hAnsi="Arial" w:cs="Arial"/>
                      <w:b/>
                      <w:bCs/>
                      <w:sz w:val="20"/>
                      <w:szCs w:val="20"/>
                    </w:rPr>
                    <w:t>0</w:t>
                  </w:r>
                </w:p>
              </w:tc>
              <w:tc>
                <w:tcPr>
                  <w:tcW w:w="992" w:type="dxa"/>
                  <w:gridSpan w:val="2"/>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20"/>
                      <w:szCs w:val="20"/>
                    </w:rPr>
                  </w:pPr>
                  <w:r w:rsidRPr="008A5644">
                    <w:rPr>
                      <w:rFonts w:ascii="Arial" w:eastAsia="Times New Roman" w:hAnsi="Arial" w:cs="Arial"/>
                      <w:b/>
                      <w:bCs/>
                      <w:sz w:val="20"/>
                      <w:szCs w:val="20"/>
                    </w:rPr>
                    <w:t>2100</w:t>
                  </w:r>
                </w:p>
              </w:tc>
            </w:tr>
            <w:tr w:rsidR="008A5644" w:rsidRPr="008A5644" w:rsidTr="00CE377B">
              <w:trPr>
                <w:trHeight w:val="255"/>
              </w:trPr>
              <w:tc>
                <w:tcPr>
                  <w:tcW w:w="10191"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2. Өзгөчө  кырдаалдар тармагы</w:t>
                  </w:r>
                </w:p>
              </w:tc>
              <w:tc>
                <w:tcPr>
                  <w:tcW w:w="939" w:type="dxa"/>
                  <w:tcBorders>
                    <w:top w:val="nil"/>
                    <w:left w:val="nil"/>
                    <w:bottom w:val="single" w:sz="4" w:space="0" w:color="auto"/>
                    <w:right w:val="single" w:sz="4" w:space="0" w:color="auto"/>
                  </w:tcBorders>
                  <w:shd w:val="clear" w:color="000000" w:fill="B7DEE8"/>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0,0</w:t>
                  </w:r>
                </w:p>
              </w:tc>
              <w:tc>
                <w:tcPr>
                  <w:tcW w:w="1051" w:type="dxa"/>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1051" w:type="dxa"/>
                  <w:gridSpan w:val="2"/>
                  <w:tcBorders>
                    <w:top w:val="nil"/>
                    <w:left w:val="nil"/>
                    <w:bottom w:val="single" w:sz="4" w:space="0" w:color="auto"/>
                    <w:right w:val="single" w:sz="4" w:space="0" w:color="auto"/>
                  </w:tcBorders>
                  <w:shd w:val="clear" w:color="000000" w:fill="FFFF00"/>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r>
            <w:tr w:rsidR="008A5644" w:rsidRPr="008A5644" w:rsidTr="00CE377B">
              <w:trPr>
                <w:trHeight w:val="375"/>
              </w:trPr>
              <w:tc>
                <w:tcPr>
                  <w:tcW w:w="480" w:type="dxa"/>
                  <w:tcBorders>
                    <w:top w:val="nil"/>
                    <w:left w:val="single" w:sz="4" w:space="0" w:color="auto"/>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1</w:t>
                  </w:r>
                </w:p>
              </w:tc>
              <w:tc>
                <w:tcPr>
                  <w:tcW w:w="6630"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rPr>
                      <w:rFonts w:ascii="Arial" w:eastAsia="Times New Roman" w:hAnsi="Arial" w:cs="Arial"/>
                      <w:sz w:val="20"/>
                      <w:szCs w:val="20"/>
                    </w:rPr>
                  </w:pPr>
                  <w:r w:rsidRPr="008A5644">
                    <w:rPr>
                      <w:rFonts w:ascii="Arial" w:eastAsia="Times New Roman" w:hAnsi="Arial" w:cs="Arial"/>
                      <w:sz w:val="20"/>
                      <w:szCs w:val="20"/>
                    </w:rPr>
                    <w:t xml:space="preserve">Шор-Булак сайына турак үйлөрдү селден коргоочу дамба куруу </w:t>
                  </w:r>
                </w:p>
              </w:tc>
              <w:tc>
                <w:tcPr>
                  <w:tcW w:w="980"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color w:val="000000"/>
                      <w:sz w:val="16"/>
                      <w:szCs w:val="16"/>
                    </w:rPr>
                  </w:pPr>
                  <w:r w:rsidRPr="008A5644">
                    <w:rPr>
                      <w:rFonts w:ascii="Arial" w:eastAsia="Times New Roman" w:hAnsi="Arial" w:cs="Arial"/>
                      <w:color w:val="000000"/>
                      <w:sz w:val="16"/>
                      <w:szCs w:val="16"/>
                    </w:rPr>
                    <w:t>1</w:t>
                  </w:r>
                </w:p>
              </w:tc>
              <w:tc>
                <w:tcPr>
                  <w:tcW w:w="941"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color w:val="000000"/>
                      <w:sz w:val="16"/>
                      <w:szCs w:val="16"/>
                    </w:rPr>
                  </w:pPr>
                  <w:r w:rsidRPr="008A5644">
                    <w:rPr>
                      <w:rFonts w:ascii="Arial" w:eastAsia="Times New Roman" w:hAnsi="Arial" w:cs="Arial"/>
                      <w:color w:val="000000"/>
                      <w:sz w:val="16"/>
                      <w:szCs w:val="16"/>
                    </w:rPr>
                    <w:t> </w:t>
                  </w:r>
                </w:p>
              </w:tc>
              <w:tc>
                <w:tcPr>
                  <w:tcW w:w="1160" w:type="dxa"/>
                  <w:tcBorders>
                    <w:top w:val="nil"/>
                    <w:left w:val="nil"/>
                    <w:bottom w:val="single" w:sz="4" w:space="0" w:color="auto"/>
                    <w:right w:val="single" w:sz="4" w:space="0" w:color="auto"/>
                  </w:tcBorders>
                  <w:shd w:val="clear" w:color="000000" w:fill="C5D9F1"/>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9700,0</w:t>
                  </w:r>
                </w:p>
              </w:tc>
              <w:tc>
                <w:tcPr>
                  <w:tcW w:w="939" w:type="dxa"/>
                  <w:tcBorders>
                    <w:top w:val="nil"/>
                    <w:left w:val="nil"/>
                    <w:bottom w:val="single" w:sz="4" w:space="0" w:color="auto"/>
                    <w:right w:val="single" w:sz="4" w:space="0" w:color="auto"/>
                  </w:tcBorders>
                  <w:shd w:val="clear" w:color="000000" w:fill="B7DEE8"/>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9700,0</w:t>
                  </w:r>
                </w:p>
              </w:tc>
              <w:tc>
                <w:tcPr>
                  <w:tcW w:w="1051" w:type="dxa"/>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jc w:val="right"/>
                    <w:rPr>
                      <w:rFonts w:ascii="Arial" w:eastAsia="Times New Roman" w:hAnsi="Arial" w:cs="Arial"/>
                      <w:color w:val="000000"/>
                      <w:sz w:val="20"/>
                      <w:szCs w:val="20"/>
                    </w:rPr>
                  </w:pPr>
                  <w:r w:rsidRPr="008A5644">
                    <w:rPr>
                      <w:rFonts w:ascii="Arial" w:eastAsia="Times New Roman" w:hAnsi="Arial" w:cs="Arial"/>
                      <w:color w:val="000000"/>
                      <w:sz w:val="20"/>
                      <w:szCs w:val="20"/>
                    </w:rPr>
                    <w:t>9700,0</w:t>
                  </w:r>
                </w:p>
              </w:tc>
              <w:tc>
                <w:tcPr>
                  <w:tcW w:w="1051" w:type="dxa"/>
                  <w:gridSpan w:val="2"/>
                  <w:tcBorders>
                    <w:top w:val="nil"/>
                    <w:left w:val="nil"/>
                    <w:bottom w:val="single" w:sz="4" w:space="0" w:color="auto"/>
                    <w:right w:val="single" w:sz="4" w:space="0" w:color="auto"/>
                  </w:tcBorders>
                  <w:shd w:val="clear" w:color="000000" w:fill="FFFF00"/>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r>
            <w:tr w:rsidR="008A5644" w:rsidRPr="008A5644" w:rsidTr="00CE377B">
              <w:trPr>
                <w:trHeight w:val="810"/>
              </w:trPr>
              <w:tc>
                <w:tcPr>
                  <w:tcW w:w="480" w:type="dxa"/>
                  <w:tcBorders>
                    <w:top w:val="nil"/>
                    <w:left w:val="single" w:sz="4" w:space="0" w:color="auto"/>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2</w:t>
                  </w:r>
                </w:p>
              </w:tc>
              <w:tc>
                <w:tcPr>
                  <w:tcW w:w="6630" w:type="dxa"/>
                  <w:tcBorders>
                    <w:top w:val="nil"/>
                    <w:left w:val="nil"/>
                    <w:bottom w:val="single" w:sz="4" w:space="0" w:color="auto"/>
                    <w:right w:val="single" w:sz="4" w:space="0" w:color="auto"/>
                  </w:tcBorders>
                  <w:shd w:val="clear" w:color="000000" w:fill="FFFFFF"/>
                  <w:hideMark/>
                </w:tcPr>
                <w:p w:rsidR="008A5644" w:rsidRPr="008A5644" w:rsidRDefault="008A5644" w:rsidP="008A5644">
                  <w:pPr>
                    <w:rPr>
                      <w:rFonts w:ascii="Arial" w:eastAsia="Times New Roman" w:hAnsi="Arial" w:cs="Arial"/>
                      <w:sz w:val="20"/>
                      <w:szCs w:val="20"/>
                    </w:rPr>
                  </w:pPr>
                  <w:r w:rsidRPr="008A5644">
                    <w:rPr>
                      <w:rFonts w:ascii="Arial" w:eastAsia="Times New Roman" w:hAnsi="Arial" w:cs="Arial"/>
                      <w:sz w:val="20"/>
                      <w:szCs w:val="20"/>
                    </w:rPr>
                    <w:t>Сай жээктерин габион төрчөлө</w:t>
                  </w:r>
                  <w:proofErr w:type="gramStart"/>
                  <w:r w:rsidRPr="008A5644">
                    <w:rPr>
                      <w:rFonts w:ascii="Arial" w:eastAsia="Times New Roman" w:hAnsi="Arial" w:cs="Arial"/>
                      <w:sz w:val="20"/>
                      <w:szCs w:val="20"/>
                    </w:rPr>
                    <w:t>р</w:t>
                  </w:r>
                  <w:proofErr w:type="gramEnd"/>
                  <w:r w:rsidRPr="008A5644">
                    <w:rPr>
                      <w:rFonts w:ascii="Arial" w:eastAsia="Times New Roman" w:hAnsi="Arial" w:cs="Arial"/>
                      <w:sz w:val="20"/>
                      <w:szCs w:val="20"/>
                    </w:rPr>
                    <w:t xml:space="preserve"> менен бекемдөө жана шагылга толгон сайларды механикалык тазалоо </w:t>
                  </w:r>
                  <w:r w:rsidRPr="008A5644">
                    <w:rPr>
                      <w:rFonts w:ascii="Arial" w:eastAsia="Times New Roman" w:hAnsi="Arial" w:cs="Arial"/>
                      <w:sz w:val="20"/>
                      <w:szCs w:val="20"/>
                    </w:rPr>
                    <w:br/>
                    <w:t>(СПЛМ 9 обьект)</w:t>
                  </w:r>
                </w:p>
              </w:tc>
              <w:tc>
                <w:tcPr>
                  <w:tcW w:w="980"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sz w:val="16"/>
                      <w:szCs w:val="16"/>
                    </w:rPr>
                  </w:pPr>
                  <w:r w:rsidRPr="008A5644">
                    <w:rPr>
                      <w:rFonts w:ascii="Arial" w:eastAsia="Times New Roman" w:hAnsi="Arial" w:cs="Arial"/>
                      <w:sz w:val="16"/>
                      <w:szCs w:val="16"/>
                    </w:rPr>
                    <w:t>1</w:t>
                  </w:r>
                </w:p>
              </w:tc>
              <w:tc>
                <w:tcPr>
                  <w:tcW w:w="941"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sz w:val="16"/>
                      <w:szCs w:val="16"/>
                    </w:rPr>
                  </w:pPr>
                  <w:r w:rsidRPr="008A5644">
                    <w:rPr>
                      <w:rFonts w:ascii="Arial" w:eastAsia="Times New Roman" w:hAnsi="Arial" w:cs="Arial"/>
                      <w:sz w:val="16"/>
                      <w:szCs w:val="16"/>
                    </w:rPr>
                    <w:t> </w:t>
                  </w:r>
                </w:p>
              </w:tc>
              <w:tc>
                <w:tcPr>
                  <w:tcW w:w="1160" w:type="dxa"/>
                  <w:tcBorders>
                    <w:top w:val="nil"/>
                    <w:left w:val="nil"/>
                    <w:bottom w:val="single" w:sz="4" w:space="0" w:color="auto"/>
                    <w:right w:val="single" w:sz="4" w:space="0" w:color="auto"/>
                  </w:tcBorders>
                  <w:shd w:val="clear" w:color="000000" w:fill="C5D9F1"/>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997,0</w:t>
                  </w:r>
                </w:p>
              </w:tc>
              <w:tc>
                <w:tcPr>
                  <w:tcW w:w="939" w:type="dxa"/>
                  <w:tcBorders>
                    <w:top w:val="nil"/>
                    <w:left w:val="nil"/>
                    <w:bottom w:val="single" w:sz="4" w:space="0" w:color="auto"/>
                    <w:right w:val="single" w:sz="4" w:space="0" w:color="auto"/>
                  </w:tcBorders>
                  <w:shd w:val="clear" w:color="000000" w:fill="B7DEE8"/>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1238,8</w:t>
                  </w:r>
                </w:p>
              </w:tc>
              <w:tc>
                <w:tcPr>
                  <w:tcW w:w="1051" w:type="dxa"/>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jc w:val="right"/>
                    <w:rPr>
                      <w:rFonts w:ascii="Arial" w:eastAsia="Times New Roman" w:hAnsi="Arial" w:cs="Arial"/>
                      <w:color w:val="000000"/>
                      <w:sz w:val="20"/>
                      <w:szCs w:val="20"/>
                    </w:rPr>
                  </w:pPr>
                  <w:r w:rsidRPr="008A5644">
                    <w:rPr>
                      <w:rFonts w:ascii="Arial" w:eastAsia="Times New Roman" w:hAnsi="Arial" w:cs="Arial"/>
                      <w:color w:val="000000"/>
                      <w:sz w:val="20"/>
                      <w:szCs w:val="20"/>
                    </w:rPr>
                    <w:t>867,0</w:t>
                  </w:r>
                </w:p>
              </w:tc>
              <w:tc>
                <w:tcPr>
                  <w:tcW w:w="1051" w:type="dxa"/>
                  <w:gridSpan w:val="2"/>
                  <w:tcBorders>
                    <w:top w:val="nil"/>
                    <w:left w:val="nil"/>
                    <w:bottom w:val="single" w:sz="4" w:space="0" w:color="auto"/>
                    <w:right w:val="single" w:sz="4" w:space="0" w:color="auto"/>
                  </w:tcBorders>
                  <w:shd w:val="clear" w:color="000000" w:fill="FFFF00"/>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jc w:val="right"/>
                    <w:rPr>
                      <w:rFonts w:ascii="Arial" w:eastAsia="Times New Roman" w:hAnsi="Arial" w:cs="Arial"/>
                      <w:color w:val="000000"/>
                      <w:sz w:val="20"/>
                      <w:szCs w:val="20"/>
                    </w:rPr>
                  </w:pPr>
                  <w:r w:rsidRPr="008A5644">
                    <w:rPr>
                      <w:rFonts w:ascii="Arial" w:eastAsia="Times New Roman" w:hAnsi="Arial" w:cs="Arial"/>
                      <w:color w:val="000000"/>
                      <w:sz w:val="20"/>
                      <w:szCs w:val="20"/>
                    </w:rPr>
                    <w:t>371,8</w:t>
                  </w:r>
                </w:p>
              </w:tc>
            </w:tr>
            <w:tr w:rsidR="008A5644" w:rsidRPr="008A5644" w:rsidTr="00CE377B">
              <w:trPr>
                <w:trHeight w:val="765"/>
              </w:trPr>
              <w:tc>
                <w:tcPr>
                  <w:tcW w:w="480" w:type="dxa"/>
                  <w:tcBorders>
                    <w:top w:val="nil"/>
                    <w:left w:val="single" w:sz="4" w:space="0" w:color="auto"/>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3</w:t>
                  </w:r>
                </w:p>
              </w:tc>
              <w:tc>
                <w:tcPr>
                  <w:tcW w:w="6630" w:type="dxa"/>
                  <w:tcBorders>
                    <w:top w:val="nil"/>
                    <w:left w:val="nil"/>
                    <w:bottom w:val="single" w:sz="4" w:space="0" w:color="auto"/>
                    <w:right w:val="single" w:sz="4" w:space="0" w:color="auto"/>
                  </w:tcBorders>
                  <w:shd w:val="clear" w:color="000000" w:fill="F2DCDB"/>
                  <w:hideMark/>
                </w:tcPr>
                <w:p w:rsidR="008A5644" w:rsidRPr="008A5644" w:rsidRDefault="008A5644" w:rsidP="008A5644">
                  <w:pPr>
                    <w:rPr>
                      <w:rFonts w:ascii="Arial" w:eastAsia="Times New Roman" w:hAnsi="Arial" w:cs="Arial"/>
                      <w:sz w:val="20"/>
                      <w:szCs w:val="20"/>
                    </w:rPr>
                  </w:pPr>
                  <w:r w:rsidRPr="008A5644">
                    <w:rPr>
                      <w:rFonts w:ascii="Arial" w:eastAsia="Times New Roman" w:hAnsi="Arial" w:cs="Arial"/>
                      <w:sz w:val="20"/>
                      <w:szCs w:val="20"/>
                    </w:rPr>
                    <w:t>Жаңы-Конуш участогуна жана Голбо айылына сайга селден коргоочу бетон дамба куруу (каралган каражат ДСД үчүн болуп иш-чара ӨКМге сунушталат)</w:t>
                  </w:r>
                </w:p>
              </w:tc>
              <w:tc>
                <w:tcPr>
                  <w:tcW w:w="980"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sz w:val="16"/>
                      <w:szCs w:val="16"/>
                    </w:rPr>
                  </w:pPr>
                  <w:r w:rsidRPr="008A5644">
                    <w:rPr>
                      <w:rFonts w:ascii="Arial" w:eastAsia="Times New Roman" w:hAnsi="Arial" w:cs="Arial"/>
                      <w:sz w:val="16"/>
                      <w:szCs w:val="16"/>
                    </w:rPr>
                    <w:t>1</w:t>
                  </w:r>
                </w:p>
              </w:tc>
              <w:tc>
                <w:tcPr>
                  <w:tcW w:w="941"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sz w:val="16"/>
                      <w:szCs w:val="16"/>
                    </w:rPr>
                  </w:pPr>
                  <w:r w:rsidRPr="008A5644">
                    <w:rPr>
                      <w:rFonts w:ascii="Arial" w:eastAsia="Times New Roman" w:hAnsi="Arial" w:cs="Arial"/>
                      <w:sz w:val="16"/>
                      <w:szCs w:val="16"/>
                    </w:rPr>
                    <w:t> </w:t>
                  </w:r>
                </w:p>
              </w:tc>
              <w:tc>
                <w:tcPr>
                  <w:tcW w:w="1160" w:type="dxa"/>
                  <w:tcBorders>
                    <w:top w:val="nil"/>
                    <w:left w:val="nil"/>
                    <w:bottom w:val="single" w:sz="4" w:space="0" w:color="auto"/>
                    <w:right w:val="single" w:sz="4" w:space="0" w:color="auto"/>
                  </w:tcBorders>
                  <w:shd w:val="clear" w:color="000000" w:fill="C5D9F1"/>
                  <w:hideMark/>
                </w:tcPr>
                <w:p w:rsidR="008A5644" w:rsidRPr="008A5644" w:rsidRDefault="008A5644" w:rsidP="008A5644">
                  <w:pPr>
                    <w:jc w:val="center"/>
                    <w:rPr>
                      <w:rFonts w:ascii="Arial" w:eastAsia="Times New Roman" w:hAnsi="Arial" w:cs="Arial"/>
                      <w:sz w:val="20"/>
                      <w:szCs w:val="20"/>
                    </w:rPr>
                  </w:pPr>
                  <w:r w:rsidRPr="008A5644">
                    <w:rPr>
                      <w:rFonts w:ascii="Arial" w:eastAsia="Times New Roman" w:hAnsi="Arial" w:cs="Arial"/>
                      <w:sz w:val="20"/>
                      <w:szCs w:val="20"/>
                    </w:rPr>
                    <w:t>600,0</w:t>
                  </w:r>
                </w:p>
              </w:tc>
              <w:tc>
                <w:tcPr>
                  <w:tcW w:w="939" w:type="dxa"/>
                  <w:tcBorders>
                    <w:top w:val="nil"/>
                    <w:left w:val="nil"/>
                    <w:bottom w:val="single" w:sz="4" w:space="0" w:color="auto"/>
                    <w:right w:val="single" w:sz="4" w:space="0" w:color="auto"/>
                  </w:tcBorders>
                  <w:shd w:val="clear" w:color="000000" w:fill="B7DEE8"/>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1209,2</w:t>
                  </w:r>
                </w:p>
              </w:tc>
              <w:tc>
                <w:tcPr>
                  <w:tcW w:w="1051" w:type="dxa"/>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1051" w:type="dxa"/>
                  <w:gridSpan w:val="2"/>
                  <w:tcBorders>
                    <w:top w:val="nil"/>
                    <w:left w:val="nil"/>
                    <w:bottom w:val="single" w:sz="4" w:space="0" w:color="auto"/>
                    <w:right w:val="single" w:sz="4" w:space="0" w:color="auto"/>
                  </w:tcBorders>
                  <w:shd w:val="clear" w:color="000000" w:fill="FFFF00"/>
                  <w:noWrap/>
                  <w:vAlign w:val="bottom"/>
                  <w:hideMark/>
                </w:tcPr>
                <w:p w:rsidR="008A5644" w:rsidRPr="008A5644" w:rsidRDefault="008A5644" w:rsidP="008A5644">
                  <w:pPr>
                    <w:jc w:val="right"/>
                    <w:rPr>
                      <w:rFonts w:ascii="Arial" w:eastAsia="Times New Roman" w:hAnsi="Arial" w:cs="Arial"/>
                      <w:color w:val="000000"/>
                      <w:sz w:val="20"/>
                      <w:szCs w:val="20"/>
                    </w:rPr>
                  </w:pPr>
                  <w:r w:rsidRPr="008A5644">
                    <w:rPr>
                      <w:rFonts w:ascii="Arial" w:eastAsia="Times New Roman" w:hAnsi="Arial" w:cs="Arial"/>
                      <w:color w:val="000000"/>
                      <w:sz w:val="20"/>
                      <w:szCs w:val="20"/>
                    </w:rPr>
                    <w:t>1209,2</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r>
            <w:tr w:rsidR="008A5644" w:rsidRPr="008A5644" w:rsidTr="00CE377B">
              <w:trPr>
                <w:trHeight w:val="342"/>
              </w:trPr>
              <w:tc>
                <w:tcPr>
                  <w:tcW w:w="480" w:type="dxa"/>
                  <w:tcBorders>
                    <w:top w:val="nil"/>
                    <w:left w:val="single" w:sz="4" w:space="0" w:color="auto"/>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 </w:t>
                  </w:r>
                </w:p>
              </w:tc>
              <w:tc>
                <w:tcPr>
                  <w:tcW w:w="6630" w:type="dxa"/>
                  <w:tcBorders>
                    <w:top w:val="nil"/>
                    <w:left w:val="nil"/>
                    <w:bottom w:val="single" w:sz="4" w:space="0" w:color="auto"/>
                    <w:right w:val="single" w:sz="4" w:space="0" w:color="auto"/>
                  </w:tcBorders>
                  <w:shd w:val="clear" w:color="000000" w:fill="FFFFFF"/>
                  <w:hideMark/>
                </w:tcPr>
                <w:p w:rsidR="008A5644" w:rsidRPr="008A5644" w:rsidRDefault="008A5644" w:rsidP="008A5644">
                  <w:pPr>
                    <w:rPr>
                      <w:rFonts w:ascii="Arial" w:eastAsia="Times New Roman" w:hAnsi="Arial" w:cs="Arial"/>
                      <w:b/>
                      <w:bCs/>
                      <w:sz w:val="20"/>
                      <w:szCs w:val="20"/>
                    </w:rPr>
                  </w:pPr>
                  <w:r w:rsidRPr="008A5644">
                    <w:rPr>
                      <w:rFonts w:ascii="Arial" w:eastAsia="Times New Roman" w:hAnsi="Arial" w:cs="Arial"/>
                      <w:b/>
                      <w:bCs/>
                      <w:sz w:val="20"/>
                      <w:szCs w:val="20"/>
                    </w:rPr>
                    <w:t>жыйынтыгы:</w:t>
                  </w:r>
                </w:p>
              </w:tc>
              <w:tc>
                <w:tcPr>
                  <w:tcW w:w="980"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3</w:t>
                  </w:r>
                </w:p>
              </w:tc>
              <w:tc>
                <w:tcPr>
                  <w:tcW w:w="941"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sz w:val="16"/>
                      <w:szCs w:val="16"/>
                    </w:rPr>
                  </w:pPr>
                  <w:r w:rsidRPr="008A5644">
                    <w:rPr>
                      <w:rFonts w:ascii="Arial" w:eastAsia="Times New Roman" w:hAnsi="Arial" w:cs="Arial"/>
                      <w:b/>
                      <w:bCs/>
                      <w:sz w:val="16"/>
                      <w:szCs w:val="16"/>
                    </w:rPr>
                    <w:t>0</w:t>
                  </w:r>
                </w:p>
              </w:tc>
              <w:tc>
                <w:tcPr>
                  <w:tcW w:w="1160" w:type="dxa"/>
                  <w:tcBorders>
                    <w:top w:val="nil"/>
                    <w:left w:val="nil"/>
                    <w:bottom w:val="single" w:sz="4" w:space="0" w:color="auto"/>
                    <w:right w:val="single" w:sz="4" w:space="0" w:color="auto"/>
                  </w:tcBorders>
                  <w:shd w:val="clear" w:color="000000" w:fill="C5D9F1"/>
                  <w:hideMark/>
                </w:tcPr>
                <w:p w:rsidR="008A5644" w:rsidRPr="008A5644" w:rsidRDefault="008A5644" w:rsidP="008A5644">
                  <w:pPr>
                    <w:jc w:val="center"/>
                    <w:rPr>
                      <w:rFonts w:ascii="Arial" w:eastAsia="Times New Roman" w:hAnsi="Arial" w:cs="Arial"/>
                      <w:b/>
                      <w:bCs/>
                      <w:sz w:val="20"/>
                      <w:szCs w:val="20"/>
                    </w:rPr>
                  </w:pPr>
                  <w:r w:rsidRPr="008A5644">
                    <w:rPr>
                      <w:rFonts w:ascii="Arial" w:eastAsia="Times New Roman" w:hAnsi="Arial" w:cs="Arial"/>
                      <w:b/>
                      <w:bCs/>
                      <w:sz w:val="20"/>
                      <w:szCs w:val="20"/>
                    </w:rPr>
                    <w:t>11297,0</w:t>
                  </w:r>
                </w:p>
              </w:tc>
              <w:tc>
                <w:tcPr>
                  <w:tcW w:w="939" w:type="dxa"/>
                  <w:tcBorders>
                    <w:top w:val="nil"/>
                    <w:left w:val="nil"/>
                    <w:bottom w:val="single" w:sz="4" w:space="0" w:color="auto"/>
                    <w:right w:val="single" w:sz="4" w:space="0" w:color="auto"/>
                  </w:tcBorders>
                  <w:shd w:val="clear" w:color="000000" w:fill="C5D9F1"/>
                  <w:hideMark/>
                </w:tcPr>
                <w:p w:rsidR="008A5644" w:rsidRPr="008A5644" w:rsidRDefault="008A5644" w:rsidP="008A5644">
                  <w:pPr>
                    <w:jc w:val="center"/>
                    <w:rPr>
                      <w:rFonts w:ascii="Arial" w:eastAsia="Times New Roman" w:hAnsi="Arial" w:cs="Arial"/>
                      <w:b/>
                      <w:bCs/>
                      <w:sz w:val="20"/>
                      <w:szCs w:val="20"/>
                    </w:rPr>
                  </w:pPr>
                  <w:r w:rsidRPr="008A5644">
                    <w:rPr>
                      <w:rFonts w:ascii="Arial" w:eastAsia="Times New Roman" w:hAnsi="Arial" w:cs="Arial"/>
                      <w:b/>
                      <w:bCs/>
                      <w:sz w:val="20"/>
                      <w:szCs w:val="20"/>
                    </w:rPr>
                    <w:t>12148,0</w:t>
                  </w:r>
                </w:p>
              </w:tc>
              <w:tc>
                <w:tcPr>
                  <w:tcW w:w="1051" w:type="dxa"/>
                  <w:tcBorders>
                    <w:top w:val="nil"/>
                    <w:left w:val="nil"/>
                    <w:bottom w:val="single" w:sz="4" w:space="0" w:color="auto"/>
                    <w:right w:val="single" w:sz="4" w:space="0" w:color="auto"/>
                  </w:tcBorders>
                  <w:shd w:val="clear" w:color="000000" w:fill="C5D9F1"/>
                  <w:hideMark/>
                </w:tcPr>
                <w:p w:rsidR="008A5644" w:rsidRPr="008A5644" w:rsidRDefault="008A5644" w:rsidP="008A5644">
                  <w:pPr>
                    <w:jc w:val="center"/>
                    <w:rPr>
                      <w:rFonts w:ascii="Arial" w:eastAsia="Times New Roman" w:hAnsi="Arial" w:cs="Arial"/>
                      <w:b/>
                      <w:bCs/>
                      <w:sz w:val="20"/>
                      <w:szCs w:val="20"/>
                    </w:rPr>
                  </w:pPr>
                  <w:r w:rsidRPr="008A5644">
                    <w:rPr>
                      <w:rFonts w:ascii="Arial" w:eastAsia="Times New Roman" w:hAnsi="Arial" w:cs="Arial"/>
                      <w:b/>
                      <w:bCs/>
                      <w:sz w:val="20"/>
                      <w:szCs w:val="20"/>
                    </w:rPr>
                    <w:t>10567,0</w:t>
                  </w:r>
                </w:p>
              </w:tc>
              <w:tc>
                <w:tcPr>
                  <w:tcW w:w="1051" w:type="dxa"/>
                  <w:gridSpan w:val="2"/>
                  <w:tcBorders>
                    <w:top w:val="nil"/>
                    <w:left w:val="nil"/>
                    <w:bottom w:val="single" w:sz="4" w:space="0" w:color="auto"/>
                    <w:right w:val="single" w:sz="4" w:space="0" w:color="auto"/>
                  </w:tcBorders>
                  <w:shd w:val="clear" w:color="000000" w:fill="FFFF00"/>
                  <w:hideMark/>
                </w:tcPr>
                <w:p w:rsidR="008A5644" w:rsidRPr="008A5644" w:rsidRDefault="008A5644" w:rsidP="008A5644">
                  <w:pPr>
                    <w:jc w:val="center"/>
                    <w:rPr>
                      <w:rFonts w:ascii="Arial" w:eastAsia="Times New Roman" w:hAnsi="Arial" w:cs="Arial"/>
                      <w:b/>
                      <w:bCs/>
                      <w:sz w:val="20"/>
                      <w:szCs w:val="20"/>
                    </w:rPr>
                  </w:pPr>
                  <w:r w:rsidRPr="008A5644">
                    <w:rPr>
                      <w:rFonts w:ascii="Arial" w:eastAsia="Times New Roman" w:hAnsi="Arial" w:cs="Arial"/>
                      <w:b/>
                      <w:bCs/>
                      <w:sz w:val="20"/>
                      <w:szCs w:val="20"/>
                    </w:rPr>
                    <w:t>1209,2</w:t>
                  </w:r>
                </w:p>
              </w:tc>
              <w:tc>
                <w:tcPr>
                  <w:tcW w:w="992" w:type="dxa"/>
                  <w:gridSpan w:val="2"/>
                  <w:tcBorders>
                    <w:top w:val="nil"/>
                    <w:left w:val="nil"/>
                    <w:bottom w:val="single" w:sz="4" w:space="0" w:color="auto"/>
                    <w:right w:val="single" w:sz="4" w:space="0" w:color="auto"/>
                  </w:tcBorders>
                  <w:shd w:val="clear" w:color="000000" w:fill="C5D9F1"/>
                  <w:hideMark/>
                </w:tcPr>
                <w:p w:rsidR="008A5644" w:rsidRPr="008A5644" w:rsidRDefault="008A5644" w:rsidP="008A5644">
                  <w:pPr>
                    <w:jc w:val="center"/>
                    <w:rPr>
                      <w:rFonts w:ascii="Arial" w:eastAsia="Times New Roman" w:hAnsi="Arial" w:cs="Arial"/>
                      <w:b/>
                      <w:bCs/>
                      <w:sz w:val="20"/>
                      <w:szCs w:val="20"/>
                    </w:rPr>
                  </w:pPr>
                  <w:r w:rsidRPr="008A5644">
                    <w:rPr>
                      <w:rFonts w:ascii="Arial" w:eastAsia="Times New Roman" w:hAnsi="Arial" w:cs="Arial"/>
                      <w:b/>
                      <w:bCs/>
                      <w:sz w:val="20"/>
                      <w:szCs w:val="20"/>
                    </w:rPr>
                    <w:t>0,0</w:t>
                  </w:r>
                </w:p>
              </w:tc>
              <w:tc>
                <w:tcPr>
                  <w:tcW w:w="992" w:type="dxa"/>
                  <w:gridSpan w:val="2"/>
                  <w:tcBorders>
                    <w:top w:val="nil"/>
                    <w:left w:val="nil"/>
                    <w:bottom w:val="single" w:sz="4" w:space="0" w:color="auto"/>
                    <w:right w:val="single" w:sz="4" w:space="0" w:color="auto"/>
                  </w:tcBorders>
                  <w:shd w:val="clear" w:color="000000" w:fill="C5D9F1"/>
                  <w:hideMark/>
                </w:tcPr>
                <w:p w:rsidR="008A5644" w:rsidRPr="008A5644" w:rsidRDefault="008A5644" w:rsidP="008A5644">
                  <w:pPr>
                    <w:jc w:val="center"/>
                    <w:rPr>
                      <w:rFonts w:ascii="Arial" w:eastAsia="Times New Roman" w:hAnsi="Arial" w:cs="Arial"/>
                      <w:b/>
                      <w:bCs/>
                      <w:sz w:val="20"/>
                      <w:szCs w:val="20"/>
                    </w:rPr>
                  </w:pPr>
                  <w:r w:rsidRPr="008A5644">
                    <w:rPr>
                      <w:rFonts w:ascii="Arial" w:eastAsia="Times New Roman" w:hAnsi="Arial" w:cs="Arial"/>
                      <w:b/>
                      <w:bCs/>
                      <w:sz w:val="20"/>
                      <w:szCs w:val="20"/>
                    </w:rPr>
                    <w:t>371,8</w:t>
                  </w:r>
                </w:p>
              </w:tc>
            </w:tr>
            <w:tr w:rsidR="008A5644" w:rsidRPr="008A5644" w:rsidTr="00CE377B">
              <w:trPr>
                <w:trHeight w:val="342"/>
              </w:trPr>
              <w:tc>
                <w:tcPr>
                  <w:tcW w:w="10191"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8A5644" w:rsidRPr="008A5644" w:rsidRDefault="008A5644" w:rsidP="008A5644">
                  <w:pPr>
                    <w:jc w:val="center"/>
                    <w:rPr>
                      <w:rFonts w:ascii="Arial" w:eastAsia="Times New Roman" w:hAnsi="Arial" w:cs="Arial"/>
                      <w:b/>
                      <w:bCs/>
                      <w:color w:val="FF0000"/>
                      <w:sz w:val="16"/>
                      <w:szCs w:val="16"/>
                    </w:rPr>
                  </w:pPr>
                  <w:r w:rsidRPr="008A5644">
                    <w:rPr>
                      <w:rFonts w:ascii="Arial" w:eastAsia="Times New Roman" w:hAnsi="Arial" w:cs="Arial"/>
                      <w:b/>
                      <w:bCs/>
                      <w:color w:val="FF0000"/>
                      <w:sz w:val="16"/>
                      <w:szCs w:val="16"/>
                    </w:rPr>
                    <w:t>Багытка бө</w:t>
                  </w:r>
                  <w:proofErr w:type="gramStart"/>
                  <w:r w:rsidRPr="008A5644">
                    <w:rPr>
                      <w:rFonts w:ascii="Arial" w:eastAsia="Times New Roman" w:hAnsi="Arial" w:cs="Arial"/>
                      <w:b/>
                      <w:bCs/>
                      <w:color w:val="FF0000"/>
                      <w:sz w:val="16"/>
                      <w:szCs w:val="16"/>
                    </w:rPr>
                    <w:t>л</w:t>
                  </w:r>
                  <w:proofErr w:type="gramEnd"/>
                  <w:r w:rsidRPr="008A5644">
                    <w:rPr>
                      <w:rFonts w:ascii="Arial" w:eastAsia="Times New Roman" w:hAnsi="Arial" w:cs="Arial"/>
                      <w:b/>
                      <w:bCs/>
                      <w:color w:val="FF0000"/>
                      <w:sz w:val="16"/>
                      <w:szCs w:val="16"/>
                    </w:rPr>
                    <w:t>үнүшү</w:t>
                  </w:r>
                </w:p>
              </w:tc>
              <w:tc>
                <w:tcPr>
                  <w:tcW w:w="939" w:type="dxa"/>
                  <w:tcBorders>
                    <w:top w:val="nil"/>
                    <w:left w:val="nil"/>
                    <w:bottom w:val="single" w:sz="4" w:space="0" w:color="auto"/>
                    <w:right w:val="single" w:sz="4" w:space="0" w:color="auto"/>
                  </w:tcBorders>
                  <w:shd w:val="clear" w:color="000000" w:fill="B7DEE8"/>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1051" w:type="dxa"/>
                  <w:gridSpan w:val="2"/>
                  <w:tcBorders>
                    <w:top w:val="nil"/>
                    <w:left w:val="nil"/>
                    <w:bottom w:val="single" w:sz="4" w:space="0" w:color="auto"/>
                    <w:right w:val="single" w:sz="4" w:space="0" w:color="auto"/>
                  </w:tcBorders>
                  <w:shd w:val="clear" w:color="000000" w:fill="FFFF00"/>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r>
            <w:tr w:rsidR="008A5644" w:rsidRPr="008A5644" w:rsidTr="00CE377B">
              <w:trPr>
                <w:trHeight w:val="342"/>
              </w:trPr>
              <w:tc>
                <w:tcPr>
                  <w:tcW w:w="10191"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color w:val="0000FF"/>
                      <w:sz w:val="16"/>
                      <w:szCs w:val="16"/>
                    </w:rPr>
                  </w:pPr>
                  <w:r w:rsidRPr="008A5644">
                    <w:rPr>
                      <w:rFonts w:ascii="Arial" w:eastAsia="Times New Roman" w:hAnsi="Arial" w:cs="Arial"/>
                      <w:b/>
                      <w:bCs/>
                      <w:color w:val="0000FF"/>
                      <w:sz w:val="16"/>
                      <w:szCs w:val="16"/>
                    </w:rPr>
                    <w:lastRenderedPageBreak/>
                    <w:t>I. Экономика багыты боюнча:</w:t>
                  </w:r>
                </w:p>
              </w:tc>
              <w:tc>
                <w:tcPr>
                  <w:tcW w:w="939" w:type="dxa"/>
                  <w:tcBorders>
                    <w:top w:val="nil"/>
                    <w:left w:val="nil"/>
                    <w:bottom w:val="single" w:sz="4" w:space="0" w:color="auto"/>
                    <w:right w:val="single" w:sz="4" w:space="0" w:color="auto"/>
                  </w:tcBorders>
                  <w:shd w:val="clear" w:color="000000" w:fill="B7DEE8"/>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1051" w:type="dxa"/>
                  <w:gridSpan w:val="2"/>
                  <w:tcBorders>
                    <w:top w:val="nil"/>
                    <w:left w:val="nil"/>
                    <w:bottom w:val="single" w:sz="4" w:space="0" w:color="auto"/>
                    <w:right w:val="single" w:sz="4" w:space="0" w:color="auto"/>
                  </w:tcBorders>
                  <w:shd w:val="clear" w:color="000000" w:fill="FFFF00"/>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r>
            <w:tr w:rsidR="008A5644" w:rsidRPr="008A5644" w:rsidTr="00CE377B">
              <w:trPr>
                <w:trHeight w:val="342"/>
              </w:trPr>
              <w:tc>
                <w:tcPr>
                  <w:tcW w:w="480" w:type="dxa"/>
                  <w:tcBorders>
                    <w:top w:val="nil"/>
                    <w:left w:val="single" w:sz="4" w:space="0" w:color="auto"/>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16"/>
                      <w:szCs w:val="16"/>
                    </w:rPr>
                  </w:pPr>
                  <w:r w:rsidRPr="008A5644">
                    <w:rPr>
                      <w:rFonts w:ascii="Arial" w:eastAsia="Times New Roman" w:hAnsi="Arial" w:cs="Arial"/>
                      <w:b/>
                      <w:bCs/>
                      <w:sz w:val="16"/>
                      <w:szCs w:val="16"/>
                    </w:rPr>
                    <w:t>1</w:t>
                  </w:r>
                </w:p>
              </w:tc>
              <w:tc>
                <w:tcPr>
                  <w:tcW w:w="6630"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rPr>
                      <w:rFonts w:ascii="Arial" w:eastAsia="Times New Roman" w:hAnsi="Arial" w:cs="Arial"/>
                      <w:b/>
                      <w:bCs/>
                      <w:sz w:val="20"/>
                      <w:szCs w:val="20"/>
                    </w:rPr>
                  </w:pPr>
                  <w:r w:rsidRPr="008A5644">
                    <w:rPr>
                      <w:rFonts w:ascii="Arial" w:eastAsia="Times New Roman" w:hAnsi="Arial" w:cs="Arial"/>
                      <w:b/>
                      <w:bCs/>
                      <w:sz w:val="20"/>
                      <w:szCs w:val="20"/>
                    </w:rPr>
                    <w:t>Айыл чарба тармагы</w:t>
                  </w:r>
                </w:p>
              </w:tc>
              <w:tc>
                <w:tcPr>
                  <w:tcW w:w="980"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16"/>
                      <w:szCs w:val="16"/>
                    </w:rPr>
                  </w:pPr>
                  <w:r w:rsidRPr="008A5644">
                    <w:rPr>
                      <w:rFonts w:ascii="Arial" w:eastAsia="Times New Roman" w:hAnsi="Arial" w:cs="Arial"/>
                      <w:b/>
                      <w:bCs/>
                      <w:sz w:val="16"/>
                      <w:szCs w:val="16"/>
                    </w:rPr>
                    <w:t>2</w:t>
                  </w:r>
                </w:p>
              </w:tc>
              <w:tc>
                <w:tcPr>
                  <w:tcW w:w="941"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16"/>
                      <w:szCs w:val="16"/>
                    </w:rPr>
                  </w:pPr>
                  <w:r w:rsidRPr="008A5644">
                    <w:rPr>
                      <w:rFonts w:ascii="Arial" w:eastAsia="Times New Roman" w:hAnsi="Arial" w:cs="Arial"/>
                      <w:b/>
                      <w:bCs/>
                      <w:sz w:val="16"/>
                      <w:szCs w:val="16"/>
                    </w:rPr>
                    <w:t>0</w:t>
                  </w:r>
                </w:p>
              </w:tc>
              <w:tc>
                <w:tcPr>
                  <w:tcW w:w="1160"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9869,7</w:t>
                  </w:r>
                </w:p>
              </w:tc>
              <w:tc>
                <w:tcPr>
                  <w:tcW w:w="939"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9369,7</w:t>
                  </w:r>
                </w:p>
              </w:tc>
              <w:tc>
                <w:tcPr>
                  <w:tcW w:w="1051"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0,0</w:t>
                  </w:r>
                </w:p>
              </w:tc>
              <w:tc>
                <w:tcPr>
                  <w:tcW w:w="1051" w:type="dxa"/>
                  <w:gridSpan w:val="2"/>
                  <w:tcBorders>
                    <w:top w:val="nil"/>
                    <w:left w:val="nil"/>
                    <w:bottom w:val="single" w:sz="4" w:space="0" w:color="auto"/>
                    <w:right w:val="single" w:sz="4" w:space="0" w:color="auto"/>
                  </w:tcBorders>
                  <w:shd w:val="clear" w:color="000000" w:fill="FFFF00"/>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369,7</w:t>
                  </w:r>
                </w:p>
              </w:tc>
              <w:tc>
                <w:tcPr>
                  <w:tcW w:w="992" w:type="dxa"/>
                  <w:gridSpan w:val="2"/>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9000,0</w:t>
                  </w:r>
                </w:p>
              </w:tc>
            </w:tr>
            <w:tr w:rsidR="008A5644" w:rsidRPr="008A5644" w:rsidTr="00CE377B">
              <w:trPr>
                <w:trHeight w:val="342"/>
              </w:trPr>
              <w:tc>
                <w:tcPr>
                  <w:tcW w:w="480" w:type="dxa"/>
                  <w:tcBorders>
                    <w:top w:val="nil"/>
                    <w:left w:val="single" w:sz="4" w:space="0" w:color="auto"/>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16"/>
                      <w:szCs w:val="16"/>
                    </w:rPr>
                  </w:pPr>
                  <w:r w:rsidRPr="008A5644">
                    <w:rPr>
                      <w:rFonts w:ascii="Arial" w:eastAsia="Times New Roman" w:hAnsi="Arial" w:cs="Arial"/>
                      <w:b/>
                      <w:bCs/>
                      <w:sz w:val="16"/>
                      <w:szCs w:val="16"/>
                    </w:rPr>
                    <w:t>2</w:t>
                  </w:r>
                </w:p>
              </w:tc>
              <w:tc>
                <w:tcPr>
                  <w:tcW w:w="6630"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rPr>
                      <w:rFonts w:ascii="Arial" w:eastAsia="Times New Roman" w:hAnsi="Arial" w:cs="Arial"/>
                      <w:b/>
                      <w:bCs/>
                      <w:sz w:val="20"/>
                      <w:szCs w:val="20"/>
                    </w:rPr>
                  </w:pPr>
                  <w:r w:rsidRPr="008A5644">
                    <w:rPr>
                      <w:rFonts w:ascii="Arial" w:eastAsia="Times New Roman" w:hAnsi="Arial" w:cs="Arial"/>
                      <w:b/>
                      <w:bCs/>
                      <w:sz w:val="20"/>
                      <w:szCs w:val="20"/>
                    </w:rPr>
                    <w:t>Курулуш тармагы</w:t>
                  </w:r>
                </w:p>
              </w:tc>
              <w:tc>
                <w:tcPr>
                  <w:tcW w:w="980"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16"/>
                      <w:szCs w:val="16"/>
                    </w:rPr>
                  </w:pPr>
                  <w:r w:rsidRPr="008A5644">
                    <w:rPr>
                      <w:rFonts w:ascii="Arial" w:eastAsia="Times New Roman" w:hAnsi="Arial" w:cs="Arial"/>
                      <w:b/>
                      <w:bCs/>
                      <w:sz w:val="16"/>
                      <w:szCs w:val="16"/>
                    </w:rPr>
                    <w:t>3</w:t>
                  </w:r>
                </w:p>
              </w:tc>
              <w:tc>
                <w:tcPr>
                  <w:tcW w:w="941"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16"/>
                      <w:szCs w:val="16"/>
                    </w:rPr>
                  </w:pPr>
                  <w:r w:rsidRPr="008A5644">
                    <w:rPr>
                      <w:rFonts w:ascii="Arial" w:eastAsia="Times New Roman" w:hAnsi="Arial" w:cs="Arial"/>
                      <w:b/>
                      <w:bCs/>
                      <w:sz w:val="16"/>
                      <w:szCs w:val="16"/>
                    </w:rPr>
                    <w:t>0</w:t>
                  </w:r>
                </w:p>
              </w:tc>
              <w:tc>
                <w:tcPr>
                  <w:tcW w:w="1160"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2532,5</w:t>
                  </w:r>
                </w:p>
              </w:tc>
              <w:tc>
                <w:tcPr>
                  <w:tcW w:w="939"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1532,5</w:t>
                  </w:r>
                </w:p>
              </w:tc>
              <w:tc>
                <w:tcPr>
                  <w:tcW w:w="1051"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0,0</w:t>
                  </w:r>
                </w:p>
              </w:tc>
              <w:tc>
                <w:tcPr>
                  <w:tcW w:w="1051" w:type="dxa"/>
                  <w:gridSpan w:val="2"/>
                  <w:tcBorders>
                    <w:top w:val="nil"/>
                    <w:left w:val="nil"/>
                    <w:bottom w:val="single" w:sz="4" w:space="0" w:color="auto"/>
                    <w:right w:val="single" w:sz="4" w:space="0" w:color="auto"/>
                  </w:tcBorders>
                  <w:shd w:val="clear" w:color="000000" w:fill="FFFF00"/>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1532,5</w:t>
                  </w:r>
                </w:p>
              </w:tc>
              <w:tc>
                <w:tcPr>
                  <w:tcW w:w="992" w:type="dxa"/>
                  <w:gridSpan w:val="2"/>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0,0</w:t>
                  </w:r>
                </w:p>
              </w:tc>
            </w:tr>
            <w:tr w:rsidR="008A5644" w:rsidRPr="008A5644" w:rsidTr="00CE377B">
              <w:trPr>
                <w:trHeight w:val="342"/>
              </w:trPr>
              <w:tc>
                <w:tcPr>
                  <w:tcW w:w="480" w:type="dxa"/>
                  <w:tcBorders>
                    <w:top w:val="nil"/>
                    <w:left w:val="single" w:sz="4" w:space="0" w:color="auto"/>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16"/>
                      <w:szCs w:val="16"/>
                    </w:rPr>
                  </w:pPr>
                  <w:r w:rsidRPr="008A5644">
                    <w:rPr>
                      <w:rFonts w:ascii="Arial" w:eastAsia="Times New Roman" w:hAnsi="Arial" w:cs="Arial"/>
                      <w:b/>
                      <w:bCs/>
                      <w:sz w:val="16"/>
                      <w:szCs w:val="16"/>
                    </w:rPr>
                    <w:t>3</w:t>
                  </w:r>
                </w:p>
              </w:tc>
              <w:tc>
                <w:tcPr>
                  <w:tcW w:w="6630"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rPr>
                      <w:rFonts w:ascii="Arial" w:eastAsia="Times New Roman" w:hAnsi="Arial" w:cs="Arial"/>
                      <w:b/>
                      <w:bCs/>
                      <w:sz w:val="20"/>
                      <w:szCs w:val="20"/>
                    </w:rPr>
                  </w:pPr>
                  <w:r w:rsidRPr="008A5644">
                    <w:rPr>
                      <w:rFonts w:ascii="Arial" w:eastAsia="Times New Roman" w:hAnsi="Arial" w:cs="Arial"/>
                      <w:b/>
                      <w:bCs/>
                      <w:sz w:val="20"/>
                      <w:szCs w:val="20"/>
                    </w:rPr>
                    <w:t>Байланыш жана жол тармагы</w:t>
                  </w:r>
                </w:p>
              </w:tc>
              <w:tc>
                <w:tcPr>
                  <w:tcW w:w="980"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16"/>
                      <w:szCs w:val="16"/>
                    </w:rPr>
                  </w:pPr>
                  <w:r w:rsidRPr="008A5644">
                    <w:rPr>
                      <w:rFonts w:ascii="Arial" w:eastAsia="Times New Roman" w:hAnsi="Arial" w:cs="Arial"/>
                      <w:b/>
                      <w:bCs/>
                      <w:sz w:val="16"/>
                      <w:szCs w:val="16"/>
                    </w:rPr>
                    <w:t>6</w:t>
                  </w:r>
                </w:p>
              </w:tc>
              <w:tc>
                <w:tcPr>
                  <w:tcW w:w="941"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16"/>
                      <w:szCs w:val="16"/>
                    </w:rPr>
                  </w:pPr>
                  <w:r w:rsidRPr="008A5644">
                    <w:rPr>
                      <w:rFonts w:ascii="Arial" w:eastAsia="Times New Roman" w:hAnsi="Arial" w:cs="Arial"/>
                      <w:b/>
                      <w:bCs/>
                      <w:sz w:val="16"/>
                      <w:szCs w:val="16"/>
                    </w:rPr>
                    <w:t>0</w:t>
                  </w:r>
                </w:p>
              </w:tc>
              <w:tc>
                <w:tcPr>
                  <w:tcW w:w="1160"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4298,9</w:t>
                  </w:r>
                </w:p>
              </w:tc>
              <w:tc>
                <w:tcPr>
                  <w:tcW w:w="939"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5379,3</w:t>
                  </w:r>
                </w:p>
              </w:tc>
              <w:tc>
                <w:tcPr>
                  <w:tcW w:w="1051"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0,0</w:t>
                  </w:r>
                </w:p>
              </w:tc>
              <w:tc>
                <w:tcPr>
                  <w:tcW w:w="1051" w:type="dxa"/>
                  <w:gridSpan w:val="2"/>
                  <w:tcBorders>
                    <w:top w:val="nil"/>
                    <w:left w:val="nil"/>
                    <w:bottom w:val="single" w:sz="4" w:space="0" w:color="auto"/>
                    <w:right w:val="single" w:sz="4" w:space="0" w:color="auto"/>
                  </w:tcBorders>
                  <w:shd w:val="clear" w:color="000000" w:fill="FFFF00"/>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4997,1</w:t>
                  </w:r>
                </w:p>
              </w:tc>
              <w:tc>
                <w:tcPr>
                  <w:tcW w:w="992" w:type="dxa"/>
                  <w:gridSpan w:val="2"/>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382,2</w:t>
                  </w:r>
                </w:p>
              </w:tc>
              <w:tc>
                <w:tcPr>
                  <w:tcW w:w="992" w:type="dxa"/>
                  <w:gridSpan w:val="2"/>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0,0</w:t>
                  </w:r>
                </w:p>
              </w:tc>
            </w:tr>
            <w:tr w:rsidR="008A5644" w:rsidRPr="008A5644" w:rsidTr="00CE377B">
              <w:trPr>
                <w:trHeight w:val="342"/>
              </w:trPr>
              <w:tc>
                <w:tcPr>
                  <w:tcW w:w="480" w:type="dxa"/>
                  <w:tcBorders>
                    <w:top w:val="nil"/>
                    <w:left w:val="single" w:sz="4" w:space="0" w:color="auto"/>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16"/>
                      <w:szCs w:val="16"/>
                    </w:rPr>
                  </w:pPr>
                  <w:r w:rsidRPr="008A5644">
                    <w:rPr>
                      <w:rFonts w:ascii="Arial" w:eastAsia="Times New Roman" w:hAnsi="Arial" w:cs="Arial"/>
                      <w:b/>
                      <w:bCs/>
                      <w:sz w:val="16"/>
                      <w:szCs w:val="16"/>
                    </w:rPr>
                    <w:t>4</w:t>
                  </w:r>
                </w:p>
              </w:tc>
              <w:tc>
                <w:tcPr>
                  <w:tcW w:w="6630"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rPr>
                      <w:rFonts w:ascii="Arial" w:eastAsia="Times New Roman" w:hAnsi="Arial" w:cs="Arial"/>
                      <w:b/>
                      <w:bCs/>
                      <w:sz w:val="20"/>
                      <w:szCs w:val="20"/>
                    </w:rPr>
                  </w:pPr>
                  <w:r w:rsidRPr="008A5644">
                    <w:rPr>
                      <w:rFonts w:ascii="Arial" w:eastAsia="Times New Roman" w:hAnsi="Arial" w:cs="Arial"/>
                      <w:b/>
                      <w:bCs/>
                      <w:sz w:val="20"/>
                      <w:szCs w:val="20"/>
                    </w:rPr>
                    <w:t>Энергетика тармагы</w:t>
                  </w:r>
                </w:p>
              </w:tc>
              <w:tc>
                <w:tcPr>
                  <w:tcW w:w="980"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16"/>
                      <w:szCs w:val="16"/>
                    </w:rPr>
                  </w:pPr>
                  <w:r w:rsidRPr="008A5644">
                    <w:rPr>
                      <w:rFonts w:ascii="Arial" w:eastAsia="Times New Roman" w:hAnsi="Arial" w:cs="Arial"/>
                      <w:b/>
                      <w:bCs/>
                      <w:sz w:val="16"/>
                      <w:szCs w:val="16"/>
                    </w:rPr>
                    <w:t>2</w:t>
                  </w:r>
                </w:p>
              </w:tc>
              <w:tc>
                <w:tcPr>
                  <w:tcW w:w="941"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16"/>
                      <w:szCs w:val="16"/>
                    </w:rPr>
                  </w:pPr>
                  <w:r w:rsidRPr="008A5644">
                    <w:rPr>
                      <w:rFonts w:ascii="Arial" w:eastAsia="Times New Roman" w:hAnsi="Arial" w:cs="Arial"/>
                      <w:b/>
                      <w:bCs/>
                      <w:sz w:val="16"/>
                      <w:szCs w:val="16"/>
                    </w:rPr>
                    <w:t>0</w:t>
                  </w:r>
                </w:p>
              </w:tc>
              <w:tc>
                <w:tcPr>
                  <w:tcW w:w="1160"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4460,0</w:t>
                  </w:r>
                </w:p>
              </w:tc>
              <w:tc>
                <w:tcPr>
                  <w:tcW w:w="939"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5073,4</w:t>
                  </w:r>
                </w:p>
              </w:tc>
              <w:tc>
                <w:tcPr>
                  <w:tcW w:w="1051"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0,0</w:t>
                  </w:r>
                </w:p>
              </w:tc>
              <w:tc>
                <w:tcPr>
                  <w:tcW w:w="1051" w:type="dxa"/>
                  <w:gridSpan w:val="2"/>
                  <w:tcBorders>
                    <w:top w:val="nil"/>
                    <w:left w:val="nil"/>
                    <w:bottom w:val="single" w:sz="4" w:space="0" w:color="auto"/>
                    <w:right w:val="single" w:sz="4" w:space="0" w:color="auto"/>
                  </w:tcBorders>
                  <w:shd w:val="clear" w:color="000000" w:fill="FFFF00"/>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2822,7</w:t>
                  </w:r>
                </w:p>
              </w:tc>
              <w:tc>
                <w:tcPr>
                  <w:tcW w:w="992" w:type="dxa"/>
                  <w:gridSpan w:val="2"/>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2250,8</w:t>
                  </w:r>
                </w:p>
              </w:tc>
            </w:tr>
            <w:tr w:rsidR="008A5644" w:rsidRPr="008A5644" w:rsidTr="00CE377B">
              <w:trPr>
                <w:trHeight w:val="342"/>
              </w:trPr>
              <w:tc>
                <w:tcPr>
                  <w:tcW w:w="480" w:type="dxa"/>
                  <w:tcBorders>
                    <w:top w:val="nil"/>
                    <w:left w:val="single" w:sz="4" w:space="0" w:color="auto"/>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16"/>
                      <w:szCs w:val="16"/>
                    </w:rPr>
                  </w:pPr>
                  <w:r w:rsidRPr="008A5644">
                    <w:rPr>
                      <w:rFonts w:ascii="Arial" w:eastAsia="Times New Roman" w:hAnsi="Arial" w:cs="Arial"/>
                      <w:b/>
                      <w:bCs/>
                      <w:sz w:val="16"/>
                      <w:szCs w:val="16"/>
                    </w:rPr>
                    <w:t>5</w:t>
                  </w:r>
                </w:p>
              </w:tc>
              <w:tc>
                <w:tcPr>
                  <w:tcW w:w="6630"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rPr>
                      <w:rFonts w:ascii="Arial" w:eastAsia="Times New Roman" w:hAnsi="Arial" w:cs="Arial"/>
                      <w:b/>
                      <w:bCs/>
                      <w:sz w:val="20"/>
                      <w:szCs w:val="20"/>
                    </w:rPr>
                  </w:pPr>
                  <w:r w:rsidRPr="008A5644">
                    <w:rPr>
                      <w:rFonts w:ascii="Arial" w:eastAsia="Times New Roman" w:hAnsi="Arial" w:cs="Arial"/>
                      <w:b/>
                      <w:bCs/>
                      <w:sz w:val="20"/>
                      <w:szCs w:val="20"/>
                    </w:rPr>
                    <w:t>Өнөр-жай тармагы</w:t>
                  </w:r>
                </w:p>
              </w:tc>
              <w:tc>
                <w:tcPr>
                  <w:tcW w:w="980"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16"/>
                      <w:szCs w:val="16"/>
                    </w:rPr>
                  </w:pPr>
                  <w:r w:rsidRPr="008A5644">
                    <w:rPr>
                      <w:rFonts w:ascii="Arial" w:eastAsia="Times New Roman" w:hAnsi="Arial" w:cs="Arial"/>
                      <w:b/>
                      <w:bCs/>
                      <w:sz w:val="16"/>
                      <w:szCs w:val="16"/>
                    </w:rPr>
                    <w:t>0</w:t>
                  </w:r>
                </w:p>
              </w:tc>
              <w:tc>
                <w:tcPr>
                  <w:tcW w:w="941"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16"/>
                      <w:szCs w:val="16"/>
                    </w:rPr>
                  </w:pPr>
                  <w:r w:rsidRPr="008A5644">
                    <w:rPr>
                      <w:rFonts w:ascii="Arial" w:eastAsia="Times New Roman" w:hAnsi="Arial" w:cs="Arial"/>
                      <w:b/>
                      <w:bCs/>
                      <w:sz w:val="16"/>
                      <w:szCs w:val="16"/>
                    </w:rPr>
                    <w:t>0</w:t>
                  </w:r>
                </w:p>
              </w:tc>
              <w:tc>
                <w:tcPr>
                  <w:tcW w:w="1160"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0,0</w:t>
                  </w:r>
                </w:p>
              </w:tc>
              <w:tc>
                <w:tcPr>
                  <w:tcW w:w="939"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0,0</w:t>
                  </w:r>
                </w:p>
              </w:tc>
              <w:tc>
                <w:tcPr>
                  <w:tcW w:w="1051"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0,0</w:t>
                  </w:r>
                </w:p>
              </w:tc>
              <w:tc>
                <w:tcPr>
                  <w:tcW w:w="1051" w:type="dxa"/>
                  <w:gridSpan w:val="2"/>
                  <w:tcBorders>
                    <w:top w:val="nil"/>
                    <w:left w:val="nil"/>
                    <w:bottom w:val="single" w:sz="4" w:space="0" w:color="auto"/>
                    <w:right w:val="single" w:sz="4" w:space="0" w:color="auto"/>
                  </w:tcBorders>
                  <w:shd w:val="clear" w:color="000000" w:fill="FFFF00"/>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0,0</w:t>
                  </w:r>
                </w:p>
              </w:tc>
            </w:tr>
            <w:tr w:rsidR="008A5644" w:rsidRPr="008A5644" w:rsidTr="00CE377B">
              <w:trPr>
                <w:trHeight w:val="342"/>
              </w:trPr>
              <w:tc>
                <w:tcPr>
                  <w:tcW w:w="480" w:type="dxa"/>
                  <w:tcBorders>
                    <w:top w:val="nil"/>
                    <w:left w:val="single" w:sz="4" w:space="0" w:color="auto"/>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16"/>
                      <w:szCs w:val="16"/>
                    </w:rPr>
                  </w:pPr>
                  <w:r w:rsidRPr="008A5644">
                    <w:rPr>
                      <w:rFonts w:ascii="Arial" w:eastAsia="Times New Roman" w:hAnsi="Arial" w:cs="Arial"/>
                      <w:b/>
                      <w:bCs/>
                      <w:sz w:val="16"/>
                      <w:szCs w:val="16"/>
                    </w:rPr>
                    <w:t>6</w:t>
                  </w:r>
                </w:p>
              </w:tc>
              <w:tc>
                <w:tcPr>
                  <w:tcW w:w="6630"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rPr>
                      <w:rFonts w:ascii="Arial" w:eastAsia="Times New Roman" w:hAnsi="Arial" w:cs="Arial"/>
                      <w:b/>
                      <w:bCs/>
                      <w:sz w:val="20"/>
                      <w:szCs w:val="20"/>
                    </w:rPr>
                  </w:pPr>
                  <w:r w:rsidRPr="008A5644">
                    <w:rPr>
                      <w:rFonts w:ascii="Arial" w:eastAsia="Times New Roman" w:hAnsi="Arial" w:cs="Arial"/>
                      <w:b/>
                      <w:bCs/>
                      <w:sz w:val="20"/>
                      <w:szCs w:val="20"/>
                    </w:rPr>
                    <w:t>Сооданы өнүктү</w:t>
                  </w:r>
                  <w:proofErr w:type="gramStart"/>
                  <w:r w:rsidRPr="008A5644">
                    <w:rPr>
                      <w:rFonts w:ascii="Arial" w:eastAsia="Times New Roman" w:hAnsi="Arial" w:cs="Arial"/>
                      <w:b/>
                      <w:bCs/>
                      <w:sz w:val="20"/>
                      <w:szCs w:val="20"/>
                    </w:rPr>
                    <w:t>р</w:t>
                  </w:r>
                  <w:proofErr w:type="gramEnd"/>
                  <w:r w:rsidRPr="008A5644">
                    <w:rPr>
                      <w:rFonts w:ascii="Arial" w:eastAsia="Times New Roman" w:hAnsi="Arial" w:cs="Arial"/>
                      <w:b/>
                      <w:bCs/>
                      <w:sz w:val="20"/>
                      <w:szCs w:val="20"/>
                    </w:rPr>
                    <w:t>үү тармагы</w:t>
                  </w:r>
                </w:p>
              </w:tc>
              <w:tc>
                <w:tcPr>
                  <w:tcW w:w="980"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16"/>
                      <w:szCs w:val="16"/>
                    </w:rPr>
                  </w:pPr>
                  <w:r w:rsidRPr="008A5644">
                    <w:rPr>
                      <w:rFonts w:ascii="Arial" w:eastAsia="Times New Roman" w:hAnsi="Arial" w:cs="Arial"/>
                      <w:b/>
                      <w:bCs/>
                      <w:sz w:val="16"/>
                      <w:szCs w:val="16"/>
                    </w:rPr>
                    <w:t>1</w:t>
                  </w:r>
                </w:p>
              </w:tc>
              <w:tc>
                <w:tcPr>
                  <w:tcW w:w="941"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16"/>
                      <w:szCs w:val="16"/>
                    </w:rPr>
                  </w:pPr>
                  <w:r w:rsidRPr="008A5644">
                    <w:rPr>
                      <w:rFonts w:ascii="Arial" w:eastAsia="Times New Roman" w:hAnsi="Arial" w:cs="Arial"/>
                      <w:b/>
                      <w:bCs/>
                      <w:sz w:val="16"/>
                      <w:szCs w:val="16"/>
                    </w:rPr>
                    <w:t>5</w:t>
                  </w:r>
                </w:p>
              </w:tc>
              <w:tc>
                <w:tcPr>
                  <w:tcW w:w="1160"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7000,0</w:t>
                  </w:r>
                </w:p>
              </w:tc>
              <w:tc>
                <w:tcPr>
                  <w:tcW w:w="939"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7000,0</w:t>
                  </w:r>
                </w:p>
              </w:tc>
              <w:tc>
                <w:tcPr>
                  <w:tcW w:w="1051"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0,0</w:t>
                  </w:r>
                </w:p>
              </w:tc>
              <w:tc>
                <w:tcPr>
                  <w:tcW w:w="1051" w:type="dxa"/>
                  <w:gridSpan w:val="2"/>
                  <w:tcBorders>
                    <w:top w:val="nil"/>
                    <w:left w:val="nil"/>
                    <w:bottom w:val="single" w:sz="4" w:space="0" w:color="auto"/>
                    <w:right w:val="single" w:sz="4" w:space="0" w:color="auto"/>
                  </w:tcBorders>
                  <w:shd w:val="clear" w:color="000000" w:fill="FFFF00"/>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7000,0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0,0</w:t>
                  </w:r>
                </w:p>
              </w:tc>
            </w:tr>
            <w:tr w:rsidR="008A5644" w:rsidRPr="008A5644" w:rsidTr="00CE377B">
              <w:trPr>
                <w:trHeight w:val="342"/>
              </w:trPr>
              <w:tc>
                <w:tcPr>
                  <w:tcW w:w="480" w:type="dxa"/>
                  <w:tcBorders>
                    <w:top w:val="nil"/>
                    <w:left w:val="single" w:sz="4" w:space="0" w:color="auto"/>
                    <w:bottom w:val="single" w:sz="4" w:space="0" w:color="auto"/>
                    <w:right w:val="single" w:sz="4" w:space="0" w:color="auto"/>
                  </w:tcBorders>
                  <w:shd w:val="clear" w:color="000000" w:fill="FFFFFF"/>
                  <w:vAlign w:val="bottom"/>
                  <w:hideMark/>
                </w:tcPr>
                <w:p w:rsidR="008A5644" w:rsidRPr="008A5644" w:rsidRDefault="008A5644" w:rsidP="008A5644">
                  <w:pPr>
                    <w:rPr>
                      <w:rFonts w:ascii="Arial" w:eastAsia="Times New Roman" w:hAnsi="Arial" w:cs="Arial"/>
                      <w:b/>
                      <w:bCs/>
                      <w:sz w:val="16"/>
                      <w:szCs w:val="16"/>
                    </w:rPr>
                  </w:pPr>
                  <w:r w:rsidRPr="008A5644">
                    <w:rPr>
                      <w:rFonts w:ascii="Arial" w:eastAsia="Times New Roman" w:hAnsi="Arial" w:cs="Arial"/>
                      <w:b/>
                      <w:bCs/>
                      <w:sz w:val="16"/>
                      <w:szCs w:val="16"/>
                    </w:rPr>
                    <w:t> </w:t>
                  </w:r>
                </w:p>
              </w:tc>
              <w:tc>
                <w:tcPr>
                  <w:tcW w:w="6630"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rPr>
                      <w:rFonts w:ascii="Arial" w:eastAsia="Times New Roman" w:hAnsi="Arial" w:cs="Arial"/>
                      <w:b/>
                      <w:bCs/>
                      <w:sz w:val="20"/>
                      <w:szCs w:val="20"/>
                    </w:rPr>
                  </w:pPr>
                  <w:r w:rsidRPr="008A5644">
                    <w:rPr>
                      <w:rFonts w:ascii="Arial" w:eastAsia="Times New Roman" w:hAnsi="Arial" w:cs="Arial"/>
                      <w:b/>
                      <w:bCs/>
                      <w:sz w:val="20"/>
                      <w:szCs w:val="20"/>
                    </w:rPr>
                    <w:t>Бардыгы:</w:t>
                  </w:r>
                </w:p>
              </w:tc>
              <w:tc>
                <w:tcPr>
                  <w:tcW w:w="980"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16"/>
                      <w:szCs w:val="16"/>
                    </w:rPr>
                  </w:pPr>
                  <w:r w:rsidRPr="008A5644">
                    <w:rPr>
                      <w:rFonts w:ascii="Arial" w:eastAsia="Times New Roman" w:hAnsi="Arial" w:cs="Arial"/>
                      <w:b/>
                      <w:bCs/>
                      <w:sz w:val="16"/>
                      <w:szCs w:val="16"/>
                    </w:rPr>
                    <w:t>14</w:t>
                  </w:r>
                </w:p>
              </w:tc>
              <w:tc>
                <w:tcPr>
                  <w:tcW w:w="941"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16"/>
                      <w:szCs w:val="16"/>
                    </w:rPr>
                  </w:pPr>
                  <w:r w:rsidRPr="008A5644">
                    <w:rPr>
                      <w:rFonts w:ascii="Arial" w:eastAsia="Times New Roman" w:hAnsi="Arial" w:cs="Arial"/>
                      <w:b/>
                      <w:bCs/>
                      <w:sz w:val="16"/>
                      <w:szCs w:val="16"/>
                    </w:rPr>
                    <w:t>5</w:t>
                  </w:r>
                </w:p>
              </w:tc>
              <w:tc>
                <w:tcPr>
                  <w:tcW w:w="1160"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28161,0</w:t>
                  </w:r>
                </w:p>
              </w:tc>
              <w:tc>
                <w:tcPr>
                  <w:tcW w:w="939"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28354,9</w:t>
                  </w:r>
                </w:p>
              </w:tc>
              <w:tc>
                <w:tcPr>
                  <w:tcW w:w="1051"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0,0</w:t>
                  </w:r>
                </w:p>
              </w:tc>
              <w:tc>
                <w:tcPr>
                  <w:tcW w:w="1051" w:type="dxa"/>
                  <w:gridSpan w:val="2"/>
                  <w:tcBorders>
                    <w:top w:val="nil"/>
                    <w:left w:val="nil"/>
                    <w:bottom w:val="single" w:sz="4" w:space="0" w:color="auto"/>
                    <w:right w:val="single" w:sz="4" w:space="0" w:color="auto"/>
                  </w:tcBorders>
                  <w:shd w:val="clear" w:color="000000" w:fill="FFFF00"/>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9721,9</w:t>
                  </w:r>
                </w:p>
              </w:tc>
              <w:tc>
                <w:tcPr>
                  <w:tcW w:w="992" w:type="dxa"/>
                  <w:gridSpan w:val="2"/>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7382,2</w:t>
                  </w:r>
                </w:p>
              </w:tc>
              <w:tc>
                <w:tcPr>
                  <w:tcW w:w="992" w:type="dxa"/>
                  <w:gridSpan w:val="2"/>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11250,8</w:t>
                  </w:r>
                </w:p>
              </w:tc>
            </w:tr>
            <w:tr w:rsidR="008A5644" w:rsidRPr="008A5644" w:rsidTr="00CE377B">
              <w:trPr>
                <w:trHeight w:val="342"/>
              </w:trPr>
              <w:tc>
                <w:tcPr>
                  <w:tcW w:w="10191"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b/>
                      <w:bCs/>
                      <w:color w:val="0000FF"/>
                      <w:sz w:val="16"/>
                      <w:szCs w:val="16"/>
                    </w:rPr>
                  </w:pPr>
                  <w:r w:rsidRPr="008A5644">
                    <w:rPr>
                      <w:rFonts w:ascii="Arial" w:eastAsia="Times New Roman" w:hAnsi="Arial" w:cs="Arial"/>
                      <w:b/>
                      <w:bCs/>
                      <w:color w:val="0000FF"/>
                      <w:sz w:val="16"/>
                      <w:szCs w:val="16"/>
                    </w:rPr>
                    <w:t>II.Социалдык багыт боюнча:</w:t>
                  </w:r>
                </w:p>
              </w:tc>
              <w:tc>
                <w:tcPr>
                  <w:tcW w:w="939"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1051" w:type="dxa"/>
                  <w:gridSpan w:val="2"/>
                  <w:tcBorders>
                    <w:top w:val="nil"/>
                    <w:left w:val="nil"/>
                    <w:bottom w:val="single" w:sz="4" w:space="0" w:color="auto"/>
                    <w:right w:val="single" w:sz="4" w:space="0" w:color="auto"/>
                  </w:tcBorders>
                  <w:shd w:val="clear" w:color="000000" w:fill="FFFF00"/>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r>
            <w:tr w:rsidR="008A5644" w:rsidRPr="008A5644" w:rsidTr="00CE377B">
              <w:trPr>
                <w:trHeight w:val="342"/>
              </w:trPr>
              <w:tc>
                <w:tcPr>
                  <w:tcW w:w="480" w:type="dxa"/>
                  <w:tcBorders>
                    <w:top w:val="nil"/>
                    <w:left w:val="single" w:sz="4" w:space="0" w:color="auto"/>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16"/>
                      <w:szCs w:val="16"/>
                    </w:rPr>
                  </w:pPr>
                  <w:r w:rsidRPr="008A5644">
                    <w:rPr>
                      <w:rFonts w:ascii="Arial" w:eastAsia="Times New Roman" w:hAnsi="Arial" w:cs="Arial"/>
                      <w:b/>
                      <w:bCs/>
                      <w:sz w:val="16"/>
                      <w:szCs w:val="16"/>
                    </w:rPr>
                    <w:t>1</w:t>
                  </w:r>
                </w:p>
              </w:tc>
              <w:tc>
                <w:tcPr>
                  <w:tcW w:w="6630"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rPr>
                      <w:rFonts w:ascii="Arial" w:eastAsia="Times New Roman" w:hAnsi="Arial" w:cs="Arial"/>
                      <w:b/>
                      <w:bCs/>
                      <w:sz w:val="20"/>
                      <w:szCs w:val="20"/>
                    </w:rPr>
                  </w:pPr>
                  <w:r w:rsidRPr="008A5644">
                    <w:rPr>
                      <w:rFonts w:ascii="Arial" w:eastAsia="Times New Roman" w:hAnsi="Arial" w:cs="Arial"/>
                      <w:b/>
                      <w:bCs/>
                      <w:sz w:val="20"/>
                      <w:szCs w:val="20"/>
                    </w:rPr>
                    <w:t>Саламаттыкты сактоо тармагы</w:t>
                  </w:r>
                </w:p>
              </w:tc>
              <w:tc>
                <w:tcPr>
                  <w:tcW w:w="980"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16"/>
                      <w:szCs w:val="16"/>
                    </w:rPr>
                  </w:pPr>
                  <w:r w:rsidRPr="008A5644">
                    <w:rPr>
                      <w:rFonts w:ascii="Arial" w:eastAsia="Times New Roman" w:hAnsi="Arial" w:cs="Arial"/>
                      <w:b/>
                      <w:bCs/>
                      <w:sz w:val="16"/>
                      <w:szCs w:val="16"/>
                    </w:rPr>
                    <w:t>0</w:t>
                  </w:r>
                </w:p>
              </w:tc>
              <w:tc>
                <w:tcPr>
                  <w:tcW w:w="941"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16"/>
                      <w:szCs w:val="16"/>
                    </w:rPr>
                  </w:pPr>
                  <w:r w:rsidRPr="008A5644">
                    <w:rPr>
                      <w:rFonts w:ascii="Arial" w:eastAsia="Times New Roman" w:hAnsi="Arial" w:cs="Arial"/>
                      <w:b/>
                      <w:bCs/>
                      <w:sz w:val="16"/>
                      <w:szCs w:val="16"/>
                    </w:rPr>
                    <w:t>0</w:t>
                  </w:r>
                </w:p>
              </w:tc>
              <w:tc>
                <w:tcPr>
                  <w:tcW w:w="1160"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0,0</w:t>
                  </w:r>
                </w:p>
              </w:tc>
              <w:tc>
                <w:tcPr>
                  <w:tcW w:w="939"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0,0</w:t>
                  </w:r>
                </w:p>
              </w:tc>
              <w:tc>
                <w:tcPr>
                  <w:tcW w:w="1051"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0,0</w:t>
                  </w:r>
                </w:p>
              </w:tc>
              <w:tc>
                <w:tcPr>
                  <w:tcW w:w="1051" w:type="dxa"/>
                  <w:gridSpan w:val="2"/>
                  <w:tcBorders>
                    <w:top w:val="nil"/>
                    <w:left w:val="nil"/>
                    <w:bottom w:val="single" w:sz="4" w:space="0" w:color="auto"/>
                    <w:right w:val="single" w:sz="4" w:space="0" w:color="auto"/>
                  </w:tcBorders>
                  <w:shd w:val="clear" w:color="000000" w:fill="FFFF00"/>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0,0</w:t>
                  </w:r>
                </w:p>
              </w:tc>
            </w:tr>
            <w:tr w:rsidR="008A5644" w:rsidRPr="008A5644" w:rsidTr="00CE377B">
              <w:trPr>
                <w:trHeight w:val="342"/>
              </w:trPr>
              <w:tc>
                <w:tcPr>
                  <w:tcW w:w="480" w:type="dxa"/>
                  <w:tcBorders>
                    <w:top w:val="nil"/>
                    <w:left w:val="single" w:sz="4" w:space="0" w:color="auto"/>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16"/>
                      <w:szCs w:val="16"/>
                    </w:rPr>
                  </w:pPr>
                  <w:r w:rsidRPr="008A5644">
                    <w:rPr>
                      <w:rFonts w:ascii="Arial" w:eastAsia="Times New Roman" w:hAnsi="Arial" w:cs="Arial"/>
                      <w:b/>
                      <w:bCs/>
                      <w:sz w:val="16"/>
                      <w:szCs w:val="16"/>
                    </w:rPr>
                    <w:t>2</w:t>
                  </w:r>
                </w:p>
              </w:tc>
              <w:tc>
                <w:tcPr>
                  <w:tcW w:w="6630"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rPr>
                      <w:rFonts w:ascii="Arial" w:eastAsia="Times New Roman" w:hAnsi="Arial" w:cs="Arial"/>
                      <w:b/>
                      <w:bCs/>
                      <w:sz w:val="20"/>
                      <w:szCs w:val="20"/>
                    </w:rPr>
                  </w:pPr>
                  <w:r w:rsidRPr="008A5644">
                    <w:rPr>
                      <w:rFonts w:ascii="Arial" w:eastAsia="Times New Roman" w:hAnsi="Arial" w:cs="Arial"/>
                      <w:b/>
                      <w:bCs/>
                      <w:sz w:val="20"/>
                      <w:szCs w:val="20"/>
                    </w:rPr>
                    <w:t>Билим берүү тармагы</w:t>
                  </w:r>
                </w:p>
              </w:tc>
              <w:tc>
                <w:tcPr>
                  <w:tcW w:w="980"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16"/>
                      <w:szCs w:val="16"/>
                    </w:rPr>
                  </w:pPr>
                  <w:r w:rsidRPr="008A5644">
                    <w:rPr>
                      <w:rFonts w:ascii="Arial" w:eastAsia="Times New Roman" w:hAnsi="Arial" w:cs="Arial"/>
                      <w:b/>
                      <w:bCs/>
                      <w:sz w:val="16"/>
                      <w:szCs w:val="16"/>
                    </w:rPr>
                    <w:t>8</w:t>
                  </w:r>
                </w:p>
              </w:tc>
              <w:tc>
                <w:tcPr>
                  <w:tcW w:w="941"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16"/>
                      <w:szCs w:val="16"/>
                    </w:rPr>
                  </w:pPr>
                  <w:r w:rsidRPr="008A5644">
                    <w:rPr>
                      <w:rFonts w:ascii="Arial" w:eastAsia="Times New Roman" w:hAnsi="Arial" w:cs="Arial"/>
                      <w:b/>
                      <w:bCs/>
                      <w:sz w:val="16"/>
                      <w:szCs w:val="16"/>
                    </w:rPr>
                    <w:t>0</w:t>
                  </w:r>
                </w:p>
              </w:tc>
              <w:tc>
                <w:tcPr>
                  <w:tcW w:w="1160"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35842,2</w:t>
                  </w:r>
                </w:p>
              </w:tc>
              <w:tc>
                <w:tcPr>
                  <w:tcW w:w="939"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35709,5</w:t>
                  </w:r>
                </w:p>
              </w:tc>
              <w:tc>
                <w:tcPr>
                  <w:tcW w:w="1051"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0,0</w:t>
                  </w:r>
                </w:p>
              </w:tc>
              <w:tc>
                <w:tcPr>
                  <w:tcW w:w="1051" w:type="dxa"/>
                  <w:gridSpan w:val="2"/>
                  <w:tcBorders>
                    <w:top w:val="nil"/>
                    <w:left w:val="nil"/>
                    <w:bottom w:val="single" w:sz="4" w:space="0" w:color="auto"/>
                    <w:right w:val="single" w:sz="4" w:space="0" w:color="auto"/>
                  </w:tcBorders>
                  <w:shd w:val="clear" w:color="000000" w:fill="FFFF00"/>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9514,1</w:t>
                  </w:r>
                </w:p>
              </w:tc>
              <w:tc>
                <w:tcPr>
                  <w:tcW w:w="992" w:type="dxa"/>
                  <w:gridSpan w:val="2"/>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26195,4</w:t>
                  </w:r>
                </w:p>
              </w:tc>
            </w:tr>
            <w:tr w:rsidR="008A5644" w:rsidRPr="008A5644" w:rsidTr="00CE377B">
              <w:trPr>
                <w:trHeight w:val="342"/>
              </w:trPr>
              <w:tc>
                <w:tcPr>
                  <w:tcW w:w="480" w:type="dxa"/>
                  <w:tcBorders>
                    <w:top w:val="nil"/>
                    <w:left w:val="single" w:sz="4" w:space="0" w:color="auto"/>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16"/>
                      <w:szCs w:val="16"/>
                    </w:rPr>
                  </w:pPr>
                  <w:r w:rsidRPr="008A5644">
                    <w:rPr>
                      <w:rFonts w:ascii="Arial" w:eastAsia="Times New Roman" w:hAnsi="Arial" w:cs="Arial"/>
                      <w:b/>
                      <w:bCs/>
                      <w:sz w:val="16"/>
                      <w:szCs w:val="16"/>
                    </w:rPr>
                    <w:t>3</w:t>
                  </w:r>
                </w:p>
              </w:tc>
              <w:tc>
                <w:tcPr>
                  <w:tcW w:w="6630"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rPr>
                      <w:rFonts w:ascii="Arial" w:eastAsia="Times New Roman" w:hAnsi="Arial" w:cs="Arial"/>
                      <w:b/>
                      <w:bCs/>
                      <w:sz w:val="20"/>
                      <w:szCs w:val="20"/>
                    </w:rPr>
                  </w:pPr>
                  <w:r w:rsidRPr="008A5644">
                    <w:rPr>
                      <w:rFonts w:ascii="Arial" w:eastAsia="Times New Roman" w:hAnsi="Arial" w:cs="Arial"/>
                      <w:b/>
                      <w:bCs/>
                      <w:sz w:val="20"/>
                      <w:szCs w:val="20"/>
                    </w:rPr>
                    <w:t>Спорт жана туризм тармагы</w:t>
                  </w:r>
                </w:p>
              </w:tc>
              <w:tc>
                <w:tcPr>
                  <w:tcW w:w="980"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16"/>
                      <w:szCs w:val="16"/>
                    </w:rPr>
                  </w:pPr>
                  <w:r w:rsidRPr="008A5644">
                    <w:rPr>
                      <w:rFonts w:ascii="Arial" w:eastAsia="Times New Roman" w:hAnsi="Arial" w:cs="Arial"/>
                      <w:b/>
                      <w:bCs/>
                      <w:sz w:val="16"/>
                      <w:szCs w:val="16"/>
                    </w:rPr>
                    <w:t>1</w:t>
                  </w:r>
                </w:p>
              </w:tc>
              <w:tc>
                <w:tcPr>
                  <w:tcW w:w="941"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16"/>
                      <w:szCs w:val="16"/>
                    </w:rPr>
                  </w:pPr>
                  <w:r w:rsidRPr="008A5644">
                    <w:rPr>
                      <w:rFonts w:ascii="Arial" w:eastAsia="Times New Roman" w:hAnsi="Arial" w:cs="Arial"/>
                      <w:b/>
                      <w:bCs/>
                      <w:sz w:val="16"/>
                      <w:szCs w:val="16"/>
                    </w:rPr>
                    <w:t>0</w:t>
                  </w:r>
                </w:p>
              </w:tc>
              <w:tc>
                <w:tcPr>
                  <w:tcW w:w="1160"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500,0</w:t>
                  </w:r>
                </w:p>
              </w:tc>
              <w:tc>
                <w:tcPr>
                  <w:tcW w:w="939"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500,0</w:t>
                  </w:r>
                </w:p>
              </w:tc>
              <w:tc>
                <w:tcPr>
                  <w:tcW w:w="1051"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0,0</w:t>
                  </w:r>
                </w:p>
              </w:tc>
              <w:tc>
                <w:tcPr>
                  <w:tcW w:w="1051" w:type="dxa"/>
                  <w:gridSpan w:val="2"/>
                  <w:tcBorders>
                    <w:top w:val="nil"/>
                    <w:left w:val="nil"/>
                    <w:bottom w:val="single" w:sz="4" w:space="0" w:color="auto"/>
                    <w:right w:val="single" w:sz="4" w:space="0" w:color="auto"/>
                  </w:tcBorders>
                  <w:shd w:val="clear" w:color="000000" w:fill="FFFF00"/>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500,0</w:t>
                  </w:r>
                </w:p>
              </w:tc>
            </w:tr>
            <w:tr w:rsidR="008A5644" w:rsidRPr="008A5644" w:rsidTr="00CE377B">
              <w:trPr>
                <w:trHeight w:val="342"/>
              </w:trPr>
              <w:tc>
                <w:tcPr>
                  <w:tcW w:w="480" w:type="dxa"/>
                  <w:tcBorders>
                    <w:top w:val="nil"/>
                    <w:left w:val="single" w:sz="4" w:space="0" w:color="auto"/>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16"/>
                      <w:szCs w:val="16"/>
                    </w:rPr>
                  </w:pPr>
                  <w:r w:rsidRPr="008A5644">
                    <w:rPr>
                      <w:rFonts w:ascii="Arial" w:eastAsia="Times New Roman" w:hAnsi="Arial" w:cs="Arial"/>
                      <w:b/>
                      <w:bCs/>
                      <w:sz w:val="16"/>
                      <w:szCs w:val="16"/>
                    </w:rPr>
                    <w:t>4</w:t>
                  </w:r>
                </w:p>
              </w:tc>
              <w:tc>
                <w:tcPr>
                  <w:tcW w:w="6630"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rPr>
                      <w:rFonts w:ascii="Arial" w:eastAsia="Times New Roman" w:hAnsi="Arial" w:cs="Arial"/>
                      <w:b/>
                      <w:bCs/>
                      <w:sz w:val="20"/>
                      <w:szCs w:val="20"/>
                    </w:rPr>
                  </w:pPr>
                  <w:r w:rsidRPr="008A5644">
                    <w:rPr>
                      <w:rFonts w:ascii="Arial" w:eastAsia="Times New Roman" w:hAnsi="Arial" w:cs="Arial"/>
                      <w:b/>
                      <w:bCs/>
                      <w:sz w:val="20"/>
                      <w:szCs w:val="20"/>
                    </w:rPr>
                    <w:t>Маданият тармагы</w:t>
                  </w:r>
                </w:p>
              </w:tc>
              <w:tc>
                <w:tcPr>
                  <w:tcW w:w="980"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16"/>
                      <w:szCs w:val="16"/>
                    </w:rPr>
                  </w:pPr>
                  <w:r w:rsidRPr="008A5644">
                    <w:rPr>
                      <w:rFonts w:ascii="Arial" w:eastAsia="Times New Roman" w:hAnsi="Arial" w:cs="Arial"/>
                      <w:b/>
                      <w:bCs/>
                      <w:sz w:val="16"/>
                      <w:szCs w:val="16"/>
                    </w:rPr>
                    <w:t>2</w:t>
                  </w:r>
                </w:p>
              </w:tc>
              <w:tc>
                <w:tcPr>
                  <w:tcW w:w="941"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16"/>
                      <w:szCs w:val="16"/>
                    </w:rPr>
                  </w:pPr>
                  <w:r w:rsidRPr="008A5644">
                    <w:rPr>
                      <w:rFonts w:ascii="Arial" w:eastAsia="Times New Roman" w:hAnsi="Arial" w:cs="Arial"/>
                      <w:b/>
                      <w:bCs/>
                      <w:sz w:val="16"/>
                      <w:szCs w:val="16"/>
                    </w:rPr>
                    <w:t>0</w:t>
                  </w:r>
                </w:p>
              </w:tc>
              <w:tc>
                <w:tcPr>
                  <w:tcW w:w="1160"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4859,5</w:t>
                  </w:r>
                </w:p>
              </w:tc>
              <w:tc>
                <w:tcPr>
                  <w:tcW w:w="939"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4662,3</w:t>
                  </w:r>
                </w:p>
              </w:tc>
              <w:tc>
                <w:tcPr>
                  <w:tcW w:w="1051"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2843,5</w:t>
                  </w:r>
                </w:p>
              </w:tc>
              <w:tc>
                <w:tcPr>
                  <w:tcW w:w="1051" w:type="dxa"/>
                  <w:gridSpan w:val="2"/>
                  <w:tcBorders>
                    <w:top w:val="nil"/>
                    <w:left w:val="nil"/>
                    <w:bottom w:val="single" w:sz="4" w:space="0" w:color="auto"/>
                    <w:right w:val="single" w:sz="4" w:space="0" w:color="auto"/>
                  </w:tcBorders>
                  <w:shd w:val="clear" w:color="000000" w:fill="FFFF00"/>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1818,8</w:t>
                  </w:r>
                </w:p>
              </w:tc>
              <w:tc>
                <w:tcPr>
                  <w:tcW w:w="992" w:type="dxa"/>
                  <w:gridSpan w:val="2"/>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0,0</w:t>
                  </w:r>
                </w:p>
              </w:tc>
            </w:tr>
            <w:tr w:rsidR="008A5644" w:rsidRPr="008A5644" w:rsidTr="00CE377B">
              <w:trPr>
                <w:trHeight w:val="342"/>
              </w:trPr>
              <w:tc>
                <w:tcPr>
                  <w:tcW w:w="480" w:type="dxa"/>
                  <w:tcBorders>
                    <w:top w:val="nil"/>
                    <w:left w:val="single" w:sz="4" w:space="0" w:color="auto"/>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16"/>
                      <w:szCs w:val="16"/>
                    </w:rPr>
                  </w:pPr>
                  <w:r w:rsidRPr="008A5644">
                    <w:rPr>
                      <w:rFonts w:ascii="Arial" w:eastAsia="Times New Roman" w:hAnsi="Arial" w:cs="Arial"/>
                      <w:b/>
                      <w:bCs/>
                      <w:sz w:val="16"/>
                      <w:szCs w:val="16"/>
                    </w:rPr>
                    <w:t>5</w:t>
                  </w:r>
                </w:p>
              </w:tc>
              <w:tc>
                <w:tcPr>
                  <w:tcW w:w="6630"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rPr>
                      <w:rFonts w:ascii="Arial" w:eastAsia="Times New Roman" w:hAnsi="Arial" w:cs="Arial"/>
                      <w:b/>
                      <w:bCs/>
                      <w:sz w:val="20"/>
                      <w:szCs w:val="20"/>
                    </w:rPr>
                  </w:pPr>
                  <w:r w:rsidRPr="008A5644">
                    <w:rPr>
                      <w:rFonts w:ascii="Arial" w:eastAsia="Times New Roman" w:hAnsi="Arial" w:cs="Arial"/>
                      <w:b/>
                      <w:bCs/>
                      <w:sz w:val="20"/>
                      <w:szCs w:val="20"/>
                    </w:rPr>
                    <w:t>Социалдык коргоо тармагы</w:t>
                  </w:r>
                </w:p>
              </w:tc>
              <w:tc>
                <w:tcPr>
                  <w:tcW w:w="980"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16"/>
                      <w:szCs w:val="16"/>
                    </w:rPr>
                  </w:pPr>
                  <w:r w:rsidRPr="008A5644">
                    <w:rPr>
                      <w:rFonts w:ascii="Arial" w:eastAsia="Times New Roman" w:hAnsi="Arial" w:cs="Arial"/>
                      <w:b/>
                      <w:bCs/>
                      <w:sz w:val="16"/>
                      <w:szCs w:val="16"/>
                    </w:rPr>
                    <w:t>0</w:t>
                  </w:r>
                </w:p>
              </w:tc>
              <w:tc>
                <w:tcPr>
                  <w:tcW w:w="941"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16"/>
                      <w:szCs w:val="16"/>
                    </w:rPr>
                  </w:pPr>
                  <w:r w:rsidRPr="008A5644">
                    <w:rPr>
                      <w:rFonts w:ascii="Arial" w:eastAsia="Times New Roman" w:hAnsi="Arial" w:cs="Arial"/>
                      <w:b/>
                      <w:bCs/>
                      <w:sz w:val="16"/>
                      <w:szCs w:val="16"/>
                    </w:rPr>
                    <w:t>0</w:t>
                  </w:r>
                </w:p>
              </w:tc>
              <w:tc>
                <w:tcPr>
                  <w:tcW w:w="1160"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0,0</w:t>
                  </w:r>
                </w:p>
              </w:tc>
              <w:tc>
                <w:tcPr>
                  <w:tcW w:w="939"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0,0</w:t>
                  </w:r>
                </w:p>
              </w:tc>
              <w:tc>
                <w:tcPr>
                  <w:tcW w:w="1051"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0,0</w:t>
                  </w:r>
                </w:p>
              </w:tc>
              <w:tc>
                <w:tcPr>
                  <w:tcW w:w="1051" w:type="dxa"/>
                  <w:gridSpan w:val="2"/>
                  <w:tcBorders>
                    <w:top w:val="nil"/>
                    <w:left w:val="nil"/>
                    <w:bottom w:val="single" w:sz="4" w:space="0" w:color="auto"/>
                    <w:right w:val="single" w:sz="4" w:space="0" w:color="auto"/>
                  </w:tcBorders>
                  <w:shd w:val="clear" w:color="000000" w:fill="FFFF00"/>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0,0</w:t>
                  </w:r>
                </w:p>
              </w:tc>
            </w:tr>
            <w:tr w:rsidR="008A5644" w:rsidRPr="008A5644" w:rsidTr="00CE377B">
              <w:trPr>
                <w:trHeight w:val="342"/>
              </w:trPr>
              <w:tc>
                <w:tcPr>
                  <w:tcW w:w="480" w:type="dxa"/>
                  <w:tcBorders>
                    <w:top w:val="nil"/>
                    <w:left w:val="single" w:sz="4" w:space="0" w:color="auto"/>
                    <w:bottom w:val="single" w:sz="4" w:space="0" w:color="auto"/>
                    <w:right w:val="single" w:sz="4" w:space="0" w:color="auto"/>
                  </w:tcBorders>
                  <w:shd w:val="clear" w:color="000000" w:fill="FFFFFF"/>
                  <w:vAlign w:val="bottom"/>
                  <w:hideMark/>
                </w:tcPr>
                <w:p w:rsidR="008A5644" w:rsidRPr="008A5644" w:rsidRDefault="008A5644" w:rsidP="008A5644">
                  <w:pPr>
                    <w:rPr>
                      <w:rFonts w:ascii="Arial" w:eastAsia="Times New Roman" w:hAnsi="Arial" w:cs="Arial"/>
                      <w:b/>
                      <w:bCs/>
                      <w:sz w:val="16"/>
                      <w:szCs w:val="16"/>
                    </w:rPr>
                  </w:pPr>
                  <w:r w:rsidRPr="008A5644">
                    <w:rPr>
                      <w:rFonts w:ascii="Arial" w:eastAsia="Times New Roman" w:hAnsi="Arial" w:cs="Arial"/>
                      <w:b/>
                      <w:bCs/>
                      <w:sz w:val="16"/>
                      <w:szCs w:val="16"/>
                    </w:rPr>
                    <w:t> </w:t>
                  </w:r>
                </w:p>
              </w:tc>
              <w:tc>
                <w:tcPr>
                  <w:tcW w:w="6630"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rPr>
                      <w:rFonts w:ascii="Arial" w:eastAsia="Times New Roman" w:hAnsi="Arial" w:cs="Arial"/>
                      <w:b/>
                      <w:bCs/>
                      <w:sz w:val="20"/>
                      <w:szCs w:val="20"/>
                    </w:rPr>
                  </w:pPr>
                  <w:r w:rsidRPr="008A5644">
                    <w:rPr>
                      <w:rFonts w:ascii="Arial" w:eastAsia="Times New Roman" w:hAnsi="Arial" w:cs="Arial"/>
                      <w:b/>
                      <w:bCs/>
                      <w:sz w:val="20"/>
                      <w:szCs w:val="20"/>
                    </w:rPr>
                    <w:t>Бардыгы:</w:t>
                  </w:r>
                </w:p>
              </w:tc>
              <w:tc>
                <w:tcPr>
                  <w:tcW w:w="980"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16"/>
                      <w:szCs w:val="16"/>
                    </w:rPr>
                  </w:pPr>
                  <w:r w:rsidRPr="008A5644">
                    <w:rPr>
                      <w:rFonts w:ascii="Arial" w:eastAsia="Times New Roman" w:hAnsi="Arial" w:cs="Arial"/>
                      <w:b/>
                      <w:bCs/>
                      <w:sz w:val="16"/>
                      <w:szCs w:val="16"/>
                    </w:rPr>
                    <w:t>11</w:t>
                  </w:r>
                </w:p>
              </w:tc>
              <w:tc>
                <w:tcPr>
                  <w:tcW w:w="941"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16"/>
                      <w:szCs w:val="16"/>
                    </w:rPr>
                  </w:pPr>
                  <w:r w:rsidRPr="008A5644">
                    <w:rPr>
                      <w:rFonts w:ascii="Arial" w:eastAsia="Times New Roman" w:hAnsi="Arial" w:cs="Arial"/>
                      <w:b/>
                      <w:bCs/>
                      <w:sz w:val="16"/>
                      <w:szCs w:val="16"/>
                    </w:rPr>
                    <w:t>0</w:t>
                  </w:r>
                </w:p>
              </w:tc>
              <w:tc>
                <w:tcPr>
                  <w:tcW w:w="1160"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41201,6</w:t>
                  </w:r>
                </w:p>
              </w:tc>
              <w:tc>
                <w:tcPr>
                  <w:tcW w:w="939"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40871,8</w:t>
                  </w:r>
                </w:p>
              </w:tc>
              <w:tc>
                <w:tcPr>
                  <w:tcW w:w="1051"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2843,5</w:t>
                  </w:r>
                </w:p>
              </w:tc>
              <w:tc>
                <w:tcPr>
                  <w:tcW w:w="1051" w:type="dxa"/>
                  <w:gridSpan w:val="2"/>
                  <w:tcBorders>
                    <w:top w:val="nil"/>
                    <w:left w:val="nil"/>
                    <w:bottom w:val="single" w:sz="4" w:space="0" w:color="auto"/>
                    <w:right w:val="single" w:sz="4" w:space="0" w:color="auto"/>
                  </w:tcBorders>
                  <w:shd w:val="clear" w:color="000000" w:fill="FFFF00"/>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11332,9</w:t>
                  </w:r>
                </w:p>
              </w:tc>
              <w:tc>
                <w:tcPr>
                  <w:tcW w:w="992" w:type="dxa"/>
                  <w:gridSpan w:val="2"/>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26695,4</w:t>
                  </w:r>
                </w:p>
              </w:tc>
            </w:tr>
            <w:tr w:rsidR="008A5644" w:rsidRPr="008A5644" w:rsidTr="00CE377B">
              <w:trPr>
                <w:trHeight w:val="342"/>
              </w:trPr>
              <w:tc>
                <w:tcPr>
                  <w:tcW w:w="10191"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8A5644" w:rsidRPr="008A5644" w:rsidRDefault="008A5644" w:rsidP="008A5644">
                  <w:pPr>
                    <w:jc w:val="center"/>
                    <w:rPr>
                      <w:rFonts w:ascii="Arial" w:eastAsia="Times New Roman" w:hAnsi="Arial" w:cs="Arial"/>
                      <w:b/>
                      <w:bCs/>
                      <w:color w:val="0000FF"/>
                      <w:sz w:val="16"/>
                      <w:szCs w:val="16"/>
                    </w:rPr>
                  </w:pPr>
                  <w:r w:rsidRPr="008A5644">
                    <w:rPr>
                      <w:rFonts w:ascii="Arial" w:eastAsia="Times New Roman" w:hAnsi="Arial" w:cs="Arial"/>
                      <w:b/>
                      <w:bCs/>
                      <w:color w:val="0000FF"/>
                      <w:sz w:val="16"/>
                      <w:szCs w:val="16"/>
                    </w:rPr>
                    <w:t>III.Экологиялык багыт:</w:t>
                  </w:r>
                </w:p>
              </w:tc>
              <w:tc>
                <w:tcPr>
                  <w:tcW w:w="939" w:type="dxa"/>
                  <w:tcBorders>
                    <w:top w:val="nil"/>
                    <w:left w:val="nil"/>
                    <w:bottom w:val="single" w:sz="4" w:space="0" w:color="auto"/>
                    <w:right w:val="single" w:sz="4" w:space="0" w:color="auto"/>
                  </w:tcBorders>
                  <w:shd w:val="clear" w:color="000000" w:fill="FFFFFF"/>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1051" w:type="dxa"/>
                  <w:gridSpan w:val="2"/>
                  <w:tcBorders>
                    <w:top w:val="nil"/>
                    <w:left w:val="nil"/>
                    <w:bottom w:val="single" w:sz="4" w:space="0" w:color="auto"/>
                    <w:right w:val="single" w:sz="4" w:space="0" w:color="auto"/>
                  </w:tcBorders>
                  <w:shd w:val="clear" w:color="000000" w:fill="FFFF00"/>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r>
            <w:tr w:rsidR="008A5644" w:rsidRPr="008A5644" w:rsidTr="00CE377B">
              <w:trPr>
                <w:trHeight w:val="342"/>
              </w:trPr>
              <w:tc>
                <w:tcPr>
                  <w:tcW w:w="480" w:type="dxa"/>
                  <w:tcBorders>
                    <w:top w:val="nil"/>
                    <w:left w:val="single" w:sz="4" w:space="0" w:color="auto"/>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16"/>
                      <w:szCs w:val="16"/>
                    </w:rPr>
                  </w:pPr>
                  <w:r w:rsidRPr="008A5644">
                    <w:rPr>
                      <w:rFonts w:ascii="Arial" w:eastAsia="Times New Roman" w:hAnsi="Arial" w:cs="Arial"/>
                      <w:b/>
                      <w:bCs/>
                      <w:sz w:val="16"/>
                      <w:szCs w:val="16"/>
                    </w:rPr>
                    <w:t>1</w:t>
                  </w:r>
                </w:p>
              </w:tc>
              <w:tc>
                <w:tcPr>
                  <w:tcW w:w="6630"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rPr>
                      <w:rFonts w:ascii="Arial" w:eastAsia="Times New Roman" w:hAnsi="Arial" w:cs="Arial"/>
                      <w:b/>
                      <w:bCs/>
                      <w:sz w:val="20"/>
                      <w:szCs w:val="20"/>
                    </w:rPr>
                  </w:pPr>
                  <w:r w:rsidRPr="008A5644">
                    <w:rPr>
                      <w:rFonts w:ascii="Arial" w:eastAsia="Times New Roman" w:hAnsi="Arial" w:cs="Arial"/>
                      <w:b/>
                      <w:bCs/>
                      <w:sz w:val="20"/>
                      <w:szCs w:val="20"/>
                    </w:rPr>
                    <w:t>Экологиялык тармагы</w:t>
                  </w:r>
                </w:p>
              </w:tc>
              <w:tc>
                <w:tcPr>
                  <w:tcW w:w="980"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16"/>
                      <w:szCs w:val="16"/>
                    </w:rPr>
                  </w:pPr>
                  <w:r w:rsidRPr="008A5644">
                    <w:rPr>
                      <w:rFonts w:ascii="Arial" w:eastAsia="Times New Roman" w:hAnsi="Arial" w:cs="Arial"/>
                      <w:b/>
                      <w:bCs/>
                      <w:sz w:val="16"/>
                      <w:szCs w:val="16"/>
                    </w:rPr>
                    <w:t>4</w:t>
                  </w:r>
                </w:p>
              </w:tc>
              <w:tc>
                <w:tcPr>
                  <w:tcW w:w="941"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16"/>
                      <w:szCs w:val="16"/>
                    </w:rPr>
                  </w:pPr>
                  <w:r w:rsidRPr="008A5644">
                    <w:rPr>
                      <w:rFonts w:ascii="Arial" w:eastAsia="Times New Roman" w:hAnsi="Arial" w:cs="Arial"/>
                      <w:b/>
                      <w:bCs/>
                      <w:sz w:val="16"/>
                      <w:szCs w:val="16"/>
                    </w:rPr>
                    <w:t>0</w:t>
                  </w:r>
                </w:p>
              </w:tc>
              <w:tc>
                <w:tcPr>
                  <w:tcW w:w="1160"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8597,1</w:t>
                  </w:r>
                </w:p>
              </w:tc>
              <w:tc>
                <w:tcPr>
                  <w:tcW w:w="939"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8107,1</w:t>
                  </w:r>
                </w:p>
              </w:tc>
              <w:tc>
                <w:tcPr>
                  <w:tcW w:w="1051"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0,0</w:t>
                  </w:r>
                </w:p>
              </w:tc>
              <w:tc>
                <w:tcPr>
                  <w:tcW w:w="1051" w:type="dxa"/>
                  <w:gridSpan w:val="2"/>
                  <w:tcBorders>
                    <w:top w:val="nil"/>
                    <w:left w:val="nil"/>
                    <w:bottom w:val="single" w:sz="4" w:space="0" w:color="auto"/>
                    <w:right w:val="single" w:sz="4" w:space="0" w:color="auto"/>
                  </w:tcBorders>
                  <w:shd w:val="clear" w:color="000000" w:fill="FFFF00"/>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6007,1</w:t>
                  </w:r>
                </w:p>
              </w:tc>
              <w:tc>
                <w:tcPr>
                  <w:tcW w:w="992" w:type="dxa"/>
                  <w:gridSpan w:val="2"/>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2100,0</w:t>
                  </w:r>
                </w:p>
              </w:tc>
            </w:tr>
            <w:tr w:rsidR="008A5644" w:rsidRPr="008A5644" w:rsidTr="00CE377B">
              <w:trPr>
                <w:trHeight w:val="342"/>
              </w:trPr>
              <w:tc>
                <w:tcPr>
                  <w:tcW w:w="480" w:type="dxa"/>
                  <w:tcBorders>
                    <w:top w:val="nil"/>
                    <w:left w:val="single" w:sz="4" w:space="0" w:color="auto"/>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16"/>
                      <w:szCs w:val="16"/>
                    </w:rPr>
                  </w:pPr>
                  <w:r w:rsidRPr="008A5644">
                    <w:rPr>
                      <w:rFonts w:ascii="Arial" w:eastAsia="Times New Roman" w:hAnsi="Arial" w:cs="Arial"/>
                      <w:b/>
                      <w:bCs/>
                      <w:sz w:val="16"/>
                      <w:szCs w:val="16"/>
                    </w:rPr>
                    <w:t>2</w:t>
                  </w:r>
                </w:p>
              </w:tc>
              <w:tc>
                <w:tcPr>
                  <w:tcW w:w="6630"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rPr>
                      <w:rFonts w:ascii="Arial" w:eastAsia="Times New Roman" w:hAnsi="Arial" w:cs="Arial"/>
                      <w:b/>
                      <w:bCs/>
                      <w:sz w:val="20"/>
                      <w:szCs w:val="20"/>
                    </w:rPr>
                  </w:pPr>
                  <w:r w:rsidRPr="008A5644">
                    <w:rPr>
                      <w:rFonts w:ascii="Arial" w:eastAsia="Times New Roman" w:hAnsi="Arial" w:cs="Arial"/>
                      <w:b/>
                      <w:bCs/>
                      <w:sz w:val="20"/>
                      <w:szCs w:val="20"/>
                    </w:rPr>
                    <w:t>Өзгөчө  кырдаалдар тармагы</w:t>
                  </w:r>
                </w:p>
              </w:tc>
              <w:tc>
                <w:tcPr>
                  <w:tcW w:w="980"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16"/>
                      <w:szCs w:val="16"/>
                    </w:rPr>
                  </w:pPr>
                  <w:r w:rsidRPr="008A5644">
                    <w:rPr>
                      <w:rFonts w:ascii="Arial" w:eastAsia="Times New Roman" w:hAnsi="Arial" w:cs="Arial"/>
                      <w:b/>
                      <w:bCs/>
                      <w:sz w:val="16"/>
                      <w:szCs w:val="16"/>
                    </w:rPr>
                    <w:t>3</w:t>
                  </w:r>
                </w:p>
              </w:tc>
              <w:tc>
                <w:tcPr>
                  <w:tcW w:w="941"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16"/>
                      <w:szCs w:val="16"/>
                    </w:rPr>
                  </w:pPr>
                  <w:r w:rsidRPr="008A5644">
                    <w:rPr>
                      <w:rFonts w:ascii="Arial" w:eastAsia="Times New Roman" w:hAnsi="Arial" w:cs="Arial"/>
                      <w:b/>
                      <w:bCs/>
                      <w:sz w:val="16"/>
                      <w:szCs w:val="16"/>
                    </w:rPr>
                    <w:t>0</w:t>
                  </w:r>
                </w:p>
              </w:tc>
              <w:tc>
                <w:tcPr>
                  <w:tcW w:w="1160"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11297,0</w:t>
                  </w:r>
                </w:p>
              </w:tc>
              <w:tc>
                <w:tcPr>
                  <w:tcW w:w="939"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12148,0</w:t>
                  </w:r>
                </w:p>
              </w:tc>
              <w:tc>
                <w:tcPr>
                  <w:tcW w:w="1051"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10567,0</w:t>
                  </w:r>
                </w:p>
              </w:tc>
              <w:tc>
                <w:tcPr>
                  <w:tcW w:w="1051" w:type="dxa"/>
                  <w:gridSpan w:val="2"/>
                  <w:tcBorders>
                    <w:top w:val="nil"/>
                    <w:left w:val="nil"/>
                    <w:bottom w:val="single" w:sz="4" w:space="0" w:color="auto"/>
                    <w:right w:val="single" w:sz="4" w:space="0" w:color="auto"/>
                  </w:tcBorders>
                  <w:shd w:val="clear" w:color="000000" w:fill="FFFF00"/>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1209,2</w:t>
                  </w:r>
                </w:p>
              </w:tc>
              <w:tc>
                <w:tcPr>
                  <w:tcW w:w="992" w:type="dxa"/>
                  <w:gridSpan w:val="2"/>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371,8</w:t>
                  </w:r>
                </w:p>
              </w:tc>
            </w:tr>
            <w:tr w:rsidR="008A5644" w:rsidRPr="008A5644" w:rsidTr="00CE377B">
              <w:trPr>
                <w:trHeight w:val="342"/>
              </w:trPr>
              <w:tc>
                <w:tcPr>
                  <w:tcW w:w="480" w:type="dxa"/>
                  <w:tcBorders>
                    <w:top w:val="nil"/>
                    <w:left w:val="single" w:sz="4" w:space="0" w:color="auto"/>
                    <w:bottom w:val="single" w:sz="4" w:space="0" w:color="auto"/>
                    <w:right w:val="single" w:sz="4" w:space="0" w:color="auto"/>
                  </w:tcBorders>
                  <w:shd w:val="clear" w:color="000000" w:fill="FFFFFF"/>
                  <w:vAlign w:val="bottom"/>
                  <w:hideMark/>
                </w:tcPr>
                <w:p w:rsidR="008A5644" w:rsidRPr="008A5644" w:rsidRDefault="008A5644" w:rsidP="008A5644">
                  <w:pPr>
                    <w:rPr>
                      <w:rFonts w:ascii="Arial" w:eastAsia="Times New Roman" w:hAnsi="Arial" w:cs="Arial"/>
                      <w:b/>
                      <w:bCs/>
                      <w:sz w:val="16"/>
                      <w:szCs w:val="16"/>
                    </w:rPr>
                  </w:pPr>
                  <w:r w:rsidRPr="008A5644">
                    <w:rPr>
                      <w:rFonts w:ascii="Arial" w:eastAsia="Times New Roman" w:hAnsi="Arial" w:cs="Arial"/>
                      <w:b/>
                      <w:bCs/>
                      <w:sz w:val="16"/>
                      <w:szCs w:val="16"/>
                    </w:rPr>
                    <w:t> </w:t>
                  </w:r>
                </w:p>
              </w:tc>
              <w:tc>
                <w:tcPr>
                  <w:tcW w:w="6630"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rPr>
                      <w:rFonts w:ascii="Arial" w:eastAsia="Times New Roman" w:hAnsi="Arial" w:cs="Arial"/>
                      <w:b/>
                      <w:bCs/>
                      <w:sz w:val="20"/>
                      <w:szCs w:val="20"/>
                    </w:rPr>
                  </w:pPr>
                  <w:r w:rsidRPr="008A5644">
                    <w:rPr>
                      <w:rFonts w:ascii="Arial" w:eastAsia="Times New Roman" w:hAnsi="Arial" w:cs="Arial"/>
                      <w:b/>
                      <w:bCs/>
                      <w:sz w:val="20"/>
                      <w:szCs w:val="20"/>
                    </w:rPr>
                    <w:t>Бардыгы:</w:t>
                  </w:r>
                </w:p>
              </w:tc>
              <w:tc>
                <w:tcPr>
                  <w:tcW w:w="980"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16"/>
                      <w:szCs w:val="16"/>
                    </w:rPr>
                  </w:pPr>
                  <w:r w:rsidRPr="008A5644">
                    <w:rPr>
                      <w:rFonts w:ascii="Arial" w:eastAsia="Times New Roman" w:hAnsi="Arial" w:cs="Arial"/>
                      <w:b/>
                      <w:bCs/>
                      <w:sz w:val="16"/>
                      <w:szCs w:val="16"/>
                    </w:rPr>
                    <w:t>7</w:t>
                  </w:r>
                </w:p>
              </w:tc>
              <w:tc>
                <w:tcPr>
                  <w:tcW w:w="941"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16"/>
                      <w:szCs w:val="16"/>
                    </w:rPr>
                  </w:pPr>
                  <w:r w:rsidRPr="008A5644">
                    <w:rPr>
                      <w:rFonts w:ascii="Arial" w:eastAsia="Times New Roman" w:hAnsi="Arial" w:cs="Arial"/>
                      <w:b/>
                      <w:bCs/>
                      <w:sz w:val="16"/>
                      <w:szCs w:val="16"/>
                    </w:rPr>
                    <w:t>0</w:t>
                  </w:r>
                </w:p>
              </w:tc>
              <w:tc>
                <w:tcPr>
                  <w:tcW w:w="1160"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19894,1</w:t>
                  </w:r>
                </w:p>
              </w:tc>
              <w:tc>
                <w:tcPr>
                  <w:tcW w:w="939"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20255,1</w:t>
                  </w:r>
                </w:p>
              </w:tc>
              <w:tc>
                <w:tcPr>
                  <w:tcW w:w="1051"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10567,0</w:t>
                  </w:r>
                </w:p>
              </w:tc>
              <w:tc>
                <w:tcPr>
                  <w:tcW w:w="1051" w:type="dxa"/>
                  <w:gridSpan w:val="2"/>
                  <w:tcBorders>
                    <w:top w:val="nil"/>
                    <w:left w:val="nil"/>
                    <w:bottom w:val="single" w:sz="4" w:space="0" w:color="auto"/>
                    <w:right w:val="single" w:sz="4" w:space="0" w:color="auto"/>
                  </w:tcBorders>
                  <w:shd w:val="clear" w:color="000000" w:fill="FFFF00"/>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7216,3</w:t>
                  </w:r>
                </w:p>
              </w:tc>
              <w:tc>
                <w:tcPr>
                  <w:tcW w:w="992" w:type="dxa"/>
                  <w:gridSpan w:val="2"/>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2471,8</w:t>
                  </w:r>
                </w:p>
              </w:tc>
            </w:tr>
            <w:tr w:rsidR="008A5644" w:rsidRPr="008A5644" w:rsidTr="00CE377B">
              <w:trPr>
                <w:trHeight w:val="342"/>
              </w:trPr>
              <w:tc>
                <w:tcPr>
                  <w:tcW w:w="480" w:type="dxa"/>
                  <w:tcBorders>
                    <w:top w:val="nil"/>
                    <w:left w:val="single" w:sz="4" w:space="0" w:color="auto"/>
                    <w:bottom w:val="single" w:sz="4" w:space="0" w:color="auto"/>
                    <w:right w:val="single" w:sz="4" w:space="0" w:color="auto"/>
                  </w:tcBorders>
                  <w:shd w:val="clear" w:color="000000" w:fill="FFFFFF"/>
                  <w:vAlign w:val="bottom"/>
                  <w:hideMark/>
                </w:tcPr>
                <w:p w:rsidR="008A5644" w:rsidRPr="008A5644" w:rsidRDefault="008A5644" w:rsidP="008A5644">
                  <w:pPr>
                    <w:rPr>
                      <w:rFonts w:ascii="Arial" w:eastAsia="Times New Roman" w:hAnsi="Arial" w:cs="Arial"/>
                      <w:b/>
                      <w:bCs/>
                      <w:sz w:val="16"/>
                      <w:szCs w:val="16"/>
                    </w:rPr>
                  </w:pPr>
                  <w:r w:rsidRPr="008A5644">
                    <w:rPr>
                      <w:rFonts w:ascii="Arial" w:eastAsia="Times New Roman" w:hAnsi="Arial" w:cs="Arial"/>
                      <w:b/>
                      <w:bCs/>
                      <w:sz w:val="16"/>
                      <w:szCs w:val="16"/>
                    </w:rPr>
                    <w:t> </w:t>
                  </w:r>
                </w:p>
              </w:tc>
              <w:tc>
                <w:tcPr>
                  <w:tcW w:w="6630"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rPr>
                      <w:rFonts w:ascii="Arial" w:eastAsia="Times New Roman" w:hAnsi="Arial" w:cs="Arial"/>
                      <w:b/>
                      <w:bCs/>
                      <w:sz w:val="20"/>
                      <w:szCs w:val="20"/>
                    </w:rPr>
                  </w:pPr>
                  <w:r w:rsidRPr="008A5644">
                    <w:rPr>
                      <w:rFonts w:ascii="Arial" w:eastAsia="Times New Roman" w:hAnsi="Arial" w:cs="Arial"/>
                      <w:b/>
                      <w:bCs/>
                      <w:sz w:val="20"/>
                      <w:szCs w:val="20"/>
                    </w:rPr>
                    <w:t>Бардыгы: 2021-жылга</w:t>
                  </w:r>
                </w:p>
              </w:tc>
              <w:tc>
                <w:tcPr>
                  <w:tcW w:w="980"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16"/>
                      <w:szCs w:val="16"/>
                    </w:rPr>
                  </w:pPr>
                  <w:r w:rsidRPr="008A5644">
                    <w:rPr>
                      <w:rFonts w:ascii="Arial" w:eastAsia="Times New Roman" w:hAnsi="Arial" w:cs="Arial"/>
                      <w:b/>
                      <w:bCs/>
                      <w:sz w:val="16"/>
                      <w:szCs w:val="16"/>
                    </w:rPr>
                    <w:t>32</w:t>
                  </w:r>
                </w:p>
              </w:tc>
              <w:tc>
                <w:tcPr>
                  <w:tcW w:w="941"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16"/>
                      <w:szCs w:val="16"/>
                    </w:rPr>
                  </w:pPr>
                  <w:r w:rsidRPr="008A5644">
                    <w:rPr>
                      <w:rFonts w:ascii="Arial" w:eastAsia="Times New Roman" w:hAnsi="Arial" w:cs="Arial"/>
                      <w:b/>
                      <w:bCs/>
                      <w:sz w:val="16"/>
                      <w:szCs w:val="16"/>
                    </w:rPr>
                    <w:t>5</w:t>
                  </w:r>
                </w:p>
              </w:tc>
              <w:tc>
                <w:tcPr>
                  <w:tcW w:w="1160"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89256,7</w:t>
                  </w:r>
                </w:p>
              </w:tc>
              <w:tc>
                <w:tcPr>
                  <w:tcW w:w="939"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89481,8</w:t>
                  </w:r>
                </w:p>
              </w:tc>
              <w:tc>
                <w:tcPr>
                  <w:tcW w:w="1051" w:type="dxa"/>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13410,5</w:t>
                  </w:r>
                </w:p>
              </w:tc>
              <w:tc>
                <w:tcPr>
                  <w:tcW w:w="1051" w:type="dxa"/>
                  <w:gridSpan w:val="2"/>
                  <w:tcBorders>
                    <w:top w:val="nil"/>
                    <w:left w:val="nil"/>
                    <w:bottom w:val="single" w:sz="4" w:space="0" w:color="auto"/>
                    <w:right w:val="single" w:sz="4" w:space="0" w:color="auto"/>
                  </w:tcBorders>
                  <w:shd w:val="clear" w:color="000000" w:fill="FFFF00"/>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28271,1</w:t>
                  </w:r>
                </w:p>
              </w:tc>
              <w:tc>
                <w:tcPr>
                  <w:tcW w:w="992" w:type="dxa"/>
                  <w:gridSpan w:val="2"/>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7382,2</w:t>
                  </w:r>
                </w:p>
              </w:tc>
              <w:tc>
                <w:tcPr>
                  <w:tcW w:w="992" w:type="dxa"/>
                  <w:gridSpan w:val="2"/>
                  <w:tcBorders>
                    <w:top w:val="nil"/>
                    <w:left w:val="nil"/>
                    <w:bottom w:val="single" w:sz="4" w:space="0" w:color="auto"/>
                    <w:right w:val="single" w:sz="4" w:space="0" w:color="auto"/>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r w:rsidRPr="008A5644">
                    <w:rPr>
                      <w:rFonts w:ascii="Arial" w:eastAsia="Times New Roman" w:hAnsi="Arial" w:cs="Arial"/>
                      <w:b/>
                      <w:bCs/>
                      <w:sz w:val="20"/>
                      <w:szCs w:val="20"/>
                    </w:rPr>
                    <w:t>40418,0</w:t>
                  </w:r>
                </w:p>
              </w:tc>
            </w:tr>
            <w:tr w:rsidR="008A5644" w:rsidRPr="008A5644" w:rsidTr="00CE377B">
              <w:trPr>
                <w:trHeight w:val="342"/>
              </w:trPr>
              <w:tc>
                <w:tcPr>
                  <w:tcW w:w="480" w:type="dxa"/>
                  <w:tcBorders>
                    <w:top w:val="nil"/>
                    <w:left w:val="nil"/>
                    <w:bottom w:val="nil"/>
                    <w:right w:val="nil"/>
                  </w:tcBorders>
                  <w:shd w:val="clear" w:color="000000" w:fill="FFFFFF"/>
                  <w:vAlign w:val="bottom"/>
                  <w:hideMark/>
                </w:tcPr>
                <w:p w:rsidR="008A5644" w:rsidRPr="008A5644" w:rsidRDefault="008A5644" w:rsidP="008A5644">
                  <w:pPr>
                    <w:rPr>
                      <w:rFonts w:ascii="Arial" w:eastAsia="Times New Roman" w:hAnsi="Arial" w:cs="Arial"/>
                      <w:b/>
                      <w:bCs/>
                      <w:sz w:val="16"/>
                      <w:szCs w:val="16"/>
                    </w:rPr>
                  </w:pPr>
                  <w:r w:rsidRPr="008A5644">
                    <w:rPr>
                      <w:rFonts w:ascii="Arial" w:eastAsia="Times New Roman" w:hAnsi="Arial" w:cs="Arial"/>
                      <w:b/>
                      <w:bCs/>
                      <w:sz w:val="16"/>
                      <w:szCs w:val="16"/>
                    </w:rPr>
                    <w:t> </w:t>
                  </w:r>
                </w:p>
              </w:tc>
              <w:tc>
                <w:tcPr>
                  <w:tcW w:w="6630" w:type="dxa"/>
                  <w:tcBorders>
                    <w:top w:val="nil"/>
                    <w:left w:val="nil"/>
                    <w:bottom w:val="nil"/>
                    <w:right w:val="nil"/>
                  </w:tcBorders>
                  <w:shd w:val="clear" w:color="000000" w:fill="FFFFFF"/>
                  <w:vAlign w:val="bottom"/>
                  <w:hideMark/>
                </w:tcPr>
                <w:p w:rsidR="008A5644" w:rsidRPr="008A5644" w:rsidRDefault="008A5644" w:rsidP="008A5644">
                  <w:pPr>
                    <w:rPr>
                      <w:rFonts w:ascii="Arial" w:eastAsia="Times New Roman" w:hAnsi="Arial" w:cs="Arial"/>
                      <w:b/>
                      <w:bCs/>
                      <w:sz w:val="20"/>
                      <w:szCs w:val="20"/>
                    </w:rPr>
                  </w:pPr>
                  <w:r w:rsidRPr="008A5644">
                    <w:rPr>
                      <w:rFonts w:ascii="Arial" w:eastAsia="Times New Roman" w:hAnsi="Arial" w:cs="Arial"/>
                      <w:b/>
                      <w:bCs/>
                      <w:sz w:val="20"/>
                      <w:szCs w:val="20"/>
                    </w:rPr>
                    <w:t> </w:t>
                  </w:r>
                </w:p>
              </w:tc>
              <w:tc>
                <w:tcPr>
                  <w:tcW w:w="980" w:type="dxa"/>
                  <w:tcBorders>
                    <w:top w:val="nil"/>
                    <w:left w:val="nil"/>
                    <w:bottom w:val="nil"/>
                    <w:right w:val="nil"/>
                  </w:tcBorders>
                  <w:shd w:val="clear" w:color="000000" w:fill="FFFFFF"/>
                  <w:vAlign w:val="bottom"/>
                  <w:hideMark/>
                </w:tcPr>
                <w:p w:rsidR="008A5644" w:rsidRPr="008A5644" w:rsidRDefault="008A5644" w:rsidP="008A5644">
                  <w:pPr>
                    <w:rPr>
                      <w:rFonts w:ascii="Arial" w:eastAsia="Times New Roman" w:hAnsi="Arial" w:cs="Arial"/>
                      <w:b/>
                      <w:bCs/>
                      <w:sz w:val="16"/>
                      <w:szCs w:val="16"/>
                    </w:rPr>
                  </w:pPr>
                  <w:r w:rsidRPr="008A5644">
                    <w:rPr>
                      <w:rFonts w:ascii="Arial" w:eastAsia="Times New Roman" w:hAnsi="Arial" w:cs="Arial"/>
                      <w:b/>
                      <w:bCs/>
                      <w:sz w:val="16"/>
                      <w:szCs w:val="16"/>
                    </w:rPr>
                    <w:t> </w:t>
                  </w:r>
                </w:p>
              </w:tc>
              <w:tc>
                <w:tcPr>
                  <w:tcW w:w="941" w:type="dxa"/>
                  <w:tcBorders>
                    <w:top w:val="nil"/>
                    <w:left w:val="nil"/>
                    <w:bottom w:val="nil"/>
                    <w:right w:val="nil"/>
                  </w:tcBorders>
                  <w:shd w:val="clear" w:color="000000" w:fill="FFFFFF"/>
                  <w:vAlign w:val="bottom"/>
                  <w:hideMark/>
                </w:tcPr>
                <w:p w:rsidR="008A5644" w:rsidRPr="008A5644" w:rsidRDefault="008A5644" w:rsidP="008A5644">
                  <w:pPr>
                    <w:rPr>
                      <w:rFonts w:ascii="Arial" w:eastAsia="Times New Roman" w:hAnsi="Arial" w:cs="Arial"/>
                      <w:b/>
                      <w:bCs/>
                      <w:sz w:val="16"/>
                      <w:szCs w:val="16"/>
                    </w:rPr>
                  </w:pPr>
                  <w:r w:rsidRPr="008A5644">
                    <w:rPr>
                      <w:rFonts w:ascii="Arial" w:eastAsia="Times New Roman" w:hAnsi="Arial" w:cs="Arial"/>
                      <w:b/>
                      <w:bCs/>
                      <w:sz w:val="16"/>
                      <w:szCs w:val="16"/>
                    </w:rPr>
                    <w:t> </w:t>
                  </w:r>
                </w:p>
              </w:tc>
              <w:tc>
                <w:tcPr>
                  <w:tcW w:w="1160" w:type="dxa"/>
                  <w:tcBorders>
                    <w:top w:val="nil"/>
                    <w:left w:val="nil"/>
                    <w:bottom w:val="nil"/>
                    <w:right w:val="nil"/>
                  </w:tcBorders>
                  <w:shd w:val="clear" w:color="000000" w:fill="FFFFFF"/>
                  <w:vAlign w:val="bottom"/>
                  <w:hideMark/>
                </w:tcPr>
                <w:p w:rsidR="008A5644" w:rsidRPr="008A5644" w:rsidRDefault="008A5644" w:rsidP="008A5644">
                  <w:pPr>
                    <w:rPr>
                      <w:rFonts w:ascii="Arial" w:eastAsia="Times New Roman" w:hAnsi="Arial" w:cs="Arial"/>
                      <w:b/>
                      <w:bCs/>
                      <w:sz w:val="20"/>
                      <w:szCs w:val="20"/>
                    </w:rPr>
                  </w:pPr>
                  <w:r w:rsidRPr="008A5644">
                    <w:rPr>
                      <w:rFonts w:ascii="Arial" w:eastAsia="Times New Roman" w:hAnsi="Arial" w:cs="Arial"/>
                      <w:b/>
                      <w:bCs/>
                      <w:sz w:val="20"/>
                      <w:szCs w:val="20"/>
                    </w:rPr>
                    <w:t> </w:t>
                  </w:r>
                </w:p>
              </w:tc>
              <w:tc>
                <w:tcPr>
                  <w:tcW w:w="939" w:type="dxa"/>
                  <w:tcBorders>
                    <w:top w:val="nil"/>
                    <w:left w:val="nil"/>
                    <w:bottom w:val="nil"/>
                    <w:right w:val="nil"/>
                  </w:tcBorders>
                  <w:shd w:val="clear" w:color="000000" w:fill="FFFFFF"/>
                  <w:vAlign w:val="bottom"/>
                  <w:hideMark/>
                </w:tcPr>
                <w:p w:rsidR="008A5644" w:rsidRPr="008A5644" w:rsidRDefault="008A5644" w:rsidP="008A5644">
                  <w:pPr>
                    <w:jc w:val="right"/>
                    <w:rPr>
                      <w:rFonts w:ascii="Arial" w:eastAsia="Times New Roman" w:hAnsi="Arial" w:cs="Arial"/>
                      <w:b/>
                      <w:bCs/>
                      <w:sz w:val="20"/>
                      <w:szCs w:val="20"/>
                    </w:rPr>
                  </w:pPr>
                </w:p>
              </w:tc>
              <w:tc>
                <w:tcPr>
                  <w:tcW w:w="1051" w:type="dxa"/>
                  <w:tcBorders>
                    <w:top w:val="nil"/>
                    <w:left w:val="nil"/>
                    <w:bottom w:val="nil"/>
                    <w:right w:val="nil"/>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1051" w:type="dxa"/>
                  <w:gridSpan w:val="2"/>
                  <w:tcBorders>
                    <w:top w:val="nil"/>
                    <w:left w:val="nil"/>
                    <w:bottom w:val="nil"/>
                    <w:right w:val="nil"/>
                  </w:tcBorders>
                  <w:shd w:val="clear" w:color="000000" w:fill="FFFF00"/>
                  <w:noWrap/>
                  <w:vAlign w:val="bottom"/>
                  <w:hideMark/>
                </w:tcPr>
                <w:p w:rsidR="008A5644" w:rsidRPr="008A5644" w:rsidRDefault="008A5644" w:rsidP="008A5644">
                  <w:pPr>
                    <w:jc w:val="right"/>
                    <w:rPr>
                      <w:rFonts w:ascii="Arial" w:eastAsia="Times New Roman" w:hAnsi="Arial" w:cs="Arial"/>
                      <w:color w:val="000000"/>
                      <w:sz w:val="20"/>
                      <w:szCs w:val="20"/>
                    </w:rPr>
                  </w:pPr>
                </w:p>
              </w:tc>
              <w:tc>
                <w:tcPr>
                  <w:tcW w:w="992" w:type="dxa"/>
                  <w:gridSpan w:val="2"/>
                  <w:tcBorders>
                    <w:top w:val="nil"/>
                    <w:left w:val="nil"/>
                    <w:bottom w:val="nil"/>
                    <w:right w:val="nil"/>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nil"/>
                    <w:right w:val="nil"/>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r>
            <w:tr w:rsidR="008A5644" w:rsidRPr="008A5644" w:rsidTr="00CE377B">
              <w:trPr>
                <w:trHeight w:val="255"/>
              </w:trPr>
              <w:tc>
                <w:tcPr>
                  <w:tcW w:w="480" w:type="dxa"/>
                  <w:tcBorders>
                    <w:top w:val="nil"/>
                    <w:left w:val="nil"/>
                    <w:bottom w:val="nil"/>
                    <w:right w:val="nil"/>
                  </w:tcBorders>
                  <w:shd w:val="clear" w:color="000000" w:fill="FFFFFF"/>
                  <w:noWrap/>
                  <w:vAlign w:val="bottom"/>
                  <w:hideMark/>
                </w:tcPr>
                <w:p w:rsidR="008A5644" w:rsidRPr="008A5644" w:rsidRDefault="008A5644" w:rsidP="008A5644">
                  <w:pPr>
                    <w:rPr>
                      <w:rFonts w:ascii="Arial" w:eastAsia="Times New Roman" w:hAnsi="Arial" w:cs="Arial"/>
                      <w:color w:val="FFFFFF"/>
                      <w:sz w:val="16"/>
                      <w:szCs w:val="16"/>
                    </w:rPr>
                  </w:pPr>
                  <w:r w:rsidRPr="008A5644">
                    <w:rPr>
                      <w:rFonts w:ascii="Arial" w:eastAsia="Times New Roman" w:hAnsi="Arial" w:cs="Arial"/>
                      <w:color w:val="FFFFFF"/>
                      <w:sz w:val="16"/>
                      <w:szCs w:val="16"/>
                    </w:rPr>
                    <w:t> </w:t>
                  </w:r>
                </w:p>
              </w:tc>
              <w:tc>
                <w:tcPr>
                  <w:tcW w:w="6630" w:type="dxa"/>
                  <w:tcBorders>
                    <w:top w:val="nil"/>
                    <w:left w:val="nil"/>
                    <w:bottom w:val="nil"/>
                    <w:right w:val="nil"/>
                  </w:tcBorders>
                  <w:shd w:val="clear" w:color="000000" w:fill="FFFFFF"/>
                  <w:vAlign w:val="bottom"/>
                  <w:hideMark/>
                </w:tcPr>
                <w:p w:rsidR="008A5644" w:rsidRPr="008A5644" w:rsidRDefault="008A5644" w:rsidP="008A5644">
                  <w:pPr>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Вице-мэр:</w:t>
                  </w:r>
                </w:p>
              </w:tc>
              <w:tc>
                <w:tcPr>
                  <w:tcW w:w="980" w:type="dxa"/>
                  <w:tcBorders>
                    <w:top w:val="nil"/>
                    <w:left w:val="nil"/>
                    <w:bottom w:val="nil"/>
                    <w:right w:val="nil"/>
                  </w:tcBorders>
                  <w:shd w:val="clear" w:color="000000" w:fill="FFFFFF"/>
                  <w:vAlign w:val="bottom"/>
                  <w:hideMark/>
                </w:tcPr>
                <w:p w:rsidR="008A5644" w:rsidRPr="008A5644" w:rsidRDefault="008A5644" w:rsidP="008A5644">
                  <w:pPr>
                    <w:rPr>
                      <w:rFonts w:ascii="Arial" w:eastAsia="Times New Roman" w:hAnsi="Arial" w:cs="Arial"/>
                      <w:b/>
                      <w:bCs/>
                      <w:sz w:val="18"/>
                      <w:szCs w:val="18"/>
                    </w:rPr>
                  </w:pPr>
                  <w:r w:rsidRPr="008A5644">
                    <w:rPr>
                      <w:rFonts w:ascii="Arial" w:eastAsia="Times New Roman" w:hAnsi="Arial" w:cs="Arial"/>
                      <w:b/>
                      <w:bCs/>
                      <w:sz w:val="18"/>
                      <w:szCs w:val="18"/>
                    </w:rPr>
                    <w:t> </w:t>
                  </w:r>
                </w:p>
              </w:tc>
              <w:tc>
                <w:tcPr>
                  <w:tcW w:w="941" w:type="dxa"/>
                  <w:tcBorders>
                    <w:top w:val="nil"/>
                    <w:left w:val="nil"/>
                    <w:bottom w:val="nil"/>
                    <w:right w:val="nil"/>
                  </w:tcBorders>
                  <w:shd w:val="clear" w:color="000000" w:fill="FFFFFF"/>
                  <w:vAlign w:val="bottom"/>
                  <w:hideMark/>
                </w:tcPr>
                <w:p w:rsidR="008A5644" w:rsidRPr="008A5644" w:rsidRDefault="008A5644" w:rsidP="008A5644">
                  <w:pPr>
                    <w:rPr>
                      <w:rFonts w:ascii="Arial" w:eastAsia="Times New Roman" w:hAnsi="Arial" w:cs="Arial"/>
                      <w:b/>
                      <w:bCs/>
                      <w:sz w:val="18"/>
                      <w:szCs w:val="18"/>
                    </w:rPr>
                  </w:pPr>
                  <w:r w:rsidRPr="008A5644">
                    <w:rPr>
                      <w:rFonts w:ascii="Arial" w:eastAsia="Times New Roman" w:hAnsi="Arial" w:cs="Arial"/>
                      <w:b/>
                      <w:bCs/>
                      <w:sz w:val="18"/>
                      <w:szCs w:val="18"/>
                    </w:rPr>
                    <w:t> </w:t>
                  </w:r>
                </w:p>
              </w:tc>
              <w:tc>
                <w:tcPr>
                  <w:tcW w:w="1160" w:type="dxa"/>
                  <w:tcBorders>
                    <w:top w:val="nil"/>
                    <w:left w:val="nil"/>
                    <w:bottom w:val="nil"/>
                    <w:right w:val="nil"/>
                  </w:tcBorders>
                  <w:shd w:val="clear" w:color="000000" w:fill="FFFFFF"/>
                  <w:vAlign w:val="bottom"/>
                  <w:hideMark/>
                </w:tcPr>
                <w:p w:rsidR="008A5644" w:rsidRPr="008A5644" w:rsidRDefault="008A5644" w:rsidP="008A5644">
                  <w:pPr>
                    <w:rPr>
                      <w:rFonts w:ascii="Arial" w:eastAsia="Times New Roman" w:hAnsi="Arial" w:cs="Arial"/>
                      <w:b/>
                      <w:bCs/>
                      <w:sz w:val="20"/>
                      <w:szCs w:val="20"/>
                    </w:rPr>
                  </w:pPr>
                  <w:r w:rsidRPr="008A5644">
                    <w:rPr>
                      <w:rFonts w:ascii="Arial" w:eastAsia="Times New Roman" w:hAnsi="Arial" w:cs="Arial"/>
                      <w:b/>
                      <w:bCs/>
                      <w:sz w:val="20"/>
                      <w:szCs w:val="20"/>
                    </w:rPr>
                    <w:t> </w:t>
                  </w:r>
                </w:p>
              </w:tc>
              <w:tc>
                <w:tcPr>
                  <w:tcW w:w="939" w:type="dxa"/>
                  <w:tcBorders>
                    <w:top w:val="nil"/>
                    <w:left w:val="nil"/>
                    <w:bottom w:val="nil"/>
                    <w:right w:val="nil"/>
                  </w:tcBorders>
                  <w:shd w:val="clear" w:color="000000" w:fill="FFFFFF"/>
                  <w:noWrap/>
                  <w:vAlign w:val="bottom"/>
                  <w:hideMark/>
                </w:tcPr>
                <w:p w:rsidR="008A5644" w:rsidRPr="008A5644" w:rsidRDefault="008A5644" w:rsidP="008A5644">
                  <w:pPr>
                    <w:jc w:val="center"/>
                    <w:rPr>
                      <w:rFonts w:ascii="Arial" w:eastAsia="Times New Roman" w:hAnsi="Arial" w:cs="Arial"/>
                      <w:color w:val="FFFFFF"/>
                      <w:sz w:val="20"/>
                      <w:szCs w:val="20"/>
                    </w:rPr>
                  </w:pPr>
                  <w:r w:rsidRPr="008A5644">
                    <w:rPr>
                      <w:rFonts w:ascii="Arial" w:eastAsia="Times New Roman" w:hAnsi="Arial" w:cs="Arial"/>
                      <w:color w:val="FFFFFF"/>
                      <w:sz w:val="20"/>
                      <w:szCs w:val="20"/>
                    </w:rPr>
                    <w:t> </w:t>
                  </w:r>
                </w:p>
              </w:tc>
              <w:tc>
                <w:tcPr>
                  <w:tcW w:w="1051" w:type="dxa"/>
                  <w:tcBorders>
                    <w:top w:val="nil"/>
                    <w:left w:val="nil"/>
                    <w:bottom w:val="nil"/>
                    <w:right w:val="nil"/>
                  </w:tcBorders>
                  <w:shd w:val="clear" w:color="000000" w:fill="FFFFFF"/>
                  <w:noWrap/>
                  <w:vAlign w:val="bottom"/>
                  <w:hideMark/>
                </w:tcPr>
                <w:p w:rsidR="008A5644" w:rsidRPr="008A5644" w:rsidRDefault="008A5644" w:rsidP="008A5644">
                  <w:pPr>
                    <w:rPr>
                      <w:rFonts w:ascii="Arial" w:eastAsia="Times New Roman" w:hAnsi="Arial" w:cs="Arial"/>
                      <w:color w:val="FFFFFF"/>
                      <w:sz w:val="20"/>
                      <w:szCs w:val="20"/>
                    </w:rPr>
                  </w:pPr>
                  <w:r w:rsidRPr="008A5644">
                    <w:rPr>
                      <w:rFonts w:ascii="Arial" w:eastAsia="Times New Roman" w:hAnsi="Arial" w:cs="Arial"/>
                      <w:color w:val="FFFFFF"/>
                      <w:sz w:val="20"/>
                      <w:szCs w:val="20"/>
                    </w:rPr>
                    <w:t> </w:t>
                  </w:r>
                </w:p>
              </w:tc>
              <w:tc>
                <w:tcPr>
                  <w:tcW w:w="1051" w:type="dxa"/>
                  <w:gridSpan w:val="2"/>
                  <w:tcBorders>
                    <w:top w:val="nil"/>
                    <w:left w:val="nil"/>
                    <w:bottom w:val="nil"/>
                    <w:right w:val="nil"/>
                  </w:tcBorders>
                  <w:shd w:val="clear" w:color="000000" w:fill="FFFFFF"/>
                  <w:noWrap/>
                  <w:vAlign w:val="bottom"/>
                  <w:hideMark/>
                </w:tcPr>
                <w:p w:rsidR="008A5644" w:rsidRPr="008A5644" w:rsidRDefault="008A5644" w:rsidP="008A5644">
                  <w:pPr>
                    <w:rPr>
                      <w:rFonts w:ascii="Arial" w:eastAsia="Times New Roman" w:hAnsi="Arial" w:cs="Arial"/>
                      <w:color w:val="FFFFFF"/>
                      <w:sz w:val="20"/>
                      <w:szCs w:val="20"/>
                    </w:rPr>
                  </w:pPr>
                  <w:r w:rsidRPr="008A5644">
                    <w:rPr>
                      <w:rFonts w:ascii="Arial" w:eastAsia="Times New Roman" w:hAnsi="Arial" w:cs="Arial"/>
                      <w:color w:val="FFFFFF"/>
                      <w:sz w:val="20"/>
                      <w:szCs w:val="20"/>
                    </w:rPr>
                    <w:t> </w:t>
                  </w:r>
                </w:p>
              </w:tc>
              <w:tc>
                <w:tcPr>
                  <w:tcW w:w="992" w:type="dxa"/>
                  <w:gridSpan w:val="2"/>
                  <w:tcBorders>
                    <w:top w:val="nil"/>
                    <w:left w:val="nil"/>
                    <w:bottom w:val="nil"/>
                    <w:right w:val="nil"/>
                  </w:tcBorders>
                  <w:shd w:val="clear" w:color="000000" w:fill="FFFFFF"/>
                  <w:noWrap/>
                  <w:vAlign w:val="bottom"/>
                  <w:hideMark/>
                </w:tcPr>
                <w:p w:rsidR="008A5644" w:rsidRPr="008A5644" w:rsidRDefault="008A5644" w:rsidP="008A5644">
                  <w:pPr>
                    <w:rPr>
                      <w:rFonts w:ascii="Arial" w:eastAsia="Times New Roman" w:hAnsi="Arial" w:cs="Arial"/>
                      <w:color w:val="FFFFFF"/>
                      <w:sz w:val="20"/>
                      <w:szCs w:val="20"/>
                    </w:rPr>
                  </w:pPr>
                  <w:r w:rsidRPr="008A5644">
                    <w:rPr>
                      <w:rFonts w:ascii="Arial" w:eastAsia="Times New Roman" w:hAnsi="Arial" w:cs="Arial"/>
                      <w:color w:val="FFFFFF"/>
                      <w:sz w:val="20"/>
                      <w:szCs w:val="20"/>
                    </w:rPr>
                    <w:t> </w:t>
                  </w:r>
                </w:p>
              </w:tc>
              <w:tc>
                <w:tcPr>
                  <w:tcW w:w="992" w:type="dxa"/>
                  <w:gridSpan w:val="2"/>
                  <w:tcBorders>
                    <w:top w:val="nil"/>
                    <w:left w:val="nil"/>
                    <w:bottom w:val="nil"/>
                    <w:right w:val="nil"/>
                  </w:tcBorders>
                  <w:shd w:val="clear" w:color="000000" w:fill="FFFFFF"/>
                  <w:noWrap/>
                  <w:vAlign w:val="bottom"/>
                  <w:hideMark/>
                </w:tcPr>
                <w:p w:rsidR="008A5644" w:rsidRPr="008A5644" w:rsidRDefault="008A5644" w:rsidP="008A5644">
                  <w:pPr>
                    <w:rPr>
                      <w:rFonts w:ascii="Arial" w:eastAsia="Times New Roman" w:hAnsi="Arial" w:cs="Arial"/>
                      <w:color w:val="FFFFFF"/>
                      <w:sz w:val="20"/>
                      <w:szCs w:val="20"/>
                    </w:rPr>
                  </w:pPr>
                  <w:r w:rsidRPr="008A5644">
                    <w:rPr>
                      <w:rFonts w:ascii="Arial" w:eastAsia="Times New Roman" w:hAnsi="Arial" w:cs="Arial"/>
                      <w:color w:val="FFFFFF"/>
                      <w:sz w:val="20"/>
                      <w:szCs w:val="20"/>
                    </w:rPr>
                    <w:t> </w:t>
                  </w:r>
                </w:p>
              </w:tc>
            </w:tr>
            <w:tr w:rsidR="008A5644" w:rsidRPr="008A5644" w:rsidTr="00CE377B">
              <w:trPr>
                <w:trHeight w:val="255"/>
              </w:trPr>
              <w:tc>
                <w:tcPr>
                  <w:tcW w:w="480" w:type="dxa"/>
                  <w:tcBorders>
                    <w:top w:val="nil"/>
                    <w:left w:val="nil"/>
                    <w:bottom w:val="nil"/>
                    <w:right w:val="nil"/>
                  </w:tcBorders>
                  <w:shd w:val="clear" w:color="000000" w:fill="FFFFFF"/>
                  <w:noWrap/>
                  <w:vAlign w:val="bottom"/>
                  <w:hideMark/>
                </w:tcPr>
                <w:p w:rsidR="008A5644" w:rsidRPr="008A5644" w:rsidRDefault="008A5644" w:rsidP="008A5644">
                  <w:pPr>
                    <w:rPr>
                      <w:rFonts w:ascii="Arial" w:eastAsia="Times New Roman" w:hAnsi="Arial" w:cs="Arial"/>
                      <w:color w:val="FFFFFF"/>
                      <w:sz w:val="16"/>
                      <w:szCs w:val="16"/>
                    </w:rPr>
                  </w:pPr>
                  <w:r w:rsidRPr="008A5644">
                    <w:rPr>
                      <w:rFonts w:ascii="Arial" w:eastAsia="Times New Roman" w:hAnsi="Arial" w:cs="Arial"/>
                      <w:color w:val="FFFFFF"/>
                      <w:sz w:val="16"/>
                      <w:szCs w:val="16"/>
                    </w:rPr>
                    <w:t> </w:t>
                  </w:r>
                </w:p>
              </w:tc>
              <w:tc>
                <w:tcPr>
                  <w:tcW w:w="6630" w:type="dxa"/>
                  <w:tcBorders>
                    <w:top w:val="nil"/>
                    <w:left w:val="nil"/>
                    <w:bottom w:val="nil"/>
                    <w:right w:val="nil"/>
                  </w:tcBorders>
                  <w:shd w:val="clear" w:color="000000" w:fill="FFFFFF"/>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80" w:type="dxa"/>
                  <w:tcBorders>
                    <w:top w:val="nil"/>
                    <w:left w:val="nil"/>
                    <w:bottom w:val="nil"/>
                    <w:right w:val="nil"/>
                  </w:tcBorders>
                  <w:shd w:val="clear" w:color="000000" w:fill="FFFFFF"/>
                  <w:noWrap/>
                  <w:vAlign w:val="bottom"/>
                  <w:hideMark/>
                </w:tcPr>
                <w:p w:rsidR="008A5644" w:rsidRPr="008A5644" w:rsidRDefault="008A5644" w:rsidP="008A5644">
                  <w:pPr>
                    <w:jc w:val="center"/>
                    <w:rPr>
                      <w:rFonts w:ascii="Arial" w:eastAsia="Times New Roman" w:hAnsi="Arial" w:cs="Arial"/>
                      <w:color w:val="000000"/>
                      <w:sz w:val="18"/>
                      <w:szCs w:val="18"/>
                    </w:rPr>
                  </w:pPr>
                  <w:r w:rsidRPr="008A5644">
                    <w:rPr>
                      <w:rFonts w:ascii="Arial" w:eastAsia="Times New Roman" w:hAnsi="Arial" w:cs="Arial"/>
                      <w:color w:val="000000"/>
                      <w:sz w:val="18"/>
                      <w:szCs w:val="18"/>
                    </w:rPr>
                    <w:t> </w:t>
                  </w:r>
                </w:p>
              </w:tc>
              <w:tc>
                <w:tcPr>
                  <w:tcW w:w="941" w:type="dxa"/>
                  <w:tcBorders>
                    <w:top w:val="nil"/>
                    <w:left w:val="nil"/>
                    <w:bottom w:val="nil"/>
                    <w:right w:val="nil"/>
                  </w:tcBorders>
                  <w:shd w:val="clear" w:color="000000" w:fill="FFFFFF"/>
                  <w:noWrap/>
                  <w:vAlign w:val="bottom"/>
                  <w:hideMark/>
                </w:tcPr>
                <w:p w:rsidR="008A5644" w:rsidRPr="008A5644" w:rsidRDefault="008A5644" w:rsidP="008A5644">
                  <w:pPr>
                    <w:jc w:val="center"/>
                    <w:rPr>
                      <w:rFonts w:ascii="Arial" w:eastAsia="Times New Roman" w:hAnsi="Arial" w:cs="Arial"/>
                      <w:color w:val="000000"/>
                      <w:sz w:val="18"/>
                      <w:szCs w:val="18"/>
                    </w:rPr>
                  </w:pPr>
                  <w:r w:rsidRPr="008A5644">
                    <w:rPr>
                      <w:rFonts w:ascii="Arial" w:eastAsia="Times New Roman" w:hAnsi="Arial" w:cs="Arial"/>
                      <w:color w:val="000000"/>
                      <w:sz w:val="18"/>
                      <w:szCs w:val="18"/>
                    </w:rPr>
                    <w:t> </w:t>
                  </w:r>
                </w:p>
              </w:tc>
              <w:tc>
                <w:tcPr>
                  <w:tcW w:w="1160" w:type="dxa"/>
                  <w:tcBorders>
                    <w:top w:val="nil"/>
                    <w:left w:val="nil"/>
                    <w:bottom w:val="nil"/>
                    <w:right w:val="nil"/>
                  </w:tcBorders>
                  <w:shd w:val="clear" w:color="000000" w:fill="FFFFFF"/>
                  <w:noWrap/>
                  <w:vAlign w:val="bottom"/>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39" w:type="dxa"/>
                  <w:tcBorders>
                    <w:top w:val="nil"/>
                    <w:left w:val="nil"/>
                    <w:bottom w:val="nil"/>
                    <w:right w:val="nil"/>
                  </w:tcBorders>
                  <w:shd w:val="clear" w:color="000000" w:fill="FFFFFF"/>
                  <w:noWrap/>
                  <w:vAlign w:val="bottom"/>
                  <w:hideMark/>
                </w:tcPr>
                <w:p w:rsidR="008A5644" w:rsidRPr="008A5644" w:rsidRDefault="008A5644" w:rsidP="008A5644">
                  <w:pPr>
                    <w:jc w:val="center"/>
                    <w:rPr>
                      <w:rFonts w:ascii="Arial" w:eastAsia="Times New Roman" w:hAnsi="Arial" w:cs="Arial"/>
                      <w:color w:val="FFFFFF"/>
                      <w:sz w:val="20"/>
                      <w:szCs w:val="20"/>
                    </w:rPr>
                  </w:pPr>
                  <w:r w:rsidRPr="008A5644">
                    <w:rPr>
                      <w:rFonts w:ascii="Arial" w:eastAsia="Times New Roman" w:hAnsi="Arial" w:cs="Arial"/>
                      <w:color w:val="FFFFFF"/>
                      <w:sz w:val="20"/>
                      <w:szCs w:val="20"/>
                    </w:rPr>
                    <w:t> </w:t>
                  </w:r>
                </w:p>
              </w:tc>
              <w:tc>
                <w:tcPr>
                  <w:tcW w:w="2102" w:type="dxa"/>
                  <w:gridSpan w:val="3"/>
                  <w:tcBorders>
                    <w:top w:val="nil"/>
                    <w:left w:val="nil"/>
                    <w:bottom w:val="nil"/>
                    <w:right w:val="nil"/>
                  </w:tcBorders>
                  <w:shd w:val="clear" w:color="000000" w:fill="FFFFFF"/>
                  <w:noWrap/>
                  <w:vAlign w:val="bottom"/>
                  <w:hideMark/>
                </w:tcPr>
                <w:p w:rsidR="008A5644" w:rsidRPr="008A5644" w:rsidRDefault="008A5644" w:rsidP="008A5644">
                  <w:pPr>
                    <w:rPr>
                      <w:rFonts w:ascii="Arial" w:eastAsia="Times New Roman" w:hAnsi="Arial" w:cs="Arial"/>
                      <w:b/>
                      <w:bCs/>
                      <w:sz w:val="20"/>
                      <w:szCs w:val="20"/>
                    </w:rPr>
                  </w:pPr>
                  <w:r w:rsidRPr="008A5644">
                    <w:rPr>
                      <w:rFonts w:ascii="Arial" w:eastAsia="Times New Roman" w:hAnsi="Arial" w:cs="Arial"/>
                      <w:b/>
                      <w:bCs/>
                      <w:sz w:val="20"/>
                      <w:szCs w:val="20"/>
                    </w:rPr>
                    <w:t>Якубов М.</w:t>
                  </w:r>
                </w:p>
              </w:tc>
              <w:tc>
                <w:tcPr>
                  <w:tcW w:w="992" w:type="dxa"/>
                  <w:gridSpan w:val="2"/>
                  <w:tcBorders>
                    <w:top w:val="nil"/>
                    <w:left w:val="nil"/>
                    <w:bottom w:val="nil"/>
                    <w:right w:val="nil"/>
                  </w:tcBorders>
                  <w:shd w:val="clear" w:color="000000" w:fill="FFFFFF"/>
                  <w:noWrap/>
                  <w:vAlign w:val="bottom"/>
                  <w:hideMark/>
                </w:tcPr>
                <w:p w:rsidR="008A5644" w:rsidRPr="008A5644" w:rsidRDefault="008A5644" w:rsidP="008A5644">
                  <w:pPr>
                    <w:rPr>
                      <w:rFonts w:ascii="Arial" w:eastAsia="Times New Roman" w:hAnsi="Arial" w:cs="Arial"/>
                      <w:color w:val="FFFFFF"/>
                      <w:sz w:val="20"/>
                      <w:szCs w:val="20"/>
                    </w:rPr>
                  </w:pPr>
                  <w:r w:rsidRPr="008A5644">
                    <w:rPr>
                      <w:rFonts w:ascii="Arial" w:eastAsia="Times New Roman" w:hAnsi="Arial" w:cs="Arial"/>
                      <w:color w:val="FFFFFF"/>
                      <w:sz w:val="20"/>
                      <w:szCs w:val="20"/>
                    </w:rPr>
                    <w:t> </w:t>
                  </w:r>
                </w:p>
              </w:tc>
              <w:tc>
                <w:tcPr>
                  <w:tcW w:w="992" w:type="dxa"/>
                  <w:gridSpan w:val="2"/>
                  <w:tcBorders>
                    <w:top w:val="nil"/>
                    <w:left w:val="nil"/>
                    <w:bottom w:val="nil"/>
                    <w:right w:val="nil"/>
                  </w:tcBorders>
                  <w:shd w:val="clear" w:color="000000" w:fill="FFFFFF"/>
                  <w:noWrap/>
                  <w:vAlign w:val="bottom"/>
                  <w:hideMark/>
                </w:tcPr>
                <w:p w:rsidR="008A5644" w:rsidRPr="008A5644" w:rsidRDefault="008A5644" w:rsidP="008A5644">
                  <w:pPr>
                    <w:rPr>
                      <w:rFonts w:ascii="Arial" w:eastAsia="Times New Roman" w:hAnsi="Arial" w:cs="Arial"/>
                      <w:color w:val="FFFFFF"/>
                      <w:sz w:val="20"/>
                      <w:szCs w:val="20"/>
                    </w:rPr>
                  </w:pPr>
                  <w:r w:rsidRPr="008A5644">
                    <w:rPr>
                      <w:rFonts w:ascii="Arial" w:eastAsia="Times New Roman" w:hAnsi="Arial" w:cs="Arial"/>
                      <w:color w:val="FFFFFF"/>
                      <w:sz w:val="20"/>
                      <w:szCs w:val="20"/>
                    </w:rPr>
                    <w:t> </w:t>
                  </w:r>
                </w:p>
              </w:tc>
            </w:tr>
            <w:tr w:rsidR="008A5644" w:rsidRPr="008A5644" w:rsidTr="00CE377B">
              <w:trPr>
                <w:trHeight w:val="255"/>
              </w:trPr>
              <w:tc>
                <w:tcPr>
                  <w:tcW w:w="480" w:type="dxa"/>
                  <w:tcBorders>
                    <w:top w:val="nil"/>
                    <w:left w:val="nil"/>
                    <w:bottom w:val="nil"/>
                    <w:right w:val="nil"/>
                  </w:tcBorders>
                  <w:shd w:val="clear" w:color="000000" w:fill="FFFFFF"/>
                  <w:noWrap/>
                  <w:vAlign w:val="bottom"/>
                  <w:hideMark/>
                </w:tcPr>
                <w:p w:rsidR="008A5644" w:rsidRPr="008A5644" w:rsidRDefault="008A5644" w:rsidP="008A5644">
                  <w:pPr>
                    <w:rPr>
                      <w:rFonts w:ascii="Arial" w:eastAsia="Times New Roman" w:hAnsi="Arial" w:cs="Arial"/>
                      <w:sz w:val="16"/>
                      <w:szCs w:val="16"/>
                    </w:rPr>
                  </w:pPr>
                  <w:r w:rsidRPr="008A5644">
                    <w:rPr>
                      <w:rFonts w:ascii="Arial" w:eastAsia="Times New Roman" w:hAnsi="Arial" w:cs="Arial"/>
                      <w:sz w:val="16"/>
                      <w:szCs w:val="16"/>
                    </w:rPr>
                    <w:t> </w:t>
                  </w:r>
                </w:p>
              </w:tc>
              <w:tc>
                <w:tcPr>
                  <w:tcW w:w="6630" w:type="dxa"/>
                  <w:tcBorders>
                    <w:top w:val="nil"/>
                    <w:left w:val="nil"/>
                    <w:bottom w:val="nil"/>
                    <w:right w:val="nil"/>
                  </w:tcBorders>
                  <w:shd w:val="clear" w:color="000000" w:fill="FFFFFF"/>
                  <w:vAlign w:val="bottom"/>
                  <w:hideMark/>
                </w:tcPr>
                <w:p w:rsidR="008A5644" w:rsidRPr="008A5644" w:rsidRDefault="008A5644" w:rsidP="008A5644">
                  <w:pPr>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Башкы эсепчи:</w:t>
                  </w:r>
                </w:p>
              </w:tc>
              <w:tc>
                <w:tcPr>
                  <w:tcW w:w="980" w:type="dxa"/>
                  <w:tcBorders>
                    <w:top w:val="nil"/>
                    <w:left w:val="nil"/>
                    <w:bottom w:val="nil"/>
                    <w:right w:val="nil"/>
                  </w:tcBorders>
                  <w:shd w:val="clear" w:color="000000" w:fill="FFFFFF"/>
                  <w:noWrap/>
                  <w:vAlign w:val="bottom"/>
                  <w:hideMark/>
                </w:tcPr>
                <w:p w:rsidR="008A5644" w:rsidRPr="008A5644" w:rsidRDefault="008A5644" w:rsidP="008A5644">
                  <w:pPr>
                    <w:rPr>
                      <w:rFonts w:ascii="Arial" w:eastAsia="Times New Roman" w:hAnsi="Arial" w:cs="Arial"/>
                      <w:sz w:val="18"/>
                      <w:szCs w:val="18"/>
                    </w:rPr>
                  </w:pPr>
                  <w:r w:rsidRPr="008A5644">
                    <w:rPr>
                      <w:rFonts w:ascii="Arial" w:eastAsia="Times New Roman" w:hAnsi="Arial" w:cs="Arial"/>
                      <w:sz w:val="18"/>
                      <w:szCs w:val="18"/>
                    </w:rPr>
                    <w:t> </w:t>
                  </w:r>
                </w:p>
              </w:tc>
              <w:tc>
                <w:tcPr>
                  <w:tcW w:w="941" w:type="dxa"/>
                  <w:tcBorders>
                    <w:top w:val="nil"/>
                    <w:left w:val="nil"/>
                    <w:bottom w:val="nil"/>
                    <w:right w:val="nil"/>
                  </w:tcBorders>
                  <w:shd w:val="clear" w:color="000000" w:fill="FFFFFF"/>
                  <w:noWrap/>
                  <w:vAlign w:val="bottom"/>
                  <w:hideMark/>
                </w:tcPr>
                <w:p w:rsidR="008A5644" w:rsidRPr="008A5644" w:rsidRDefault="008A5644" w:rsidP="008A5644">
                  <w:pPr>
                    <w:rPr>
                      <w:rFonts w:ascii="Arial" w:eastAsia="Times New Roman" w:hAnsi="Arial" w:cs="Arial"/>
                      <w:sz w:val="18"/>
                      <w:szCs w:val="18"/>
                    </w:rPr>
                  </w:pPr>
                  <w:r w:rsidRPr="008A5644">
                    <w:rPr>
                      <w:rFonts w:ascii="Arial" w:eastAsia="Times New Roman" w:hAnsi="Arial" w:cs="Arial"/>
                      <w:sz w:val="18"/>
                      <w:szCs w:val="18"/>
                    </w:rPr>
                    <w:t> </w:t>
                  </w:r>
                </w:p>
              </w:tc>
              <w:tc>
                <w:tcPr>
                  <w:tcW w:w="1160" w:type="dxa"/>
                  <w:tcBorders>
                    <w:top w:val="nil"/>
                    <w:left w:val="nil"/>
                    <w:bottom w:val="nil"/>
                    <w:right w:val="nil"/>
                  </w:tcBorders>
                  <w:shd w:val="clear" w:color="000000" w:fill="FFFFFF"/>
                  <w:noWrap/>
                  <w:vAlign w:val="bottom"/>
                  <w:hideMark/>
                </w:tcPr>
                <w:p w:rsidR="008A5644" w:rsidRPr="008A5644" w:rsidRDefault="008A5644" w:rsidP="008A5644">
                  <w:pPr>
                    <w:rPr>
                      <w:rFonts w:ascii="Arial" w:eastAsia="Times New Roman" w:hAnsi="Arial" w:cs="Arial"/>
                      <w:sz w:val="20"/>
                      <w:szCs w:val="20"/>
                    </w:rPr>
                  </w:pPr>
                  <w:r w:rsidRPr="008A5644">
                    <w:rPr>
                      <w:rFonts w:ascii="Arial" w:eastAsia="Times New Roman" w:hAnsi="Arial" w:cs="Arial"/>
                      <w:sz w:val="20"/>
                      <w:szCs w:val="20"/>
                    </w:rPr>
                    <w:t> </w:t>
                  </w:r>
                </w:p>
              </w:tc>
              <w:tc>
                <w:tcPr>
                  <w:tcW w:w="939" w:type="dxa"/>
                  <w:tcBorders>
                    <w:top w:val="nil"/>
                    <w:left w:val="nil"/>
                    <w:bottom w:val="nil"/>
                    <w:right w:val="nil"/>
                  </w:tcBorders>
                  <w:shd w:val="clear" w:color="000000" w:fill="FFFFFF"/>
                  <w:noWrap/>
                  <w:vAlign w:val="bottom"/>
                  <w:hideMark/>
                </w:tcPr>
                <w:p w:rsidR="008A5644" w:rsidRPr="008A5644" w:rsidRDefault="008A5644" w:rsidP="008A5644">
                  <w:pPr>
                    <w:jc w:val="center"/>
                    <w:rPr>
                      <w:rFonts w:ascii="Arial" w:eastAsia="Times New Roman" w:hAnsi="Arial" w:cs="Arial"/>
                      <w:sz w:val="20"/>
                      <w:szCs w:val="20"/>
                    </w:rPr>
                  </w:pPr>
                  <w:r w:rsidRPr="008A5644">
                    <w:rPr>
                      <w:rFonts w:ascii="Arial" w:eastAsia="Times New Roman" w:hAnsi="Arial" w:cs="Arial"/>
                      <w:sz w:val="20"/>
                      <w:szCs w:val="20"/>
                    </w:rPr>
                    <w:t> </w:t>
                  </w:r>
                </w:p>
              </w:tc>
              <w:tc>
                <w:tcPr>
                  <w:tcW w:w="1193" w:type="dxa"/>
                  <w:gridSpan w:val="2"/>
                  <w:tcBorders>
                    <w:top w:val="nil"/>
                    <w:left w:val="nil"/>
                    <w:bottom w:val="nil"/>
                    <w:right w:val="nil"/>
                  </w:tcBorders>
                  <w:shd w:val="clear" w:color="000000" w:fill="FFFFFF"/>
                  <w:noWrap/>
                  <w:vAlign w:val="bottom"/>
                  <w:hideMark/>
                </w:tcPr>
                <w:p w:rsidR="008A5644" w:rsidRPr="008A5644" w:rsidRDefault="008A5644" w:rsidP="008A5644">
                  <w:pPr>
                    <w:rPr>
                      <w:rFonts w:ascii="Arial" w:eastAsia="Times New Roman" w:hAnsi="Arial" w:cs="Arial"/>
                      <w:b/>
                      <w:bCs/>
                      <w:sz w:val="20"/>
                      <w:szCs w:val="20"/>
                    </w:rPr>
                  </w:pPr>
                  <w:r w:rsidRPr="008A5644">
                    <w:rPr>
                      <w:rFonts w:ascii="Arial" w:eastAsia="Times New Roman" w:hAnsi="Arial" w:cs="Arial"/>
                      <w:b/>
                      <w:bCs/>
                      <w:sz w:val="20"/>
                      <w:szCs w:val="20"/>
                    </w:rPr>
                    <w:t> </w:t>
                  </w:r>
                </w:p>
              </w:tc>
              <w:tc>
                <w:tcPr>
                  <w:tcW w:w="909" w:type="dxa"/>
                  <w:tcBorders>
                    <w:top w:val="nil"/>
                    <w:left w:val="nil"/>
                    <w:bottom w:val="nil"/>
                    <w:right w:val="nil"/>
                  </w:tcBorders>
                  <w:shd w:val="clear" w:color="000000" w:fill="FFFFFF"/>
                  <w:noWrap/>
                  <w:vAlign w:val="bottom"/>
                  <w:hideMark/>
                </w:tcPr>
                <w:p w:rsidR="008A5644" w:rsidRPr="008A5644" w:rsidRDefault="008A5644" w:rsidP="008A5644">
                  <w:pPr>
                    <w:rPr>
                      <w:rFonts w:ascii="Arial" w:eastAsia="Times New Roman" w:hAnsi="Arial" w:cs="Arial"/>
                      <w:b/>
                      <w:bCs/>
                      <w:sz w:val="20"/>
                      <w:szCs w:val="20"/>
                    </w:rPr>
                  </w:pPr>
                  <w:r w:rsidRPr="008A5644">
                    <w:rPr>
                      <w:rFonts w:ascii="Arial" w:eastAsia="Times New Roman" w:hAnsi="Arial" w:cs="Arial"/>
                      <w:b/>
                      <w:bCs/>
                      <w:sz w:val="20"/>
                      <w:szCs w:val="20"/>
                    </w:rPr>
                    <w:t> </w:t>
                  </w:r>
                </w:p>
              </w:tc>
              <w:tc>
                <w:tcPr>
                  <w:tcW w:w="992" w:type="dxa"/>
                  <w:gridSpan w:val="2"/>
                  <w:tcBorders>
                    <w:top w:val="nil"/>
                    <w:left w:val="nil"/>
                    <w:bottom w:val="nil"/>
                    <w:right w:val="nil"/>
                  </w:tcBorders>
                  <w:shd w:val="clear" w:color="000000" w:fill="FFFFFF"/>
                  <w:noWrap/>
                  <w:vAlign w:val="bottom"/>
                  <w:hideMark/>
                </w:tcPr>
                <w:p w:rsidR="008A5644" w:rsidRPr="008A5644" w:rsidRDefault="008A5644" w:rsidP="008A5644">
                  <w:pPr>
                    <w:rPr>
                      <w:rFonts w:ascii="Arial" w:eastAsia="Times New Roman" w:hAnsi="Arial" w:cs="Arial"/>
                      <w:sz w:val="20"/>
                      <w:szCs w:val="20"/>
                    </w:rPr>
                  </w:pPr>
                  <w:r w:rsidRPr="008A5644">
                    <w:rPr>
                      <w:rFonts w:ascii="Arial" w:eastAsia="Times New Roman" w:hAnsi="Arial" w:cs="Arial"/>
                      <w:sz w:val="20"/>
                      <w:szCs w:val="20"/>
                    </w:rPr>
                    <w:t> </w:t>
                  </w:r>
                </w:p>
              </w:tc>
              <w:tc>
                <w:tcPr>
                  <w:tcW w:w="992" w:type="dxa"/>
                  <w:gridSpan w:val="2"/>
                  <w:tcBorders>
                    <w:top w:val="nil"/>
                    <w:left w:val="nil"/>
                    <w:bottom w:val="nil"/>
                    <w:right w:val="nil"/>
                  </w:tcBorders>
                  <w:shd w:val="clear" w:color="000000" w:fill="FFFFFF"/>
                  <w:noWrap/>
                  <w:vAlign w:val="bottom"/>
                  <w:hideMark/>
                </w:tcPr>
                <w:p w:rsidR="008A5644" w:rsidRPr="008A5644" w:rsidRDefault="008A5644" w:rsidP="008A5644">
                  <w:pPr>
                    <w:rPr>
                      <w:rFonts w:ascii="Arial" w:eastAsia="Times New Roman" w:hAnsi="Arial" w:cs="Arial"/>
                      <w:sz w:val="20"/>
                      <w:szCs w:val="20"/>
                    </w:rPr>
                  </w:pPr>
                  <w:r w:rsidRPr="008A5644">
                    <w:rPr>
                      <w:rFonts w:ascii="Arial" w:eastAsia="Times New Roman" w:hAnsi="Arial" w:cs="Arial"/>
                      <w:sz w:val="20"/>
                      <w:szCs w:val="20"/>
                    </w:rPr>
                    <w:t> </w:t>
                  </w:r>
                </w:p>
              </w:tc>
            </w:tr>
            <w:tr w:rsidR="008A5644" w:rsidRPr="008A5644" w:rsidTr="00CE377B">
              <w:trPr>
                <w:trHeight w:val="510"/>
              </w:trPr>
              <w:tc>
                <w:tcPr>
                  <w:tcW w:w="480" w:type="dxa"/>
                  <w:tcBorders>
                    <w:top w:val="nil"/>
                    <w:left w:val="nil"/>
                    <w:bottom w:val="nil"/>
                    <w:right w:val="nil"/>
                  </w:tcBorders>
                  <w:shd w:val="clear" w:color="000000" w:fill="FFFFFF"/>
                  <w:vAlign w:val="bottom"/>
                  <w:hideMark/>
                </w:tcPr>
                <w:p w:rsidR="008A5644" w:rsidRPr="008A5644" w:rsidRDefault="008A5644" w:rsidP="008A5644">
                  <w:pPr>
                    <w:rPr>
                      <w:rFonts w:ascii="Arial" w:eastAsia="Times New Roman" w:hAnsi="Arial" w:cs="Arial"/>
                      <w:color w:val="000000"/>
                      <w:sz w:val="16"/>
                      <w:szCs w:val="16"/>
                    </w:rPr>
                  </w:pPr>
                  <w:r w:rsidRPr="008A5644">
                    <w:rPr>
                      <w:rFonts w:ascii="Arial" w:eastAsia="Times New Roman" w:hAnsi="Arial" w:cs="Arial"/>
                      <w:color w:val="000000"/>
                      <w:sz w:val="16"/>
                      <w:szCs w:val="16"/>
                    </w:rPr>
                    <w:t> </w:t>
                  </w:r>
                </w:p>
              </w:tc>
              <w:tc>
                <w:tcPr>
                  <w:tcW w:w="6630" w:type="dxa"/>
                  <w:tcBorders>
                    <w:top w:val="nil"/>
                    <w:left w:val="nil"/>
                    <w:bottom w:val="nil"/>
                    <w:right w:val="nil"/>
                  </w:tcBorders>
                  <w:shd w:val="clear" w:color="000000" w:fill="FFFFFF"/>
                  <w:vAlign w:val="bottom"/>
                  <w:hideMark/>
                </w:tcPr>
                <w:p w:rsidR="008A5644" w:rsidRPr="008A5644" w:rsidRDefault="008A5644" w:rsidP="008A5644">
                  <w:pPr>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 </w:t>
                  </w:r>
                </w:p>
              </w:tc>
              <w:tc>
                <w:tcPr>
                  <w:tcW w:w="980" w:type="dxa"/>
                  <w:tcBorders>
                    <w:top w:val="nil"/>
                    <w:left w:val="nil"/>
                    <w:bottom w:val="nil"/>
                    <w:right w:val="nil"/>
                  </w:tcBorders>
                  <w:shd w:val="clear" w:color="000000" w:fill="FFFFFF"/>
                  <w:noWrap/>
                  <w:vAlign w:val="bottom"/>
                  <w:hideMark/>
                </w:tcPr>
                <w:p w:rsidR="008A5644" w:rsidRPr="008A5644" w:rsidRDefault="008A5644" w:rsidP="008A5644">
                  <w:pPr>
                    <w:jc w:val="center"/>
                    <w:rPr>
                      <w:rFonts w:ascii="Arial" w:eastAsia="Times New Roman" w:hAnsi="Arial" w:cs="Arial"/>
                      <w:b/>
                      <w:bCs/>
                      <w:color w:val="000000"/>
                      <w:sz w:val="18"/>
                      <w:szCs w:val="18"/>
                    </w:rPr>
                  </w:pPr>
                  <w:r w:rsidRPr="008A5644">
                    <w:rPr>
                      <w:rFonts w:ascii="Arial" w:eastAsia="Times New Roman" w:hAnsi="Arial" w:cs="Arial"/>
                      <w:b/>
                      <w:bCs/>
                      <w:color w:val="000000"/>
                      <w:sz w:val="18"/>
                      <w:szCs w:val="18"/>
                    </w:rPr>
                    <w:t> </w:t>
                  </w:r>
                </w:p>
              </w:tc>
              <w:tc>
                <w:tcPr>
                  <w:tcW w:w="941" w:type="dxa"/>
                  <w:tcBorders>
                    <w:top w:val="nil"/>
                    <w:left w:val="nil"/>
                    <w:bottom w:val="nil"/>
                    <w:right w:val="nil"/>
                  </w:tcBorders>
                  <w:shd w:val="clear" w:color="000000" w:fill="FFFFFF"/>
                  <w:noWrap/>
                  <w:vAlign w:val="bottom"/>
                  <w:hideMark/>
                </w:tcPr>
                <w:p w:rsidR="008A5644" w:rsidRPr="008A5644" w:rsidRDefault="008A5644" w:rsidP="008A5644">
                  <w:pPr>
                    <w:jc w:val="center"/>
                    <w:rPr>
                      <w:rFonts w:ascii="Arial" w:eastAsia="Times New Roman" w:hAnsi="Arial" w:cs="Arial"/>
                      <w:b/>
                      <w:bCs/>
                      <w:color w:val="000000"/>
                      <w:sz w:val="18"/>
                      <w:szCs w:val="18"/>
                    </w:rPr>
                  </w:pPr>
                  <w:r w:rsidRPr="008A5644">
                    <w:rPr>
                      <w:rFonts w:ascii="Arial" w:eastAsia="Times New Roman" w:hAnsi="Arial" w:cs="Arial"/>
                      <w:b/>
                      <w:bCs/>
                      <w:color w:val="000000"/>
                      <w:sz w:val="18"/>
                      <w:szCs w:val="18"/>
                    </w:rPr>
                    <w:t> </w:t>
                  </w:r>
                </w:p>
              </w:tc>
              <w:tc>
                <w:tcPr>
                  <w:tcW w:w="1160" w:type="dxa"/>
                  <w:tcBorders>
                    <w:top w:val="nil"/>
                    <w:left w:val="nil"/>
                    <w:bottom w:val="nil"/>
                    <w:right w:val="nil"/>
                  </w:tcBorders>
                  <w:shd w:val="clear" w:color="000000" w:fill="FFFFFF"/>
                  <w:noWrap/>
                  <w:vAlign w:val="bottom"/>
                  <w:hideMark/>
                </w:tcPr>
                <w:p w:rsidR="008A5644" w:rsidRPr="008A5644" w:rsidRDefault="008A5644" w:rsidP="008A5644">
                  <w:pPr>
                    <w:jc w:val="center"/>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 </w:t>
                  </w:r>
                </w:p>
              </w:tc>
              <w:tc>
                <w:tcPr>
                  <w:tcW w:w="939" w:type="dxa"/>
                  <w:tcBorders>
                    <w:top w:val="nil"/>
                    <w:left w:val="nil"/>
                    <w:bottom w:val="nil"/>
                    <w:right w:val="nil"/>
                  </w:tcBorders>
                  <w:shd w:val="clear" w:color="000000" w:fill="FFFFFF"/>
                  <w:vAlign w:val="center"/>
                  <w:hideMark/>
                </w:tcPr>
                <w:p w:rsidR="008A5644" w:rsidRPr="008A5644" w:rsidRDefault="008A5644" w:rsidP="008A5644">
                  <w:pPr>
                    <w:jc w:val="center"/>
                    <w:rPr>
                      <w:rFonts w:eastAsia="Times New Roman"/>
                      <w:color w:val="000000"/>
                      <w:sz w:val="20"/>
                      <w:szCs w:val="20"/>
                    </w:rPr>
                  </w:pPr>
                  <w:r w:rsidRPr="008A5644">
                    <w:rPr>
                      <w:rFonts w:eastAsia="Times New Roman"/>
                      <w:color w:val="000000"/>
                      <w:sz w:val="20"/>
                      <w:szCs w:val="20"/>
                    </w:rPr>
                    <w:t> </w:t>
                  </w:r>
                </w:p>
              </w:tc>
              <w:tc>
                <w:tcPr>
                  <w:tcW w:w="2102" w:type="dxa"/>
                  <w:gridSpan w:val="3"/>
                  <w:tcBorders>
                    <w:top w:val="nil"/>
                    <w:left w:val="nil"/>
                    <w:bottom w:val="nil"/>
                    <w:right w:val="nil"/>
                  </w:tcBorders>
                  <w:shd w:val="clear" w:color="000000" w:fill="FFFFFF"/>
                  <w:vAlign w:val="center"/>
                  <w:hideMark/>
                </w:tcPr>
                <w:p w:rsidR="008A5644" w:rsidRPr="008A5644" w:rsidRDefault="008A5644" w:rsidP="008A5644">
                  <w:pPr>
                    <w:rPr>
                      <w:rFonts w:eastAsia="Times New Roman"/>
                      <w:b/>
                      <w:bCs/>
                      <w:sz w:val="20"/>
                      <w:szCs w:val="20"/>
                    </w:rPr>
                  </w:pPr>
                  <w:r w:rsidRPr="008A5644">
                    <w:rPr>
                      <w:rFonts w:eastAsia="Times New Roman"/>
                      <w:b/>
                      <w:bCs/>
                      <w:sz w:val="20"/>
                      <w:szCs w:val="20"/>
                    </w:rPr>
                    <w:t>Кожошов К.</w:t>
                  </w:r>
                </w:p>
              </w:tc>
              <w:tc>
                <w:tcPr>
                  <w:tcW w:w="992" w:type="dxa"/>
                  <w:gridSpan w:val="2"/>
                  <w:tcBorders>
                    <w:top w:val="nil"/>
                    <w:left w:val="nil"/>
                    <w:bottom w:val="nil"/>
                    <w:right w:val="nil"/>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nil"/>
                    <w:right w:val="nil"/>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r>
            <w:tr w:rsidR="008A5644" w:rsidRPr="008A5644" w:rsidTr="00CE377B">
              <w:trPr>
                <w:trHeight w:val="255"/>
              </w:trPr>
              <w:tc>
                <w:tcPr>
                  <w:tcW w:w="480" w:type="dxa"/>
                  <w:tcBorders>
                    <w:top w:val="nil"/>
                    <w:left w:val="nil"/>
                    <w:bottom w:val="nil"/>
                    <w:right w:val="nil"/>
                  </w:tcBorders>
                  <w:shd w:val="clear" w:color="000000" w:fill="FFFFFF"/>
                  <w:vAlign w:val="bottom"/>
                  <w:hideMark/>
                </w:tcPr>
                <w:p w:rsidR="008A5644" w:rsidRPr="008A5644" w:rsidRDefault="008A5644" w:rsidP="008A5644">
                  <w:pPr>
                    <w:rPr>
                      <w:rFonts w:ascii="Arial" w:eastAsia="Times New Roman" w:hAnsi="Arial" w:cs="Arial"/>
                      <w:color w:val="000000"/>
                      <w:sz w:val="16"/>
                      <w:szCs w:val="16"/>
                    </w:rPr>
                  </w:pPr>
                  <w:r w:rsidRPr="008A5644">
                    <w:rPr>
                      <w:rFonts w:ascii="Arial" w:eastAsia="Times New Roman" w:hAnsi="Arial" w:cs="Arial"/>
                      <w:color w:val="000000"/>
                      <w:sz w:val="16"/>
                      <w:szCs w:val="16"/>
                    </w:rPr>
                    <w:t> </w:t>
                  </w:r>
                </w:p>
              </w:tc>
              <w:tc>
                <w:tcPr>
                  <w:tcW w:w="6630" w:type="dxa"/>
                  <w:tcBorders>
                    <w:top w:val="nil"/>
                    <w:left w:val="nil"/>
                    <w:bottom w:val="nil"/>
                    <w:right w:val="nil"/>
                  </w:tcBorders>
                  <w:shd w:val="clear" w:color="000000" w:fill="FFFFFF"/>
                  <w:vAlign w:val="bottom"/>
                  <w:hideMark/>
                </w:tcPr>
                <w:p w:rsidR="008A5644" w:rsidRPr="008A5644" w:rsidRDefault="008A5644" w:rsidP="008A5644">
                  <w:pPr>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Муниципалдык менчик департаментинин башчысы:</w:t>
                  </w:r>
                </w:p>
              </w:tc>
              <w:tc>
                <w:tcPr>
                  <w:tcW w:w="980" w:type="dxa"/>
                  <w:tcBorders>
                    <w:top w:val="nil"/>
                    <w:left w:val="nil"/>
                    <w:bottom w:val="nil"/>
                    <w:right w:val="nil"/>
                  </w:tcBorders>
                  <w:shd w:val="clear" w:color="000000" w:fill="FFFFFF"/>
                  <w:noWrap/>
                  <w:vAlign w:val="bottom"/>
                  <w:hideMark/>
                </w:tcPr>
                <w:p w:rsidR="008A5644" w:rsidRPr="008A5644" w:rsidRDefault="008A5644" w:rsidP="008A5644">
                  <w:pPr>
                    <w:jc w:val="center"/>
                    <w:rPr>
                      <w:rFonts w:ascii="Arial" w:eastAsia="Times New Roman" w:hAnsi="Arial" w:cs="Arial"/>
                      <w:b/>
                      <w:bCs/>
                      <w:color w:val="000000"/>
                      <w:sz w:val="18"/>
                      <w:szCs w:val="18"/>
                    </w:rPr>
                  </w:pPr>
                  <w:r w:rsidRPr="008A5644">
                    <w:rPr>
                      <w:rFonts w:ascii="Arial" w:eastAsia="Times New Roman" w:hAnsi="Arial" w:cs="Arial"/>
                      <w:b/>
                      <w:bCs/>
                      <w:color w:val="000000"/>
                      <w:sz w:val="18"/>
                      <w:szCs w:val="18"/>
                    </w:rPr>
                    <w:t> </w:t>
                  </w:r>
                </w:p>
              </w:tc>
              <w:tc>
                <w:tcPr>
                  <w:tcW w:w="941" w:type="dxa"/>
                  <w:tcBorders>
                    <w:top w:val="nil"/>
                    <w:left w:val="nil"/>
                    <w:bottom w:val="nil"/>
                    <w:right w:val="nil"/>
                  </w:tcBorders>
                  <w:shd w:val="clear" w:color="000000" w:fill="FFFFFF"/>
                  <w:noWrap/>
                  <w:vAlign w:val="bottom"/>
                  <w:hideMark/>
                </w:tcPr>
                <w:p w:rsidR="008A5644" w:rsidRPr="008A5644" w:rsidRDefault="008A5644" w:rsidP="008A5644">
                  <w:pPr>
                    <w:jc w:val="center"/>
                    <w:rPr>
                      <w:rFonts w:ascii="Arial" w:eastAsia="Times New Roman" w:hAnsi="Arial" w:cs="Arial"/>
                      <w:b/>
                      <w:bCs/>
                      <w:color w:val="000000"/>
                      <w:sz w:val="18"/>
                      <w:szCs w:val="18"/>
                    </w:rPr>
                  </w:pPr>
                  <w:r w:rsidRPr="008A5644">
                    <w:rPr>
                      <w:rFonts w:ascii="Arial" w:eastAsia="Times New Roman" w:hAnsi="Arial" w:cs="Arial"/>
                      <w:b/>
                      <w:bCs/>
                      <w:color w:val="000000"/>
                      <w:sz w:val="18"/>
                      <w:szCs w:val="18"/>
                    </w:rPr>
                    <w:t> </w:t>
                  </w:r>
                </w:p>
              </w:tc>
              <w:tc>
                <w:tcPr>
                  <w:tcW w:w="1160" w:type="dxa"/>
                  <w:tcBorders>
                    <w:top w:val="nil"/>
                    <w:left w:val="nil"/>
                    <w:bottom w:val="nil"/>
                    <w:right w:val="nil"/>
                  </w:tcBorders>
                  <w:shd w:val="clear" w:color="000000" w:fill="FFFFFF"/>
                  <w:noWrap/>
                  <w:vAlign w:val="bottom"/>
                  <w:hideMark/>
                </w:tcPr>
                <w:p w:rsidR="008A5644" w:rsidRPr="008A5644" w:rsidRDefault="008A5644" w:rsidP="008A5644">
                  <w:pPr>
                    <w:jc w:val="center"/>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 </w:t>
                  </w:r>
                </w:p>
              </w:tc>
              <w:tc>
                <w:tcPr>
                  <w:tcW w:w="939" w:type="dxa"/>
                  <w:tcBorders>
                    <w:top w:val="nil"/>
                    <w:left w:val="nil"/>
                    <w:bottom w:val="nil"/>
                    <w:right w:val="nil"/>
                  </w:tcBorders>
                  <w:shd w:val="clear" w:color="auto" w:fill="auto"/>
                  <w:vAlign w:val="center"/>
                  <w:hideMark/>
                </w:tcPr>
                <w:p w:rsidR="008A5644" w:rsidRPr="008A5644" w:rsidRDefault="008A5644" w:rsidP="008A5644">
                  <w:pPr>
                    <w:jc w:val="center"/>
                    <w:rPr>
                      <w:rFonts w:eastAsia="Times New Roman"/>
                      <w:color w:val="000000"/>
                      <w:sz w:val="20"/>
                      <w:szCs w:val="20"/>
                    </w:rPr>
                  </w:pPr>
                </w:p>
              </w:tc>
              <w:tc>
                <w:tcPr>
                  <w:tcW w:w="1193" w:type="dxa"/>
                  <w:gridSpan w:val="2"/>
                  <w:tcBorders>
                    <w:top w:val="nil"/>
                    <w:left w:val="nil"/>
                    <w:bottom w:val="nil"/>
                    <w:right w:val="nil"/>
                  </w:tcBorders>
                  <w:shd w:val="clear" w:color="auto" w:fill="auto"/>
                  <w:vAlign w:val="center"/>
                  <w:hideMark/>
                </w:tcPr>
                <w:p w:rsidR="008A5644" w:rsidRPr="008A5644" w:rsidRDefault="008A5644" w:rsidP="008A5644">
                  <w:pPr>
                    <w:jc w:val="center"/>
                    <w:rPr>
                      <w:rFonts w:eastAsia="Times New Roman"/>
                      <w:b/>
                      <w:bCs/>
                      <w:sz w:val="20"/>
                      <w:szCs w:val="20"/>
                    </w:rPr>
                  </w:pPr>
                </w:p>
              </w:tc>
              <w:tc>
                <w:tcPr>
                  <w:tcW w:w="909" w:type="dxa"/>
                  <w:tcBorders>
                    <w:top w:val="nil"/>
                    <w:left w:val="nil"/>
                    <w:bottom w:val="nil"/>
                    <w:right w:val="nil"/>
                  </w:tcBorders>
                  <w:shd w:val="clear" w:color="000000" w:fill="FFFFFF"/>
                  <w:noWrap/>
                  <w:vAlign w:val="bottom"/>
                  <w:hideMark/>
                </w:tcPr>
                <w:p w:rsidR="008A5644" w:rsidRPr="008A5644" w:rsidRDefault="008A5644" w:rsidP="008A5644">
                  <w:pPr>
                    <w:rPr>
                      <w:rFonts w:ascii="Arial" w:eastAsia="Times New Roman" w:hAnsi="Arial" w:cs="Arial"/>
                      <w:b/>
                      <w:bCs/>
                      <w:sz w:val="20"/>
                      <w:szCs w:val="20"/>
                    </w:rPr>
                  </w:pPr>
                  <w:r w:rsidRPr="008A5644">
                    <w:rPr>
                      <w:rFonts w:ascii="Arial" w:eastAsia="Times New Roman" w:hAnsi="Arial" w:cs="Arial"/>
                      <w:b/>
                      <w:bCs/>
                      <w:sz w:val="20"/>
                      <w:szCs w:val="20"/>
                    </w:rPr>
                    <w:t> </w:t>
                  </w:r>
                </w:p>
              </w:tc>
              <w:tc>
                <w:tcPr>
                  <w:tcW w:w="992" w:type="dxa"/>
                  <w:gridSpan w:val="2"/>
                  <w:tcBorders>
                    <w:top w:val="nil"/>
                    <w:left w:val="nil"/>
                    <w:bottom w:val="nil"/>
                    <w:right w:val="nil"/>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nil"/>
                    <w:right w:val="nil"/>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r>
            <w:tr w:rsidR="008A5644" w:rsidRPr="008A5644" w:rsidTr="00CE377B">
              <w:trPr>
                <w:trHeight w:val="510"/>
              </w:trPr>
              <w:tc>
                <w:tcPr>
                  <w:tcW w:w="480" w:type="dxa"/>
                  <w:tcBorders>
                    <w:top w:val="nil"/>
                    <w:left w:val="nil"/>
                    <w:bottom w:val="nil"/>
                    <w:right w:val="nil"/>
                  </w:tcBorders>
                  <w:shd w:val="clear" w:color="000000" w:fill="FFFFFF"/>
                  <w:vAlign w:val="bottom"/>
                  <w:hideMark/>
                </w:tcPr>
                <w:p w:rsidR="008A5644" w:rsidRPr="008A5644" w:rsidRDefault="008A5644" w:rsidP="008A5644">
                  <w:pPr>
                    <w:rPr>
                      <w:rFonts w:ascii="Arial" w:eastAsia="Times New Roman" w:hAnsi="Arial" w:cs="Arial"/>
                      <w:color w:val="000000"/>
                      <w:sz w:val="16"/>
                      <w:szCs w:val="16"/>
                    </w:rPr>
                  </w:pPr>
                  <w:r w:rsidRPr="008A5644">
                    <w:rPr>
                      <w:rFonts w:ascii="Arial" w:eastAsia="Times New Roman" w:hAnsi="Arial" w:cs="Arial"/>
                      <w:color w:val="000000"/>
                      <w:sz w:val="16"/>
                      <w:szCs w:val="16"/>
                    </w:rPr>
                    <w:t> </w:t>
                  </w:r>
                </w:p>
              </w:tc>
              <w:tc>
                <w:tcPr>
                  <w:tcW w:w="6630" w:type="dxa"/>
                  <w:tcBorders>
                    <w:top w:val="nil"/>
                    <w:left w:val="nil"/>
                    <w:bottom w:val="nil"/>
                    <w:right w:val="nil"/>
                  </w:tcBorders>
                  <w:shd w:val="clear" w:color="000000" w:fill="FFFFFF"/>
                  <w:vAlign w:val="bottom"/>
                  <w:hideMark/>
                </w:tcPr>
                <w:p w:rsidR="008A5644" w:rsidRPr="008A5644" w:rsidRDefault="008A5644" w:rsidP="008A5644">
                  <w:pPr>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 </w:t>
                  </w:r>
                </w:p>
              </w:tc>
              <w:tc>
                <w:tcPr>
                  <w:tcW w:w="980" w:type="dxa"/>
                  <w:tcBorders>
                    <w:top w:val="nil"/>
                    <w:left w:val="nil"/>
                    <w:bottom w:val="nil"/>
                    <w:right w:val="nil"/>
                  </w:tcBorders>
                  <w:shd w:val="clear" w:color="000000" w:fill="FFFFFF"/>
                  <w:noWrap/>
                  <w:vAlign w:val="bottom"/>
                  <w:hideMark/>
                </w:tcPr>
                <w:p w:rsidR="008A5644" w:rsidRPr="008A5644" w:rsidRDefault="008A5644" w:rsidP="008A5644">
                  <w:pPr>
                    <w:jc w:val="center"/>
                    <w:rPr>
                      <w:rFonts w:ascii="Arial" w:eastAsia="Times New Roman" w:hAnsi="Arial" w:cs="Arial"/>
                      <w:b/>
                      <w:bCs/>
                      <w:color w:val="000000"/>
                      <w:sz w:val="18"/>
                      <w:szCs w:val="18"/>
                    </w:rPr>
                  </w:pPr>
                  <w:r w:rsidRPr="008A5644">
                    <w:rPr>
                      <w:rFonts w:ascii="Arial" w:eastAsia="Times New Roman" w:hAnsi="Arial" w:cs="Arial"/>
                      <w:b/>
                      <w:bCs/>
                      <w:color w:val="000000"/>
                      <w:sz w:val="18"/>
                      <w:szCs w:val="18"/>
                    </w:rPr>
                    <w:t> </w:t>
                  </w:r>
                </w:p>
              </w:tc>
              <w:tc>
                <w:tcPr>
                  <w:tcW w:w="941" w:type="dxa"/>
                  <w:tcBorders>
                    <w:top w:val="nil"/>
                    <w:left w:val="nil"/>
                    <w:bottom w:val="nil"/>
                    <w:right w:val="nil"/>
                  </w:tcBorders>
                  <w:shd w:val="clear" w:color="000000" w:fill="FFFFFF"/>
                  <w:noWrap/>
                  <w:vAlign w:val="bottom"/>
                  <w:hideMark/>
                </w:tcPr>
                <w:p w:rsidR="008A5644" w:rsidRPr="008A5644" w:rsidRDefault="008A5644" w:rsidP="008A5644">
                  <w:pPr>
                    <w:jc w:val="center"/>
                    <w:rPr>
                      <w:rFonts w:ascii="Arial" w:eastAsia="Times New Roman" w:hAnsi="Arial" w:cs="Arial"/>
                      <w:b/>
                      <w:bCs/>
                      <w:color w:val="000000"/>
                      <w:sz w:val="18"/>
                      <w:szCs w:val="18"/>
                    </w:rPr>
                  </w:pPr>
                  <w:r w:rsidRPr="008A5644">
                    <w:rPr>
                      <w:rFonts w:ascii="Arial" w:eastAsia="Times New Roman" w:hAnsi="Arial" w:cs="Arial"/>
                      <w:b/>
                      <w:bCs/>
                      <w:color w:val="000000"/>
                      <w:sz w:val="18"/>
                      <w:szCs w:val="18"/>
                    </w:rPr>
                    <w:t> </w:t>
                  </w:r>
                </w:p>
              </w:tc>
              <w:tc>
                <w:tcPr>
                  <w:tcW w:w="1160" w:type="dxa"/>
                  <w:tcBorders>
                    <w:top w:val="nil"/>
                    <w:left w:val="nil"/>
                    <w:bottom w:val="nil"/>
                    <w:right w:val="nil"/>
                  </w:tcBorders>
                  <w:shd w:val="clear" w:color="000000" w:fill="FFFFFF"/>
                  <w:noWrap/>
                  <w:vAlign w:val="bottom"/>
                  <w:hideMark/>
                </w:tcPr>
                <w:p w:rsidR="008A5644" w:rsidRPr="008A5644" w:rsidRDefault="008A5644" w:rsidP="008A5644">
                  <w:pPr>
                    <w:jc w:val="center"/>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 </w:t>
                  </w:r>
                </w:p>
              </w:tc>
              <w:tc>
                <w:tcPr>
                  <w:tcW w:w="939" w:type="dxa"/>
                  <w:tcBorders>
                    <w:top w:val="nil"/>
                    <w:left w:val="nil"/>
                    <w:bottom w:val="nil"/>
                    <w:right w:val="nil"/>
                  </w:tcBorders>
                  <w:shd w:val="clear" w:color="auto" w:fill="auto"/>
                  <w:vAlign w:val="center"/>
                  <w:hideMark/>
                </w:tcPr>
                <w:p w:rsidR="008A5644" w:rsidRPr="008A5644" w:rsidRDefault="008A5644" w:rsidP="008A5644">
                  <w:pPr>
                    <w:jc w:val="center"/>
                    <w:rPr>
                      <w:rFonts w:eastAsia="Times New Roman"/>
                      <w:color w:val="000000"/>
                      <w:sz w:val="20"/>
                      <w:szCs w:val="20"/>
                    </w:rPr>
                  </w:pPr>
                </w:p>
              </w:tc>
              <w:tc>
                <w:tcPr>
                  <w:tcW w:w="2102" w:type="dxa"/>
                  <w:gridSpan w:val="3"/>
                  <w:tcBorders>
                    <w:top w:val="nil"/>
                    <w:left w:val="nil"/>
                    <w:bottom w:val="nil"/>
                    <w:right w:val="nil"/>
                  </w:tcBorders>
                  <w:shd w:val="clear" w:color="auto" w:fill="auto"/>
                  <w:vAlign w:val="center"/>
                  <w:hideMark/>
                </w:tcPr>
                <w:p w:rsidR="008A5644" w:rsidRPr="008A5644" w:rsidRDefault="008A5644" w:rsidP="008A5644">
                  <w:pPr>
                    <w:rPr>
                      <w:rFonts w:eastAsia="Times New Roman"/>
                      <w:b/>
                      <w:bCs/>
                      <w:sz w:val="20"/>
                      <w:szCs w:val="20"/>
                    </w:rPr>
                  </w:pPr>
                  <w:r w:rsidRPr="008A5644">
                    <w:rPr>
                      <w:rFonts w:eastAsia="Times New Roman"/>
                      <w:b/>
                      <w:bCs/>
                      <w:sz w:val="20"/>
                      <w:szCs w:val="20"/>
                    </w:rPr>
                    <w:t>Кадыров Ж.</w:t>
                  </w:r>
                </w:p>
              </w:tc>
              <w:tc>
                <w:tcPr>
                  <w:tcW w:w="992" w:type="dxa"/>
                  <w:gridSpan w:val="2"/>
                  <w:tcBorders>
                    <w:top w:val="nil"/>
                    <w:left w:val="nil"/>
                    <w:bottom w:val="nil"/>
                    <w:right w:val="nil"/>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nil"/>
                    <w:right w:val="nil"/>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r>
            <w:tr w:rsidR="008A5644" w:rsidRPr="008A5644" w:rsidTr="00CE377B">
              <w:trPr>
                <w:trHeight w:val="510"/>
              </w:trPr>
              <w:tc>
                <w:tcPr>
                  <w:tcW w:w="480" w:type="dxa"/>
                  <w:tcBorders>
                    <w:top w:val="nil"/>
                    <w:left w:val="nil"/>
                    <w:bottom w:val="nil"/>
                    <w:right w:val="nil"/>
                  </w:tcBorders>
                  <w:shd w:val="clear" w:color="000000" w:fill="FFFFFF"/>
                  <w:vAlign w:val="bottom"/>
                  <w:hideMark/>
                </w:tcPr>
                <w:p w:rsidR="008A5644" w:rsidRPr="008A5644" w:rsidRDefault="008A5644" w:rsidP="008A5644">
                  <w:pPr>
                    <w:rPr>
                      <w:rFonts w:ascii="Arial" w:eastAsia="Times New Roman" w:hAnsi="Arial" w:cs="Arial"/>
                      <w:color w:val="000000"/>
                      <w:sz w:val="16"/>
                      <w:szCs w:val="16"/>
                    </w:rPr>
                  </w:pPr>
                  <w:r w:rsidRPr="008A5644">
                    <w:rPr>
                      <w:rFonts w:ascii="Arial" w:eastAsia="Times New Roman" w:hAnsi="Arial" w:cs="Arial"/>
                      <w:color w:val="000000"/>
                      <w:sz w:val="16"/>
                      <w:szCs w:val="16"/>
                    </w:rPr>
                    <w:t> </w:t>
                  </w:r>
                </w:p>
              </w:tc>
              <w:tc>
                <w:tcPr>
                  <w:tcW w:w="6630" w:type="dxa"/>
                  <w:tcBorders>
                    <w:top w:val="nil"/>
                    <w:left w:val="nil"/>
                    <w:bottom w:val="nil"/>
                    <w:right w:val="nil"/>
                  </w:tcBorders>
                  <w:shd w:val="clear" w:color="000000" w:fill="FFFFFF"/>
                  <w:vAlign w:val="bottom"/>
                  <w:hideMark/>
                </w:tcPr>
                <w:p w:rsidR="008A5644" w:rsidRPr="008A5644" w:rsidRDefault="008A5644" w:rsidP="008A5644">
                  <w:pPr>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Билим берүү, саламаттыкты сактоо маданият жана спорт боюнча башкы адис:</w:t>
                  </w:r>
                </w:p>
              </w:tc>
              <w:tc>
                <w:tcPr>
                  <w:tcW w:w="980" w:type="dxa"/>
                  <w:tcBorders>
                    <w:top w:val="nil"/>
                    <w:left w:val="nil"/>
                    <w:bottom w:val="nil"/>
                    <w:right w:val="nil"/>
                  </w:tcBorders>
                  <w:shd w:val="clear" w:color="000000" w:fill="FFFFFF"/>
                  <w:noWrap/>
                  <w:vAlign w:val="bottom"/>
                  <w:hideMark/>
                </w:tcPr>
                <w:p w:rsidR="008A5644" w:rsidRPr="008A5644" w:rsidRDefault="008A5644" w:rsidP="008A5644">
                  <w:pPr>
                    <w:jc w:val="center"/>
                    <w:rPr>
                      <w:rFonts w:ascii="Arial" w:eastAsia="Times New Roman" w:hAnsi="Arial" w:cs="Arial"/>
                      <w:b/>
                      <w:bCs/>
                      <w:color w:val="000000"/>
                      <w:sz w:val="18"/>
                      <w:szCs w:val="18"/>
                    </w:rPr>
                  </w:pPr>
                  <w:r w:rsidRPr="008A5644">
                    <w:rPr>
                      <w:rFonts w:ascii="Arial" w:eastAsia="Times New Roman" w:hAnsi="Arial" w:cs="Arial"/>
                      <w:b/>
                      <w:bCs/>
                      <w:color w:val="000000"/>
                      <w:sz w:val="18"/>
                      <w:szCs w:val="18"/>
                    </w:rPr>
                    <w:t> </w:t>
                  </w:r>
                </w:p>
              </w:tc>
              <w:tc>
                <w:tcPr>
                  <w:tcW w:w="941" w:type="dxa"/>
                  <w:tcBorders>
                    <w:top w:val="nil"/>
                    <w:left w:val="nil"/>
                    <w:bottom w:val="nil"/>
                    <w:right w:val="nil"/>
                  </w:tcBorders>
                  <w:shd w:val="clear" w:color="000000" w:fill="FFFFFF"/>
                  <w:noWrap/>
                  <w:vAlign w:val="bottom"/>
                  <w:hideMark/>
                </w:tcPr>
                <w:p w:rsidR="008A5644" w:rsidRPr="008A5644" w:rsidRDefault="008A5644" w:rsidP="008A5644">
                  <w:pPr>
                    <w:jc w:val="center"/>
                    <w:rPr>
                      <w:rFonts w:ascii="Arial" w:eastAsia="Times New Roman" w:hAnsi="Arial" w:cs="Arial"/>
                      <w:b/>
                      <w:bCs/>
                      <w:color w:val="000000"/>
                      <w:sz w:val="18"/>
                      <w:szCs w:val="18"/>
                    </w:rPr>
                  </w:pPr>
                  <w:r w:rsidRPr="008A5644">
                    <w:rPr>
                      <w:rFonts w:ascii="Arial" w:eastAsia="Times New Roman" w:hAnsi="Arial" w:cs="Arial"/>
                      <w:b/>
                      <w:bCs/>
                      <w:color w:val="000000"/>
                      <w:sz w:val="18"/>
                      <w:szCs w:val="18"/>
                    </w:rPr>
                    <w:t> </w:t>
                  </w:r>
                </w:p>
              </w:tc>
              <w:tc>
                <w:tcPr>
                  <w:tcW w:w="1160" w:type="dxa"/>
                  <w:tcBorders>
                    <w:top w:val="nil"/>
                    <w:left w:val="nil"/>
                    <w:bottom w:val="nil"/>
                    <w:right w:val="nil"/>
                  </w:tcBorders>
                  <w:shd w:val="clear" w:color="000000" w:fill="FFFFFF"/>
                  <w:noWrap/>
                  <w:vAlign w:val="bottom"/>
                  <w:hideMark/>
                </w:tcPr>
                <w:p w:rsidR="008A5644" w:rsidRPr="008A5644" w:rsidRDefault="008A5644" w:rsidP="008A5644">
                  <w:pPr>
                    <w:jc w:val="center"/>
                    <w:rPr>
                      <w:rFonts w:ascii="Arial" w:eastAsia="Times New Roman" w:hAnsi="Arial" w:cs="Arial"/>
                      <w:b/>
                      <w:bCs/>
                      <w:color w:val="000000"/>
                      <w:sz w:val="20"/>
                      <w:szCs w:val="20"/>
                    </w:rPr>
                  </w:pPr>
                  <w:r w:rsidRPr="008A5644">
                    <w:rPr>
                      <w:rFonts w:ascii="Arial" w:eastAsia="Times New Roman" w:hAnsi="Arial" w:cs="Arial"/>
                      <w:b/>
                      <w:bCs/>
                      <w:color w:val="000000"/>
                      <w:sz w:val="20"/>
                      <w:szCs w:val="20"/>
                    </w:rPr>
                    <w:t> </w:t>
                  </w:r>
                </w:p>
              </w:tc>
              <w:tc>
                <w:tcPr>
                  <w:tcW w:w="939" w:type="dxa"/>
                  <w:tcBorders>
                    <w:top w:val="nil"/>
                    <w:left w:val="nil"/>
                    <w:bottom w:val="nil"/>
                    <w:right w:val="nil"/>
                  </w:tcBorders>
                  <w:shd w:val="clear" w:color="auto" w:fill="auto"/>
                  <w:vAlign w:val="center"/>
                  <w:hideMark/>
                </w:tcPr>
                <w:p w:rsidR="008A5644" w:rsidRPr="008A5644" w:rsidRDefault="008A5644" w:rsidP="008A5644">
                  <w:pPr>
                    <w:jc w:val="center"/>
                    <w:rPr>
                      <w:rFonts w:eastAsia="Times New Roman"/>
                      <w:color w:val="000000"/>
                      <w:sz w:val="20"/>
                      <w:szCs w:val="20"/>
                    </w:rPr>
                  </w:pPr>
                </w:p>
              </w:tc>
              <w:tc>
                <w:tcPr>
                  <w:tcW w:w="1193" w:type="dxa"/>
                  <w:gridSpan w:val="2"/>
                  <w:tcBorders>
                    <w:top w:val="nil"/>
                    <w:left w:val="nil"/>
                    <w:bottom w:val="nil"/>
                    <w:right w:val="nil"/>
                  </w:tcBorders>
                  <w:shd w:val="clear" w:color="auto" w:fill="auto"/>
                  <w:vAlign w:val="center"/>
                  <w:hideMark/>
                </w:tcPr>
                <w:p w:rsidR="008A5644" w:rsidRPr="008A5644" w:rsidRDefault="008A5644" w:rsidP="008A5644">
                  <w:pPr>
                    <w:jc w:val="center"/>
                    <w:rPr>
                      <w:rFonts w:eastAsia="Times New Roman"/>
                      <w:b/>
                      <w:bCs/>
                      <w:sz w:val="20"/>
                      <w:szCs w:val="20"/>
                    </w:rPr>
                  </w:pPr>
                </w:p>
              </w:tc>
              <w:tc>
                <w:tcPr>
                  <w:tcW w:w="909" w:type="dxa"/>
                  <w:tcBorders>
                    <w:top w:val="nil"/>
                    <w:left w:val="nil"/>
                    <w:bottom w:val="nil"/>
                    <w:right w:val="nil"/>
                  </w:tcBorders>
                  <w:shd w:val="clear" w:color="000000" w:fill="FFFFFF"/>
                  <w:noWrap/>
                  <w:vAlign w:val="bottom"/>
                  <w:hideMark/>
                </w:tcPr>
                <w:p w:rsidR="008A5644" w:rsidRPr="008A5644" w:rsidRDefault="008A5644" w:rsidP="008A5644">
                  <w:pPr>
                    <w:rPr>
                      <w:rFonts w:ascii="Arial" w:eastAsia="Times New Roman" w:hAnsi="Arial" w:cs="Arial"/>
                      <w:b/>
                      <w:bCs/>
                      <w:sz w:val="20"/>
                      <w:szCs w:val="20"/>
                    </w:rPr>
                  </w:pPr>
                  <w:r w:rsidRPr="008A5644">
                    <w:rPr>
                      <w:rFonts w:ascii="Arial" w:eastAsia="Times New Roman" w:hAnsi="Arial" w:cs="Arial"/>
                      <w:b/>
                      <w:bCs/>
                      <w:sz w:val="20"/>
                      <w:szCs w:val="20"/>
                    </w:rPr>
                    <w:t> </w:t>
                  </w:r>
                </w:p>
              </w:tc>
              <w:tc>
                <w:tcPr>
                  <w:tcW w:w="992" w:type="dxa"/>
                  <w:gridSpan w:val="2"/>
                  <w:tcBorders>
                    <w:top w:val="nil"/>
                    <w:left w:val="nil"/>
                    <w:bottom w:val="nil"/>
                    <w:right w:val="nil"/>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nil"/>
                    <w:right w:val="nil"/>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r>
            <w:tr w:rsidR="008A5644" w:rsidRPr="008A5644" w:rsidTr="00CE377B">
              <w:trPr>
                <w:trHeight w:val="510"/>
              </w:trPr>
              <w:tc>
                <w:tcPr>
                  <w:tcW w:w="480" w:type="dxa"/>
                  <w:tcBorders>
                    <w:top w:val="nil"/>
                    <w:left w:val="nil"/>
                    <w:bottom w:val="nil"/>
                    <w:right w:val="nil"/>
                  </w:tcBorders>
                  <w:shd w:val="clear" w:color="000000" w:fill="FFFFFF"/>
                  <w:vAlign w:val="bottom"/>
                  <w:hideMark/>
                </w:tcPr>
                <w:p w:rsidR="008A5644" w:rsidRPr="008A5644" w:rsidRDefault="008A5644" w:rsidP="008A5644">
                  <w:pPr>
                    <w:rPr>
                      <w:rFonts w:ascii="Arial" w:eastAsia="Times New Roman" w:hAnsi="Arial" w:cs="Arial"/>
                      <w:color w:val="000000"/>
                      <w:sz w:val="16"/>
                      <w:szCs w:val="16"/>
                    </w:rPr>
                  </w:pPr>
                  <w:r w:rsidRPr="008A5644">
                    <w:rPr>
                      <w:rFonts w:ascii="Arial" w:eastAsia="Times New Roman" w:hAnsi="Arial" w:cs="Arial"/>
                      <w:color w:val="000000"/>
                      <w:sz w:val="16"/>
                      <w:szCs w:val="16"/>
                    </w:rPr>
                    <w:t> </w:t>
                  </w:r>
                </w:p>
              </w:tc>
              <w:tc>
                <w:tcPr>
                  <w:tcW w:w="6630" w:type="dxa"/>
                  <w:tcBorders>
                    <w:top w:val="nil"/>
                    <w:left w:val="nil"/>
                    <w:bottom w:val="nil"/>
                    <w:right w:val="nil"/>
                  </w:tcBorders>
                  <w:shd w:val="clear" w:color="000000" w:fill="FFFFFF"/>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80" w:type="dxa"/>
                  <w:tcBorders>
                    <w:top w:val="nil"/>
                    <w:left w:val="nil"/>
                    <w:bottom w:val="nil"/>
                    <w:right w:val="nil"/>
                  </w:tcBorders>
                  <w:shd w:val="clear" w:color="000000" w:fill="FFFFFF"/>
                  <w:vAlign w:val="bottom"/>
                  <w:hideMark/>
                </w:tcPr>
                <w:p w:rsidR="008A5644" w:rsidRPr="008A5644" w:rsidRDefault="008A5644" w:rsidP="008A5644">
                  <w:pPr>
                    <w:jc w:val="center"/>
                    <w:rPr>
                      <w:rFonts w:ascii="Arial" w:eastAsia="Times New Roman" w:hAnsi="Arial" w:cs="Arial"/>
                      <w:color w:val="000000"/>
                      <w:sz w:val="16"/>
                      <w:szCs w:val="16"/>
                    </w:rPr>
                  </w:pPr>
                  <w:r w:rsidRPr="008A5644">
                    <w:rPr>
                      <w:rFonts w:ascii="Arial" w:eastAsia="Times New Roman" w:hAnsi="Arial" w:cs="Arial"/>
                      <w:color w:val="000000"/>
                      <w:sz w:val="16"/>
                      <w:szCs w:val="16"/>
                    </w:rPr>
                    <w:t> </w:t>
                  </w:r>
                </w:p>
              </w:tc>
              <w:tc>
                <w:tcPr>
                  <w:tcW w:w="941" w:type="dxa"/>
                  <w:tcBorders>
                    <w:top w:val="nil"/>
                    <w:left w:val="nil"/>
                    <w:bottom w:val="nil"/>
                    <w:right w:val="nil"/>
                  </w:tcBorders>
                  <w:shd w:val="clear" w:color="000000" w:fill="FFFFFF"/>
                  <w:vAlign w:val="bottom"/>
                  <w:hideMark/>
                </w:tcPr>
                <w:p w:rsidR="008A5644" w:rsidRPr="008A5644" w:rsidRDefault="008A5644" w:rsidP="008A5644">
                  <w:pPr>
                    <w:jc w:val="center"/>
                    <w:rPr>
                      <w:rFonts w:ascii="Arial" w:eastAsia="Times New Roman" w:hAnsi="Arial" w:cs="Arial"/>
                      <w:color w:val="000000"/>
                      <w:sz w:val="16"/>
                      <w:szCs w:val="16"/>
                    </w:rPr>
                  </w:pPr>
                  <w:r w:rsidRPr="008A5644">
                    <w:rPr>
                      <w:rFonts w:ascii="Arial" w:eastAsia="Times New Roman" w:hAnsi="Arial" w:cs="Arial"/>
                      <w:color w:val="000000"/>
                      <w:sz w:val="16"/>
                      <w:szCs w:val="16"/>
                    </w:rPr>
                    <w:t> </w:t>
                  </w:r>
                </w:p>
              </w:tc>
              <w:tc>
                <w:tcPr>
                  <w:tcW w:w="1160" w:type="dxa"/>
                  <w:tcBorders>
                    <w:top w:val="nil"/>
                    <w:left w:val="nil"/>
                    <w:bottom w:val="nil"/>
                    <w:right w:val="nil"/>
                  </w:tcBorders>
                  <w:shd w:val="clear" w:color="000000" w:fill="C5D9F1"/>
                  <w:vAlign w:val="bottom"/>
                  <w:hideMark/>
                </w:tcPr>
                <w:p w:rsidR="008A5644" w:rsidRPr="008A5644" w:rsidRDefault="008A5644" w:rsidP="008A5644">
                  <w:pPr>
                    <w:jc w:val="cente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39" w:type="dxa"/>
                  <w:tcBorders>
                    <w:top w:val="nil"/>
                    <w:left w:val="nil"/>
                    <w:bottom w:val="nil"/>
                    <w:right w:val="nil"/>
                  </w:tcBorders>
                  <w:shd w:val="clear" w:color="auto" w:fill="auto"/>
                  <w:vAlign w:val="center"/>
                  <w:hideMark/>
                </w:tcPr>
                <w:p w:rsidR="008A5644" w:rsidRPr="008A5644" w:rsidRDefault="008A5644" w:rsidP="008A5644">
                  <w:pPr>
                    <w:jc w:val="center"/>
                    <w:rPr>
                      <w:rFonts w:eastAsia="Times New Roman"/>
                      <w:color w:val="000000"/>
                      <w:sz w:val="20"/>
                      <w:szCs w:val="20"/>
                    </w:rPr>
                  </w:pPr>
                </w:p>
              </w:tc>
              <w:tc>
                <w:tcPr>
                  <w:tcW w:w="2102" w:type="dxa"/>
                  <w:gridSpan w:val="3"/>
                  <w:tcBorders>
                    <w:top w:val="nil"/>
                    <w:left w:val="nil"/>
                    <w:bottom w:val="nil"/>
                    <w:right w:val="nil"/>
                  </w:tcBorders>
                  <w:shd w:val="clear" w:color="auto" w:fill="auto"/>
                  <w:vAlign w:val="center"/>
                  <w:hideMark/>
                </w:tcPr>
                <w:p w:rsidR="008A5644" w:rsidRPr="008A5644" w:rsidRDefault="008A5644" w:rsidP="008A5644">
                  <w:pPr>
                    <w:rPr>
                      <w:rFonts w:eastAsia="Times New Roman"/>
                      <w:b/>
                      <w:bCs/>
                      <w:sz w:val="20"/>
                      <w:szCs w:val="20"/>
                    </w:rPr>
                  </w:pPr>
                  <w:r w:rsidRPr="008A5644">
                    <w:rPr>
                      <w:rFonts w:eastAsia="Times New Roman"/>
                      <w:b/>
                      <w:bCs/>
                      <w:sz w:val="20"/>
                      <w:szCs w:val="20"/>
                      <w:highlight w:val="yellow"/>
                    </w:rPr>
                    <w:t>Хабибуллаев З.</w:t>
                  </w:r>
                </w:p>
              </w:tc>
              <w:tc>
                <w:tcPr>
                  <w:tcW w:w="992" w:type="dxa"/>
                  <w:gridSpan w:val="2"/>
                  <w:tcBorders>
                    <w:top w:val="nil"/>
                    <w:left w:val="nil"/>
                    <w:bottom w:val="nil"/>
                    <w:right w:val="nil"/>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c>
                <w:tcPr>
                  <w:tcW w:w="992" w:type="dxa"/>
                  <w:gridSpan w:val="2"/>
                  <w:tcBorders>
                    <w:top w:val="nil"/>
                    <w:left w:val="nil"/>
                    <w:bottom w:val="nil"/>
                    <w:right w:val="nil"/>
                  </w:tcBorders>
                  <w:shd w:val="clear" w:color="000000" w:fill="FFFFFF"/>
                  <w:noWrap/>
                  <w:vAlign w:val="bottom"/>
                  <w:hideMark/>
                </w:tcPr>
                <w:p w:rsidR="008A5644" w:rsidRPr="008A5644" w:rsidRDefault="008A5644" w:rsidP="008A5644">
                  <w:pPr>
                    <w:rPr>
                      <w:rFonts w:ascii="Arial" w:eastAsia="Times New Roman" w:hAnsi="Arial" w:cs="Arial"/>
                      <w:color w:val="000000"/>
                      <w:sz w:val="20"/>
                      <w:szCs w:val="20"/>
                    </w:rPr>
                  </w:pPr>
                  <w:r w:rsidRPr="008A5644">
                    <w:rPr>
                      <w:rFonts w:ascii="Arial" w:eastAsia="Times New Roman" w:hAnsi="Arial" w:cs="Arial"/>
                      <w:color w:val="000000"/>
                      <w:sz w:val="20"/>
                      <w:szCs w:val="20"/>
                    </w:rPr>
                    <w:t> </w:t>
                  </w:r>
                </w:p>
              </w:tc>
            </w:tr>
          </w:tbl>
          <w:p w:rsidR="00855D67" w:rsidRPr="00370F43" w:rsidRDefault="00855D67" w:rsidP="00370F43">
            <w:pPr>
              <w:rPr>
                <w:rFonts w:ascii="Arial" w:eastAsia="Times New Roman" w:hAnsi="Arial" w:cs="Arial"/>
                <w:sz w:val="16"/>
                <w:szCs w:val="16"/>
              </w:rPr>
            </w:pPr>
          </w:p>
          <w:tbl>
            <w:tblPr>
              <w:tblW w:w="15220" w:type="dxa"/>
              <w:tblLook w:val="04A0" w:firstRow="1" w:lastRow="0" w:firstColumn="1" w:lastColumn="0" w:noHBand="0" w:noVBand="1"/>
            </w:tblPr>
            <w:tblGrid>
              <w:gridCol w:w="480"/>
              <w:gridCol w:w="6946"/>
              <w:gridCol w:w="980"/>
              <w:gridCol w:w="1014"/>
              <w:gridCol w:w="1160"/>
              <w:gridCol w:w="1000"/>
              <w:gridCol w:w="920"/>
              <w:gridCol w:w="820"/>
              <w:gridCol w:w="1000"/>
              <w:gridCol w:w="900"/>
            </w:tblGrid>
            <w:tr w:rsidR="00855D67" w:rsidRPr="00855D67" w:rsidTr="00855D67">
              <w:trPr>
                <w:trHeight w:val="255"/>
              </w:trPr>
              <w:tc>
                <w:tcPr>
                  <w:tcW w:w="15220" w:type="dxa"/>
                  <w:gridSpan w:val="10"/>
                  <w:tcBorders>
                    <w:top w:val="nil"/>
                    <w:left w:val="nil"/>
                    <w:bottom w:val="nil"/>
                    <w:right w:val="nil"/>
                  </w:tcBorders>
                  <w:shd w:val="clear" w:color="000000" w:fill="FFFFFF"/>
                  <w:hideMark/>
                </w:tcPr>
                <w:p w:rsidR="008A5644" w:rsidRDefault="008A5644" w:rsidP="00855D67">
                  <w:pPr>
                    <w:jc w:val="center"/>
                    <w:rPr>
                      <w:rFonts w:ascii="Arial" w:eastAsia="Times New Roman" w:hAnsi="Arial" w:cs="Arial"/>
                      <w:b/>
                      <w:bCs/>
                      <w:sz w:val="20"/>
                      <w:szCs w:val="20"/>
                      <w:lang w:val="ky-KG"/>
                    </w:rPr>
                  </w:pPr>
                </w:p>
                <w:p w:rsidR="00855D67" w:rsidRPr="00855D67" w:rsidRDefault="00855D67" w:rsidP="00855D67">
                  <w:pPr>
                    <w:jc w:val="center"/>
                    <w:rPr>
                      <w:rFonts w:ascii="Arial" w:eastAsia="Times New Roman" w:hAnsi="Arial" w:cs="Arial"/>
                      <w:b/>
                      <w:bCs/>
                      <w:sz w:val="20"/>
                      <w:szCs w:val="20"/>
                    </w:rPr>
                  </w:pPr>
                  <w:r w:rsidRPr="00855D67">
                    <w:rPr>
                      <w:rFonts w:ascii="Arial" w:eastAsia="Times New Roman" w:hAnsi="Arial" w:cs="Arial"/>
                      <w:b/>
                      <w:bCs/>
                      <w:sz w:val="20"/>
                      <w:szCs w:val="20"/>
                    </w:rPr>
                    <w:t>Исфана шаар</w:t>
                  </w:r>
                  <w:r w:rsidRPr="00855D67">
                    <w:rPr>
                      <w:rFonts w:ascii="Arial" w:eastAsia="Times New Roman" w:hAnsi="Arial" w:cs="Arial"/>
                      <w:b/>
                      <w:bCs/>
                      <w:sz w:val="20"/>
                      <w:szCs w:val="20"/>
                    </w:rPr>
                    <w:cr/>
                    <w:t>нын 2022-жылга социалдык экономикалык өнү</w:t>
                  </w:r>
                  <w:proofErr w:type="gramStart"/>
                  <w:r w:rsidRPr="00855D67">
                    <w:rPr>
                      <w:rFonts w:ascii="Arial" w:eastAsia="Times New Roman" w:hAnsi="Arial" w:cs="Arial"/>
                      <w:b/>
                      <w:bCs/>
                      <w:sz w:val="20"/>
                      <w:szCs w:val="20"/>
                    </w:rPr>
                    <w:t>г</w:t>
                  </w:r>
                  <w:proofErr w:type="gramEnd"/>
                  <w:r w:rsidRPr="00855D67">
                    <w:rPr>
                      <w:rFonts w:ascii="Arial" w:eastAsia="Times New Roman" w:hAnsi="Arial" w:cs="Arial"/>
                      <w:b/>
                      <w:bCs/>
                      <w:sz w:val="20"/>
                      <w:szCs w:val="20"/>
                    </w:rPr>
                    <w:t>үү планы</w:t>
                  </w:r>
                </w:p>
              </w:tc>
            </w:tr>
            <w:tr w:rsidR="00855D67" w:rsidRPr="00855D67" w:rsidTr="00855D67">
              <w:trPr>
                <w:trHeight w:val="285"/>
              </w:trPr>
              <w:tc>
                <w:tcPr>
                  <w:tcW w:w="480" w:type="dxa"/>
                  <w:tcBorders>
                    <w:top w:val="nil"/>
                    <w:left w:val="nil"/>
                    <w:bottom w:val="nil"/>
                    <w:right w:val="nil"/>
                  </w:tcBorders>
                  <w:shd w:val="clear" w:color="000000" w:fill="FFFFFF"/>
                  <w:vAlign w:val="bottom"/>
                  <w:hideMark/>
                </w:tcPr>
                <w:p w:rsidR="00855D67" w:rsidRPr="00855D67" w:rsidRDefault="00855D67" w:rsidP="00855D67">
                  <w:pPr>
                    <w:rPr>
                      <w:rFonts w:ascii="Arial" w:eastAsia="Times New Roman" w:hAnsi="Arial" w:cs="Arial"/>
                      <w:color w:val="000000"/>
                      <w:sz w:val="16"/>
                      <w:szCs w:val="16"/>
                    </w:rPr>
                  </w:pPr>
                  <w:r w:rsidRPr="00855D67">
                    <w:rPr>
                      <w:rFonts w:ascii="Arial" w:eastAsia="Times New Roman" w:hAnsi="Arial" w:cs="Arial"/>
                      <w:color w:val="000000"/>
                      <w:sz w:val="16"/>
                      <w:szCs w:val="16"/>
                    </w:rPr>
                    <w:t> </w:t>
                  </w:r>
                </w:p>
              </w:tc>
              <w:tc>
                <w:tcPr>
                  <w:tcW w:w="13840" w:type="dxa"/>
                  <w:gridSpan w:val="8"/>
                  <w:tcBorders>
                    <w:top w:val="nil"/>
                    <w:left w:val="nil"/>
                    <w:bottom w:val="single" w:sz="4" w:space="0" w:color="auto"/>
                    <w:right w:val="nil"/>
                  </w:tcBorders>
                  <w:shd w:val="clear" w:color="000000" w:fill="FFFFFF"/>
                  <w:vAlign w:val="bottom"/>
                  <w:hideMark/>
                </w:tcPr>
                <w:p w:rsidR="00855D67" w:rsidRPr="00855D67" w:rsidRDefault="00855D67" w:rsidP="00855D67">
                  <w:pPr>
                    <w:jc w:val="center"/>
                    <w:rPr>
                      <w:rFonts w:ascii="Arial" w:eastAsia="Times New Roman" w:hAnsi="Arial" w:cs="Arial"/>
                      <w:color w:val="000000"/>
                      <w:sz w:val="18"/>
                      <w:szCs w:val="18"/>
                    </w:rPr>
                  </w:pPr>
                  <w:r w:rsidRPr="00855D67">
                    <w:rPr>
                      <w:rFonts w:ascii="Arial" w:eastAsia="Times New Roman" w:hAnsi="Arial" w:cs="Arial"/>
                      <w:color w:val="000000"/>
                      <w:sz w:val="18"/>
                      <w:szCs w:val="18"/>
                    </w:rPr>
                    <w:t> </w:t>
                  </w:r>
                </w:p>
              </w:tc>
              <w:tc>
                <w:tcPr>
                  <w:tcW w:w="900" w:type="dxa"/>
                  <w:tcBorders>
                    <w:top w:val="nil"/>
                    <w:left w:val="nil"/>
                    <w:bottom w:val="nil"/>
                    <w:right w:val="nil"/>
                  </w:tcBorders>
                  <w:shd w:val="clear" w:color="000000" w:fill="FFFFFF"/>
                  <w:vAlign w:val="bottom"/>
                  <w:hideMark/>
                </w:tcPr>
                <w:p w:rsidR="00855D67" w:rsidRPr="00855D67" w:rsidRDefault="00855D67" w:rsidP="00855D67">
                  <w:pPr>
                    <w:rPr>
                      <w:rFonts w:ascii="Arial" w:eastAsia="Times New Roman" w:hAnsi="Arial" w:cs="Arial"/>
                      <w:color w:val="000000"/>
                      <w:sz w:val="16"/>
                      <w:szCs w:val="16"/>
                    </w:rPr>
                  </w:pPr>
                  <w:r w:rsidRPr="00855D67">
                    <w:rPr>
                      <w:rFonts w:ascii="Arial" w:eastAsia="Times New Roman" w:hAnsi="Arial" w:cs="Arial"/>
                      <w:color w:val="000000"/>
                      <w:sz w:val="16"/>
                      <w:szCs w:val="16"/>
                    </w:rPr>
                    <w:t> </w:t>
                  </w:r>
                </w:p>
              </w:tc>
            </w:tr>
            <w:tr w:rsidR="00855D67" w:rsidRPr="00855D67" w:rsidTr="00855D67">
              <w:trPr>
                <w:trHeight w:val="315"/>
              </w:trPr>
              <w:tc>
                <w:tcPr>
                  <w:tcW w:w="48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w:t>
                  </w:r>
                </w:p>
              </w:tc>
              <w:tc>
                <w:tcPr>
                  <w:tcW w:w="7060" w:type="dxa"/>
                  <w:vMerge w:val="restart"/>
                  <w:tcBorders>
                    <w:top w:val="nil"/>
                    <w:left w:val="single" w:sz="4" w:space="0" w:color="auto"/>
                    <w:bottom w:val="single" w:sz="4" w:space="0" w:color="000000"/>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20"/>
                      <w:szCs w:val="20"/>
                    </w:rPr>
                  </w:pPr>
                  <w:r w:rsidRPr="00855D67">
                    <w:rPr>
                      <w:rFonts w:ascii="Arial" w:eastAsia="Times New Roman" w:hAnsi="Arial" w:cs="Arial"/>
                      <w:b/>
                      <w:bCs/>
                      <w:sz w:val="20"/>
                      <w:szCs w:val="20"/>
                    </w:rPr>
                    <w:t>Аткарылуучу иш-чаралардын аталышы</w:t>
                  </w:r>
                </w:p>
              </w:tc>
              <w:tc>
                <w:tcPr>
                  <w:tcW w:w="7680" w:type="dxa"/>
                  <w:gridSpan w:val="8"/>
                  <w:tcBorders>
                    <w:top w:val="single" w:sz="4" w:space="0" w:color="auto"/>
                    <w:left w:val="nil"/>
                    <w:bottom w:val="single" w:sz="4" w:space="0" w:color="auto"/>
                    <w:right w:val="single" w:sz="4" w:space="0" w:color="000000"/>
                  </w:tcBorders>
                  <w:shd w:val="clear" w:color="000000" w:fill="FFFFFF"/>
                  <w:vAlign w:val="bottom"/>
                  <w:hideMark/>
                </w:tcPr>
                <w:p w:rsidR="00855D67" w:rsidRPr="00855D67" w:rsidRDefault="00855D67" w:rsidP="00855D67">
                  <w:pPr>
                    <w:jc w:val="center"/>
                    <w:rPr>
                      <w:rFonts w:ascii="Arial" w:eastAsia="Times New Roman" w:hAnsi="Arial" w:cs="Arial"/>
                      <w:color w:val="000000"/>
                      <w:sz w:val="18"/>
                      <w:szCs w:val="18"/>
                    </w:rPr>
                  </w:pPr>
                  <w:r w:rsidRPr="00855D67">
                    <w:rPr>
                      <w:rFonts w:ascii="Arial" w:eastAsia="Times New Roman" w:hAnsi="Arial" w:cs="Arial"/>
                      <w:color w:val="000000"/>
                      <w:sz w:val="18"/>
                      <w:szCs w:val="18"/>
                    </w:rPr>
                    <w:t>каржылоо булагы (болжолдуу)</w:t>
                  </w:r>
                </w:p>
              </w:tc>
            </w:tr>
            <w:tr w:rsidR="00855D67" w:rsidRPr="00855D67" w:rsidTr="00855D67">
              <w:trPr>
                <w:trHeight w:val="45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855D67" w:rsidRPr="00855D67" w:rsidRDefault="00855D67" w:rsidP="00855D67">
                  <w:pPr>
                    <w:rPr>
                      <w:rFonts w:ascii="Arial" w:eastAsia="Times New Roman" w:hAnsi="Arial" w:cs="Arial"/>
                      <w:b/>
                      <w:bCs/>
                      <w:sz w:val="16"/>
                      <w:szCs w:val="16"/>
                    </w:rPr>
                  </w:pPr>
                </w:p>
              </w:tc>
              <w:tc>
                <w:tcPr>
                  <w:tcW w:w="7060" w:type="dxa"/>
                  <w:vMerge/>
                  <w:tcBorders>
                    <w:top w:val="nil"/>
                    <w:left w:val="single" w:sz="4" w:space="0" w:color="auto"/>
                    <w:bottom w:val="single" w:sz="4" w:space="0" w:color="000000"/>
                    <w:right w:val="single" w:sz="4" w:space="0" w:color="auto"/>
                  </w:tcBorders>
                  <w:vAlign w:val="center"/>
                  <w:hideMark/>
                </w:tcPr>
                <w:p w:rsidR="00855D67" w:rsidRPr="00855D67" w:rsidRDefault="00855D67" w:rsidP="00855D67">
                  <w:pPr>
                    <w:rPr>
                      <w:rFonts w:ascii="Arial" w:eastAsia="Times New Roman" w:hAnsi="Arial" w:cs="Arial"/>
                      <w:b/>
                      <w:bCs/>
                      <w:sz w:val="20"/>
                      <w:szCs w:val="20"/>
                    </w:rPr>
                  </w:pPr>
                </w:p>
              </w:tc>
              <w:tc>
                <w:tcPr>
                  <w:tcW w:w="980" w:type="dxa"/>
                  <w:vMerge w:val="restart"/>
                  <w:tcBorders>
                    <w:top w:val="nil"/>
                    <w:left w:val="single" w:sz="4" w:space="0" w:color="auto"/>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Иш чара саны</w:t>
                  </w:r>
                </w:p>
              </w:tc>
              <w:tc>
                <w:tcPr>
                  <w:tcW w:w="900" w:type="dxa"/>
                  <w:vMerge w:val="restart"/>
                  <w:tcBorders>
                    <w:top w:val="nil"/>
                    <w:left w:val="single" w:sz="4" w:space="0" w:color="auto"/>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 xml:space="preserve">түзүлүүчү иш ордунун саны </w:t>
                  </w:r>
                </w:p>
              </w:tc>
              <w:tc>
                <w:tcPr>
                  <w:tcW w:w="1160" w:type="dxa"/>
                  <w:vMerge w:val="restart"/>
                  <w:tcBorders>
                    <w:top w:val="nil"/>
                    <w:left w:val="single" w:sz="4" w:space="0" w:color="auto"/>
                    <w:bottom w:val="single" w:sz="4" w:space="0" w:color="auto"/>
                    <w:right w:val="single" w:sz="4" w:space="0" w:color="auto"/>
                  </w:tcBorders>
                  <w:shd w:val="clear" w:color="000000" w:fill="C5D9F1"/>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Керекте</w:t>
                  </w:r>
                  <w:r w:rsidRPr="00855D67">
                    <w:rPr>
                      <w:rFonts w:ascii="Arial" w:eastAsia="Times New Roman" w:hAnsi="Arial" w:cs="Arial"/>
                      <w:b/>
                      <w:bCs/>
                      <w:sz w:val="16"/>
                      <w:szCs w:val="16"/>
                    </w:rPr>
                    <w:br/>
                    <w:t>лүүчү каражат (миң сом)</w:t>
                  </w:r>
                </w:p>
              </w:tc>
              <w:tc>
                <w:tcPr>
                  <w:tcW w:w="4640" w:type="dxa"/>
                  <w:gridSpan w:val="5"/>
                  <w:tcBorders>
                    <w:top w:val="single" w:sz="4" w:space="0" w:color="auto"/>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Анын ичинен (миң сом)</w:t>
                  </w:r>
                </w:p>
              </w:tc>
            </w:tr>
            <w:tr w:rsidR="00855D67" w:rsidRPr="00855D67" w:rsidTr="00855D67">
              <w:trPr>
                <w:trHeight w:val="81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855D67" w:rsidRPr="00855D67" w:rsidRDefault="00855D67" w:rsidP="00855D67">
                  <w:pPr>
                    <w:rPr>
                      <w:rFonts w:ascii="Arial" w:eastAsia="Times New Roman" w:hAnsi="Arial" w:cs="Arial"/>
                      <w:b/>
                      <w:bCs/>
                      <w:sz w:val="16"/>
                      <w:szCs w:val="16"/>
                    </w:rPr>
                  </w:pPr>
                </w:p>
              </w:tc>
              <w:tc>
                <w:tcPr>
                  <w:tcW w:w="7060" w:type="dxa"/>
                  <w:vMerge/>
                  <w:tcBorders>
                    <w:top w:val="nil"/>
                    <w:left w:val="single" w:sz="4" w:space="0" w:color="auto"/>
                    <w:bottom w:val="single" w:sz="4" w:space="0" w:color="000000"/>
                    <w:right w:val="single" w:sz="4" w:space="0" w:color="auto"/>
                  </w:tcBorders>
                  <w:vAlign w:val="center"/>
                  <w:hideMark/>
                </w:tcPr>
                <w:p w:rsidR="00855D67" w:rsidRPr="00855D67" w:rsidRDefault="00855D67" w:rsidP="00855D67">
                  <w:pPr>
                    <w:rPr>
                      <w:rFonts w:ascii="Arial" w:eastAsia="Times New Roman" w:hAnsi="Arial" w:cs="Arial"/>
                      <w:b/>
                      <w:bCs/>
                      <w:sz w:val="20"/>
                      <w:szCs w:val="20"/>
                    </w:rPr>
                  </w:pPr>
                </w:p>
              </w:tc>
              <w:tc>
                <w:tcPr>
                  <w:tcW w:w="980" w:type="dxa"/>
                  <w:vMerge/>
                  <w:tcBorders>
                    <w:top w:val="nil"/>
                    <w:left w:val="single" w:sz="4" w:space="0" w:color="auto"/>
                    <w:bottom w:val="single" w:sz="4" w:space="0" w:color="auto"/>
                    <w:right w:val="single" w:sz="4" w:space="0" w:color="auto"/>
                  </w:tcBorders>
                  <w:vAlign w:val="center"/>
                  <w:hideMark/>
                </w:tcPr>
                <w:p w:rsidR="00855D67" w:rsidRPr="00855D67" w:rsidRDefault="00855D67" w:rsidP="00855D67">
                  <w:pPr>
                    <w:rPr>
                      <w:rFonts w:ascii="Arial" w:eastAsia="Times New Roman" w:hAnsi="Arial" w:cs="Arial"/>
                      <w:b/>
                      <w:bCs/>
                      <w:sz w:val="16"/>
                      <w:szCs w:val="16"/>
                    </w:rPr>
                  </w:pPr>
                </w:p>
              </w:tc>
              <w:tc>
                <w:tcPr>
                  <w:tcW w:w="900" w:type="dxa"/>
                  <w:vMerge/>
                  <w:tcBorders>
                    <w:top w:val="nil"/>
                    <w:left w:val="single" w:sz="4" w:space="0" w:color="auto"/>
                    <w:bottom w:val="single" w:sz="4" w:space="0" w:color="auto"/>
                    <w:right w:val="single" w:sz="4" w:space="0" w:color="auto"/>
                  </w:tcBorders>
                  <w:vAlign w:val="center"/>
                  <w:hideMark/>
                </w:tcPr>
                <w:p w:rsidR="00855D67" w:rsidRPr="00855D67" w:rsidRDefault="00855D67" w:rsidP="00855D67">
                  <w:pPr>
                    <w:rPr>
                      <w:rFonts w:ascii="Arial" w:eastAsia="Times New Roman" w:hAnsi="Arial" w:cs="Arial"/>
                      <w:b/>
                      <w:bCs/>
                      <w:sz w:val="16"/>
                      <w:szCs w:val="16"/>
                    </w:rPr>
                  </w:pPr>
                </w:p>
              </w:tc>
              <w:tc>
                <w:tcPr>
                  <w:tcW w:w="1160" w:type="dxa"/>
                  <w:vMerge/>
                  <w:tcBorders>
                    <w:top w:val="nil"/>
                    <w:left w:val="single" w:sz="4" w:space="0" w:color="auto"/>
                    <w:bottom w:val="single" w:sz="4" w:space="0" w:color="auto"/>
                    <w:right w:val="single" w:sz="4" w:space="0" w:color="auto"/>
                  </w:tcBorders>
                  <w:vAlign w:val="center"/>
                  <w:hideMark/>
                </w:tcPr>
                <w:p w:rsidR="00855D67" w:rsidRPr="00855D67" w:rsidRDefault="00855D67" w:rsidP="00855D67">
                  <w:pPr>
                    <w:rPr>
                      <w:rFonts w:ascii="Arial" w:eastAsia="Times New Roman" w:hAnsi="Arial" w:cs="Arial"/>
                      <w:b/>
                      <w:bCs/>
                      <w:sz w:val="16"/>
                      <w:szCs w:val="16"/>
                    </w:rPr>
                  </w:pP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респуб бюджет</w:t>
                  </w:r>
                </w:p>
              </w:tc>
              <w:tc>
                <w:tcPr>
                  <w:tcW w:w="920" w:type="dxa"/>
                  <w:tcBorders>
                    <w:top w:val="nil"/>
                    <w:left w:val="nil"/>
                    <w:bottom w:val="single" w:sz="4" w:space="0" w:color="auto"/>
                    <w:right w:val="single" w:sz="4" w:space="0" w:color="auto"/>
                  </w:tcBorders>
                  <w:shd w:val="clear" w:color="000000" w:fill="FFFF00"/>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ж</w:t>
                  </w:r>
                  <w:r w:rsidRPr="00855D67">
                    <w:rPr>
                      <w:rFonts w:ascii="Arial" w:eastAsia="Times New Roman" w:hAnsi="Arial" w:cs="Arial"/>
                      <w:b/>
                      <w:bCs/>
                      <w:sz w:val="16"/>
                      <w:szCs w:val="16"/>
                    </w:rPr>
                    <w:cr/>
                    <w:t>ргил бюджет</w:t>
                  </w:r>
                </w:p>
              </w:tc>
              <w:tc>
                <w:tcPr>
                  <w:tcW w:w="82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 xml:space="preserve">Жеке менч </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инвестор</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ж.б</w:t>
                  </w:r>
                  <w:proofErr w:type="gramStart"/>
                  <w:r w:rsidRPr="00855D67">
                    <w:rPr>
                      <w:rFonts w:ascii="Arial" w:eastAsia="Times New Roman" w:hAnsi="Arial" w:cs="Arial"/>
                      <w:b/>
                      <w:bCs/>
                      <w:sz w:val="16"/>
                      <w:szCs w:val="16"/>
                    </w:rPr>
                    <w:t>.т</w:t>
                  </w:r>
                  <w:proofErr w:type="gramEnd"/>
                  <w:r w:rsidRPr="00855D67">
                    <w:rPr>
                      <w:rFonts w:ascii="Arial" w:eastAsia="Times New Roman" w:hAnsi="Arial" w:cs="Arial"/>
                      <w:b/>
                      <w:bCs/>
                      <w:sz w:val="16"/>
                      <w:szCs w:val="16"/>
                    </w:rPr>
                    <w:t>ар мак</w:t>
                  </w:r>
                </w:p>
              </w:tc>
            </w:tr>
            <w:tr w:rsidR="00855D67" w:rsidRPr="00855D67" w:rsidTr="00855D67">
              <w:trPr>
                <w:trHeight w:val="300"/>
              </w:trPr>
              <w:tc>
                <w:tcPr>
                  <w:tcW w:w="15220"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855D67" w:rsidRPr="00855D67" w:rsidRDefault="00855D67" w:rsidP="00855D67">
                  <w:pPr>
                    <w:jc w:val="center"/>
                    <w:rPr>
                      <w:rFonts w:ascii="Arial" w:eastAsia="Times New Roman" w:hAnsi="Arial" w:cs="Arial"/>
                      <w:b/>
                      <w:bCs/>
                      <w:color w:val="0000FF"/>
                      <w:sz w:val="16"/>
                      <w:szCs w:val="16"/>
                    </w:rPr>
                  </w:pPr>
                  <w:r w:rsidRPr="00855D67">
                    <w:rPr>
                      <w:rFonts w:ascii="Arial" w:eastAsia="Times New Roman" w:hAnsi="Arial" w:cs="Arial"/>
                      <w:b/>
                      <w:bCs/>
                      <w:color w:val="0000FF"/>
                      <w:sz w:val="16"/>
                      <w:szCs w:val="16"/>
                    </w:rPr>
                    <w:t>I. Экономика багыты боюнча:</w:t>
                  </w:r>
                </w:p>
              </w:tc>
            </w:tr>
            <w:tr w:rsidR="00855D67" w:rsidRPr="00855D67" w:rsidTr="00855D67">
              <w:trPr>
                <w:trHeight w:val="225"/>
              </w:trPr>
              <w:tc>
                <w:tcPr>
                  <w:tcW w:w="15220" w:type="dxa"/>
                  <w:gridSpan w:val="10"/>
                  <w:tcBorders>
                    <w:top w:val="single" w:sz="4" w:space="0" w:color="auto"/>
                    <w:left w:val="single" w:sz="4" w:space="0" w:color="auto"/>
                    <w:bottom w:val="nil"/>
                    <w:right w:val="single" w:sz="4" w:space="0" w:color="auto"/>
                  </w:tcBorders>
                  <w:shd w:val="clear" w:color="000000" w:fill="FFFFFF"/>
                  <w:vAlign w:val="bottom"/>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 xml:space="preserve"> 1. Айыл чарба жана суу тармагы боюнча;</w:t>
                  </w:r>
                </w:p>
              </w:tc>
            </w:tr>
            <w:tr w:rsidR="00855D67" w:rsidRPr="00855D67" w:rsidTr="00855D67">
              <w:trPr>
                <w:trHeight w:val="525"/>
              </w:trPr>
              <w:tc>
                <w:tcPr>
                  <w:tcW w:w="480" w:type="dxa"/>
                  <w:tcBorders>
                    <w:top w:val="single" w:sz="4" w:space="0" w:color="auto"/>
                    <w:left w:val="single" w:sz="4" w:space="0" w:color="auto"/>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color w:val="000000"/>
                      <w:sz w:val="16"/>
                      <w:szCs w:val="16"/>
                    </w:rPr>
                  </w:pPr>
                  <w:r w:rsidRPr="00855D67">
                    <w:rPr>
                      <w:rFonts w:ascii="Arial" w:eastAsia="Times New Roman" w:hAnsi="Arial" w:cs="Arial"/>
                      <w:b/>
                      <w:bCs/>
                      <w:color w:val="000000"/>
                      <w:sz w:val="16"/>
                      <w:szCs w:val="16"/>
                    </w:rPr>
                    <w:t>1</w:t>
                  </w:r>
                </w:p>
              </w:tc>
              <w:tc>
                <w:tcPr>
                  <w:tcW w:w="7060" w:type="dxa"/>
                  <w:tcBorders>
                    <w:top w:val="single" w:sz="4" w:space="0" w:color="auto"/>
                    <w:left w:val="nil"/>
                    <w:bottom w:val="single" w:sz="4" w:space="0" w:color="auto"/>
                    <w:right w:val="single" w:sz="4" w:space="0" w:color="auto"/>
                  </w:tcBorders>
                  <w:shd w:val="clear" w:color="000000" w:fill="FFFFFF"/>
                  <w:vAlign w:val="bottom"/>
                  <w:hideMark/>
                </w:tcPr>
                <w:p w:rsidR="00855D67" w:rsidRPr="00855D67" w:rsidRDefault="00855D67" w:rsidP="00855D67">
                  <w:pPr>
                    <w:rPr>
                      <w:rFonts w:ascii="Arial" w:eastAsia="Times New Roman" w:hAnsi="Arial" w:cs="Arial"/>
                      <w:sz w:val="20"/>
                      <w:szCs w:val="20"/>
                    </w:rPr>
                  </w:pPr>
                  <w:r w:rsidRPr="00855D67">
                    <w:rPr>
                      <w:rFonts w:ascii="Arial" w:eastAsia="Times New Roman" w:hAnsi="Arial" w:cs="Arial"/>
                      <w:sz w:val="20"/>
                      <w:szCs w:val="20"/>
                    </w:rPr>
                    <w:t>Шаардын суу тү</w:t>
                  </w:r>
                  <w:proofErr w:type="gramStart"/>
                  <w:r w:rsidRPr="00855D67">
                    <w:rPr>
                      <w:rFonts w:ascii="Arial" w:eastAsia="Times New Roman" w:hAnsi="Arial" w:cs="Arial"/>
                      <w:sz w:val="20"/>
                      <w:szCs w:val="20"/>
                    </w:rPr>
                    <w:t>т</w:t>
                  </w:r>
                  <w:proofErr w:type="gramEnd"/>
                  <w:r w:rsidRPr="00855D67">
                    <w:rPr>
                      <w:rFonts w:ascii="Arial" w:eastAsia="Times New Roman" w:hAnsi="Arial" w:cs="Arial"/>
                      <w:sz w:val="20"/>
                      <w:szCs w:val="20"/>
                    </w:rPr>
                    <w:t>үктөрүн оңдоо жана реконструкциялоо долбооруна өздүк салым</w:t>
                  </w:r>
                </w:p>
              </w:tc>
              <w:tc>
                <w:tcPr>
                  <w:tcW w:w="980" w:type="dxa"/>
                  <w:tcBorders>
                    <w:top w:val="single" w:sz="4" w:space="0" w:color="auto"/>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1</w:t>
                  </w:r>
                </w:p>
              </w:tc>
              <w:tc>
                <w:tcPr>
                  <w:tcW w:w="900" w:type="dxa"/>
                  <w:tcBorders>
                    <w:top w:val="single" w:sz="4" w:space="0" w:color="auto"/>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 </w:t>
                  </w:r>
                </w:p>
              </w:tc>
              <w:tc>
                <w:tcPr>
                  <w:tcW w:w="1160" w:type="dxa"/>
                  <w:tcBorders>
                    <w:top w:val="single" w:sz="4" w:space="0" w:color="auto"/>
                    <w:left w:val="nil"/>
                    <w:bottom w:val="single" w:sz="4" w:space="0" w:color="auto"/>
                    <w:right w:val="single" w:sz="4" w:space="0" w:color="auto"/>
                  </w:tcBorders>
                  <w:shd w:val="clear" w:color="000000" w:fill="C5D9F1"/>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1100,0</w:t>
                  </w:r>
                </w:p>
              </w:tc>
              <w:tc>
                <w:tcPr>
                  <w:tcW w:w="1000" w:type="dxa"/>
                  <w:tcBorders>
                    <w:top w:val="single" w:sz="4" w:space="0" w:color="auto"/>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 </w:t>
                  </w:r>
                </w:p>
              </w:tc>
              <w:tc>
                <w:tcPr>
                  <w:tcW w:w="920" w:type="dxa"/>
                  <w:tcBorders>
                    <w:top w:val="single" w:sz="4" w:space="0" w:color="auto"/>
                    <w:left w:val="nil"/>
                    <w:bottom w:val="single" w:sz="4" w:space="0" w:color="auto"/>
                    <w:right w:val="single" w:sz="4" w:space="0" w:color="auto"/>
                  </w:tcBorders>
                  <w:shd w:val="clear" w:color="000000" w:fill="FFFF00"/>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1100,0</w:t>
                  </w:r>
                </w:p>
              </w:tc>
              <w:tc>
                <w:tcPr>
                  <w:tcW w:w="820" w:type="dxa"/>
                  <w:tcBorders>
                    <w:top w:val="single" w:sz="4" w:space="0" w:color="auto"/>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 </w:t>
                  </w:r>
                </w:p>
              </w:tc>
              <w:tc>
                <w:tcPr>
                  <w:tcW w:w="1000" w:type="dxa"/>
                  <w:tcBorders>
                    <w:top w:val="single" w:sz="4" w:space="0" w:color="auto"/>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 </w:t>
                  </w:r>
                </w:p>
              </w:tc>
              <w:tc>
                <w:tcPr>
                  <w:tcW w:w="900" w:type="dxa"/>
                  <w:tcBorders>
                    <w:top w:val="single" w:sz="4" w:space="0" w:color="auto"/>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 </w:t>
                  </w:r>
                </w:p>
              </w:tc>
            </w:tr>
            <w:tr w:rsidR="00855D67" w:rsidRPr="00855D67" w:rsidTr="00855D67">
              <w:trPr>
                <w:trHeight w:val="1050"/>
              </w:trPr>
              <w:tc>
                <w:tcPr>
                  <w:tcW w:w="480" w:type="dxa"/>
                  <w:tcBorders>
                    <w:top w:val="nil"/>
                    <w:left w:val="single" w:sz="4" w:space="0" w:color="auto"/>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color w:val="000000"/>
                      <w:sz w:val="16"/>
                      <w:szCs w:val="16"/>
                    </w:rPr>
                  </w:pPr>
                  <w:r w:rsidRPr="00855D67">
                    <w:rPr>
                      <w:rFonts w:ascii="Arial" w:eastAsia="Times New Roman" w:hAnsi="Arial" w:cs="Arial"/>
                      <w:b/>
                      <w:bCs/>
                      <w:color w:val="000000"/>
                      <w:sz w:val="16"/>
                      <w:szCs w:val="16"/>
                    </w:rPr>
                    <w:t>2</w:t>
                  </w:r>
                </w:p>
              </w:tc>
              <w:tc>
                <w:tcPr>
                  <w:tcW w:w="706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rPr>
                      <w:rFonts w:ascii="Arial" w:eastAsia="Times New Roman" w:hAnsi="Arial" w:cs="Arial"/>
                      <w:sz w:val="20"/>
                      <w:szCs w:val="20"/>
                    </w:rPr>
                  </w:pPr>
                  <w:r w:rsidRPr="00855D67">
                    <w:rPr>
                      <w:rFonts w:ascii="Arial" w:eastAsia="Times New Roman" w:hAnsi="Arial" w:cs="Arial"/>
                      <w:sz w:val="20"/>
                      <w:szCs w:val="20"/>
                    </w:rPr>
                    <w:t>"Темичкол" таза суу тү</w:t>
                  </w:r>
                  <w:proofErr w:type="gramStart"/>
                  <w:r w:rsidRPr="00855D67">
                    <w:rPr>
                      <w:rFonts w:ascii="Arial" w:eastAsia="Times New Roman" w:hAnsi="Arial" w:cs="Arial"/>
                      <w:sz w:val="20"/>
                      <w:szCs w:val="20"/>
                    </w:rPr>
                    <w:t>т</w:t>
                  </w:r>
                  <w:proofErr w:type="gramEnd"/>
                  <w:r w:rsidRPr="00855D67">
                    <w:rPr>
                      <w:rFonts w:ascii="Arial" w:eastAsia="Times New Roman" w:hAnsi="Arial" w:cs="Arial"/>
                      <w:sz w:val="20"/>
                      <w:szCs w:val="20"/>
                    </w:rPr>
                    <w:t>үктөрүн баланска алуу жана оң</w:t>
                  </w:r>
                  <w:r w:rsidRPr="00855D67">
                    <w:rPr>
                      <w:rFonts w:ascii="Arial" w:eastAsia="Times New Roman" w:hAnsi="Arial" w:cs="Arial"/>
                      <w:sz w:val="20"/>
                      <w:szCs w:val="20"/>
                    </w:rPr>
                    <w:cr/>
                    <w:t>оо (300,0) жана Чимген, Кара-Таш, Беш-Бала, Калта-Кол, Самат, Мурза-Патча таза суу түтүктөрүн калыбына келтирүү боюнча долбоордук-сметалык документтерди даярдоо (700,0)</w:t>
                  </w:r>
                </w:p>
              </w:tc>
              <w:tc>
                <w:tcPr>
                  <w:tcW w:w="980" w:type="dxa"/>
                  <w:tcBorders>
                    <w:top w:val="nil"/>
                    <w:left w:val="nil"/>
                    <w:bottom w:val="single" w:sz="4" w:space="0" w:color="auto"/>
                    <w:right w:val="single" w:sz="4" w:space="0" w:color="auto"/>
                  </w:tcBorders>
                  <w:shd w:val="clear" w:color="000000" w:fill="FFFFFF"/>
                  <w:noWrap/>
                  <w:vAlign w:val="bottom"/>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1</w:t>
                  </w:r>
                </w:p>
              </w:tc>
              <w:tc>
                <w:tcPr>
                  <w:tcW w:w="900" w:type="dxa"/>
                  <w:tcBorders>
                    <w:top w:val="nil"/>
                    <w:left w:val="nil"/>
                    <w:bottom w:val="single" w:sz="4" w:space="0" w:color="auto"/>
                    <w:right w:val="single" w:sz="4" w:space="0" w:color="auto"/>
                  </w:tcBorders>
                  <w:shd w:val="clear" w:color="000000" w:fill="FFFFFF"/>
                  <w:noWrap/>
                  <w:vAlign w:val="bottom"/>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 </w:t>
                  </w:r>
                </w:p>
              </w:tc>
              <w:tc>
                <w:tcPr>
                  <w:tcW w:w="1160" w:type="dxa"/>
                  <w:tcBorders>
                    <w:top w:val="nil"/>
                    <w:left w:val="nil"/>
                    <w:bottom w:val="single" w:sz="4" w:space="0" w:color="auto"/>
                    <w:right w:val="single" w:sz="4" w:space="0" w:color="auto"/>
                  </w:tcBorders>
                  <w:shd w:val="clear" w:color="000000" w:fill="C5D9F1"/>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1000,0</w:t>
                  </w:r>
                </w:p>
              </w:tc>
              <w:tc>
                <w:tcPr>
                  <w:tcW w:w="1000" w:type="dxa"/>
                  <w:tcBorders>
                    <w:top w:val="nil"/>
                    <w:left w:val="nil"/>
                    <w:bottom w:val="single" w:sz="4" w:space="0" w:color="auto"/>
                    <w:right w:val="single" w:sz="4" w:space="0" w:color="auto"/>
                  </w:tcBorders>
                  <w:shd w:val="clear" w:color="000000" w:fill="FFFFFF"/>
                  <w:noWrap/>
                  <w:vAlign w:val="bottom"/>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000000" w:fill="FFFF00"/>
                  <w:noWrap/>
                  <w:vAlign w:val="bottom"/>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1000,0</w:t>
                  </w:r>
                </w:p>
              </w:tc>
              <w:tc>
                <w:tcPr>
                  <w:tcW w:w="820" w:type="dxa"/>
                  <w:tcBorders>
                    <w:top w:val="nil"/>
                    <w:left w:val="nil"/>
                    <w:bottom w:val="single" w:sz="4" w:space="0" w:color="auto"/>
                    <w:right w:val="single" w:sz="4" w:space="0" w:color="auto"/>
                  </w:tcBorders>
                  <w:shd w:val="clear" w:color="000000" w:fill="FFFFFF"/>
                  <w:noWrap/>
                  <w:vAlign w:val="bottom"/>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1000" w:type="dxa"/>
                  <w:tcBorders>
                    <w:top w:val="nil"/>
                    <w:left w:val="nil"/>
                    <w:bottom w:val="single" w:sz="4" w:space="0" w:color="auto"/>
                    <w:right w:val="single" w:sz="4" w:space="0" w:color="auto"/>
                  </w:tcBorders>
                  <w:shd w:val="clear" w:color="000000" w:fill="FFFFFF"/>
                  <w:noWrap/>
                  <w:vAlign w:val="bottom"/>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r>
            <w:tr w:rsidR="00855D67" w:rsidRPr="00855D67" w:rsidTr="00855D67">
              <w:trPr>
                <w:trHeight w:val="345"/>
              </w:trPr>
              <w:tc>
                <w:tcPr>
                  <w:tcW w:w="480" w:type="dxa"/>
                  <w:tcBorders>
                    <w:top w:val="nil"/>
                    <w:left w:val="single" w:sz="4" w:space="0" w:color="auto"/>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color w:val="000000"/>
                      <w:sz w:val="16"/>
                      <w:szCs w:val="16"/>
                    </w:rPr>
                  </w:pPr>
                  <w:r w:rsidRPr="00855D67">
                    <w:rPr>
                      <w:rFonts w:ascii="Arial" w:eastAsia="Times New Roman" w:hAnsi="Arial" w:cs="Arial"/>
                      <w:b/>
                      <w:bCs/>
                      <w:color w:val="000000"/>
                      <w:sz w:val="16"/>
                      <w:szCs w:val="16"/>
                    </w:rPr>
                    <w:t>3</w:t>
                  </w:r>
                </w:p>
              </w:tc>
              <w:tc>
                <w:tcPr>
                  <w:tcW w:w="7060" w:type="dxa"/>
                  <w:tcBorders>
                    <w:top w:val="nil"/>
                    <w:left w:val="nil"/>
                    <w:bottom w:val="nil"/>
                    <w:right w:val="nil"/>
                  </w:tcBorders>
                  <w:shd w:val="clear" w:color="000000" w:fill="FFFFFF"/>
                  <w:vAlign w:val="bottom"/>
                  <w:hideMark/>
                </w:tcPr>
                <w:p w:rsidR="00855D67" w:rsidRPr="00855D67" w:rsidRDefault="00855D67" w:rsidP="00855D67">
                  <w:pPr>
                    <w:rPr>
                      <w:rFonts w:ascii="Arial" w:eastAsia="Times New Roman" w:hAnsi="Arial" w:cs="Arial"/>
                      <w:color w:val="000000"/>
                      <w:sz w:val="20"/>
                      <w:szCs w:val="20"/>
                    </w:rPr>
                  </w:pPr>
                  <w:r w:rsidRPr="00855D67">
                    <w:rPr>
                      <w:rFonts w:ascii="Arial" w:eastAsia="Times New Roman" w:hAnsi="Arial" w:cs="Arial"/>
                      <w:color w:val="000000"/>
                      <w:sz w:val="20"/>
                      <w:szCs w:val="20"/>
                    </w:rPr>
                    <w:t>Самат - Мурза-Патча сугат суу трубаларын орнотуу (260 мет</w:t>
                  </w:r>
                  <w:r w:rsidRPr="00855D67">
                    <w:rPr>
                      <w:rFonts w:ascii="Arial" w:eastAsia="Times New Roman" w:hAnsi="Arial" w:cs="Arial"/>
                      <w:color w:val="000000"/>
                      <w:sz w:val="20"/>
                      <w:szCs w:val="20"/>
                    </w:rPr>
                    <w:cr/>
                    <w:t>)</w:t>
                  </w:r>
                </w:p>
              </w:tc>
              <w:tc>
                <w:tcPr>
                  <w:tcW w:w="980" w:type="dxa"/>
                  <w:tcBorders>
                    <w:top w:val="nil"/>
                    <w:left w:val="single" w:sz="4" w:space="0" w:color="auto"/>
                    <w:bottom w:val="nil"/>
                    <w:right w:val="single" w:sz="4" w:space="0" w:color="auto"/>
                  </w:tcBorders>
                  <w:shd w:val="clear" w:color="000000" w:fill="FFFFFF"/>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1</w:t>
                  </w:r>
                </w:p>
              </w:tc>
              <w:tc>
                <w:tcPr>
                  <w:tcW w:w="900" w:type="dxa"/>
                  <w:tcBorders>
                    <w:top w:val="nil"/>
                    <w:left w:val="nil"/>
                    <w:bottom w:val="nil"/>
                    <w:right w:val="single" w:sz="4" w:space="0" w:color="auto"/>
                  </w:tcBorders>
                  <w:shd w:val="clear" w:color="000000" w:fill="FFFFFF"/>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 </w:t>
                  </w:r>
                </w:p>
              </w:tc>
              <w:tc>
                <w:tcPr>
                  <w:tcW w:w="1160" w:type="dxa"/>
                  <w:tcBorders>
                    <w:top w:val="nil"/>
                    <w:left w:val="nil"/>
                    <w:bottom w:val="single" w:sz="4" w:space="0" w:color="auto"/>
                    <w:right w:val="single" w:sz="4" w:space="0" w:color="auto"/>
                  </w:tcBorders>
                  <w:shd w:val="clear" w:color="000000" w:fill="C5D9F1"/>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165,0</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70,0</w:t>
                  </w:r>
                </w:p>
              </w:tc>
              <w:tc>
                <w:tcPr>
                  <w:tcW w:w="920" w:type="dxa"/>
                  <w:tcBorders>
                    <w:top w:val="nil"/>
                    <w:left w:val="nil"/>
                    <w:bottom w:val="single" w:sz="4" w:space="0" w:color="auto"/>
                    <w:right w:val="single" w:sz="4" w:space="0" w:color="auto"/>
                  </w:tcBorders>
                  <w:shd w:val="clear" w:color="000000" w:fill="FFFF00"/>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50,0</w:t>
                  </w:r>
                </w:p>
              </w:tc>
              <w:tc>
                <w:tcPr>
                  <w:tcW w:w="82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45,0</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 </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 </w:t>
                  </w:r>
                </w:p>
              </w:tc>
            </w:tr>
            <w:tr w:rsidR="00855D67" w:rsidRPr="00855D67" w:rsidTr="00855D67">
              <w:trPr>
                <w:trHeight w:val="510"/>
              </w:trPr>
              <w:tc>
                <w:tcPr>
                  <w:tcW w:w="480" w:type="dxa"/>
                  <w:tcBorders>
                    <w:top w:val="nil"/>
                    <w:left w:val="single" w:sz="4" w:space="0" w:color="auto"/>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color w:val="000000"/>
                      <w:sz w:val="16"/>
                      <w:szCs w:val="16"/>
                    </w:rPr>
                  </w:pPr>
                  <w:r w:rsidRPr="00855D67">
                    <w:rPr>
                      <w:rFonts w:ascii="Arial" w:eastAsia="Times New Roman" w:hAnsi="Arial" w:cs="Arial"/>
                      <w:b/>
                      <w:bCs/>
                      <w:color w:val="000000"/>
                      <w:sz w:val="16"/>
                      <w:szCs w:val="16"/>
                    </w:rPr>
                    <w:t>4</w:t>
                  </w:r>
                </w:p>
              </w:tc>
              <w:tc>
                <w:tcPr>
                  <w:tcW w:w="706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rPr>
                      <w:rFonts w:ascii="Arial" w:eastAsia="Times New Roman" w:hAnsi="Arial" w:cs="Arial"/>
                      <w:color w:val="000000"/>
                      <w:sz w:val="20"/>
                      <w:szCs w:val="20"/>
                    </w:rPr>
                  </w:pPr>
                  <w:r w:rsidRPr="00855D67">
                    <w:rPr>
                      <w:rFonts w:ascii="Arial" w:eastAsia="Times New Roman" w:hAnsi="Arial" w:cs="Arial"/>
                      <w:color w:val="000000"/>
                      <w:sz w:val="20"/>
                      <w:szCs w:val="20"/>
                    </w:rPr>
                    <w:t xml:space="preserve">Сугат жерлерге скважиналарды чыгаруу, 5 жерде </w:t>
                  </w:r>
                  <w:r w:rsidRPr="00855D67">
                    <w:rPr>
                      <w:rFonts w:ascii="Arial" w:eastAsia="Times New Roman" w:hAnsi="Arial" w:cs="Arial"/>
                      <w:color w:val="000000"/>
                      <w:sz w:val="20"/>
                      <w:szCs w:val="20"/>
                    </w:rPr>
                    <w:br/>
                    <w:t xml:space="preserve">жана Самат атындагы паркка </w:t>
                  </w:r>
                  <w:proofErr w:type="gramStart"/>
                  <w:r w:rsidRPr="00855D67">
                    <w:rPr>
                      <w:rFonts w:ascii="Arial" w:eastAsia="Times New Roman" w:hAnsi="Arial" w:cs="Arial"/>
                      <w:color w:val="000000"/>
                      <w:sz w:val="20"/>
                      <w:szCs w:val="20"/>
                    </w:rPr>
                    <w:t>кичи</w:t>
                  </w:r>
                  <w:proofErr w:type="gramEnd"/>
                  <w:r w:rsidRPr="00855D67">
                    <w:rPr>
                      <w:rFonts w:ascii="Arial" w:eastAsia="Times New Roman" w:hAnsi="Arial" w:cs="Arial"/>
                      <w:color w:val="000000"/>
                      <w:sz w:val="20"/>
                      <w:szCs w:val="20"/>
                    </w:rPr>
                    <w:t xml:space="preserve"> скважиналарды чыгаруу, 2 жерде (300,0)</w:t>
                  </w:r>
                </w:p>
              </w:tc>
              <w:tc>
                <w:tcPr>
                  <w:tcW w:w="980" w:type="dxa"/>
                  <w:tcBorders>
                    <w:top w:val="nil"/>
                    <w:left w:val="nil"/>
                    <w:bottom w:val="single" w:sz="4" w:space="0" w:color="auto"/>
                    <w:right w:val="single" w:sz="4" w:space="0" w:color="auto"/>
                  </w:tcBorders>
                  <w:shd w:val="clear" w:color="000000" w:fill="FFFFFF"/>
                  <w:noWrap/>
                  <w:vAlign w:val="bottom"/>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1</w:t>
                  </w:r>
                </w:p>
              </w:tc>
              <w:tc>
                <w:tcPr>
                  <w:tcW w:w="900" w:type="dxa"/>
                  <w:tcBorders>
                    <w:top w:val="nil"/>
                    <w:left w:val="nil"/>
                    <w:bottom w:val="single" w:sz="4" w:space="0" w:color="auto"/>
                    <w:right w:val="single" w:sz="4" w:space="0" w:color="auto"/>
                  </w:tcBorders>
                  <w:shd w:val="clear" w:color="000000" w:fill="FFFFFF"/>
                  <w:noWrap/>
                  <w:vAlign w:val="bottom"/>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1160" w:type="dxa"/>
                  <w:tcBorders>
                    <w:top w:val="nil"/>
                    <w:left w:val="nil"/>
                    <w:bottom w:val="single" w:sz="4" w:space="0" w:color="auto"/>
                    <w:right w:val="single" w:sz="4" w:space="0" w:color="auto"/>
                  </w:tcBorders>
                  <w:shd w:val="clear" w:color="000000" w:fill="C5D9F1"/>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5300,0</w:t>
                  </w:r>
                </w:p>
              </w:tc>
              <w:tc>
                <w:tcPr>
                  <w:tcW w:w="1000" w:type="dxa"/>
                  <w:tcBorders>
                    <w:top w:val="nil"/>
                    <w:left w:val="nil"/>
                    <w:bottom w:val="single" w:sz="4" w:space="0" w:color="auto"/>
                    <w:right w:val="single" w:sz="4" w:space="0" w:color="auto"/>
                  </w:tcBorders>
                  <w:shd w:val="clear" w:color="000000" w:fill="FFFFFF"/>
                  <w:noWrap/>
                  <w:vAlign w:val="bottom"/>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000000" w:fill="FFFF00"/>
                  <w:noWrap/>
                  <w:vAlign w:val="bottom"/>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300,0</w:t>
                  </w:r>
                </w:p>
              </w:tc>
              <w:tc>
                <w:tcPr>
                  <w:tcW w:w="820" w:type="dxa"/>
                  <w:tcBorders>
                    <w:top w:val="nil"/>
                    <w:left w:val="nil"/>
                    <w:bottom w:val="single" w:sz="4" w:space="0" w:color="auto"/>
                    <w:right w:val="single" w:sz="4" w:space="0" w:color="auto"/>
                  </w:tcBorders>
                  <w:shd w:val="clear" w:color="000000" w:fill="FFFFFF"/>
                  <w:noWrap/>
                  <w:vAlign w:val="bottom"/>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5000,0</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r>
            <w:tr w:rsidR="00855D67" w:rsidRPr="00855D67" w:rsidTr="00855D67">
              <w:trPr>
                <w:trHeight w:val="345"/>
              </w:trPr>
              <w:tc>
                <w:tcPr>
                  <w:tcW w:w="480" w:type="dxa"/>
                  <w:tcBorders>
                    <w:top w:val="nil"/>
                    <w:left w:val="single" w:sz="4" w:space="0" w:color="auto"/>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color w:val="000000"/>
                      <w:sz w:val="16"/>
                      <w:szCs w:val="16"/>
                    </w:rPr>
                  </w:pPr>
                  <w:r w:rsidRPr="00855D67">
                    <w:rPr>
                      <w:rFonts w:ascii="Arial" w:eastAsia="Times New Roman" w:hAnsi="Arial" w:cs="Arial"/>
                      <w:b/>
                      <w:bCs/>
                      <w:color w:val="000000"/>
                      <w:sz w:val="16"/>
                      <w:szCs w:val="16"/>
                    </w:rPr>
                    <w:t>5</w:t>
                  </w:r>
                </w:p>
              </w:tc>
              <w:tc>
                <w:tcPr>
                  <w:tcW w:w="706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rPr>
                      <w:rFonts w:ascii="Arial" w:eastAsia="Times New Roman" w:hAnsi="Arial" w:cs="Arial"/>
                      <w:color w:val="000000"/>
                      <w:sz w:val="20"/>
                      <w:szCs w:val="20"/>
                    </w:rPr>
                  </w:pPr>
                  <w:r w:rsidRPr="00855D67">
                    <w:rPr>
                      <w:rFonts w:ascii="Arial" w:eastAsia="Times New Roman" w:hAnsi="Arial" w:cs="Arial"/>
                      <w:color w:val="000000"/>
                      <w:sz w:val="20"/>
                      <w:szCs w:val="20"/>
                    </w:rPr>
                    <w:t xml:space="preserve">Ак-Булак айылындагы суу топтомосуна хлорлоочу имарат куруу  </w:t>
                  </w:r>
                </w:p>
              </w:tc>
              <w:tc>
                <w:tcPr>
                  <w:tcW w:w="980" w:type="dxa"/>
                  <w:tcBorders>
                    <w:top w:val="nil"/>
                    <w:left w:val="nil"/>
                    <w:bottom w:val="single" w:sz="4" w:space="0" w:color="auto"/>
                    <w:right w:val="single" w:sz="4" w:space="0" w:color="auto"/>
                  </w:tcBorders>
                  <w:shd w:val="clear" w:color="000000" w:fill="FFFFFF"/>
                  <w:noWrap/>
                  <w:vAlign w:val="bottom"/>
                  <w:hideMark/>
                </w:tcPr>
                <w:p w:rsidR="00855D67" w:rsidRPr="00855D67" w:rsidRDefault="00855D67" w:rsidP="00855D67">
                  <w:pPr>
                    <w:jc w:val="center"/>
                    <w:rPr>
                      <w:rFonts w:ascii="Arial" w:eastAsia="Times New Roman" w:hAnsi="Arial" w:cs="Arial"/>
                      <w:sz w:val="16"/>
                      <w:szCs w:val="16"/>
                    </w:rPr>
                  </w:pPr>
                </w:p>
              </w:tc>
              <w:tc>
                <w:tcPr>
                  <w:tcW w:w="900" w:type="dxa"/>
                  <w:tcBorders>
                    <w:top w:val="nil"/>
                    <w:left w:val="nil"/>
                    <w:bottom w:val="single" w:sz="4" w:space="0" w:color="auto"/>
                    <w:right w:val="single" w:sz="4" w:space="0" w:color="auto"/>
                  </w:tcBorders>
                  <w:shd w:val="clear" w:color="000000" w:fill="FFFFFF"/>
                  <w:noWrap/>
                  <w:vAlign w:val="bottom"/>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1160" w:type="dxa"/>
                  <w:tcBorders>
                    <w:top w:val="nil"/>
                    <w:left w:val="nil"/>
                    <w:bottom w:val="single" w:sz="4" w:space="0" w:color="auto"/>
                    <w:right w:val="single" w:sz="4" w:space="0" w:color="auto"/>
                  </w:tcBorders>
                  <w:shd w:val="clear" w:color="000000" w:fill="C5D9F1"/>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650,0</w:t>
                  </w:r>
                </w:p>
              </w:tc>
              <w:tc>
                <w:tcPr>
                  <w:tcW w:w="1000" w:type="dxa"/>
                  <w:tcBorders>
                    <w:top w:val="nil"/>
                    <w:left w:val="nil"/>
                    <w:bottom w:val="single" w:sz="4" w:space="0" w:color="auto"/>
                    <w:right w:val="single" w:sz="4" w:space="0" w:color="auto"/>
                  </w:tcBorders>
                  <w:shd w:val="clear" w:color="000000" w:fill="FFFFFF"/>
                  <w:noWrap/>
                  <w:vAlign w:val="bottom"/>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000000" w:fill="FFFF00"/>
                  <w:noWrap/>
                  <w:vAlign w:val="bottom"/>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650,0</w:t>
                  </w:r>
                </w:p>
              </w:tc>
              <w:tc>
                <w:tcPr>
                  <w:tcW w:w="820" w:type="dxa"/>
                  <w:tcBorders>
                    <w:top w:val="nil"/>
                    <w:left w:val="nil"/>
                    <w:bottom w:val="single" w:sz="4" w:space="0" w:color="auto"/>
                    <w:right w:val="single" w:sz="4" w:space="0" w:color="auto"/>
                  </w:tcBorders>
                  <w:shd w:val="clear" w:color="000000" w:fill="FFFFFF"/>
                  <w:noWrap/>
                  <w:vAlign w:val="bottom"/>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r>
            <w:tr w:rsidR="00855D67" w:rsidRPr="00855D67" w:rsidTr="00855D67">
              <w:trPr>
                <w:trHeight w:val="255"/>
              </w:trPr>
              <w:tc>
                <w:tcPr>
                  <w:tcW w:w="480" w:type="dxa"/>
                  <w:tcBorders>
                    <w:top w:val="nil"/>
                    <w:left w:val="single" w:sz="4" w:space="0" w:color="auto"/>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 </w:t>
                  </w:r>
                </w:p>
              </w:tc>
              <w:tc>
                <w:tcPr>
                  <w:tcW w:w="7060" w:type="dxa"/>
                  <w:tcBorders>
                    <w:top w:val="nil"/>
                    <w:left w:val="nil"/>
                    <w:bottom w:val="single" w:sz="4" w:space="0" w:color="auto"/>
                    <w:right w:val="single" w:sz="4" w:space="0" w:color="auto"/>
                  </w:tcBorders>
                  <w:shd w:val="clear" w:color="000000" w:fill="FFFFFF"/>
                  <w:hideMark/>
                </w:tcPr>
                <w:p w:rsidR="00855D67" w:rsidRPr="00855D67" w:rsidRDefault="00855D67" w:rsidP="00855D67">
                  <w:pPr>
                    <w:rPr>
                      <w:rFonts w:ascii="Arial" w:eastAsia="Times New Roman" w:hAnsi="Arial" w:cs="Arial"/>
                      <w:b/>
                      <w:bCs/>
                      <w:sz w:val="20"/>
                      <w:szCs w:val="20"/>
                    </w:rPr>
                  </w:pPr>
                  <w:r w:rsidRPr="00855D67">
                    <w:rPr>
                      <w:rFonts w:ascii="Arial" w:eastAsia="Times New Roman" w:hAnsi="Arial" w:cs="Arial"/>
                      <w:b/>
                      <w:bCs/>
                      <w:sz w:val="20"/>
                      <w:szCs w:val="20"/>
                    </w:rPr>
                    <w:t>жыйынтыгы:</w:t>
                  </w:r>
                </w:p>
              </w:tc>
              <w:tc>
                <w:tcPr>
                  <w:tcW w:w="98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5</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0</w:t>
                  </w:r>
                </w:p>
              </w:tc>
              <w:tc>
                <w:tcPr>
                  <w:tcW w:w="116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8215,0</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70,0</w:t>
                  </w:r>
                </w:p>
              </w:tc>
              <w:tc>
                <w:tcPr>
                  <w:tcW w:w="92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3100,0</w:t>
                  </w:r>
                </w:p>
              </w:tc>
              <w:tc>
                <w:tcPr>
                  <w:tcW w:w="82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45,0</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5000,0</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0,0</w:t>
                  </w:r>
                </w:p>
              </w:tc>
            </w:tr>
            <w:tr w:rsidR="00855D67" w:rsidRPr="00855D67" w:rsidTr="00855D67">
              <w:trPr>
                <w:trHeight w:val="270"/>
              </w:trPr>
              <w:tc>
                <w:tcPr>
                  <w:tcW w:w="15220"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2. Курулуш  тармагы боюнча;</w:t>
                  </w:r>
                </w:p>
              </w:tc>
            </w:tr>
            <w:tr w:rsidR="00855D67" w:rsidRPr="00855D67" w:rsidTr="00855D67">
              <w:trPr>
                <w:trHeight w:val="1305"/>
              </w:trPr>
              <w:tc>
                <w:tcPr>
                  <w:tcW w:w="480" w:type="dxa"/>
                  <w:tcBorders>
                    <w:top w:val="nil"/>
                    <w:left w:val="single" w:sz="4" w:space="0" w:color="auto"/>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1</w:t>
                  </w:r>
                </w:p>
              </w:tc>
              <w:tc>
                <w:tcPr>
                  <w:tcW w:w="706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rPr>
                      <w:rFonts w:ascii="Arial" w:eastAsia="Times New Roman" w:hAnsi="Arial" w:cs="Arial"/>
                      <w:sz w:val="20"/>
                      <w:szCs w:val="20"/>
                    </w:rPr>
                  </w:pPr>
                  <w:r w:rsidRPr="00855D67">
                    <w:rPr>
                      <w:rFonts w:ascii="Arial" w:eastAsia="Times New Roman" w:hAnsi="Arial" w:cs="Arial"/>
                      <w:sz w:val="20"/>
                      <w:szCs w:val="20"/>
                    </w:rPr>
                    <w:t>Жеңил типтеги аялдамаларды куруу,10 аялдама</w:t>
                  </w:r>
                  <w:r w:rsidRPr="00855D67">
                    <w:rPr>
                      <w:rFonts w:ascii="Arial" w:eastAsia="Times New Roman" w:hAnsi="Arial" w:cs="Arial"/>
                      <w:sz w:val="20"/>
                      <w:szCs w:val="20"/>
                    </w:rPr>
                    <w:br/>
                    <w:t>(Касым-Ата, К.Баратов, Бөзөгүл участогуна бурулуш жерде (Т.Ерназаров) жана Катар Ө</w:t>
                  </w:r>
                  <w:proofErr w:type="gramStart"/>
                  <w:r w:rsidRPr="00855D67">
                    <w:rPr>
                      <w:rFonts w:ascii="Arial" w:eastAsia="Times New Roman" w:hAnsi="Arial" w:cs="Arial"/>
                      <w:sz w:val="20"/>
                      <w:szCs w:val="20"/>
                    </w:rPr>
                    <w:t>р</w:t>
                  </w:r>
                  <w:proofErr w:type="gramEnd"/>
                  <w:r w:rsidRPr="00855D67">
                    <w:rPr>
                      <w:rFonts w:ascii="Arial" w:eastAsia="Times New Roman" w:hAnsi="Arial" w:cs="Arial"/>
                      <w:sz w:val="20"/>
                      <w:szCs w:val="20"/>
                    </w:rPr>
                    <w:t xml:space="preserve">үк участкасына жолго чыгуучу </w:t>
                  </w:r>
                  <w:r w:rsidRPr="00855D67">
                    <w:rPr>
                      <w:rFonts w:ascii="Arial" w:eastAsia="Times New Roman" w:hAnsi="Arial" w:cs="Arial"/>
                      <w:sz w:val="20"/>
                      <w:szCs w:val="20"/>
                    </w:rPr>
                    <w:cr/>
                    <w:t>ерге, Чимген, Голбо, Самат айылдарына, ЛРМАнын автостоянкасынын алдына, СССРдин 60 жылдыгы жана А.Азизов көчөсүнө мектептин алдына)</w:t>
                  </w:r>
                </w:p>
              </w:tc>
              <w:tc>
                <w:tcPr>
                  <w:tcW w:w="98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1</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1160" w:type="dxa"/>
                  <w:tcBorders>
                    <w:top w:val="nil"/>
                    <w:left w:val="nil"/>
                    <w:bottom w:val="single" w:sz="4" w:space="0" w:color="auto"/>
                    <w:right w:val="single" w:sz="4" w:space="0" w:color="auto"/>
                  </w:tcBorders>
                  <w:shd w:val="clear" w:color="000000" w:fill="C5D9F1"/>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1200,0</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000000" w:fill="FFFF00"/>
                  <w:noWrap/>
                  <w:vAlign w:val="bottom"/>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1200,0</w:t>
                  </w:r>
                </w:p>
              </w:tc>
              <w:tc>
                <w:tcPr>
                  <w:tcW w:w="82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 </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 </w:t>
                  </w:r>
                </w:p>
              </w:tc>
            </w:tr>
            <w:tr w:rsidR="00855D67" w:rsidRPr="00855D67" w:rsidTr="00855D67">
              <w:trPr>
                <w:trHeight w:val="780"/>
              </w:trPr>
              <w:tc>
                <w:tcPr>
                  <w:tcW w:w="480" w:type="dxa"/>
                  <w:tcBorders>
                    <w:top w:val="nil"/>
                    <w:left w:val="single" w:sz="4" w:space="0" w:color="auto"/>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2</w:t>
                  </w:r>
                </w:p>
              </w:tc>
              <w:tc>
                <w:tcPr>
                  <w:tcW w:w="706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rPr>
                      <w:rFonts w:ascii="Arial" w:eastAsia="Times New Roman" w:hAnsi="Arial" w:cs="Arial"/>
                      <w:sz w:val="20"/>
                      <w:szCs w:val="20"/>
                    </w:rPr>
                  </w:pPr>
                  <w:r w:rsidRPr="00855D67">
                    <w:rPr>
                      <w:rFonts w:ascii="Arial" w:eastAsia="Times New Roman" w:hAnsi="Arial" w:cs="Arial"/>
                      <w:sz w:val="20"/>
                      <w:szCs w:val="20"/>
                    </w:rPr>
                    <w:t>Салам-Бава көчөсүнө</w:t>
                  </w:r>
                  <w:proofErr w:type="gramStart"/>
                  <w:r w:rsidRPr="00855D67">
                    <w:rPr>
                      <w:rFonts w:ascii="Arial" w:eastAsia="Times New Roman" w:hAnsi="Arial" w:cs="Arial"/>
                      <w:sz w:val="20"/>
                      <w:szCs w:val="20"/>
                    </w:rPr>
                    <w:t>н</w:t>
                  </w:r>
                  <w:proofErr w:type="gramEnd"/>
                  <w:r w:rsidRPr="00855D67">
                    <w:rPr>
                      <w:rFonts w:ascii="Arial" w:eastAsia="Times New Roman" w:hAnsi="Arial" w:cs="Arial"/>
                      <w:sz w:val="20"/>
                      <w:szCs w:val="20"/>
                    </w:rPr>
                    <w:t xml:space="preserve"> Додосьян көчөсүнө чейинки аралыктагы кеңейтилген жолдо жана "Лейлек" база</w:t>
                  </w:r>
                  <w:r w:rsidRPr="00855D67">
                    <w:rPr>
                      <w:rFonts w:ascii="Arial" w:eastAsia="Times New Roman" w:hAnsi="Arial" w:cs="Arial"/>
                      <w:sz w:val="20"/>
                      <w:szCs w:val="20"/>
                    </w:rPr>
                    <w:cr/>
                    <w:t>ынын алдына автоунаа токтоочу жайларды уюштуруу</w:t>
                  </w:r>
                </w:p>
              </w:tc>
              <w:tc>
                <w:tcPr>
                  <w:tcW w:w="98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1</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1160" w:type="dxa"/>
                  <w:tcBorders>
                    <w:top w:val="nil"/>
                    <w:left w:val="nil"/>
                    <w:bottom w:val="single" w:sz="4" w:space="0" w:color="auto"/>
                    <w:right w:val="single" w:sz="4" w:space="0" w:color="auto"/>
                  </w:tcBorders>
                  <w:shd w:val="clear" w:color="000000" w:fill="C5D9F1"/>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150,0</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 </w:t>
                  </w:r>
                </w:p>
              </w:tc>
              <w:tc>
                <w:tcPr>
                  <w:tcW w:w="920" w:type="dxa"/>
                  <w:tcBorders>
                    <w:top w:val="nil"/>
                    <w:left w:val="nil"/>
                    <w:bottom w:val="single" w:sz="4" w:space="0" w:color="auto"/>
                    <w:right w:val="single" w:sz="4" w:space="0" w:color="auto"/>
                  </w:tcBorders>
                  <w:shd w:val="clear" w:color="000000" w:fill="FFFF00"/>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150,0</w:t>
                  </w:r>
                </w:p>
              </w:tc>
              <w:tc>
                <w:tcPr>
                  <w:tcW w:w="82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 </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 </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 </w:t>
                  </w:r>
                </w:p>
              </w:tc>
            </w:tr>
            <w:tr w:rsidR="00855D67" w:rsidRPr="00855D67" w:rsidTr="00855D67">
              <w:trPr>
                <w:trHeight w:val="555"/>
              </w:trPr>
              <w:tc>
                <w:tcPr>
                  <w:tcW w:w="480" w:type="dxa"/>
                  <w:tcBorders>
                    <w:top w:val="nil"/>
                    <w:left w:val="single" w:sz="4" w:space="0" w:color="auto"/>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3</w:t>
                  </w:r>
                </w:p>
              </w:tc>
              <w:tc>
                <w:tcPr>
                  <w:tcW w:w="7060" w:type="dxa"/>
                  <w:tcBorders>
                    <w:top w:val="nil"/>
                    <w:left w:val="nil"/>
                    <w:bottom w:val="single" w:sz="4" w:space="0" w:color="auto"/>
                    <w:right w:val="single" w:sz="4" w:space="0" w:color="auto"/>
                  </w:tcBorders>
                  <w:shd w:val="clear" w:color="000000" w:fill="FFFFFF"/>
                  <w:hideMark/>
                </w:tcPr>
                <w:p w:rsidR="00855D67" w:rsidRPr="00855D67" w:rsidRDefault="00855D67" w:rsidP="00855D67">
                  <w:pPr>
                    <w:rPr>
                      <w:rFonts w:ascii="Arial" w:eastAsia="Times New Roman" w:hAnsi="Arial" w:cs="Arial"/>
                      <w:sz w:val="20"/>
                      <w:szCs w:val="20"/>
                    </w:rPr>
                  </w:pPr>
                  <w:r w:rsidRPr="00855D67">
                    <w:rPr>
                      <w:rFonts w:ascii="Arial" w:eastAsia="Times New Roman" w:hAnsi="Arial" w:cs="Arial"/>
                      <w:sz w:val="20"/>
                      <w:szCs w:val="20"/>
                    </w:rPr>
                    <w:t>Шаар мэриясынын административдик имаратынын тосмолорун оңдоо, даараткана куруу</w:t>
                  </w:r>
                </w:p>
              </w:tc>
              <w:tc>
                <w:tcPr>
                  <w:tcW w:w="98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1</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1160" w:type="dxa"/>
                  <w:tcBorders>
                    <w:top w:val="nil"/>
                    <w:left w:val="nil"/>
                    <w:bottom w:val="single" w:sz="4" w:space="0" w:color="auto"/>
                    <w:right w:val="single" w:sz="4" w:space="0" w:color="auto"/>
                  </w:tcBorders>
                  <w:shd w:val="clear" w:color="000000" w:fill="C5D9F1"/>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1200,0</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000000" w:fill="FFFF00"/>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1200,0</w:t>
                  </w:r>
                </w:p>
              </w:tc>
              <w:tc>
                <w:tcPr>
                  <w:tcW w:w="82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r>
            <w:tr w:rsidR="00855D67" w:rsidRPr="00855D67" w:rsidTr="00855D67">
              <w:trPr>
                <w:trHeight w:val="765"/>
              </w:trPr>
              <w:tc>
                <w:tcPr>
                  <w:tcW w:w="480" w:type="dxa"/>
                  <w:tcBorders>
                    <w:top w:val="nil"/>
                    <w:left w:val="single" w:sz="4" w:space="0" w:color="auto"/>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4</w:t>
                  </w:r>
                </w:p>
              </w:tc>
              <w:tc>
                <w:tcPr>
                  <w:tcW w:w="7060" w:type="dxa"/>
                  <w:tcBorders>
                    <w:top w:val="nil"/>
                    <w:left w:val="nil"/>
                    <w:bottom w:val="single" w:sz="4" w:space="0" w:color="auto"/>
                    <w:right w:val="single" w:sz="4" w:space="0" w:color="auto"/>
                  </w:tcBorders>
                  <w:shd w:val="clear" w:color="000000" w:fill="FFFFFF"/>
                  <w:hideMark/>
                </w:tcPr>
                <w:p w:rsidR="00855D67" w:rsidRPr="00855D67" w:rsidRDefault="00855D67" w:rsidP="00855D67">
                  <w:pPr>
                    <w:rPr>
                      <w:rFonts w:ascii="Arial" w:eastAsia="Times New Roman" w:hAnsi="Arial" w:cs="Arial"/>
                      <w:sz w:val="20"/>
                      <w:szCs w:val="20"/>
                    </w:rPr>
                  </w:pPr>
                  <w:r w:rsidRPr="00855D67">
                    <w:rPr>
                      <w:rFonts w:ascii="Arial" w:eastAsia="Times New Roman" w:hAnsi="Arial" w:cs="Arial"/>
                      <w:sz w:val="20"/>
                      <w:szCs w:val="20"/>
                    </w:rPr>
                    <w:t>Айылдардын башкы планын даярдоо (Ак-Булак, Голбо, Самат, Тайлан, Мурза-П</w:t>
                  </w:r>
                  <w:r w:rsidRPr="00855D67">
                    <w:rPr>
                      <w:rFonts w:ascii="Arial" w:eastAsia="Times New Roman" w:hAnsi="Arial" w:cs="Arial"/>
                      <w:sz w:val="20"/>
                      <w:szCs w:val="20"/>
                    </w:rPr>
                    <w:cr/>
                    <w:t>тча) жана трансформациялоо иштери (Исфана шаарына караган айылдардын баары)</w:t>
                  </w:r>
                </w:p>
              </w:tc>
              <w:tc>
                <w:tcPr>
                  <w:tcW w:w="98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1</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1160" w:type="dxa"/>
                  <w:tcBorders>
                    <w:top w:val="nil"/>
                    <w:left w:val="nil"/>
                    <w:bottom w:val="single" w:sz="4" w:space="0" w:color="auto"/>
                    <w:right w:val="single" w:sz="4" w:space="0" w:color="auto"/>
                  </w:tcBorders>
                  <w:shd w:val="clear" w:color="000000" w:fill="C5D9F1"/>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4500,0</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3500,0</w:t>
                  </w:r>
                </w:p>
              </w:tc>
              <w:tc>
                <w:tcPr>
                  <w:tcW w:w="920" w:type="dxa"/>
                  <w:tcBorders>
                    <w:top w:val="nil"/>
                    <w:left w:val="nil"/>
                    <w:bottom w:val="single" w:sz="4" w:space="0" w:color="auto"/>
                    <w:right w:val="single" w:sz="4" w:space="0" w:color="auto"/>
                  </w:tcBorders>
                  <w:shd w:val="clear" w:color="000000" w:fill="FFFF00"/>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1000,0</w:t>
                  </w:r>
                </w:p>
              </w:tc>
              <w:tc>
                <w:tcPr>
                  <w:tcW w:w="82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r>
            <w:tr w:rsidR="00855D67" w:rsidRPr="00855D67" w:rsidTr="00855D67">
              <w:trPr>
                <w:trHeight w:val="255"/>
              </w:trPr>
              <w:tc>
                <w:tcPr>
                  <w:tcW w:w="480" w:type="dxa"/>
                  <w:tcBorders>
                    <w:top w:val="nil"/>
                    <w:left w:val="single" w:sz="4" w:space="0" w:color="auto"/>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 </w:t>
                  </w:r>
                </w:p>
              </w:tc>
              <w:tc>
                <w:tcPr>
                  <w:tcW w:w="7060" w:type="dxa"/>
                  <w:tcBorders>
                    <w:top w:val="nil"/>
                    <w:left w:val="nil"/>
                    <w:bottom w:val="single" w:sz="4" w:space="0" w:color="auto"/>
                    <w:right w:val="single" w:sz="4" w:space="0" w:color="auto"/>
                  </w:tcBorders>
                  <w:shd w:val="clear" w:color="000000" w:fill="FFFFFF"/>
                  <w:hideMark/>
                </w:tcPr>
                <w:p w:rsidR="00855D67" w:rsidRPr="00855D67" w:rsidRDefault="00855D67" w:rsidP="00855D67">
                  <w:pPr>
                    <w:rPr>
                      <w:rFonts w:ascii="Arial" w:eastAsia="Times New Roman" w:hAnsi="Arial" w:cs="Arial"/>
                      <w:b/>
                      <w:bCs/>
                      <w:sz w:val="20"/>
                      <w:szCs w:val="20"/>
                    </w:rPr>
                  </w:pPr>
                  <w:r w:rsidRPr="00855D67">
                    <w:rPr>
                      <w:rFonts w:ascii="Arial" w:eastAsia="Times New Roman" w:hAnsi="Arial" w:cs="Arial"/>
                      <w:b/>
                      <w:bCs/>
                      <w:sz w:val="20"/>
                      <w:szCs w:val="20"/>
                    </w:rPr>
                    <w:t>жыйынтыгы:</w:t>
                  </w:r>
                </w:p>
              </w:tc>
              <w:tc>
                <w:tcPr>
                  <w:tcW w:w="98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4</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0,0</w:t>
                  </w:r>
                </w:p>
              </w:tc>
              <w:tc>
                <w:tcPr>
                  <w:tcW w:w="116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7050,0</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3500,0</w:t>
                  </w:r>
                </w:p>
              </w:tc>
              <w:tc>
                <w:tcPr>
                  <w:tcW w:w="92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3550,0</w:t>
                  </w:r>
                </w:p>
              </w:tc>
              <w:tc>
                <w:tcPr>
                  <w:tcW w:w="82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0,0</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0,0</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0,0</w:t>
                  </w:r>
                </w:p>
              </w:tc>
            </w:tr>
            <w:tr w:rsidR="00855D67" w:rsidRPr="00855D67" w:rsidTr="00855D67">
              <w:trPr>
                <w:trHeight w:val="360"/>
              </w:trPr>
              <w:tc>
                <w:tcPr>
                  <w:tcW w:w="15220"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3. Байланыш жана жол тармагы боюнча;</w:t>
                  </w:r>
                </w:p>
              </w:tc>
            </w:tr>
            <w:tr w:rsidR="00855D67" w:rsidRPr="00855D67" w:rsidTr="00855D67">
              <w:trPr>
                <w:trHeight w:val="570"/>
              </w:trPr>
              <w:tc>
                <w:tcPr>
                  <w:tcW w:w="480" w:type="dxa"/>
                  <w:tcBorders>
                    <w:top w:val="nil"/>
                    <w:left w:val="single" w:sz="4" w:space="0" w:color="auto"/>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lastRenderedPageBreak/>
                    <w:t>1</w:t>
                  </w:r>
                </w:p>
              </w:tc>
              <w:tc>
                <w:tcPr>
                  <w:tcW w:w="706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rPr>
                      <w:rFonts w:ascii="Arial" w:eastAsia="Times New Roman" w:hAnsi="Arial" w:cs="Arial"/>
                      <w:sz w:val="20"/>
                      <w:szCs w:val="20"/>
                    </w:rPr>
                  </w:pPr>
                  <w:r w:rsidRPr="00855D67">
                    <w:rPr>
                      <w:rFonts w:ascii="Arial" w:eastAsia="Times New Roman" w:hAnsi="Arial" w:cs="Arial"/>
                      <w:sz w:val="20"/>
                      <w:szCs w:val="20"/>
                    </w:rPr>
                    <w:t>Исфана-Тайлан-Ак-Булак жолунун 1- км деги жолду кеңейт</w:t>
                  </w:r>
                  <w:r w:rsidRPr="00855D67">
                    <w:rPr>
                      <w:rFonts w:ascii="Arial" w:eastAsia="Times New Roman" w:hAnsi="Arial" w:cs="Arial"/>
                      <w:sz w:val="20"/>
                      <w:szCs w:val="20"/>
                    </w:rPr>
                    <w:cr/>
                    <w:t>ү (350,0) жана Лесная кө</w:t>
                  </w:r>
                  <w:proofErr w:type="gramStart"/>
                  <w:r w:rsidRPr="00855D67">
                    <w:rPr>
                      <w:rFonts w:ascii="Arial" w:eastAsia="Times New Roman" w:hAnsi="Arial" w:cs="Arial"/>
                      <w:sz w:val="20"/>
                      <w:szCs w:val="20"/>
                    </w:rPr>
                    <w:t>ч</w:t>
                  </w:r>
                  <w:proofErr w:type="gramEnd"/>
                  <w:r w:rsidRPr="00855D67">
                    <w:rPr>
                      <w:rFonts w:ascii="Arial" w:eastAsia="Times New Roman" w:hAnsi="Arial" w:cs="Arial"/>
                      <w:sz w:val="20"/>
                      <w:szCs w:val="20"/>
                    </w:rPr>
                    <w:t>өсүндөгү жолду оңдоо (50,0)</w:t>
                  </w:r>
                </w:p>
              </w:tc>
              <w:tc>
                <w:tcPr>
                  <w:tcW w:w="98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1</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 </w:t>
                  </w:r>
                </w:p>
              </w:tc>
              <w:tc>
                <w:tcPr>
                  <w:tcW w:w="1160" w:type="dxa"/>
                  <w:tcBorders>
                    <w:top w:val="nil"/>
                    <w:left w:val="nil"/>
                    <w:bottom w:val="single" w:sz="4" w:space="0" w:color="auto"/>
                    <w:right w:val="single" w:sz="4" w:space="0" w:color="auto"/>
                  </w:tcBorders>
                  <w:shd w:val="clear" w:color="000000" w:fill="C5D9F1"/>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400,0</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 </w:t>
                  </w:r>
                </w:p>
              </w:tc>
              <w:tc>
                <w:tcPr>
                  <w:tcW w:w="920" w:type="dxa"/>
                  <w:tcBorders>
                    <w:top w:val="nil"/>
                    <w:left w:val="nil"/>
                    <w:bottom w:val="single" w:sz="4" w:space="0" w:color="auto"/>
                    <w:right w:val="single" w:sz="4" w:space="0" w:color="auto"/>
                  </w:tcBorders>
                  <w:shd w:val="clear" w:color="000000" w:fill="FFFF00"/>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400,0</w:t>
                  </w:r>
                </w:p>
              </w:tc>
              <w:tc>
                <w:tcPr>
                  <w:tcW w:w="82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 </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 </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 </w:t>
                  </w:r>
                </w:p>
              </w:tc>
            </w:tr>
            <w:tr w:rsidR="00855D67" w:rsidRPr="00855D67" w:rsidTr="00855D67">
              <w:trPr>
                <w:trHeight w:val="555"/>
              </w:trPr>
              <w:tc>
                <w:tcPr>
                  <w:tcW w:w="480" w:type="dxa"/>
                  <w:tcBorders>
                    <w:top w:val="nil"/>
                    <w:left w:val="single" w:sz="4" w:space="0" w:color="auto"/>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2</w:t>
                  </w:r>
                </w:p>
              </w:tc>
              <w:tc>
                <w:tcPr>
                  <w:tcW w:w="706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rPr>
                      <w:rFonts w:ascii="Arial" w:eastAsia="Times New Roman" w:hAnsi="Arial" w:cs="Arial"/>
                      <w:sz w:val="20"/>
                      <w:szCs w:val="20"/>
                    </w:rPr>
                  </w:pPr>
                  <w:r w:rsidRPr="00855D67">
                    <w:rPr>
                      <w:rFonts w:ascii="Arial" w:eastAsia="Times New Roman" w:hAnsi="Arial" w:cs="Arial"/>
                      <w:sz w:val="20"/>
                      <w:szCs w:val="20"/>
                    </w:rPr>
                    <w:t>Раззаков жана Кошмуратов көчөлө</w:t>
                  </w:r>
                  <w:proofErr w:type="gramStart"/>
                  <w:r w:rsidRPr="00855D67">
                    <w:rPr>
                      <w:rFonts w:ascii="Arial" w:eastAsia="Times New Roman" w:hAnsi="Arial" w:cs="Arial"/>
                      <w:sz w:val="20"/>
                      <w:szCs w:val="20"/>
                    </w:rPr>
                    <w:t>р</w:t>
                  </w:r>
                  <w:proofErr w:type="gramEnd"/>
                  <w:r w:rsidRPr="00855D67">
                    <w:rPr>
                      <w:rFonts w:ascii="Arial" w:eastAsia="Times New Roman" w:hAnsi="Arial" w:cs="Arial"/>
                      <w:sz w:val="20"/>
                      <w:szCs w:val="20"/>
                    </w:rPr>
                    <w:t>үн асфальттоо, бардык жол инфратүзүмдөрүн калыбына келтирүү</w:t>
                  </w:r>
                </w:p>
              </w:tc>
              <w:tc>
                <w:tcPr>
                  <w:tcW w:w="98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1</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1160" w:type="dxa"/>
                  <w:tcBorders>
                    <w:top w:val="nil"/>
                    <w:left w:val="nil"/>
                    <w:bottom w:val="single" w:sz="4" w:space="0" w:color="auto"/>
                    <w:right w:val="single" w:sz="4" w:space="0" w:color="auto"/>
                  </w:tcBorders>
                  <w:shd w:val="clear" w:color="000000" w:fill="C5D9F1"/>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13256,0</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10000,0</w:t>
                  </w:r>
                </w:p>
              </w:tc>
              <w:tc>
                <w:tcPr>
                  <w:tcW w:w="920" w:type="dxa"/>
                  <w:tcBorders>
                    <w:top w:val="nil"/>
                    <w:left w:val="nil"/>
                    <w:bottom w:val="single" w:sz="4" w:space="0" w:color="auto"/>
                    <w:right w:val="single" w:sz="4" w:space="0" w:color="auto"/>
                  </w:tcBorders>
                  <w:shd w:val="clear" w:color="000000" w:fill="FFFF00"/>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3000,0</w:t>
                  </w:r>
                </w:p>
              </w:tc>
              <w:tc>
                <w:tcPr>
                  <w:tcW w:w="82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256,0</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r>
            <w:tr w:rsidR="00855D67" w:rsidRPr="00855D67" w:rsidTr="00855D67">
              <w:trPr>
                <w:trHeight w:val="510"/>
              </w:trPr>
              <w:tc>
                <w:tcPr>
                  <w:tcW w:w="480" w:type="dxa"/>
                  <w:tcBorders>
                    <w:top w:val="nil"/>
                    <w:left w:val="single" w:sz="4" w:space="0" w:color="auto"/>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3</w:t>
                  </w:r>
                </w:p>
              </w:tc>
              <w:tc>
                <w:tcPr>
                  <w:tcW w:w="706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rPr>
                      <w:rFonts w:ascii="Arial" w:eastAsia="Times New Roman" w:hAnsi="Arial" w:cs="Arial"/>
                      <w:sz w:val="20"/>
                      <w:szCs w:val="20"/>
                    </w:rPr>
                  </w:pPr>
                  <w:r w:rsidRPr="00855D67">
                    <w:rPr>
                      <w:rFonts w:ascii="Arial" w:eastAsia="Times New Roman" w:hAnsi="Arial" w:cs="Arial"/>
                      <w:sz w:val="20"/>
                      <w:szCs w:val="20"/>
                    </w:rPr>
                    <w:t>Э.Эгембердиев (880 метр) жана Ж.Осоров (мал</w:t>
                  </w:r>
                  <w:r w:rsidRPr="00855D67">
                    <w:rPr>
                      <w:rFonts w:ascii="Arial" w:eastAsia="Times New Roman" w:hAnsi="Arial" w:cs="Arial"/>
                      <w:sz w:val="20"/>
                      <w:szCs w:val="20"/>
                    </w:rPr>
                    <w:cr/>
                    <w:t>базардын алды 350 метр) көчөлө</w:t>
                  </w:r>
                  <w:proofErr w:type="gramStart"/>
                  <w:r w:rsidRPr="00855D67">
                    <w:rPr>
                      <w:rFonts w:ascii="Arial" w:eastAsia="Times New Roman" w:hAnsi="Arial" w:cs="Arial"/>
                      <w:sz w:val="20"/>
                      <w:szCs w:val="20"/>
                    </w:rPr>
                    <w:t>р</w:t>
                  </w:r>
                  <w:proofErr w:type="gramEnd"/>
                  <w:r w:rsidRPr="00855D67">
                    <w:rPr>
                      <w:rFonts w:ascii="Arial" w:eastAsia="Times New Roman" w:hAnsi="Arial" w:cs="Arial"/>
                      <w:sz w:val="20"/>
                      <w:szCs w:val="20"/>
                    </w:rPr>
                    <w:t>үнө тротуарларды куруу</w:t>
                  </w:r>
                </w:p>
              </w:tc>
              <w:tc>
                <w:tcPr>
                  <w:tcW w:w="98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1</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 </w:t>
                  </w:r>
                </w:p>
              </w:tc>
              <w:tc>
                <w:tcPr>
                  <w:tcW w:w="1160" w:type="dxa"/>
                  <w:tcBorders>
                    <w:top w:val="nil"/>
                    <w:left w:val="nil"/>
                    <w:bottom w:val="single" w:sz="4" w:space="0" w:color="auto"/>
                    <w:right w:val="single" w:sz="4" w:space="0" w:color="auto"/>
                  </w:tcBorders>
                  <w:shd w:val="clear" w:color="000000" w:fill="C5D9F1"/>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1500,0</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 </w:t>
                  </w:r>
                </w:p>
              </w:tc>
              <w:tc>
                <w:tcPr>
                  <w:tcW w:w="920" w:type="dxa"/>
                  <w:tcBorders>
                    <w:top w:val="nil"/>
                    <w:left w:val="nil"/>
                    <w:bottom w:val="single" w:sz="4" w:space="0" w:color="auto"/>
                    <w:right w:val="single" w:sz="4" w:space="0" w:color="auto"/>
                  </w:tcBorders>
                  <w:shd w:val="clear" w:color="000000" w:fill="FFFF00"/>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1500,0</w:t>
                  </w:r>
                </w:p>
              </w:tc>
              <w:tc>
                <w:tcPr>
                  <w:tcW w:w="82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r>
            <w:tr w:rsidR="00855D67" w:rsidRPr="00855D67" w:rsidTr="00855D67">
              <w:trPr>
                <w:trHeight w:val="780"/>
              </w:trPr>
              <w:tc>
                <w:tcPr>
                  <w:tcW w:w="480" w:type="dxa"/>
                  <w:tcBorders>
                    <w:top w:val="nil"/>
                    <w:left w:val="single" w:sz="4" w:space="0" w:color="auto"/>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4</w:t>
                  </w:r>
                </w:p>
              </w:tc>
              <w:tc>
                <w:tcPr>
                  <w:tcW w:w="706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rPr>
                      <w:rFonts w:ascii="Arial" w:eastAsia="Times New Roman" w:hAnsi="Arial" w:cs="Arial"/>
                      <w:sz w:val="20"/>
                      <w:szCs w:val="20"/>
                    </w:rPr>
                  </w:pPr>
                  <w:r w:rsidRPr="00855D67">
                    <w:rPr>
                      <w:rFonts w:ascii="Arial" w:eastAsia="Times New Roman" w:hAnsi="Arial" w:cs="Arial"/>
                      <w:sz w:val="20"/>
                      <w:szCs w:val="20"/>
                    </w:rPr>
                    <w:t>Ички көчөлөрдү асфальттоо (Исфана шаарынын Жаштык жана Чынар көчөлө</w:t>
                  </w:r>
                  <w:proofErr w:type="gramStart"/>
                  <w:r w:rsidRPr="00855D67">
                    <w:rPr>
                      <w:rFonts w:ascii="Arial" w:eastAsia="Times New Roman" w:hAnsi="Arial" w:cs="Arial"/>
                      <w:sz w:val="20"/>
                      <w:szCs w:val="20"/>
                    </w:rPr>
                    <w:t>р</w:t>
                  </w:r>
                  <w:proofErr w:type="gramEnd"/>
                  <w:r w:rsidRPr="00855D67">
                    <w:rPr>
                      <w:rFonts w:ascii="Arial" w:eastAsia="Times New Roman" w:hAnsi="Arial" w:cs="Arial"/>
                      <w:sz w:val="20"/>
                      <w:szCs w:val="20"/>
                    </w:rPr>
                    <w:t>ү, Чимген айылынын Тагай Жакып көчөсү, Ак-Булак, Голбо, Тайлан айылында мосттун үстү)</w:t>
                  </w:r>
                </w:p>
              </w:tc>
              <w:tc>
                <w:tcPr>
                  <w:tcW w:w="98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1160" w:type="dxa"/>
                  <w:tcBorders>
                    <w:top w:val="nil"/>
                    <w:left w:val="nil"/>
                    <w:bottom w:val="single" w:sz="4" w:space="0" w:color="auto"/>
                    <w:right w:val="single" w:sz="4" w:space="0" w:color="auto"/>
                  </w:tcBorders>
                  <w:shd w:val="clear" w:color="000000" w:fill="C5D9F1"/>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17000</w:t>
                  </w:r>
                  <w:r w:rsidRPr="00855D67">
                    <w:rPr>
                      <w:rFonts w:ascii="Arial" w:eastAsia="Times New Roman" w:hAnsi="Arial" w:cs="Arial"/>
                      <w:color w:val="000000"/>
                      <w:sz w:val="16"/>
                      <w:szCs w:val="16"/>
                    </w:rPr>
                    <w:cr/>
                    <w:t>0</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17000,0</w:t>
                  </w:r>
                </w:p>
              </w:tc>
              <w:tc>
                <w:tcPr>
                  <w:tcW w:w="920" w:type="dxa"/>
                  <w:tcBorders>
                    <w:top w:val="nil"/>
                    <w:left w:val="nil"/>
                    <w:bottom w:val="single" w:sz="4" w:space="0" w:color="auto"/>
                    <w:right w:val="single" w:sz="4" w:space="0" w:color="auto"/>
                  </w:tcBorders>
                  <w:shd w:val="clear" w:color="000000" w:fill="FFFF00"/>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0,0</w:t>
                  </w:r>
                </w:p>
              </w:tc>
              <w:tc>
                <w:tcPr>
                  <w:tcW w:w="82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r>
            <w:tr w:rsidR="00855D67" w:rsidRPr="00855D67" w:rsidTr="00855D67">
              <w:trPr>
                <w:trHeight w:val="795"/>
              </w:trPr>
              <w:tc>
                <w:tcPr>
                  <w:tcW w:w="480" w:type="dxa"/>
                  <w:tcBorders>
                    <w:top w:val="nil"/>
                    <w:left w:val="single" w:sz="4" w:space="0" w:color="auto"/>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5</w:t>
                  </w:r>
                </w:p>
              </w:tc>
              <w:tc>
                <w:tcPr>
                  <w:tcW w:w="706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rPr>
                      <w:rFonts w:ascii="Arial" w:eastAsia="Times New Roman" w:hAnsi="Arial" w:cs="Arial"/>
                      <w:sz w:val="20"/>
                      <w:szCs w:val="20"/>
                    </w:rPr>
                  </w:pPr>
                  <w:r w:rsidRPr="00855D67">
                    <w:rPr>
                      <w:rFonts w:ascii="Arial" w:eastAsia="Times New Roman" w:hAnsi="Arial" w:cs="Arial"/>
                      <w:sz w:val="20"/>
                      <w:szCs w:val="20"/>
                    </w:rPr>
                    <w:t>Исфана шаарындагы ички жолдорду жамоо (800,0) жол белгилерин орнотуу (500,0)  Самат атындагы жана Т.Жапаров атындагы орто мектептеринин алдына жолго светофорлорду орнотуу (700)</w:t>
                  </w:r>
                </w:p>
              </w:tc>
              <w:tc>
                <w:tcPr>
                  <w:tcW w:w="98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1</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1160" w:type="dxa"/>
                  <w:tcBorders>
                    <w:top w:val="nil"/>
                    <w:left w:val="nil"/>
                    <w:bottom w:val="single" w:sz="4" w:space="0" w:color="auto"/>
                    <w:right w:val="single" w:sz="4" w:space="0" w:color="auto"/>
                  </w:tcBorders>
                  <w:shd w:val="clear" w:color="000000" w:fill="C5D9F1"/>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2000,0</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 </w:t>
                  </w:r>
                </w:p>
              </w:tc>
              <w:tc>
                <w:tcPr>
                  <w:tcW w:w="920" w:type="dxa"/>
                  <w:tcBorders>
                    <w:top w:val="nil"/>
                    <w:left w:val="nil"/>
                    <w:bottom w:val="single" w:sz="4" w:space="0" w:color="auto"/>
                    <w:right w:val="single" w:sz="4" w:space="0" w:color="auto"/>
                  </w:tcBorders>
                  <w:shd w:val="clear" w:color="000000" w:fill="FFFF00"/>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2000,0</w:t>
                  </w:r>
                </w:p>
              </w:tc>
              <w:tc>
                <w:tcPr>
                  <w:tcW w:w="82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r>
            <w:tr w:rsidR="00855D67" w:rsidRPr="00855D67" w:rsidTr="00855D67">
              <w:trPr>
                <w:trHeight w:val="390"/>
              </w:trPr>
              <w:tc>
                <w:tcPr>
                  <w:tcW w:w="480" w:type="dxa"/>
                  <w:tcBorders>
                    <w:top w:val="nil"/>
                    <w:left w:val="single" w:sz="4" w:space="0" w:color="auto"/>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6</w:t>
                  </w:r>
                </w:p>
              </w:tc>
              <w:tc>
                <w:tcPr>
                  <w:tcW w:w="706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rPr>
                      <w:rFonts w:ascii="Arial" w:eastAsia="Times New Roman" w:hAnsi="Arial" w:cs="Arial"/>
                      <w:sz w:val="20"/>
                      <w:szCs w:val="20"/>
                    </w:rPr>
                  </w:pPr>
                  <w:r w:rsidRPr="00855D67">
                    <w:rPr>
                      <w:rFonts w:ascii="Arial" w:eastAsia="Times New Roman" w:hAnsi="Arial" w:cs="Arial"/>
                      <w:sz w:val="20"/>
                      <w:szCs w:val="20"/>
                    </w:rPr>
                    <w:t xml:space="preserve">"Исфана" жазуусун "Раззаков шаары" </w:t>
                  </w:r>
                  <w:r w:rsidRPr="00855D67">
                    <w:rPr>
                      <w:rFonts w:ascii="Arial" w:eastAsia="Times New Roman" w:hAnsi="Arial" w:cs="Arial"/>
                      <w:sz w:val="20"/>
                      <w:szCs w:val="20"/>
                    </w:rPr>
                    <w:cr/>
                  </w:r>
                  <w:proofErr w:type="gramStart"/>
                  <w:r w:rsidRPr="00855D67">
                    <w:rPr>
                      <w:rFonts w:ascii="Arial" w:eastAsia="Times New Roman" w:hAnsi="Arial" w:cs="Arial"/>
                      <w:sz w:val="20"/>
                      <w:szCs w:val="20"/>
                    </w:rPr>
                    <w:t>еп</w:t>
                  </w:r>
                  <w:proofErr w:type="gramEnd"/>
                  <w:r w:rsidRPr="00855D67">
                    <w:rPr>
                      <w:rFonts w:ascii="Arial" w:eastAsia="Times New Roman" w:hAnsi="Arial" w:cs="Arial"/>
                      <w:sz w:val="20"/>
                      <w:szCs w:val="20"/>
                    </w:rPr>
                    <w:t xml:space="preserve"> өзгөртүү (кириш, чыгыш)</w:t>
                  </w:r>
                </w:p>
              </w:tc>
              <w:tc>
                <w:tcPr>
                  <w:tcW w:w="98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1</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1160" w:type="dxa"/>
                  <w:tcBorders>
                    <w:top w:val="nil"/>
                    <w:left w:val="nil"/>
                    <w:bottom w:val="single" w:sz="4" w:space="0" w:color="auto"/>
                    <w:right w:val="single" w:sz="4" w:space="0" w:color="auto"/>
                  </w:tcBorders>
                  <w:shd w:val="clear" w:color="000000" w:fill="C5D9F1"/>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800,0</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 </w:t>
                  </w:r>
                </w:p>
              </w:tc>
              <w:tc>
                <w:tcPr>
                  <w:tcW w:w="920" w:type="dxa"/>
                  <w:tcBorders>
                    <w:top w:val="nil"/>
                    <w:left w:val="nil"/>
                    <w:bottom w:val="single" w:sz="4" w:space="0" w:color="auto"/>
                    <w:right w:val="single" w:sz="4" w:space="0" w:color="auto"/>
                  </w:tcBorders>
                  <w:shd w:val="clear" w:color="000000" w:fill="FFFF00"/>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800,0</w:t>
                  </w:r>
                </w:p>
              </w:tc>
              <w:tc>
                <w:tcPr>
                  <w:tcW w:w="82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r>
            <w:tr w:rsidR="00855D67" w:rsidRPr="00855D67" w:rsidTr="00855D67">
              <w:trPr>
                <w:trHeight w:val="525"/>
              </w:trPr>
              <w:tc>
                <w:tcPr>
                  <w:tcW w:w="480" w:type="dxa"/>
                  <w:tcBorders>
                    <w:top w:val="nil"/>
                    <w:left w:val="single" w:sz="4" w:space="0" w:color="auto"/>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7</w:t>
                  </w:r>
                </w:p>
              </w:tc>
              <w:tc>
                <w:tcPr>
                  <w:tcW w:w="706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rPr>
                      <w:rFonts w:ascii="Arial" w:eastAsia="Times New Roman" w:hAnsi="Arial" w:cs="Arial"/>
                      <w:sz w:val="20"/>
                      <w:szCs w:val="20"/>
                    </w:rPr>
                  </w:pPr>
                  <w:r w:rsidRPr="00855D67">
                    <w:rPr>
                      <w:rFonts w:ascii="Arial" w:eastAsia="Times New Roman" w:hAnsi="Arial" w:cs="Arial"/>
                      <w:sz w:val="20"/>
                      <w:szCs w:val="20"/>
                    </w:rPr>
                    <w:t>Ички кө</w:t>
                  </w:r>
                  <w:proofErr w:type="gramStart"/>
                  <w:r w:rsidRPr="00855D67">
                    <w:rPr>
                      <w:rFonts w:ascii="Arial" w:eastAsia="Times New Roman" w:hAnsi="Arial" w:cs="Arial"/>
                      <w:sz w:val="20"/>
                      <w:szCs w:val="20"/>
                    </w:rPr>
                    <w:t>ч</w:t>
                  </w:r>
                  <w:proofErr w:type="gramEnd"/>
                  <w:r w:rsidRPr="00855D67">
                    <w:rPr>
                      <w:rFonts w:ascii="Arial" w:eastAsia="Times New Roman" w:hAnsi="Arial" w:cs="Arial"/>
                      <w:sz w:val="20"/>
                      <w:szCs w:val="20"/>
                    </w:rPr>
                    <w:t>өлөргө шагыл төшөө (муниципалдык унаалар менен ар бир участкадан 1ден көчө)</w:t>
                  </w:r>
                </w:p>
              </w:tc>
              <w:tc>
                <w:tcPr>
                  <w:tcW w:w="98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1</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1160" w:type="dxa"/>
                  <w:tcBorders>
                    <w:top w:val="nil"/>
                    <w:left w:val="nil"/>
                    <w:bottom w:val="single" w:sz="4" w:space="0" w:color="auto"/>
                    <w:right w:val="single" w:sz="4" w:space="0" w:color="auto"/>
                  </w:tcBorders>
                  <w:shd w:val="clear" w:color="000000" w:fill="C5D9F1"/>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300,0</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 </w:t>
                  </w:r>
                </w:p>
              </w:tc>
              <w:tc>
                <w:tcPr>
                  <w:tcW w:w="920" w:type="dxa"/>
                  <w:tcBorders>
                    <w:top w:val="nil"/>
                    <w:left w:val="nil"/>
                    <w:bottom w:val="single" w:sz="4" w:space="0" w:color="auto"/>
                    <w:right w:val="single" w:sz="4" w:space="0" w:color="auto"/>
                  </w:tcBorders>
                  <w:shd w:val="clear" w:color="000000" w:fill="FFFF00"/>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300,0</w:t>
                  </w:r>
                </w:p>
              </w:tc>
              <w:tc>
                <w:tcPr>
                  <w:tcW w:w="82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r>
            <w:tr w:rsidR="00855D67" w:rsidRPr="00855D67" w:rsidTr="00855D67">
              <w:trPr>
                <w:trHeight w:val="300"/>
              </w:trPr>
              <w:tc>
                <w:tcPr>
                  <w:tcW w:w="480" w:type="dxa"/>
                  <w:tcBorders>
                    <w:top w:val="nil"/>
                    <w:left w:val="single" w:sz="4" w:space="0" w:color="auto"/>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 </w:t>
                  </w:r>
                </w:p>
              </w:tc>
              <w:tc>
                <w:tcPr>
                  <w:tcW w:w="7060" w:type="dxa"/>
                  <w:tcBorders>
                    <w:top w:val="nil"/>
                    <w:left w:val="nil"/>
                    <w:bottom w:val="single" w:sz="4" w:space="0" w:color="auto"/>
                    <w:right w:val="single" w:sz="4" w:space="0" w:color="auto"/>
                  </w:tcBorders>
                  <w:shd w:val="clear" w:color="000000" w:fill="FFFFFF"/>
                  <w:hideMark/>
                </w:tcPr>
                <w:p w:rsidR="00855D67" w:rsidRPr="00855D67" w:rsidRDefault="00855D67" w:rsidP="00855D67">
                  <w:pPr>
                    <w:rPr>
                      <w:rFonts w:ascii="Arial" w:eastAsia="Times New Roman" w:hAnsi="Arial" w:cs="Arial"/>
                      <w:b/>
                      <w:bCs/>
                      <w:sz w:val="20"/>
                      <w:szCs w:val="20"/>
                    </w:rPr>
                  </w:pPr>
                  <w:r w:rsidRPr="00855D67">
                    <w:rPr>
                      <w:rFonts w:ascii="Arial" w:eastAsia="Times New Roman" w:hAnsi="Arial" w:cs="Arial"/>
                      <w:b/>
                      <w:bCs/>
                      <w:sz w:val="20"/>
                      <w:szCs w:val="20"/>
                    </w:rPr>
                    <w:t>жыйынтыгы:</w:t>
                  </w:r>
                </w:p>
              </w:tc>
              <w:tc>
                <w:tcPr>
                  <w:tcW w:w="98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7</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0,0</w:t>
                  </w:r>
                </w:p>
              </w:tc>
              <w:tc>
                <w:tcPr>
                  <w:tcW w:w="116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35256,0</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27000,0</w:t>
                  </w:r>
                </w:p>
              </w:tc>
              <w:tc>
                <w:tcPr>
                  <w:tcW w:w="92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8000,0</w:t>
                  </w:r>
                </w:p>
              </w:tc>
              <w:tc>
                <w:tcPr>
                  <w:tcW w:w="82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256,0</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0,0</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0,0</w:t>
                  </w:r>
                </w:p>
              </w:tc>
            </w:tr>
            <w:tr w:rsidR="00855D67" w:rsidRPr="00855D67" w:rsidTr="00855D67">
              <w:trPr>
                <w:trHeight w:val="225"/>
              </w:trPr>
              <w:tc>
                <w:tcPr>
                  <w:tcW w:w="15220" w:type="dxa"/>
                  <w:gridSpan w:val="10"/>
                  <w:tcBorders>
                    <w:top w:val="single" w:sz="4" w:space="0" w:color="auto"/>
                    <w:left w:val="single" w:sz="4" w:space="0" w:color="auto"/>
                    <w:bottom w:val="single" w:sz="4" w:space="0" w:color="auto"/>
                    <w:right w:val="single" w:sz="4" w:space="0" w:color="auto"/>
                  </w:tcBorders>
                  <w:shd w:val="clear" w:color="000000" w:fill="FFFFFF"/>
                  <w:vAlign w:val="bottom"/>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4. Энергетика тармагы боюнча;</w:t>
                  </w:r>
                </w:p>
              </w:tc>
            </w:tr>
            <w:tr w:rsidR="00855D67" w:rsidRPr="00855D67" w:rsidTr="00855D67">
              <w:trPr>
                <w:trHeight w:val="570"/>
              </w:trPr>
              <w:tc>
                <w:tcPr>
                  <w:tcW w:w="480" w:type="dxa"/>
                  <w:tcBorders>
                    <w:top w:val="nil"/>
                    <w:left w:val="single" w:sz="4" w:space="0" w:color="auto"/>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1</w:t>
                  </w:r>
                </w:p>
              </w:tc>
              <w:tc>
                <w:tcPr>
                  <w:tcW w:w="706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rPr>
                      <w:rFonts w:ascii="Arial" w:eastAsia="Times New Roman" w:hAnsi="Arial" w:cs="Arial"/>
                      <w:sz w:val="20"/>
                      <w:szCs w:val="20"/>
                    </w:rPr>
                  </w:pPr>
                  <w:r w:rsidRPr="00855D67">
                    <w:rPr>
                      <w:rFonts w:ascii="Arial" w:eastAsia="Times New Roman" w:hAnsi="Arial" w:cs="Arial"/>
                      <w:sz w:val="20"/>
                      <w:szCs w:val="20"/>
                    </w:rPr>
                    <w:t>Корук-Кашка участкасына, Ак-Булак айылына жана  Бөзөгүл участкасына (400,0</w:t>
                  </w:r>
                  <w:proofErr w:type="gramStart"/>
                  <w:r w:rsidRPr="00855D67">
                    <w:rPr>
                      <w:rFonts w:ascii="Arial" w:eastAsia="Times New Roman" w:hAnsi="Arial" w:cs="Arial"/>
                      <w:sz w:val="20"/>
                      <w:szCs w:val="20"/>
                    </w:rPr>
                    <w:t>респ</w:t>
                  </w:r>
                  <w:proofErr w:type="gramEnd"/>
                  <w:r w:rsidRPr="00855D67">
                    <w:rPr>
                      <w:rFonts w:ascii="Arial" w:eastAsia="Times New Roman" w:hAnsi="Arial" w:cs="Arial"/>
                      <w:sz w:val="20"/>
                      <w:szCs w:val="20"/>
                    </w:rPr>
                    <w:t xml:space="preserve"> бюдж) КТП орнотуу линиясын тартуу, о.э. Ак-тилек участкасы</w:t>
                  </w:r>
                </w:p>
              </w:tc>
              <w:tc>
                <w:tcPr>
                  <w:tcW w:w="98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1</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1160" w:type="dxa"/>
                  <w:tcBorders>
                    <w:top w:val="nil"/>
                    <w:left w:val="nil"/>
                    <w:bottom w:val="single" w:sz="4" w:space="0" w:color="auto"/>
                    <w:right w:val="single" w:sz="4" w:space="0" w:color="auto"/>
                  </w:tcBorders>
                  <w:shd w:val="clear" w:color="000000" w:fill="C5D9F1"/>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1200,0</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400,0</w:t>
                  </w:r>
                </w:p>
              </w:tc>
              <w:tc>
                <w:tcPr>
                  <w:tcW w:w="920" w:type="dxa"/>
                  <w:tcBorders>
                    <w:top w:val="nil"/>
                    <w:left w:val="nil"/>
                    <w:bottom w:val="single" w:sz="4" w:space="0" w:color="auto"/>
                    <w:right w:val="single" w:sz="4" w:space="0" w:color="auto"/>
                  </w:tcBorders>
                  <w:shd w:val="clear" w:color="000000" w:fill="FFFF00"/>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800,0</w:t>
                  </w:r>
                </w:p>
              </w:tc>
              <w:tc>
                <w:tcPr>
                  <w:tcW w:w="82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 </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 </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 </w:t>
                  </w:r>
                </w:p>
              </w:tc>
            </w:tr>
            <w:tr w:rsidR="00855D67" w:rsidRPr="00855D67" w:rsidTr="00855D67">
              <w:trPr>
                <w:trHeight w:val="780"/>
              </w:trPr>
              <w:tc>
                <w:tcPr>
                  <w:tcW w:w="480" w:type="dxa"/>
                  <w:tcBorders>
                    <w:top w:val="nil"/>
                    <w:left w:val="single" w:sz="4" w:space="0" w:color="auto"/>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2</w:t>
                  </w:r>
                </w:p>
              </w:tc>
              <w:tc>
                <w:tcPr>
                  <w:tcW w:w="7060" w:type="dxa"/>
                  <w:tcBorders>
                    <w:top w:val="nil"/>
                    <w:left w:val="nil"/>
                    <w:bottom w:val="single" w:sz="4" w:space="0" w:color="auto"/>
                    <w:right w:val="single" w:sz="4" w:space="0" w:color="auto"/>
                  </w:tcBorders>
                  <w:shd w:val="clear" w:color="000000" w:fill="FFFFFF"/>
                  <w:hideMark/>
                </w:tcPr>
                <w:p w:rsidR="00855D67" w:rsidRPr="00855D67" w:rsidRDefault="00855D67" w:rsidP="00855D67">
                  <w:pPr>
                    <w:rPr>
                      <w:rFonts w:ascii="Arial" w:eastAsia="Times New Roman" w:hAnsi="Arial" w:cs="Arial"/>
                      <w:sz w:val="20"/>
                      <w:szCs w:val="20"/>
                    </w:rPr>
                  </w:pPr>
                  <w:proofErr w:type="gramStart"/>
                  <w:r w:rsidRPr="00855D67">
                    <w:rPr>
                      <w:rFonts w:ascii="Arial" w:eastAsia="Times New Roman" w:hAnsi="Arial" w:cs="Arial"/>
                      <w:sz w:val="20"/>
                      <w:szCs w:val="20"/>
                    </w:rPr>
                    <w:t>Жаңы конуштарга электр мамыларын орнотуу, чубалгыларын тартуу (6 жерде:</w:t>
                  </w:r>
                  <w:proofErr w:type="gramEnd"/>
                  <w:r w:rsidRPr="00855D67">
                    <w:rPr>
                      <w:rFonts w:ascii="Arial" w:eastAsia="Times New Roman" w:hAnsi="Arial" w:cs="Arial"/>
                      <w:sz w:val="20"/>
                      <w:szCs w:val="20"/>
                    </w:rPr>
                    <w:t xml:space="preserve"> Восточная-4, Жаш</w:t>
                  </w:r>
                  <w:r w:rsidRPr="00855D67">
                    <w:rPr>
                      <w:rFonts w:ascii="Arial" w:eastAsia="Times New Roman" w:hAnsi="Arial" w:cs="Arial"/>
                      <w:sz w:val="20"/>
                      <w:szCs w:val="20"/>
                    </w:rPr>
                    <w:cr/>
                  </w:r>
                  <w:proofErr w:type="gramStart"/>
                  <w:r w:rsidRPr="00855D67">
                    <w:rPr>
                      <w:rFonts w:ascii="Arial" w:eastAsia="Times New Roman" w:hAnsi="Arial" w:cs="Arial"/>
                      <w:sz w:val="20"/>
                      <w:szCs w:val="20"/>
                    </w:rPr>
                    <w:t xml:space="preserve">ык, Орто дөң участкасы, Голбо, Жаңы конуш-2, Жалил аксакал), </w:t>
                  </w:r>
                  <w:proofErr w:type="gramEnd"/>
                </w:p>
              </w:tc>
              <w:tc>
                <w:tcPr>
                  <w:tcW w:w="98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1</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1160" w:type="dxa"/>
                  <w:tcBorders>
                    <w:top w:val="nil"/>
                    <w:left w:val="nil"/>
                    <w:bottom w:val="single" w:sz="4" w:space="0" w:color="auto"/>
                    <w:right w:val="single" w:sz="4" w:space="0" w:color="auto"/>
                  </w:tcBorders>
                  <w:shd w:val="clear" w:color="000000" w:fill="C5D9F1"/>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2200,0</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000000" w:fill="FFFF00"/>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2200,0</w:t>
                  </w:r>
                </w:p>
              </w:tc>
              <w:tc>
                <w:tcPr>
                  <w:tcW w:w="82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r>
            <w:tr w:rsidR="00855D67" w:rsidRPr="00855D67" w:rsidTr="00855D67">
              <w:trPr>
                <w:trHeight w:val="1050"/>
              </w:trPr>
              <w:tc>
                <w:tcPr>
                  <w:tcW w:w="480" w:type="dxa"/>
                  <w:tcBorders>
                    <w:top w:val="nil"/>
                    <w:left w:val="single" w:sz="4" w:space="0" w:color="auto"/>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3</w:t>
                  </w:r>
                </w:p>
              </w:tc>
              <w:tc>
                <w:tcPr>
                  <w:tcW w:w="7060" w:type="dxa"/>
                  <w:tcBorders>
                    <w:top w:val="nil"/>
                    <w:left w:val="nil"/>
                    <w:bottom w:val="nil"/>
                    <w:right w:val="nil"/>
                  </w:tcBorders>
                  <w:shd w:val="clear" w:color="000000" w:fill="FFFFFF"/>
                  <w:vAlign w:val="bottom"/>
                  <w:hideMark/>
                </w:tcPr>
                <w:p w:rsidR="00855D67" w:rsidRPr="00855D67" w:rsidRDefault="00855D67" w:rsidP="00855D67">
                  <w:pPr>
                    <w:rPr>
                      <w:rFonts w:ascii="Arial" w:eastAsia="Times New Roman" w:hAnsi="Arial" w:cs="Arial"/>
                      <w:color w:val="000000"/>
                      <w:sz w:val="20"/>
                      <w:szCs w:val="20"/>
                    </w:rPr>
                  </w:pPr>
                  <w:r w:rsidRPr="00855D67">
                    <w:rPr>
                      <w:rFonts w:ascii="Arial" w:eastAsia="Times New Roman" w:hAnsi="Arial" w:cs="Arial"/>
                      <w:color w:val="000000"/>
                      <w:sz w:val="20"/>
                      <w:szCs w:val="20"/>
                    </w:rPr>
                    <w:t>Ички көчөлөргө түнкү жарыктандыруу орнотуу, 7 участка</w:t>
                  </w:r>
                  <w:r w:rsidRPr="00855D67">
                    <w:rPr>
                      <w:rFonts w:ascii="Arial" w:eastAsia="Times New Roman" w:hAnsi="Arial" w:cs="Arial"/>
                      <w:color w:val="000000"/>
                      <w:sz w:val="20"/>
                      <w:szCs w:val="20"/>
                    </w:rPr>
                    <w:br/>
                    <w:t xml:space="preserve"> (Манас Ата, Эгембердиев, Чашма көчөлөрү, Беш-Бала, Самат айылынын борбордук көчөсүнүн</w:t>
                  </w:r>
                  <w:proofErr w:type="gramStart"/>
                  <w:r w:rsidRPr="00855D67">
                    <w:rPr>
                      <w:rFonts w:ascii="Arial" w:eastAsia="Times New Roman" w:hAnsi="Arial" w:cs="Arial"/>
                      <w:color w:val="000000"/>
                      <w:sz w:val="20"/>
                      <w:szCs w:val="20"/>
                    </w:rPr>
                    <w:t xml:space="preserve"> С</w:t>
                  </w:r>
                  <w:proofErr w:type="gramEnd"/>
                  <w:r w:rsidRPr="00855D67">
                    <w:rPr>
                      <w:rFonts w:ascii="Arial" w:eastAsia="Times New Roman" w:hAnsi="Arial" w:cs="Arial"/>
                      <w:color w:val="000000"/>
                      <w:sz w:val="20"/>
                      <w:szCs w:val="20"/>
                    </w:rPr>
                    <w:t>үлүктү шаары тарабы, Б</w:t>
                  </w:r>
                  <w:r w:rsidRPr="00855D67">
                    <w:rPr>
                      <w:rFonts w:ascii="Arial" w:eastAsia="Times New Roman" w:hAnsi="Arial" w:cs="Arial"/>
                      <w:color w:val="000000"/>
                      <w:sz w:val="20"/>
                      <w:szCs w:val="20"/>
                    </w:rPr>
                    <w:cr/>
                    <w:t>зөгүл жана Ак Тилек участкасы)</w:t>
                  </w:r>
                </w:p>
              </w:tc>
              <w:tc>
                <w:tcPr>
                  <w:tcW w:w="980" w:type="dxa"/>
                  <w:tcBorders>
                    <w:top w:val="nil"/>
                    <w:left w:val="single" w:sz="4" w:space="0" w:color="auto"/>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1</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1160" w:type="dxa"/>
                  <w:tcBorders>
                    <w:top w:val="nil"/>
                    <w:left w:val="nil"/>
                    <w:bottom w:val="single" w:sz="4" w:space="0" w:color="auto"/>
                    <w:right w:val="single" w:sz="4" w:space="0" w:color="auto"/>
                  </w:tcBorders>
                  <w:shd w:val="clear" w:color="000000" w:fill="C5D9F1"/>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1400,0</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000000" w:fill="FFFF00"/>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1400,0</w:t>
                  </w:r>
                </w:p>
              </w:tc>
              <w:tc>
                <w:tcPr>
                  <w:tcW w:w="82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r>
            <w:tr w:rsidR="00855D67" w:rsidRPr="00855D67" w:rsidTr="00855D67">
              <w:trPr>
                <w:trHeight w:val="255"/>
              </w:trPr>
              <w:tc>
                <w:tcPr>
                  <w:tcW w:w="480" w:type="dxa"/>
                  <w:tcBorders>
                    <w:top w:val="nil"/>
                    <w:left w:val="single" w:sz="4" w:space="0" w:color="auto"/>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 </w:t>
                  </w:r>
                </w:p>
              </w:tc>
              <w:tc>
                <w:tcPr>
                  <w:tcW w:w="7060" w:type="dxa"/>
                  <w:tcBorders>
                    <w:top w:val="single" w:sz="4" w:space="0" w:color="auto"/>
                    <w:left w:val="nil"/>
                    <w:bottom w:val="single" w:sz="4" w:space="0" w:color="auto"/>
                    <w:right w:val="single" w:sz="4" w:space="0" w:color="auto"/>
                  </w:tcBorders>
                  <w:shd w:val="clear" w:color="000000" w:fill="FFFFFF"/>
                  <w:hideMark/>
                </w:tcPr>
                <w:p w:rsidR="00855D67" w:rsidRPr="00855D67" w:rsidRDefault="00855D67" w:rsidP="00855D67">
                  <w:pPr>
                    <w:rPr>
                      <w:rFonts w:ascii="Arial" w:eastAsia="Times New Roman" w:hAnsi="Arial" w:cs="Arial"/>
                      <w:b/>
                      <w:bCs/>
                      <w:sz w:val="20"/>
                      <w:szCs w:val="20"/>
                    </w:rPr>
                  </w:pPr>
                  <w:r w:rsidRPr="00855D67">
                    <w:rPr>
                      <w:rFonts w:ascii="Arial" w:eastAsia="Times New Roman" w:hAnsi="Arial" w:cs="Arial"/>
                      <w:b/>
                      <w:bCs/>
                      <w:sz w:val="20"/>
                      <w:szCs w:val="20"/>
                    </w:rPr>
                    <w:t>жыйынтыгы:</w:t>
                  </w:r>
                </w:p>
              </w:tc>
              <w:tc>
                <w:tcPr>
                  <w:tcW w:w="98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3</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0,0</w:t>
                  </w:r>
                </w:p>
              </w:tc>
              <w:tc>
                <w:tcPr>
                  <w:tcW w:w="116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4800,0</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400,0</w:t>
                  </w:r>
                </w:p>
              </w:tc>
              <w:tc>
                <w:tcPr>
                  <w:tcW w:w="92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4400,0</w:t>
                  </w:r>
                </w:p>
              </w:tc>
              <w:tc>
                <w:tcPr>
                  <w:tcW w:w="82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0,0</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0,0</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0,0</w:t>
                  </w:r>
                </w:p>
              </w:tc>
            </w:tr>
            <w:tr w:rsidR="00855D67" w:rsidRPr="00855D67" w:rsidTr="00855D67">
              <w:trPr>
                <w:trHeight w:val="300"/>
              </w:trPr>
              <w:tc>
                <w:tcPr>
                  <w:tcW w:w="15220"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5. Өнө</w:t>
                  </w:r>
                  <w:proofErr w:type="gramStart"/>
                  <w:r w:rsidRPr="00855D67">
                    <w:rPr>
                      <w:rFonts w:ascii="Arial" w:eastAsia="Times New Roman" w:hAnsi="Arial" w:cs="Arial"/>
                      <w:b/>
                      <w:bCs/>
                      <w:sz w:val="16"/>
                      <w:szCs w:val="16"/>
                    </w:rPr>
                    <w:t>р</w:t>
                  </w:r>
                  <w:proofErr w:type="gramEnd"/>
                  <w:r w:rsidRPr="00855D67">
                    <w:rPr>
                      <w:rFonts w:ascii="Arial" w:eastAsia="Times New Roman" w:hAnsi="Arial" w:cs="Arial"/>
                      <w:b/>
                      <w:bCs/>
                      <w:sz w:val="16"/>
                      <w:szCs w:val="16"/>
                    </w:rPr>
                    <w:t xml:space="preserve"> жай тармагы боюнча;</w:t>
                  </w:r>
                </w:p>
              </w:tc>
            </w:tr>
            <w:tr w:rsidR="00855D67" w:rsidRPr="00855D67" w:rsidTr="00855D67">
              <w:trPr>
                <w:trHeight w:val="255"/>
              </w:trPr>
              <w:tc>
                <w:tcPr>
                  <w:tcW w:w="480" w:type="dxa"/>
                  <w:tcBorders>
                    <w:top w:val="nil"/>
                    <w:left w:val="single" w:sz="4" w:space="0" w:color="auto"/>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1</w:t>
                  </w:r>
                </w:p>
              </w:tc>
              <w:tc>
                <w:tcPr>
                  <w:tcW w:w="706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rPr>
                      <w:rFonts w:ascii="Arial" w:eastAsia="Times New Roman" w:hAnsi="Arial" w:cs="Arial"/>
                      <w:sz w:val="20"/>
                      <w:szCs w:val="20"/>
                    </w:rPr>
                  </w:pPr>
                  <w:r w:rsidRPr="00855D67">
                    <w:rPr>
                      <w:rFonts w:ascii="Arial" w:eastAsia="Times New Roman" w:hAnsi="Arial" w:cs="Arial"/>
                      <w:sz w:val="20"/>
                      <w:szCs w:val="20"/>
                    </w:rPr>
                    <w:t>Эмерек жасоочу ишкана жана соода түйүнү</w:t>
                  </w:r>
                  <w:proofErr w:type="gramStart"/>
                  <w:r w:rsidRPr="00855D67">
                    <w:rPr>
                      <w:rFonts w:ascii="Arial" w:eastAsia="Times New Roman" w:hAnsi="Arial" w:cs="Arial"/>
                      <w:sz w:val="20"/>
                      <w:szCs w:val="20"/>
                    </w:rPr>
                    <w:t>н</w:t>
                  </w:r>
                  <w:proofErr w:type="gramEnd"/>
                  <w:r w:rsidRPr="00855D67">
                    <w:rPr>
                      <w:rFonts w:ascii="Arial" w:eastAsia="Times New Roman" w:hAnsi="Arial" w:cs="Arial"/>
                      <w:sz w:val="20"/>
                      <w:szCs w:val="20"/>
                    </w:rPr>
                    <w:t xml:space="preserve"> куруу</w:t>
                  </w:r>
                </w:p>
              </w:tc>
              <w:tc>
                <w:tcPr>
                  <w:tcW w:w="98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1</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8</w:t>
                  </w:r>
                </w:p>
              </w:tc>
              <w:tc>
                <w:tcPr>
                  <w:tcW w:w="1160" w:type="dxa"/>
                  <w:tcBorders>
                    <w:top w:val="nil"/>
                    <w:left w:val="nil"/>
                    <w:bottom w:val="single" w:sz="4" w:space="0" w:color="auto"/>
                    <w:right w:val="single" w:sz="4" w:space="0" w:color="auto"/>
                  </w:tcBorders>
                  <w:shd w:val="clear" w:color="000000" w:fill="C5D9F1"/>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6000,0</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000000" w:fill="FFFF00"/>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82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6000,0</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r>
            <w:tr w:rsidR="00855D67" w:rsidRPr="00855D67" w:rsidTr="00855D67">
              <w:trPr>
                <w:trHeight w:val="255"/>
              </w:trPr>
              <w:tc>
                <w:tcPr>
                  <w:tcW w:w="480" w:type="dxa"/>
                  <w:tcBorders>
                    <w:top w:val="nil"/>
                    <w:left w:val="single" w:sz="4" w:space="0" w:color="auto"/>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2</w:t>
                  </w:r>
                </w:p>
              </w:tc>
              <w:tc>
                <w:tcPr>
                  <w:tcW w:w="706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rPr>
                      <w:rFonts w:ascii="Arial" w:eastAsia="Times New Roman" w:hAnsi="Arial" w:cs="Arial"/>
                      <w:sz w:val="20"/>
                      <w:szCs w:val="20"/>
                    </w:rPr>
                  </w:pPr>
                  <w:r w:rsidRPr="00855D67">
                    <w:rPr>
                      <w:rFonts w:ascii="Arial" w:eastAsia="Times New Roman" w:hAnsi="Arial" w:cs="Arial"/>
                      <w:sz w:val="20"/>
                      <w:szCs w:val="20"/>
                    </w:rPr>
                    <w:t> </w:t>
                  </w:r>
                </w:p>
              </w:tc>
              <w:tc>
                <w:tcPr>
                  <w:tcW w:w="98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1160" w:type="dxa"/>
                  <w:tcBorders>
                    <w:top w:val="nil"/>
                    <w:left w:val="nil"/>
                    <w:bottom w:val="single" w:sz="4" w:space="0" w:color="auto"/>
                    <w:right w:val="single" w:sz="4" w:space="0" w:color="auto"/>
                  </w:tcBorders>
                  <w:shd w:val="clear" w:color="000000" w:fill="C5D9F1"/>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0,0</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000000" w:fill="FFFF00"/>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82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r>
            <w:tr w:rsidR="00855D67" w:rsidRPr="00855D67" w:rsidTr="00855D67">
              <w:trPr>
                <w:trHeight w:val="330"/>
              </w:trPr>
              <w:tc>
                <w:tcPr>
                  <w:tcW w:w="480" w:type="dxa"/>
                  <w:tcBorders>
                    <w:top w:val="nil"/>
                    <w:left w:val="single" w:sz="4" w:space="0" w:color="auto"/>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 </w:t>
                  </w:r>
                </w:p>
              </w:tc>
              <w:tc>
                <w:tcPr>
                  <w:tcW w:w="7060" w:type="dxa"/>
                  <w:tcBorders>
                    <w:top w:val="nil"/>
                    <w:left w:val="nil"/>
                    <w:bottom w:val="single" w:sz="4" w:space="0" w:color="auto"/>
                    <w:right w:val="single" w:sz="4" w:space="0" w:color="auto"/>
                  </w:tcBorders>
                  <w:shd w:val="clear" w:color="000000" w:fill="FFFFFF"/>
                  <w:hideMark/>
                </w:tcPr>
                <w:p w:rsidR="00855D67" w:rsidRPr="00855D67" w:rsidRDefault="00855D67" w:rsidP="00855D67">
                  <w:pPr>
                    <w:rPr>
                      <w:rFonts w:ascii="Arial" w:eastAsia="Times New Roman" w:hAnsi="Arial" w:cs="Arial"/>
                      <w:b/>
                      <w:bCs/>
                      <w:sz w:val="20"/>
                      <w:szCs w:val="20"/>
                    </w:rPr>
                  </w:pPr>
                  <w:r w:rsidRPr="00855D67">
                    <w:rPr>
                      <w:rFonts w:ascii="Arial" w:eastAsia="Times New Roman" w:hAnsi="Arial" w:cs="Arial"/>
                      <w:b/>
                      <w:bCs/>
                      <w:sz w:val="20"/>
                      <w:szCs w:val="20"/>
                    </w:rPr>
                    <w:t>жыйынтыгы:</w:t>
                  </w:r>
                </w:p>
              </w:tc>
              <w:tc>
                <w:tcPr>
                  <w:tcW w:w="98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1</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8</w:t>
                  </w:r>
                </w:p>
              </w:tc>
              <w:tc>
                <w:tcPr>
                  <w:tcW w:w="1160" w:type="dxa"/>
                  <w:tcBorders>
                    <w:top w:val="nil"/>
                    <w:left w:val="nil"/>
                    <w:bottom w:val="single" w:sz="4" w:space="0" w:color="auto"/>
                    <w:right w:val="single" w:sz="4" w:space="0" w:color="auto"/>
                  </w:tcBorders>
                  <w:shd w:val="clear" w:color="000000" w:fill="C5D9F1"/>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6000,0</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0,0</w:t>
                  </w:r>
                </w:p>
              </w:tc>
              <w:tc>
                <w:tcPr>
                  <w:tcW w:w="920" w:type="dxa"/>
                  <w:tcBorders>
                    <w:top w:val="nil"/>
                    <w:left w:val="nil"/>
                    <w:bottom w:val="single" w:sz="4" w:space="0" w:color="auto"/>
                    <w:right w:val="single" w:sz="4" w:space="0" w:color="auto"/>
                  </w:tcBorders>
                  <w:shd w:val="clear" w:color="000000" w:fill="FFFF00"/>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0,0</w:t>
                  </w:r>
                </w:p>
              </w:tc>
              <w:tc>
                <w:tcPr>
                  <w:tcW w:w="820" w:type="dxa"/>
                  <w:tcBorders>
                    <w:top w:val="nil"/>
                    <w:left w:val="nil"/>
                    <w:bottom w:val="single" w:sz="4" w:space="0" w:color="auto"/>
                    <w:right w:val="single" w:sz="4" w:space="0" w:color="auto"/>
                  </w:tcBorders>
                  <w:shd w:val="clear" w:color="000000" w:fill="FFFF00"/>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6000,0</w:t>
                  </w:r>
                </w:p>
              </w:tc>
              <w:tc>
                <w:tcPr>
                  <w:tcW w:w="1000" w:type="dxa"/>
                  <w:tcBorders>
                    <w:top w:val="nil"/>
                    <w:left w:val="nil"/>
                    <w:bottom w:val="single" w:sz="4" w:space="0" w:color="auto"/>
                    <w:right w:val="single" w:sz="4" w:space="0" w:color="auto"/>
                  </w:tcBorders>
                  <w:shd w:val="clear" w:color="000000" w:fill="FFFF00"/>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0,0</w:t>
                  </w:r>
                </w:p>
              </w:tc>
              <w:tc>
                <w:tcPr>
                  <w:tcW w:w="900" w:type="dxa"/>
                  <w:tcBorders>
                    <w:top w:val="nil"/>
                    <w:left w:val="nil"/>
                    <w:bottom w:val="single" w:sz="4" w:space="0" w:color="auto"/>
                    <w:right w:val="single" w:sz="4" w:space="0" w:color="auto"/>
                  </w:tcBorders>
                  <w:shd w:val="clear" w:color="000000" w:fill="FFFF00"/>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0,0</w:t>
                  </w:r>
                </w:p>
              </w:tc>
            </w:tr>
            <w:tr w:rsidR="00855D67" w:rsidRPr="00855D67" w:rsidTr="00855D67">
              <w:trPr>
                <w:trHeight w:val="315"/>
              </w:trPr>
              <w:tc>
                <w:tcPr>
                  <w:tcW w:w="15220"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6. Сооданы өнүктү</w:t>
                  </w:r>
                  <w:proofErr w:type="gramStart"/>
                  <w:r w:rsidRPr="00855D67">
                    <w:rPr>
                      <w:rFonts w:ascii="Arial" w:eastAsia="Times New Roman" w:hAnsi="Arial" w:cs="Arial"/>
                      <w:b/>
                      <w:bCs/>
                      <w:sz w:val="16"/>
                      <w:szCs w:val="16"/>
                    </w:rPr>
                    <w:t>р</w:t>
                  </w:r>
                  <w:proofErr w:type="gramEnd"/>
                  <w:r w:rsidRPr="00855D67">
                    <w:rPr>
                      <w:rFonts w:ascii="Arial" w:eastAsia="Times New Roman" w:hAnsi="Arial" w:cs="Arial"/>
                      <w:b/>
                      <w:bCs/>
                      <w:sz w:val="16"/>
                      <w:szCs w:val="16"/>
                    </w:rPr>
                    <w:t xml:space="preserve">үү тармагы боюнча;                                                                                                  </w:t>
                  </w:r>
                </w:p>
              </w:tc>
            </w:tr>
            <w:tr w:rsidR="00855D67" w:rsidRPr="00855D67" w:rsidTr="00855D67">
              <w:trPr>
                <w:trHeight w:val="300"/>
              </w:trPr>
              <w:tc>
                <w:tcPr>
                  <w:tcW w:w="480" w:type="dxa"/>
                  <w:tcBorders>
                    <w:top w:val="nil"/>
                    <w:left w:val="single" w:sz="4" w:space="0" w:color="auto"/>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1</w:t>
                  </w:r>
                </w:p>
              </w:tc>
              <w:tc>
                <w:tcPr>
                  <w:tcW w:w="7060" w:type="dxa"/>
                  <w:tcBorders>
                    <w:top w:val="nil"/>
                    <w:left w:val="nil"/>
                    <w:bottom w:val="single" w:sz="4" w:space="0" w:color="auto"/>
                    <w:right w:val="single" w:sz="4" w:space="0" w:color="auto"/>
                  </w:tcBorders>
                  <w:shd w:val="clear" w:color="000000" w:fill="FFFFFF"/>
                  <w:hideMark/>
                </w:tcPr>
                <w:p w:rsidR="00855D67" w:rsidRPr="00855D67" w:rsidRDefault="00855D67" w:rsidP="00855D67">
                  <w:pPr>
                    <w:rPr>
                      <w:rFonts w:ascii="Arial" w:eastAsia="Times New Roman" w:hAnsi="Arial" w:cs="Arial"/>
                      <w:color w:val="000000"/>
                      <w:sz w:val="20"/>
                      <w:szCs w:val="20"/>
                    </w:rPr>
                  </w:pPr>
                  <w:r w:rsidRPr="00855D67">
                    <w:rPr>
                      <w:rFonts w:ascii="Arial" w:eastAsia="Times New Roman" w:hAnsi="Arial" w:cs="Arial"/>
                      <w:color w:val="000000"/>
                      <w:sz w:val="20"/>
                      <w:szCs w:val="20"/>
                    </w:rPr>
                    <w:t>"Саякат" мейманканасынын жаңы имаратын куруу</w:t>
                  </w:r>
                </w:p>
              </w:tc>
              <w:tc>
                <w:tcPr>
                  <w:tcW w:w="98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1</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6</w:t>
                  </w:r>
                </w:p>
              </w:tc>
              <w:tc>
                <w:tcPr>
                  <w:tcW w:w="1160" w:type="dxa"/>
                  <w:tcBorders>
                    <w:top w:val="nil"/>
                    <w:left w:val="nil"/>
                    <w:bottom w:val="single" w:sz="4" w:space="0" w:color="auto"/>
                    <w:right w:val="single" w:sz="4" w:space="0" w:color="auto"/>
                  </w:tcBorders>
                  <w:shd w:val="clear" w:color="000000" w:fill="C5D9F1"/>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15000,0</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 </w:t>
                  </w:r>
                </w:p>
              </w:tc>
              <w:tc>
                <w:tcPr>
                  <w:tcW w:w="920" w:type="dxa"/>
                  <w:tcBorders>
                    <w:top w:val="nil"/>
                    <w:left w:val="nil"/>
                    <w:bottom w:val="single" w:sz="4" w:space="0" w:color="auto"/>
                    <w:right w:val="single" w:sz="4" w:space="0" w:color="auto"/>
                  </w:tcBorders>
                  <w:shd w:val="clear" w:color="000000" w:fill="FFFF00"/>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 </w:t>
                  </w:r>
                </w:p>
              </w:tc>
              <w:tc>
                <w:tcPr>
                  <w:tcW w:w="82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15000,0</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color w:val="000000"/>
                      <w:sz w:val="16"/>
                      <w:szCs w:val="16"/>
                    </w:rPr>
                  </w:pP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 </w:t>
                  </w:r>
                </w:p>
              </w:tc>
            </w:tr>
            <w:tr w:rsidR="00855D67" w:rsidRPr="00855D67" w:rsidTr="00855D67">
              <w:trPr>
                <w:trHeight w:val="255"/>
              </w:trPr>
              <w:tc>
                <w:tcPr>
                  <w:tcW w:w="480" w:type="dxa"/>
                  <w:tcBorders>
                    <w:top w:val="nil"/>
                    <w:left w:val="single" w:sz="4" w:space="0" w:color="auto"/>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2</w:t>
                  </w:r>
                </w:p>
              </w:tc>
              <w:tc>
                <w:tcPr>
                  <w:tcW w:w="7060" w:type="dxa"/>
                  <w:tcBorders>
                    <w:top w:val="nil"/>
                    <w:left w:val="nil"/>
                    <w:bottom w:val="single" w:sz="4" w:space="0" w:color="auto"/>
                    <w:right w:val="single" w:sz="4" w:space="0" w:color="auto"/>
                  </w:tcBorders>
                  <w:shd w:val="clear" w:color="000000" w:fill="FFFFFF"/>
                  <w:hideMark/>
                </w:tcPr>
                <w:p w:rsidR="00855D67" w:rsidRPr="00855D67" w:rsidRDefault="00855D67" w:rsidP="00855D67">
                  <w:pPr>
                    <w:rPr>
                      <w:rFonts w:ascii="Arial" w:eastAsia="Times New Roman" w:hAnsi="Arial" w:cs="Arial"/>
                      <w:sz w:val="20"/>
                      <w:szCs w:val="20"/>
                    </w:rPr>
                  </w:pPr>
                  <w:r w:rsidRPr="00855D67">
                    <w:rPr>
                      <w:rFonts w:ascii="Arial" w:eastAsia="Times New Roman" w:hAnsi="Arial" w:cs="Arial"/>
                      <w:sz w:val="20"/>
                      <w:szCs w:val="20"/>
                    </w:rPr>
                    <w:t>Голбо</w:t>
                  </w:r>
                  <w:r w:rsidRPr="00855D67">
                    <w:rPr>
                      <w:rFonts w:ascii="Arial" w:eastAsia="Times New Roman" w:hAnsi="Arial" w:cs="Arial"/>
                      <w:sz w:val="20"/>
                      <w:szCs w:val="20"/>
                    </w:rPr>
                    <w:cr/>
                    <w:t>айылында соода борборун куруу</w:t>
                  </w:r>
                </w:p>
              </w:tc>
              <w:tc>
                <w:tcPr>
                  <w:tcW w:w="98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1</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2</w:t>
                  </w:r>
                </w:p>
              </w:tc>
              <w:tc>
                <w:tcPr>
                  <w:tcW w:w="1160" w:type="dxa"/>
                  <w:tcBorders>
                    <w:top w:val="nil"/>
                    <w:left w:val="nil"/>
                    <w:bottom w:val="single" w:sz="4" w:space="0" w:color="auto"/>
                    <w:right w:val="single" w:sz="4" w:space="0" w:color="auto"/>
                  </w:tcBorders>
                  <w:shd w:val="clear" w:color="000000" w:fill="C5D9F1"/>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4000,0</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000000" w:fill="FFFF00"/>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82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4000,0</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r>
            <w:tr w:rsidR="00855D67" w:rsidRPr="00855D67" w:rsidTr="00855D67">
              <w:trPr>
                <w:trHeight w:val="255"/>
              </w:trPr>
              <w:tc>
                <w:tcPr>
                  <w:tcW w:w="480" w:type="dxa"/>
                  <w:tcBorders>
                    <w:top w:val="nil"/>
                    <w:left w:val="single" w:sz="4" w:space="0" w:color="auto"/>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3</w:t>
                  </w:r>
                </w:p>
              </w:tc>
              <w:tc>
                <w:tcPr>
                  <w:tcW w:w="7060" w:type="dxa"/>
                  <w:tcBorders>
                    <w:top w:val="nil"/>
                    <w:left w:val="nil"/>
                    <w:bottom w:val="single" w:sz="4" w:space="0" w:color="auto"/>
                    <w:right w:val="single" w:sz="4" w:space="0" w:color="auto"/>
                  </w:tcBorders>
                  <w:shd w:val="clear" w:color="000000" w:fill="FFFFFF"/>
                  <w:hideMark/>
                </w:tcPr>
                <w:p w:rsidR="00855D67" w:rsidRPr="00855D67" w:rsidRDefault="00855D67" w:rsidP="00855D67">
                  <w:pPr>
                    <w:rPr>
                      <w:rFonts w:ascii="Arial" w:eastAsia="Times New Roman" w:hAnsi="Arial" w:cs="Arial"/>
                      <w:sz w:val="20"/>
                      <w:szCs w:val="20"/>
                    </w:rPr>
                  </w:pPr>
                  <w:r w:rsidRPr="00855D67">
                    <w:rPr>
                      <w:rFonts w:ascii="Arial" w:eastAsia="Times New Roman" w:hAnsi="Arial" w:cs="Arial"/>
                      <w:sz w:val="20"/>
                      <w:szCs w:val="20"/>
                    </w:rPr>
                    <w:t>Манас-Ата кө</w:t>
                  </w:r>
                  <w:proofErr w:type="gramStart"/>
                  <w:r w:rsidRPr="00855D67">
                    <w:rPr>
                      <w:rFonts w:ascii="Arial" w:eastAsia="Times New Roman" w:hAnsi="Arial" w:cs="Arial"/>
                      <w:sz w:val="20"/>
                      <w:szCs w:val="20"/>
                    </w:rPr>
                    <w:t>ч</w:t>
                  </w:r>
                  <w:proofErr w:type="gramEnd"/>
                  <w:r w:rsidRPr="00855D67">
                    <w:rPr>
                      <w:rFonts w:ascii="Arial" w:eastAsia="Times New Roman" w:hAnsi="Arial" w:cs="Arial"/>
                      <w:sz w:val="20"/>
                      <w:szCs w:val="20"/>
                    </w:rPr>
                    <w:t>өсүндө соода борборун куруу</w:t>
                  </w:r>
                </w:p>
              </w:tc>
              <w:tc>
                <w:tcPr>
                  <w:tcW w:w="98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1</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4</w:t>
                  </w:r>
                </w:p>
              </w:tc>
              <w:tc>
                <w:tcPr>
                  <w:tcW w:w="1160" w:type="dxa"/>
                  <w:tcBorders>
                    <w:top w:val="nil"/>
                    <w:left w:val="nil"/>
                    <w:bottom w:val="single" w:sz="4" w:space="0" w:color="auto"/>
                    <w:right w:val="single" w:sz="4" w:space="0" w:color="auto"/>
                  </w:tcBorders>
                  <w:shd w:val="clear" w:color="000000" w:fill="C5D9F1"/>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7000,0</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000000" w:fill="FFFF00"/>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82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7000,0</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r>
            <w:tr w:rsidR="00855D67" w:rsidRPr="00855D67" w:rsidTr="00855D67">
              <w:trPr>
                <w:trHeight w:val="270"/>
              </w:trPr>
              <w:tc>
                <w:tcPr>
                  <w:tcW w:w="480" w:type="dxa"/>
                  <w:tcBorders>
                    <w:top w:val="nil"/>
                    <w:left w:val="single" w:sz="4" w:space="0" w:color="auto"/>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 </w:t>
                  </w:r>
                </w:p>
              </w:tc>
              <w:tc>
                <w:tcPr>
                  <w:tcW w:w="7060" w:type="dxa"/>
                  <w:tcBorders>
                    <w:top w:val="nil"/>
                    <w:left w:val="nil"/>
                    <w:bottom w:val="single" w:sz="4" w:space="0" w:color="auto"/>
                    <w:right w:val="single" w:sz="4" w:space="0" w:color="auto"/>
                  </w:tcBorders>
                  <w:shd w:val="clear" w:color="000000" w:fill="FFFFFF"/>
                  <w:hideMark/>
                </w:tcPr>
                <w:p w:rsidR="00855D67" w:rsidRPr="00855D67" w:rsidRDefault="00855D67" w:rsidP="00855D67">
                  <w:pPr>
                    <w:rPr>
                      <w:rFonts w:ascii="Arial" w:eastAsia="Times New Roman" w:hAnsi="Arial" w:cs="Arial"/>
                      <w:b/>
                      <w:bCs/>
                      <w:sz w:val="20"/>
                      <w:szCs w:val="20"/>
                    </w:rPr>
                  </w:pPr>
                  <w:r w:rsidRPr="00855D67">
                    <w:rPr>
                      <w:rFonts w:ascii="Arial" w:eastAsia="Times New Roman" w:hAnsi="Arial" w:cs="Arial"/>
                      <w:b/>
                      <w:bCs/>
                      <w:sz w:val="20"/>
                      <w:szCs w:val="20"/>
                    </w:rPr>
                    <w:t>жыйынтыгы:</w:t>
                  </w:r>
                </w:p>
              </w:tc>
              <w:tc>
                <w:tcPr>
                  <w:tcW w:w="98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3</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12</w:t>
                  </w:r>
                </w:p>
              </w:tc>
              <w:tc>
                <w:tcPr>
                  <w:tcW w:w="116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26000,0</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0,0</w:t>
                  </w:r>
                </w:p>
              </w:tc>
              <w:tc>
                <w:tcPr>
                  <w:tcW w:w="92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0,0</w:t>
                  </w:r>
                </w:p>
              </w:tc>
              <w:tc>
                <w:tcPr>
                  <w:tcW w:w="82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26000,0</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0,0</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0,0</w:t>
                  </w:r>
                </w:p>
              </w:tc>
            </w:tr>
            <w:tr w:rsidR="00855D67" w:rsidRPr="00855D67" w:rsidTr="00855D67">
              <w:trPr>
                <w:trHeight w:val="300"/>
              </w:trPr>
              <w:tc>
                <w:tcPr>
                  <w:tcW w:w="15220"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color w:val="0000FF"/>
                      <w:sz w:val="16"/>
                      <w:szCs w:val="16"/>
                    </w:rPr>
                  </w:pPr>
                  <w:r w:rsidRPr="00855D67">
                    <w:rPr>
                      <w:rFonts w:ascii="Arial" w:eastAsia="Times New Roman" w:hAnsi="Arial" w:cs="Arial"/>
                      <w:b/>
                      <w:bCs/>
                      <w:color w:val="0000FF"/>
                      <w:sz w:val="16"/>
                      <w:szCs w:val="16"/>
                    </w:rPr>
                    <w:t>II.Социалдык багыт боюнча:</w:t>
                  </w:r>
                </w:p>
              </w:tc>
            </w:tr>
            <w:tr w:rsidR="00855D67" w:rsidRPr="00855D67" w:rsidTr="00855D67">
              <w:trPr>
                <w:trHeight w:val="315"/>
              </w:trPr>
              <w:tc>
                <w:tcPr>
                  <w:tcW w:w="15220" w:type="dxa"/>
                  <w:gridSpan w:val="10"/>
                  <w:tcBorders>
                    <w:top w:val="single" w:sz="4" w:space="0" w:color="auto"/>
                    <w:left w:val="single" w:sz="4" w:space="0" w:color="auto"/>
                    <w:bottom w:val="single" w:sz="4" w:space="0" w:color="auto"/>
                    <w:right w:val="single" w:sz="4" w:space="0" w:color="auto"/>
                  </w:tcBorders>
                  <w:shd w:val="clear" w:color="000000" w:fill="FFFFFF"/>
                  <w:vAlign w:val="bottom"/>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lastRenderedPageBreak/>
                    <w:t>1. Саламаттыкты сактоо боюнча;</w:t>
                  </w:r>
                </w:p>
              </w:tc>
            </w:tr>
            <w:tr w:rsidR="00855D67" w:rsidRPr="00855D67" w:rsidTr="00855D67">
              <w:trPr>
                <w:trHeight w:val="345"/>
              </w:trPr>
              <w:tc>
                <w:tcPr>
                  <w:tcW w:w="480" w:type="dxa"/>
                  <w:tcBorders>
                    <w:top w:val="nil"/>
                    <w:left w:val="single" w:sz="4" w:space="0" w:color="auto"/>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1</w:t>
                  </w:r>
                </w:p>
              </w:tc>
              <w:tc>
                <w:tcPr>
                  <w:tcW w:w="706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rPr>
                      <w:rFonts w:ascii="Arial" w:eastAsia="Times New Roman" w:hAnsi="Arial" w:cs="Arial"/>
                      <w:sz w:val="20"/>
                      <w:szCs w:val="20"/>
                    </w:rPr>
                  </w:pPr>
                  <w:r w:rsidRPr="00855D67">
                    <w:rPr>
                      <w:rFonts w:ascii="Arial" w:eastAsia="Times New Roman" w:hAnsi="Arial" w:cs="Arial"/>
                      <w:sz w:val="20"/>
                      <w:szCs w:val="20"/>
                    </w:rPr>
                    <w:t> </w:t>
                  </w:r>
                </w:p>
              </w:tc>
              <w:tc>
                <w:tcPr>
                  <w:tcW w:w="98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 </w:t>
                  </w:r>
                </w:p>
              </w:tc>
              <w:tc>
                <w:tcPr>
                  <w:tcW w:w="1160" w:type="dxa"/>
                  <w:tcBorders>
                    <w:top w:val="nil"/>
                    <w:left w:val="nil"/>
                    <w:bottom w:val="single" w:sz="4" w:space="0" w:color="auto"/>
                    <w:right w:val="single" w:sz="4" w:space="0" w:color="auto"/>
                  </w:tcBorders>
                  <w:shd w:val="clear" w:color="000000" w:fill="C5D9F1"/>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0,0</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 </w:t>
                  </w:r>
                </w:p>
              </w:tc>
              <w:tc>
                <w:tcPr>
                  <w:tcW w:w="920" w:type="dxa"/>
                  <w:tcBorders>
                    <w:top w:val="nil"/>
                    <w:left w:val="nil"/>
                    <w:bottom w:val="single" w:sz="4" w:space="0" w:color="auto"/>
                    <w:right w:val="single" w:sz="4" w:space="0" w:color="auto"/>
                  </w:tcBorders>
                  <w:shd w:val="clear" w:color="000000" w:fill="FFFF00"/>
                  <w:hideMark/>
                </w:tcPr>
                <w:p w:rsidR="00855D67" w:rsidRPr="00855D67" w:rsidRDefault="00855D67" w:rsidP="00855D67">
                  <w:pPr>
                    <w:jc w:val="center"/>
                    <w:rPr>
                      <w:rFonts w:ascii="Arial" w:eastAsia="Times New Roman" w:hAnsi="Arial" w:cs="Arial"/>
                      <w:color w:val="000000"/>
                      <w:sz w:val="16"/>
                      <w:szCs w:val="16"/>
                    </w:rPr>
                  </w:pPr>
                </w:p>
              </w:tc>
              <w:tc>
                <w:tcPr>
                  <w:tcW w:w="82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 </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 </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 </w:t>
                  </w:r>
                </w:p>
              </w:tc>
            </w:tr>
            <w:tr w:rsidR="00855D67" w:rsidRPr="00855D67" w:rsidTr="00855D67">
              <w:trPr>
                <w:trHeight w:val="330"/>
              </w:trPr>
              <w:tc>
                <w:tcPr>
                  <w:tcW w:w="480" w:type="dxa"/>
                  <w:tcBorders>
                    <w:top w:val="nil"/>
                    <w:left w:val="single" w:sz="4" w:space="0" w:color="auto"/>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 </w:t>
                  </w:r>
                </w:p>
              </w:tc>
              <w:tc>
                <w:tcPr>
                  <w:tcW w:w="7060" w:type="dxa"/>
                  <w:tcBorders>
                    <w:top w:val="nil"/>
                    <w:left w:val="nil"/>
                    <w:bottom w:val="single" w:sz="4" w:space="0" w:color="auto"/>
                    <w:right w:val="single" w:sz="4" w:space="0" w:color="auto"/>
                  </w:tcBorders>
                  <w:shd w:val="clear" w:color="000000" w:fill="FFFFFF"/>
                  <w:hideMark/>
                </w:tcPr>
                <w:p w:rsidR="00855D67" w:rsidRPr="00855D67" w:rsidRDefault="00855D67" w:rsidP="00855D67">
                  <w:pPr>
                    <w:rPr>
                      <w:rFonts w:ascii="Arial" w:eastAsia="Times New Roman" w:hAnsi="Arial" w:cs="Arial"/>
                      <w:b/>
                      <w:bCs/>
                      <w:sz w:val="20"/>
                      <w:szCs w:val="20"/>
                    </w:rPr>
                  </w:pPr>
                  <w:r w:rsidRPr="00855D67">
                    <w:rPr>
                      <w:rFonts w:ascii="Arial" w:eastAsia="Times New Roman" w:hAnsi="Arial" w:cs="Arial"/>
                      <w:b/>
                      <w:bCs/>
                      <w:sz w:val="20"/>
                      <w:szCs w:val="20"/>
                    </w:rPr>
                    <w:t>жыйынтыгы:</w:t>
                  </w:r>
                </w:p>
              </w:tc>
              <w:tc>
                <w:tcPr>
                  <w:tcW w:w="98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0</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0</w:t>
                  </w:r>
                </w:p>
              </w:tc>
              <w:tc>
                <w:tcPr>
                  <w:tcW w:w="1160" w:type="dxa"/>
                  <w:tcBorders>
                    <w:top w:val="nil"/>
                    <w:left w:val="nil"/>
                    <w:bottom w:val="single" w:sz="4" w:space="0" w:color="auto"/>
                    <w:right w:val="single" w:sz="4" w:space="0" w:color="auto"/>
                  </w:tcBorders>
                  <w:shd w:val="clear" w:color="000000" w:fill="C5D9F1"/>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0,0</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0,0</w:t>
                  </w:r>
                </w:p>
              </w:tc>
              <w:tc>
                <w:tcPr>
                  <w:tcW w:w="920" w:type="dxa"/>
                  <w:tcBorders>
                    <w:top w:val="nil"/>
                    <w:left w:val="nil"/>
                    <w:bottom w:val="single" w:sz="4" w:space="0" w:color="auto"/>
                    <w:right w:val="single" w:sz="4" w:space="0" w:color="auto"/>
                  </w:tcBorders>
                  <w:shd w:val="clear" w:color="000000" w:fill="FFFF00"/>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0,0</w:t>
                  </w:r>
                </w:p>
              </w:tc>
              <w:tc>
                <w:tcPr>
                  <w:tcW w:w="820" w:type="dxa"/>
                  <w:tcBorders>
                    <w:top w:val="nil"/>
                    <w:left w:val="nil"/>
                    <w:bottom w:val="single" w:sz="4" w:space="0" w:color="auto"/>
                    <w:right w:val="single" w:sz="4" w:space="0" w:color="auto"/>
                  </w:tcBorders>
                  <w:shd w:val="clear" w:color="000000" w:fill="FFFF00"/>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0,0</w:t>
                  </w:r>
                </w:p>
              </w:tc>
              <w:tc>
                <w:tcPr>
                  <w:tcW w:w="1000" w:type="dxa"/>
                  <w:tcBorders>
                    <w:top w:val="nil"/>
                    <w:left w:val="nil"/>
                    <w:bottom w:val="single" w:sz="4" w:space="0" w:color="auto"/>
                    <w:right w:val="single" w:sz="4" w:space="0" w:color="auto"/>
                  </w:tcBorders>
                  <w:shd w:val="clear" w:color="000000" w:fill="FFFF00"/>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0,0</w:t>
                  </w:r>
                </w:p>
              </w:tc>
              <w:tc>
                <w:tcPr>
                  <w:tcW w:w="900" w:type="dxa"/>
                  <w:tcBorders>
                    <w:top w:val="nil"/>
                    <w:left w:val="nil"/>
                    <w:bottom w:val="single" w:sz="4" w:space="0" w:color="auto"/>
                    <w:right w:val="single" w:sz="4" w:space="0" w:color="auto"/>
                  </w:tcBorders>
                  <w:shd w:val="clear" w:color="000000" w:fill="FFFF00"/>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0,0</w:t>
                  </w:r>
                </w:p>
              </w:tc>
            </w:tr>
            <w:tr w:rsidR="00855D67" w:rsidRPr="00855D67" w:rsidTr="00855D67">
              <w:trPr>
                <w:trHeight w:val="345"/>
              </w:trPr>
              <w:tc>
                <w:tcPr>
                  <w:tcW w:w="15220" w:type="dxa"/>
                  <w:gridSpan w:val="10"/>
                  <w:tcBorders>
                    <w:top w:val="single" w:sz="4" w:space="0" w:color="auto"/>
                    <w:left w:val="single" w:sz="4" w:space="0" w:color="auto"/>
                    <w:bottom w:val="single" w:sz="4" w:space="0" w:color="auto"/>
                    <w:right w:val="single" w:sz="4" w:space="0" w:color="auto"/>
                  </w:tcBorders>
                  <w:shd w:val="clear" w:color="000000" w:fill="FFFFFF"/>
                  <w:vAlign w:val="bottom"/>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2. Билим берүү тармагы боюнча;</w:t>
                  </w:r>
                </w:p>
              </w:tc>
            </w:tr>
            <w:tr w:rsidR="00855D67" w:rsidRPr="00855D67" w:rsidTr="00855D67">
              <w:trPr>
                <w:trHeight w:val="255"/>
              </w:trPr>
              <w:tc>
                <w:tcPr>
                  <w:tcW w:w="480" w:type="dxa"/>
                  <w:tcBorders>
                    <w:top w:val="nil"/>
                    <w:left w:val="single" w:sz="4" w:space="0" w:color="auto"/>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7</w:t>
                  </w:r>
                </w:p>
              </w:tc>
              <w:tc>
                <w:tcPr>
                  <w:tcW w:w="706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rPr>
                      <w:rFonts w:ascii="Arial" w:eastAsia="Times New Roman" w:hAnsi="Arial" w:cs="Arial"/>
                      <w:i/>
                      <w:iCs/>
                      <w:sz w:val="20"/>
                      <w:szCs w:val="20"/>
                    </w:rPr>
                  </w:pPr>
                  <w:r w:rsidRPr="00855D67">
                    <w:rPr>
                      <w:rFonts w:ascii="Arial" w:eastAsia="Times New Roman" w:hAnsi="Arial" w:cs="Arial"/>
                      <w:i/>
                      <w:iCs/>
                      <w:sz w:val="20"/>
                      <w:szCs w:val="20"/>
                    </w:rPr>
                    <w:t> </w:t>
                  </w:r>
                </w:p>
              </w:tc>
              <w:tc>
                <w:tcPr>
                  <w:tcW w:w="98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 </w:t>
                  </w:r>
                </w:p>
              </w:tc>
              <w:tc>
                <w:tcPr>
                  <w:tcW w:w="1160" w:type="dxa"/>
                  <w:tcBorders>
                    <w:top w:val="nil"/>
                    <w:left w:val="nil"/>
                    <w:bottom w:val="single" w:sz="4" w:space="0" w:color="auto"/>
                    <w:right w:val="single" w:sz="4" w:space="0" w:color="auto"/>
                  </w:tcBorders>
                  <w:shd w:val="clear" w:color="000000" w:fill="C5D9F1"/>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0,0</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i/>
                      <w:iCs/>
                      <w:color w:val="000000"/>
                      <w:sz w:val="16"/>
                      <w:szCs w:val="16"/>
                    </w:rPr>
                  </w:pPr>
                  <w:r w:rsidRPr="00855D67">
                    <w:rPr>
                      <w:rFonts w:ascii="Arial" w:eastAsia="Times New Roman" w:hAnsi="Arial" w:cs="Arial"/>
                      <w:i/>
                      <w:iCs/>
                      <w:color w:val="000000"/>
                      <w:sz w:val="16"/>
                      <w:szCs w:val="16"/>
                    </w:rPr>
                    <w:t> </w:t>
                  </w:r>
                </w:p>
              </w:tc>
              <w:tc>
                <w:tcPr>
                  <w:tcW w:w="920" w:type="dxa"/>
                  <w:tcBorders>
                    <w:top w:val="nil"/>
                    <w:left w:val="nil"/>
                    <w:bottom w:val="single" w:sz="4" w:space="0" w:color="auto"/>
                    <w:right w:val="single" w:sz="4" w:space="0" w:color="auto"/>
                  </w:tcBorders>
                  <w:shd w:val="clear" w:color="000000" w:fill="FFFF00"/>
                  <w:hideMark/>
                </w:tcPr>
                <w:p w:rsidR="00855D67" w:rsidRPr="00855D67" w:rsidRDefault="00855D67" w:rsidP="00855D67">
                  <w:pPr>
                    <w:jc w:val="center"/>
                    <w:rPr>
                      <w:rFonts w:ascii="Arial" w:eastAsia="Times New Roman" w:hAnsi="Arial" w:cs="Arial"/>
                      <w:i/>
                      <w:iCs/>
                      <w:color w:val="000000"/>
                      <w:sz w:val="16"/>
                      <w:szCs w:val="16"/>
                    </w:rPr>
                  </w:pPr>
                  <w:r w:rsidRPr="00855D67">
                    <w:rPr>
                      <w:rFonts w:ascii="Arial" w:eastAsia="Times New Roman" w:hAnsi="Arial" w:cs="Arial"/>
                      <w:i/>
                      <w:iCs/>
                      <w:color w:val="000000"/>
                      <w:sz w:val="16"/>
                      <w:szCs w:val="16"/>
                    </w:rPr>
                    <w:t> </w:t>
                  </w:r>
                </w:p>
              </w:tc>
              <w:tc>
                <w:tcPr>
                  <w:tcW w:w="82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 </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 </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 </w:t>
                  </w:r>
                </w:p>
              </w:tc>
            </w:tr>
            <w:tr w:rsidR="00855D67" w:rsidRPr="00855D67" w:rsidTr="00855D67">
              <w:trPr>
                <w:trHeight w:val="255"/>
              </w:trPr>
              <w:tc>
                <w:tcPr>
                  <w:tcW w:w="480" w:type="dxa"/>
                  <w:tcBorders>
                    <w:top w:val="nil"/>
                    <w:left w:val="single" w:sz="4" w:space="0" w:color="auto"/>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 </w:t>
                  </w:r>
                </w:p>
              </w:tc>
              <w:tc>
                <w:tcPr>
                  <w:tcW w:w="7060" w:type="dxa"/>
                  <w:tcBorders>
                    <w:top w:val="nil"/>
                    <w:left w:val="nil"/>
                    <w:bottom w:val="single" w:sz="4" w:space="0" w:color="auto"/>
                    <w:right w:val="single" w:sz="4" w:space="0" w:color="auto"/>
                  </w:tcBorders>
                  <w:shd w:val="clear" w:color="000000" w:fill="FFFFFF"/>
                  <w:hideMark/>
                </w:tcPr>
                <w:p w:rsidR="00855D67" w:rsidRPr="00855D67" w:rsidRDefault="00855D67" w:rsidP="00855D67">
                  <w:pPr>
                    <w:rPr>
                      <w:rFonts w:ascii="Arial" w:eastAsia="Times New Roman" w:hAnsi="Arial" w:cs="Arial"/>
                      <w:b/>
                      <w:bCs/>
                      <w:sz w:val="20"/>
                      <w:szCs w:val="20"/>
                    </w:rPr>
                  </w:pPr>
                  <w:r w:rsidRPr="00855D67">
                    <w:rPr>
                      <w:rFonts w:ascii="Arial" w:eastAsia="Times New Roman" w:hAnsi="Arial" w:cs="Arial"/>
                      <w:b/>
                      <w:bCs/>
                      <w:sz w:val="20"/>
                      <w:szCs w:val="20"/>
                    </w:rPr>
                    <w:t>жыйынтыгы:</w:t>
                  </w:r>
                </w:p>
              </w:tc>
              <w:tc>
                <w:tcPr>
                  <w:tcW w:w="98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0</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0</w:t>
                  </w:r>
                </w:p>
              </w:tc>
              <w:tc>
                <w:tcPr>
                  <w:tcW w:w="116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0,0</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0,0</w:t>
                  </w:r>
                </w:p>
              </w:tc>
              <w:tc>
                <w:tcPr>
                  <w:tcW w:w="92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0,0</w:t>
                  </w:r>
                </w:p>
              </w:tc>
              <w:tc>
                <w:tcPr>
                  <w:tcW w:w="82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0,0</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0,0</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0</w:t>
                  </w:r>
                </w:p>
              </w:tc>
            </w:tr>
            <w:tr w:rsidR="00855D67" w:rsidRPr="00855D67" w:rsidTr="00855D67">
              <w:trPr>
                <w:trHeight w:val="225"/>
              </w:trPr>
              <w:tc>
                <w:tcPr>
                  <w:tcW w:w="15220" w:type="dxa"/>
                  <w:gridSpan w:val="10"/>
                  <w:tcBorders>
                    <w:top w:val="single" w:sz="4" w:space="0" w:color="auto"/>
                    <w:left w:val="single" w:sz="4" w:space="0" w:color="auto"/>
                    <w:bottom w:val="single" w:sz="4" w:space="0" w:color="auto"/>
                    <w:right w:val="single" w:sz="4" w:space="0" w:color="auto"/>
                  </w:tcBorders>
                  <w:shd w:val="clear" w:color="000000" w:fill="FFFFFF"/>
                  <w:vAlign w:val="bottom"/>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3.Спорт жана туризм тармагы</w:t>
                  </w:r>
                </w:p>
              </w:tc>
            </w:tr>
            <w:tr w:rsidR="00855D67" w:rsidRPr="00855D67" w:rsidTr="00855D67">
              <w:trPr>
                <w:trHeight w:val="525"/>
              </w:trPr>
              <w:tc>
                <w:tcPr>
                  <w:tcW w:w="480" w:type="dxa"/>
                  <w:tcBorders>
                    <w:top w:val="nil"/>
                    <w:left w:val="single" w:sz="4" w:space="0" w:color="auto"/>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1</w:t>
                  </w:r>
                </w:p>
              </w:tc>
              <w:tc>
                <w:tcPr>
                  <w:tcW w:w="7060" w:type="dxa"/>
                  <w:tcBorders>
                    <w:top w:val="nil"/>
                    <w:left w:val="nil"/>
                    <w:bottom w:val="single" w:sz="4" w:space="0" w:color="auto"/>
                    <w:right w:val="single" w:sz="4" w:space="0" w:color="auto"/>
                  </w:tcBorders>
                  <w:shd w:val="clear" w:color="000000" w:fill="FFFFFF"/>
                  <w:hideMark/>
                </w:tcPr>
                <w:p w:rsidR="00855D67" w:rsidRPr="00855D67" w:rsidRDefault="00855D67" w:rsidP="00855D67">
                  <w:pPr>
                    <w:rPr>
                      <w:rFonts w:ascii="Arial" w:eastAsia="Times New Roman" w:hAnsi="Arial" w:cs="Arial"/>
                      <w:color w:val="000000"/>
                      <w:sz w:val="20"/>
                      <w:szCs w:val="20"/>
                    </w:rPr>
                  </w:pPr>
                  <w:r w:rsidRPr="00855D67">
                    <w:rPr>
                      <w:rFonts w:ascii="Arial" w:eastAsia="Times New Roman" w:hAnsi="Arial" w:cs="Arial"/>
                      <w:color w:val="000000"/>
                      <w:sz w:val="20"/>
                      <w:szCs w:val="20"/>
                    </w:rPr>
                    <w:t>Эс алуу жайларын жана балдар ойноочу аянттарды куруу (МКР-1, Тоголок-Молдо, А.Ходжаматов</w:t>
                  </w:r>
                  <w:r w:rsidRPr="00855D67">
                    <w:rPr>
                      <w:rFonts w:ascii="Arial" w:eastAsia="Times New Roman" w:hAnsi="Arial" w:cs="Arial"/>
                      <w:color w:val="000000"/>
                      <w:sz w:val="20"/>
                      <w:szCs w:val="20"/>
                    </w:rPr>
                    <w:cr/>
                    <w:t xml:space="preserve"> Манас-Ата, Голбо)</w:t>
                  </w:r>
                </w:p>
              </w:tc>
              <w:tc>
                <w:tcPr>
                  <w:tcW w:w="98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1</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 </w:t>
                  </w:r>
                </w:p>
              </w:tc>
              <w:tc>
                <w:tcPr>
                  <w:tcW w:w="1160" w:type="dxa"/>
                  <w:tcBorders>
                    <w:top w:val="nil"/>
                    <w:left w:val="nil"/>
                    <w:bottom w:val="single" w:sz="4" w:space="0" w:color="auto"/>
                    <w:right w:val="single" w:sz="4" w:space="0" w:color="auto"/>
                  </w:tcBorders>
                  <w:shd w:val="clear" w:color="000000" w:fill="C5D9F1"/>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5000,0</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 </w:t>
                  </w:r>
                </w:p>
              </w:tc>
              <w:tc>
                <w:tcPr>
                  <w:tcW w:w="920" w:type="dxa"/>
                  <w:tcBorders>
                    <w:top w:val="nil"/>
                    <w:left w:val="nil"/>
                    <w:bottom w:val="single" w:sz="4" w:space="0" w:color="auto"/>
                    <w:right w:val="single" w:sz="4" w:space="0" w:color="auto"/>
                  </w:tcBorders>
                  <w:shd w:val="clear" w:color="000000" w:fill="FFFF00"/>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500,0</w:t>
                  </w:r>
                </w:p>
              </w:tc>
              <w:tc>
                <w:tcPr>
                  <w:tcW w:w="82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178,0</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4322,0</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 </w:t>
                  </w:r>
                </w:p>
              </w:tc>
            </w:tr>
            <w:tr w:rsidR="00855D67" w:rsidRPr="00855D67" w:rsidTr="00855D67">
              <w:trPr>
                <w:trHeight w:val="255"/>
              </w:trPr>
              <w:tc>
                <w:tcPr>
                  <w:tcW w:w="480" w:type="dxa"/>
                  <w:tcBorders>
                    <w:top w:val="nil"/>
                    <w:left w:val="single" w:sz="4" w:space="0" w:color="auto"/>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 </w:t>
                  </w:r>
                </w:p>
              </w:tc>
              <w:tc>
                <w:tcPr>
                  <w:tcW w:w="7060" w:type="dxa"/>
                  <w:tcBorders>
                    <w:top w:val="nil"/>
                    <w:left w:val="nil"/>
                    <w:bottom w:val="single" w:sz="4" w:space="0" w:color="auto"/>
                    <w:right w:val="single" w:sz="4" w:space="0" w:color="auto"/>
                  </w:tcBorders>
                  <w:shd w:val="clear" w:color="000000" w:fill="FFFFFF"/>
                  <w:hideMark/>
                </w:tcPr>
                <w:p w:rsidR="00855D67" w:rsidRPr="00855D67" w:rsidRDefault="00855D67" w:rsidP="00855D67">
                  <w:pPr>
                    <w:rPr>
                      <w:rFonts w:ascii="Arial" w:eastAsia="Times New Roman" w:hAnsi="Arial" w:cs="Arial"/>
                      <w:b/>
                      <w:bCs/>
                      <w:sz w:val="20"/>
                      <w:szCs w:val="20"/>
                    </w:rPr>
                  </w:pPr>
                  <w:r w:rsidRPr="00855D67">
                    <w:rPr>
                      <w:rFonts w:ascii="Arial" w:eastAsia="Times New Roman" w:hAnsi="Arial" w:cs="Arial"/>
                      <w:b/>
                      <w:bCs/>
                      <w:sz w:val="20"/>
                      <w:szCs w:val="20"/>
                    </w:rPr>
                    <w:t>жыйынтыгы:</w:t>
                  </w:r>
                </w:p>
              </w:tc>
              <w:tc>
                <w:tcPr>
                  <w:tcW w:w="98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1</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0</w:t>
                  </w:r>
                </w:p>
              </w:tc>
              <w:tc>
                <w:tcPr>
                  <w:tcW w:w="1160" w:type="dxa"/>
                  <w:tcBorders>
                    <w:top w:val="nil"/>
                    <w:left w:val="nil"/>
                    <w:bottom w:val="single" w:sz="4" w:space="0" w:color="auto"/>
                    <w:right w:val="single" w:sz="4" w:space="0" w:color="auto"/>
                  </w:tcBorders>
                  <w:shd w:val="clear" w:color="000000" w:fill="C5D9F1"/>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5000,0</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0,0</w:t>
                  </w:r>
                </w:p>
              </w:tc>
              <w:tc>
                <w:tcPr>
                  <w:tcW w:w="920" w:type="dxa"/>
                  <w:tcBorders>
                    <w:top w:val="nil"/>
                    <w:left w:val="nil"/>
                    <w:bottom w:val="single" w:sz="4" w:space="0" w:color="auto"/>
                    <w:right w:val="single" w:sz="4" w:space="0" w:color="auto"/>
                  </w:tcBorders>
                  <w:shd w:val="clear" w:color="000000" w:fill="FFFF00"/>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500,0</w:t>
                  </w:r>
                </w:p>
              </w:tc>
              <w:tc>
                <w:tcPr>
                  <w:tcW w:w="820" w:type="dxa"/>
                  <w:tcBorders>
                    <w:top w:val="nil"/>
                    <w:left w:val="nil"/>
                    <w:bottom w:val="single" w:sz="4" w:space="0" w:color="auto"/>
                    <w:right w:val="single" w:sz="4" w:space="0" w:color="auto"/>
                  </w:tcBorders>
                  <w:shd w:val="clear" w:color="000000" w:fill="FFFF00"/>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178,0</w:t>
                  </w:r>
                </w:p>
              </w:tc>
              <w:tc>
                <w:tcPr>
                  <w:tcW w:w="1000" w:type="dxa"/>
                  <w:tcBorders>
                    <w:top w:val="nil"/>
                    <w:left w:val="nil"/>
                    <w:bottom w:val="single" w:sz="4" w:space="0" w:color="auto"/>
                    <w:right w:val="single" w:sz="4" w:space="0" w:color="auto"/>
                  </w:tcBorders>
                  <w:shd w:val="clear" w:color="000000" w:fill="FFFF00"/>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4322,0</w:t>
                  </w:r>
                </w:p>
              </w:tc>
              <w:tc>
                <w:tcPr>
                  <w:tcW w:w="900" w:type="dxa"/>
                  <w:tcBorders>
                    <w:top w:val="nil"/>
                    <w:left w:val="nil"/>
                    <w:bottom w:val="single" w:sz="4" w:space="0" w:color="auto"/>
                    <w:right w:val="single" w:sz="4" w:space="0" w:color="auto"/>
                  </w:tcBorders>
                  <w:shd w:val="clear" w:color="000000" w:fill="FFFF00"/>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0,0</w:t>
                  </w:r>
                </w:p>
              </w:tc>
            </w:tr>
            <w:tr w:rsidR="00855D67" w:rsidRPr="00855D67" w:rsidTr="00855D67">
              <w:trPr>
                <w:trHeight w:val="225"/>
              </w:trPr>
              <w:tc>
                <w:tcPr>
                  <w:tcW w:w="15220" w:type="dxa"/>
                  <w:gridSpan w:val="10"/>
                  <w:tcBorders>
                    <w:top w:val="single" w:sz="4" w:space="0" w:color="auto"/>
                    <w:left w:val="single" w:sz="4" w:space="0" w:color="auto"/>
                    <w:bottom w:val="single" w:sz="4" w:space="0" w:color="auto"/>
                    <w:right w:val="single" w:sz="4" w:space="0" w:color="auto"/>
                  </w:tcBorders>
                  <w:shd w:val="clear" w:color="000000" w:fill="FFFFFF"/>
                  <w:vAlign w:val="bottom"/>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4.Маданият тармагы</w:t>
                  </w:r>
                </w:p>
              </w:tc>
            </w:tr>
            <w:tr w:rsidR="00855D67" w:rsidRPr="00855D67" w:rsidTr="00855D67">
              <w:trPr>
                <w:trHeight w:val="525"/>
              </w:trPr>
              <w:tc>
                <w:tcPr>
                  <w:tcW w:w="480" w:type="dxa"/>
                  <w:tcBorders>
                    <w:top w:val="nil"/>
                    <w:left w:val="single" w:sz="4" w:space="0" w:color="auto"/>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1</w:t>
                  </w:r>
                </w:p>
              </w:tc>
              <w:tc>
                <w:tcPr>
                  <w:tcW w:w="706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rPr>
                      <w:rFonts w:ascii="Arial" w:eastAsia="Times New Roman" w:hAnsi="Arial" w:cs="Arial"/>
                      <w:sz w:val="20"/>
                      <w:szCs w:val="20"/>
                    </w:rPr>
                  </w:pPr>
                  <w:r w:rsidRPr="00855D67">
                    <w:rPr>
                      <w:rFonts w:ascii="Arial" w:eastAsia="Times New Roman" w:hAnsi="Arial" w:cs="Arial"/>
                      <w:sz w:val="20"/>
                      <w:szCs w:val="20"/>
                    </w:rPr>
                    <w:t>Самат атындагы парктын негизги жолунун эки тарабына бордюрларын орнотуу</w:t>
                  </w:r>
                </w:p>
              </w:tc>
              <w:tc>
                <w:tcPr>
                  <w:tcW w:w="980" w:type="dxa"/>
                  <w:tcBorders>
                    <w:top w:val="nil"/>
                    <w:left w:val="nil"/>
                    <w:bottom w:val="single" w:sz="4" w:space="0" w:color="auto"/>
                    <w:right w:val="single" w:sz="4" w:space="0" w:color="auto"/>
                  </w:tcBorders>
                  <w:shd w:val="clear" w:color="000000" w:fill="FFFFFF"/>
                  <w:noWrap/>
                  <w:vAlign w:val="bottom"/>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1</w:t>
                  </w:r>
                </w:p>
              </w:tc>
              <w:tc>
                <w:tcPr>
                  <w:tcW w:w="900" w:type="dxa"/>
                  <w:tcBorders>
                    <w:top w:val="nil"/>
                    <w:left w:val="nil"/>
                    <w:bottom w:val="single" w:sz="4" w:space="0" w:color="auto"/>
                    <w:right w:val="single" w:sz="4" w:space="0" w:color="auto"/>
                  </w:tcBorders>
                  <w:shd w:val="clear" w:color="000000" w:fill="FFFFFF"/>
                  <w:noWrap/>
                  <w:vAlign w:val="bottom"/>
                  <w:hideMark/>
                </w:tcPr>
                <w:p w:rsidR="00855D67" w:rsidRPr="00855D67" w:rsidRDefault="00855D67" w:rsidP="00855D67">
                  <w:pPr>
                    <w:rPr>
                      <w:rFonts w:ascii="Arial" w:eastAsia="Times New Roman" w:hAnsi="Arial" w:cs="Arial"/>
                      <w:sz w:val="16"/>
                      <w:szCs w:val="16"/>
                    </w:rPr>
                  </w:pPr>
                  <w:r w:rsidRPr="00855D67">
                    <w:rPr>
                      <w:rFonts w:ascii="Arial" w:eastAsia="Times New Roman" w:hAnsi="Arial" w:cs="Arial"/>
                      <w:sz w:val="16"/>
                      <w:szCs w:val="16"/>
                    </w:rPr>
                    <w:t> </w:t>
                  </w:r>
                </w:p>
              </w:tc>
              <w:tc>
                <w:tcPr>
                  <w:tcW w:w="1160" w:type="dxa"/>
                  <w:tcBorders>
                    <w:top w:val="nil"/>
                    <w:left w:val="nil"/>
                    <w:bottom w:val="single" w:sz="4" w:space="0" w:color="auto"/>
                    <w:right w:val="single" w:sz="4" w:space="0" w:color="auto"/>
                  </w:tcBorders>
                  <w:shd w:val="clear" w:color="000000" w:fill="C5D9F1"/>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800,0</w:t>
                  </w:r>
                </w:p>
              </w:tc>
              <w:tc>
                <w:tcPr>
                  <w:tcW w:w="1000" w:type="dxa"/>
                  <w:tcBorders>
                    <w:top w:val="nil"/>
                    <w:left w:val="nil"/>
                    <w:bottom w:val="single" w:sz="4" w:space="0" w:color="auto"/>
                    <w:right w:val="single" w:sz="4" w:space="0" w:color="auto"/>
                  </w:tcBorders>
                  <w:shd w:val="clear" w:color="000000" w:fill="FFFFFF"/>
                  <w:noWrap/>
                  <w:vAlign w:val="bottom"/>
                  <w:hideMark/>
                </w:tcPr>
                <w:p w:rsidR="00855D67" w:rsidRPr="00855D67" w:rsidRDefault="00855D67" w:rsidP="00855D67">
                  <w:pPr>
                    <w:rPr>
                      <w:rFonts w:ascii="Arial" w:eastAsia="Times New Roman" w:hAnsi="Arial" w:cs="Arial"/>
                      <w:sz w:val="16"/>
                      <w:szCs w:val="16"/>
                    </w:rPr>
                  </w:pPr>
                  <w:r w:rsidRPr="00855D67">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000000" w:fill="FFFF00"/>
                  <w:noWrap/>
                  <w:vAlign w:val="bottom"/>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800,0</w:t>
                  </w:r>
                </w:p>
              </w:tc>
              <w:tc>
                <w:tcPr>
                  <w:tcW w:w="820" w:type="dxa"/>
                  <w:tcBorders>
                    <w:top w:val="nil"/>
                    <w:left w:val="nil"/>
                    <w:bottom w:val="single" w:sz="4" w:space="0" w:color="auto"/>
                    <w:right w:val="single" w:sz="4" w:space="0" w:color="auto"/>
                  </w:tcBorders>
                  <w:shd w:val="clear" w:color="000000" w:fill="FFFFFF"/>
                  <w:noWrap/>
                  <w:vAlign w:val="bottom"/>
                  <w:hideMark/>
                </w:tcPr>
                <w:p w:rsidR="00855D67" w:rsidRPr="00855D67" w:rsidRDefault="00855D67" w:rsidP="00855D67">
                  <w:pPr>
                    <w:rPr>
                      <w:rFonts w:ascii="Arial" w:eastAsia="Times New Roman" w:hAnsi="Arial" w:cs="Arial"/>
                      <w:sz w:val="16"/>
                      <w:szCs w:val="16"/>
                    </w:rPr>
                  </w:pPr>
                  <w:r w:rsidRPr="00855D67">
                    <w:rPr>
                      <w:rFonts w:ascii="Arial" w:eastAsia="Times New Roman" w:hAnsi="Arial" w:cs="Arial"/>
                      <w:sz w:val="16"/>
                      <w:szCs w:val="16"/>
                    </w:rPr>
                    <w:t> </w:t>
                  </w:r>
                </w:p>
              </w:tc>
              <w:tc>
                <w:tcPr>
                  <w:tcW w:w="1000" w:type="dxa"/>
                  <w:tcBorders>
                    <w:top w:val="nil"/>
                    <w:left w:val="nil"/>
                    <w:bottom w:val="single" w:sz="4" w:space="0" w:color="auto"/>
                    <w:right w:val="single" w:sz="4" w:space="0" w:color="auto"/>
                  </w:tcBorders>
                  <w:shd w:val="clear" w:color="000000" w:fill="FFFFFF"/>
                  <w:noWrap/>
                  <w:vAlign w:val="bottom"/>
                  <w:hideMark/>
                </w:tcPr>
                <w:p w:rsidR="00855D67" w:rsidRPr="00855D67" w:rsidRDefault="00855D67" w:rsidP="00855D67">
                  <w:pPr>
                    <w:rPr>
                      <w:rFonts w:ascii="Arial" w:eastAsia="Times New Roman" w:hAnsi="Arial" w:cs="Arial"/>
                      <w:sz w:val="16"/>
                      <w:szCs w:val="16"/>
                    </w:rPr>
                  </w:pPr>
                  <w:r w:rsidRPr="00855D67">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855D67" w:rsidRPr="00855D67" w:rsidRDefault="00855D67" w:rsidP="00855D67">
                  <w:pPr>
                    <w:rPr>
                      <w:rFonts w:ascii="Arial" w:eastAsia="Times New Roman" w:hAnsi="Arial" w:cs="Arial"/>
                      <w:sz w:val="16"/>
                      <w:szCs w:val="16"/>
                    </w:rPr>
                  </w:pPr>
                  <w:r w:rsidRPr="00855D67">
                    <w:rPr>
                      <w:rFonts w:ascii="Arial" w:eastAsia="Times New Roman" w:hAnsi="Arial" w:cs="Arial"/>
                      <w:sz w:val="16"/>
                      <w:szCs w:val="16"/>
                    </w:rPr>
                    <w:t> </w:t>
                  </w:r>
                </w:p>
              </w:tc>
            </w:tr>
            <w:tr w:rsidR="00855D67" w:rsidRPr="00855D67" w:rsidTr="00855D67">
              <w:trPr>
                <w:trHeight w:val="270"/>
              </w:trPr>
              <w:tc>
                <w:tcPr>
                  <w:tcW w:w="480" w:type="dxa"/>
                  <w:tcBorders>
                    <w:top w:val="nil"/>
                    <w:left w:val="single" w:sz="4" w:space="0" w:color="auto"/>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2</w:t>
                  </w:r>
                </w:p>
              </w:tc>
              <w:tc>
                <w:tcPr>
                  <w:tcW w:w="7060" w:type="dxa"/>
                  <w:tcBorders>
                    <w:top w:val="nil"/>
                    <w:left w:val="nil"/>
                    <w:bottom w:val="single" w:sz="4" w:space="0" w:color="auto"/>
                    <w:right w:val="single" w:sz="4" w:space="0" w:color="auto"/>
                  </w:tcBorders>
                  <w:shd w:val="clear" w:color="000000" w:fill="FFFFFF"/>
                  <w:hideMark/>
                </w:tcPr>
                <w:p w:rsidR="00855D67" w:rsidRPr="00855D67" w:rsidRDefault="00855D67" w:rsidP="00855D67">
                  <w:pPr>
                    <w:rPr>
                      <w:rFonts w:ascii="Arial" w:eastAsia="Times New Roman" w:hAnsi="Arial" w:cs="Arial"/>
                      <w:sz w:val="20"/>
                      <w:szCs w:val="20"/>
                    </w:rPr>
                  </w:pPr>
                  <w:r w:rsidRPr="00855D67">
                    <w:rPr>
                      <w:rFonts w:ascii="Arial" w:eastAsia="Times New Roman" w:hAnsi="Arial" w:cs="Arial"/>
                      <w:sz w:val="20"/>
                      <w:szCs w:val="20"/>
                    </w:rPr>
                    <w:t>Мурза-Патча айылына ж</w:t>
                  </w:r>
                  <w:r w:rsidRPr="00855D67">
                    <w:rPr>
                      <w:rFonts w:ascii="Arial" w:eastAsia="Times New Roman" w:hAnsi="Arial" w:cs="Arial"/>
                      <w:sz w:val="20"/>
                      <w:szCs w:val="20"/>
                    </w:rPr>
                    <w:cr/>
                    <w:t>йындар</w:t>
                  </w:r>
                  <w:r w:rsidRPr="00855D67">
                    <w:rPr>
                      <w:rFonts w:ascii="Arial" w:eastAsia="Times New Roman" w:hAnsi="Arial" w:cs="Arial"/>
                      <w:sz w:val="20"/>
                      <w:szCs w:val="20"/>
                    </w:rPr>
                    <w:cr/>
                    <w:t>залын куруу</w:t>
                  </w:r>
                </w:p>
              </w:tc>
              <w:tc>
                <w:tcPr>
                  <w:tcW w:w="98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1</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1160" w:type="dxa"/>
                  <w:tcBorders>
                    <w:top w:val="nil"/>
                    <w:left w:val="nil"/>
                    <w:bottom w:val="single" w:sz="4" w:space="0" w:color="auto"/>
                    <w:right w:val="single" w:sz="4" w:space="0" w:color="auto"/>
                  </w:tcBorders>
                  <w:shd w:val="clear" w:color="000000" w:fill="C5D9F1"/>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800,0</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000000" w:fill="FFFF00"/>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800,0</w:t>
                  </w:r>
                </w:p>
              </w:tc>
              <w:tc>
                <w:tcPr>
                  <w:tcW w:w="82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r>
            <w:tr w:rsidR="00855D67" w:rsidRPr="00855D67" w:rsidTr="00855D67">
              <w:trPr>
                <w:trHeight w:val="255"/>
              </w:trPr>
              <w:tc>
                <w:tcPr>
                  <w:tcW w:w="480" w:type="dxa"/>
                  <w:tcBorders>
                    <w:top w:val="nil"/>
                    <w:left w:val="single" w:sz="4" w:space="0" w:color="auto"/>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 </w:t>
                  </w:r>
                </w:p>
              </w:tc>
              <w:tc>
                <w:tcPr>
                  <w:tcW w:w="7060" w:type="dxa"/>
                  <w:tcBorders>
                    <w:top w:val="nil"/>
                    <w:left w:val="nil"/>
                    <w:bottom w:val="single" w:sz="4" w:space="0" w:color="auto"/>
                    <w:right w:val="single" w:sz="4" w:space="0" w:color="auto"/>
                  </w:tcBorders>
                  <w:shd w:val="clear" w:color="000000" w:fill="FFFFFF"/>
                  <w:hideMark/>
                </w:tcPr>
                <w:p w:rsidR="00855D67" w:rsidRPr="00855D67" w:rsidRDefault="00855D67" w:rsidP="00855D67">
                  <w:pPr>
                    <w:rPr>
                      <w:rFonts w:ascii="Arial" w:eastAsia="Times New Roman" w:hAnsi="Arial" w:cs="Arial"/>
                      <w:b/>
                      <w:bCs/>
                      <w:sz w:val="20"/>
                      <w:szCs w:val="20"/>
                    </w:rPr>
                  </w:pPr>
                  <w:r w:rsidRPr="00855D67">
                    <w:rPr>
                      <w:rFonts w:ascii="Arial" w:eastAsia="Times New Roman" w:hAnsi="Arial" w:cs="Arial"/>
                      <w:b/>
                      <w:bCs/>
                      <w:sz w:val="20"/>
                      <w:szCs w:val="20"/>
                    </w:rPr>
                    <w:t>жыйынтыгы:</w:t>
                  </w:r>
                </w:p>
              </w:tc>
              <w:tc>
                <w:tcPr>
                  <w:tcW w:w="98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2</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0,0</w:t>
                  </w:r>
                </w:p>
              </w:tc>
              <w:tc>
                <w:tcPr>
                  <w:tcW w:w="116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1600,0</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0,0</w:t>
                  </w:r>
                </w:p>
              </w:tc>
              <w:tc>
                <w:tcPr>
                  <w:tcW w:w="92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1600,0</w:t>
                  </w:r>
                </w:p>
              </w:tc>
              <w:tc>
                <w:tcPr>
                  <w:tcW w:w="82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0,0</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0,0</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0,0</w:t>
                  </w:r>
                </w:p>
              </w:tc>
            </w:tr>
            <w:tr w:rsidR="00855D67" w:rsidRPr="00855D67" w:rsidTr="00855D67">
              <w:trPr>
                <w:trHeight w:val="225"/>
              </w:trPr>
              <w:tc>
                <w:tcPr>
                  <w:tcW w:w="15220" w:type="dxa"/>
                  <w:gridSpan w:val="10"/>
                  <w:tcBorders>
                    <w:top w:val="single" w:sz="4" w:space="0" w:color="auto"/>
                    <w:left w:val="single" w:sz="4" w:space="0" w:color="auto"/>
                    <w:bottom w:val="single" w:sz="4" w:space="0" w:color="auto"/>
                    <w:right w:val="single" w:sz="4" w:space="0" w:color="auto"/>
                  </w:tcBorders>
                  <w:shd w:val="clear" w:color="000000" w:fill="FFFFFF"/>
                  <w:vAlign w:val="bottom"/>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5.Социалдык коргоо тармагы</w:t>
                  </w:r>
                </w:p>
              </w:tc>
            </w:tr>
            <w:tr w:rsidR="00855D67" w:rsidRPr="00855D67" w:rsidTr="00855D67">
              <w:trPr>
                <w:trHeight w:val="255"/>
              </w:trPr>
              <w:tc>
                <w:tcPr>
                  <w:tcW w:w="480" w:type="dxa"/>
                  <w:tcBorders>
                    <w:top w:val="nil"/>
                    <w:left w:val="single" w:sz="4" w:space="0" w:color="auto"/>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1</w:t>
                  </w:r>
                </w:p>
              </w:tc>
              <w:tc>
                <w:tcPr>
                  <w:tcW w:w="706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rPr>
                      <w:rFonts w:ascii="Arial" w:eastAsia="Times New Roman" w:hAnsi="Arial" w:cs="Arial"/>
                      <w:sz w:val="20"/>
                      <w:szCs w:val="20"/>
                    </w:rPr>
                  </w:pPr>
                  <w:r w:rsidRPr="00855D67">
                    <w:rPr>
                      <w:rFonts w:ascii="Arial" w:eastAsia="Times New Roman" w:hAnsi="Arial" w:cs="Arial"/>
                      <w:sz w:val="20"/>
                      <w:szCs w:val="20"/>
                    </w:rPr>
                    <w:t> </w:t>
                  </w:r>
                </w:p>
              </w:tc>
              <w:tc>
                <w:tcPr>
                  <w:tcW w:w="98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1160" w:type="dxa"/>
                  <w:tcBorders>
                    <w:top w:val="nil"/>
                    <w:left w:val="nil"/>
                    <w:bottom w:val="single" w:sz="4" w:space="0" w:color="auto"/>
                    <w:right w:val="single" w:sz="4" w:space="0" w:color="auto"/>
                  </w:tcBorders>
                  <w:shd w:val="clear" w:color="000000" w:fill="C5D9F1"/>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0,0</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000000" w:fill="FFFF00"/>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 </w:t>
                  </w:r>
                </w:p>
              </w:tc>
              <w:tc>
                <w:tcPr>
                  <w:tcW w:w="82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 </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 </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 </w:t>
                  </w:r>
                </w:p>
              </w:tc>
            </w:tr>
            <w:tr w:rsidR="00855D67" w:rsidRPr="00855D67" w:rsidTr="00855D67">
              <w:trPr>
                <w:trHeight w:val="255"/>
              </w:trPr>
              <w:tc>
                <w:tcPr>
                  <w:tcW w:w="480" w:type="dxa"/>
                  <w:tcBorders>
                    <w:top w:val="nil"/>
                    <w:left w:val="single" w:sz="4" w:space="0" w:color="auto"/>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 </w:t>
                  </w:r>
                </w:p>
              </w:tc>
              <w:tc>
                <w:tcPr>
                  <w:tcW w:w="7060" w:type="dxa"/>
                  <w:tcBorders>
                    <w:top w:val="nil"/>
                    <w:left w:val="nil"/>
                    <w:bottom w:val="single" w:sz="4" w:space="0" w:color="auto"/>
                    <w:right w:val="single" w:sz="4" w:space="0" w:color="auto"/>
                  </w:tcBorders>
                  <w:shd w:val="clear" w:color="000000" w:fill="FFFFFF"/>
                  <w:hideMark/>
                </w:tcPr>
                <w:p w:rsidR="00855D67" w:rsidRPr="00855D67" w:rsidRDefault="00855D67" w:rsidP="00855D67">
                  <w:pPr>
                    <w:rPr>
                      <w:rFonts w:ascii="Arial" w:eastAsia="Times New Roman" w:hAnsi="Arial" w:cs="Arial"/>
                      <w:b/>
                      <w:bCs/>
                      <w:sz w:val="20"/>
                      <w:szCs w:val="20"/>
                    </w:rPr>
                  </w:pPr>
                  <w:r w:rsidRPr="00855D67">
                    <w:rPr>
                      <w:rFonts w:ascii="Arial" w:eastAsia="Times New Roman" w:hAnsi="Arial" w:cs="Arial"/>
                      <w:b/>
                      <w:bCs/>
                      <w:sz w:val="20"/>
                      <w:szCs w:val="20"/>
                    </w:rPr>
                    <w:t>жыйынтыгы:</w:t>
                  </w:r>
                </w:p>
              </w:tc>
              <w:tc>
                <w:tcPr>
                  <w:tcW w:w="98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0</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0</w:t>
                  </w:r>
                </w:p>
              </w:tc>
              <w:tc>
                <w:tcPr>
                  <w:tcW w:w="1160" w:type="dxa"/>
                  <w:tcBorders>
                    <w:top w:val="nil"/>
                    <w:left w:val="nil"/>
                    <w:bottom w:val="single" w:sz="4" w:space="0" w:color="auto"/>
                    <w:right w:val="single" w:sz="4" w:space="0" w:color="auto"/>
                  </w:tcBorders>
                  <w:shd w:val="clear" w:color="000000" w:fill="C5D9F1"/>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0,0</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0,0</w:t>
                  </w:r>
                </w:p>
              </w:tc>
              <w:tc>
                <w:tcPr>
                  <w:tcW w:w="920" w:type="dxa"/>
                  <w:tcBorders>
                    <w:top w:val="nil"/>
                    <w:left w:val="nil"/>
                    <w:bottom w:val="single" w:sz="4" w:space="0" w:color="auto"/>
                    <w:right w:val="single" w:sz="4" w:space="0" w:color="auto"/>
                  </w:tcBorders>
                  <w:shd w:val="clear" w:color="000000" w:fill="FFFF00"/>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0,0</w:t>
                  </w:r>
                </w:p>
              </w:tc>
              <w:tc>
                <w:tcPr>
                  <w:tcW w:w="820" w:type="dxa"/>
                  <w:tcBorders>
                    <w:top w:val="nil"/>
                    <w:left w:val="nil"/>
                    <w:bottom w:val="single" w:sz="4" w:space="0" w:color="auto"/>
                    <w:right w:val="single" w:sz="4" w:space="0" w:color="auto"/>
                  </w:tcBorders>
                  <w:shd w:val="clear" w:color="000000" w:fill="FFFF00"/>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0,0</w:t>
                  </w:r>
                </w:p>
              </w:tc>
              <w:tc>
                <w:tcPr>
                  <w:tcW w:w="1000" w:type="dxa"/>
                  <w:tcBorders>
                    <w:top w:val="nil"/>
                    <w:left w:val="nil"/>
                    <w:bottom w:val="single" w:sz="4" w:space="0" w:color="auto"/>
                    <w:right w:val="single" w:sz="4" w:space="0" w:color="auto"/>
                  </w:tcBorders>
                  <w:shd w:val="clear" w:color="000000" w:fill="FFFF00"/>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0,0</w:t>
                  </w:r>
                </w:p>
              </w:tc>
              <w:tc>
                <w:tcPr>
                  <w:tcW w:w="900" w:type="dxa"/>
                  <w:tcBorders>
                    <w:top w:val="nil"/>
                    <w:left w:val="nil"/>
                    <w:bottom w:val="single" w:sz="4" w:space="0" w:color="auto"/>
                    <w:right w:val="single" w:sz="4" w:space="0" w:color="auto"/>
                  </w:tcBorders>
                  <w:shd w:val="clear" w:color="000000" w:fill="FFFF00"/>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0,0</w:t>
                  </w:r>
                </w:p>
              </w:tc>
            </w:tr>
            <w:tr w:rsidR="00855D67" w:rsidRPr="00855D67" w:rsidTr="00855D67">
              <w:trPr>
                <w:trHeight w:val="225"/>
              </w:trPr>
              <w:tc>
                <w:tcPr>
                  <w:tcW w:w="15220" w:type="dxa"/>
                  <w:gridSpan w:val="10"/>
                  <w:tcBorders>
                    <w:top w:val="single" w:sz="4" w:space="0" w:color="auto"/>
                    <w:left w:val="single" w:sz="4" w:space="0" w:color="auto"/>
                    <w:bottom w:val="single" w:sz="4" w:space="0" w:color="auto"/>
                    <w:right w:val="single" w:sz="4" w:space="0" w:color="auto"/>
                  </w:tcBorders>
                  <w:shd w:val="clear" w:color="000000" w:fill="FFFFFF"/>
                  <w:vAlign w:val="bottom"/>
                  <w:hideMark/>
                </w:tcPr>
                <w:p w:rsidR="00855D67" w:rsidRPr="00855D67" w:rsidRDefault="00855D67" w:rsidP="00855D67">
                  <w:pPr>
                    <w:jc w:val="center"/>
                    <w:rPr>
                      <w:rFonts w:ascii="Arial" w:eastAsia="Times New Roman" w:hAnsi="Arial" w:cs="Arial"/>
                      <w:b/>
                      <w:bCs/>
                      <w:color w:val="0000FF"/>
                      <w:sz w:val="16"/>
                      <w:szCs w:val="16"/>
                    </w:rPr>
                  </w:pPr>
                  <w:r w:rsidRPr="00855D67">
                    <w:rPr>
                      <w:rFonts w:ascii="Arial" w:eastAsia="Times New Roman" w:hAnsi="Arial" w:cs="Arial"/>
                      <w:b/>
                      <w:bCs/>
                      <w:color w:val="0000FF"/>
                      <w:sz w:val="16"/>
                      <w:szCs w:val="16"/>
                    </w:rPr>
                    <w:t>III.Экологиялык багыт:</w:t>
                  </w:r>
                </w:p>
              </w:tc>
            </w:tr>
            <w:tr w:rsidR="00855D67" w:rsidRPr="00855D67" w:rsidTr="00855D67">
              <w:trPr>
                <w:trHeight w:val="225"/>
              </w:trPr>
              <w:tc>
                <w:tcPr>
                  <w:tcW w:w="15220" w:type="dxa"/>
                  <w:gridSpan w:val="10"/>
                  <w:tcBorders>
                    <w:top w:val="single" w:sz="4" w:space="0" w:color="auto"/>
                    <w:left w:val="single" w:sz="4" w:space="0" w:color="auto"/>
                    <w:bottom w:val="single" w:sz="4" w:space="0" w:color="auto"/>
                    <w:right w:val="single" w:sz="4" w:space="0" w:color="auto"/>
                  </w:tcBorders>
                  <w:shd w:val="clear" w:color="000000" w:fill="FFFFFF"/>
                  <w:vAlign w:val="bottom"/>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1.Экологиялык тармагы</w:t>
                  </w:r>
                </w:p>
              </w:tc>
            </w:tr>
            <w:tr w:rsidR="00855D67" w:rsidRPr="00855D67" w:rsidTr="00855D67">
              <w:trPr>
                <w:trHeight w:val="315"/>
              </w:trPr>
              <w:tc>
                <w:tcPr>
                  <w:tcW w:w="480" w:type="dxa"/>
                  <w:tcBorders>
                    <w:top w:val="nil"/>
                    <w:left w:val="single" w:sz="4" w:space="0" w:color="auto"/>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1</w:t>
                  </w:r>
                </w:p>
              </w:tc>
              <w:tc>
                <w:tcPr>
                  <w:tcW w:w="7060" w:type="dxa"/>
                  <w:tcBorders>
                    <w:top w:val="nil"/>
                    <w:left w:val="nil"/>
                    <w:bottom w:val="single" w:sz="4" w:space="0" w:color="auto"/>
                    <w:right w:val="single" w:sz="4" w:space="0" w:color="auto"/>
                  </w:tcBorders>
                  <w:shd w:val="clear" w:color="000000" w:fill="FFFFFF"/>
                  <w:hideMark/>
                </w:tcPr>
                <w:p w:rsidR="00855D67" w:rsidRPr="00855D67" w:rsidRDefault="00855D67" w:rsidP="00855D67">
                  <w:pPr>
                    <w:rPr>
                      <w:rFonts w:ascii="Arial" w:eastAsia="Times New Roman" w:hAnsi="Arial" w:cs="Arial"/>
                      <w:sz w:val="20"/>
                      <w:szCs w:val="20"/>
                    </w:rPr>
                  </w:pPr>
                  <w:r w:rsidRPr="00855D67">
                    <w:rPr>
                      <w:rFonts w:ascii="Arial" w:eastAsia="Times New Roman" w:hAnsi="Arial" w:cs="Arial"/>
                      <w:sz w:val="20"/>
                      <w:szCs w:val="20"/>
                    </w:rPr>
                    <w:t>Атайын техника ал</w:t>
                  </w:r>
                  <w:r w:rsidRPr="00855D67">
                    <w:rPr>
                      <w:rFonts w:ascii="Arial" w:eastAsia="Times New Roman" w:hAnsi="Arial" w:cs="Arial"/>
                      <w:sz w:val="20"/>
                      <w:szCs w:val="20"/>
                    </w:rPr>
                    <w:cr/>
                    <w:t>у (оор ж</w:t>
                  </w:r>
                  <w:r w:rsidRPr="00855D67">
                    <w:rPr>
                      <w:rFonts w:ascii="Arial" w:eastAsia="Times New Roman" w:hAnsi="Arial" w:cs="Arial"/>
                      <w:sz w:val="20"/>
                      <w:szCs w:val="20"/>
                    </w:rPr>
                    <w:cr/>
                    <w:t>к ташуучу унаа)</w:t>
                  </w:r>
                </w:p>
              </w:tc>
              <w:tc>
                <w:tcPr>
                  <w:tcW w:w="98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1</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1160" w:type="dxa"/>
                  <w:tcBorders>
                    <w:top w:val="nil"/>
                    <w:left w:val="nil"/>
                    <w:bottom w:val="single" w:sz="4" w:space="0" w:color="auto"/>
                    <w:right w:val="single" w:sz="4" w:space="0" w:color="auto"/>
                  </w:tcBorders>
                  <w:shd w:val="clear" w:color="000000" w:fill="C5D9F1"/>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2500,0</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000000" w:fill="FFFF00"/>
                  <w:hideMark/>
                </w:tcPr>
                <w:p w:rsidR="00855D67" w:rsidRPr="00855D67" w:rsidRDefault="00855D67" w:rsidP="00855D67">
                  <w:pPr>
                    <w:ind w:firstLineChars="100" w:firstLine="160"/>
                    <w:rPr>
                      <w:rFonts w:ascii="Arial" w:eastAsia="Times New Roman" w:hAnsi="Arial" w:cs="Arial"/>
                      <w:sz w:val="16"/>
                      <w:szCs w:val="16"/>
                    </w:rPr>
                  </w:pPr>
                  <w:r w:rsidRPr="00855D67">
                    <w:rPr>
                      <w:rFonts w:ascii="Arial" w:eastAsia="Times New Roman" w:hAnsi="Arial" w:cs="Arial"/>
                      <w:sz w:val="16"/>
                      <w:szCs w:val="16"/>
                    </w:rPr>
                    <w:t>2500,0</w:t>
                  </w:r>
                </w:p>
              </w:tc>
              <w:tc>
                <w:tcPr>
                  <w:tcW w:w="82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r>
            <w:tr w:rsidR="00855D67" w:rsidRPr="00855D67" w:rsidTr="00855D67">
              <w:trPr>
                <w:trHeight w:val="780"/>
              </w:trPr>
              <w:tc>
                <w:tcPr>
                  <w:tcW w:w="480" w:type="dxa"/>
                  <w:tcBorders>
                    <w:top w:val="nil"/>
                    <w:left w:val="single" w:sz="4" w:space="0" w:color="auto"/>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2</w:t>
                  </w:r>
                </w:p>
              </w:tc>
              <w:tc>
                <w:tcPr>
                  <w:tcW w:w="7060" w:type="dxa"/>
                  <w:tcBorders>
                    <w:top w:val="nil"/>
                    <w:left w:val="nil"/>
                    <w:bottom w:val="single" w:sz="4" w:space="0" w:color="auto"/>
                    <w:right w:val="single" w:sz="4" w:space="0" w:color="auto"/>
                  </w:tcBorders>
                  <w:shd w:val="clear" w:color="000000" w:fill="FFFFFF"/>
                  <w:hideMark/>
                </w:tcPr>
                <w:p w:rsidR="00855D67" w:rsidRPr="00855D67" w:rsidRDefault="00855D67" w:rsidP="00855D67">
                  <w:pPr>
                    <w:rPr>
                      <w:rFonts w:ascii="Arial" w:eastAsia="Times New Roman" w:hAnsi="Arial" w:cs="Arial"/>
                      <w:sz w:val="20"/>
                      <w:szCs w:val="20"/>
                    </w:rPr>
                  </w:pPr>
                  <w:r w:rsidRPr="00855D67">
                    <w:rPr>
                      <w:rFonts w:ascii="Arial" w:eastAsia="Times New Roman" w:hAnsi="Arial" w:cs="Arial"/>
                      <w:sz w:val="20"/>
                      <w:szCs w:val="20"/>
                    </w:rPr>
                    <w:t>Раззаков - Манас-Ата көчөлөрүнү</w:t>
                  </w:r>
                  <w:proofErr w:type="gramStart"/>
                  <w:r w:rsidRPr="00855D67">
                    <w:rPr>
                      <w:rFonts w:ascii="Arial" w:eastAsia="Times New Roman" w:hAnsi="Arial" w:cs="Arial"/>
                      <w:sz w:val="20"/>
                      <w:szCs w:val="20"/>
                    </w:rPr>
                    <w:t>н</w:t>
                  </w:r>
                  <w:proofErr w:type="gramEnd"/>
                  <w:r w:rsidRPr="00855D67">
                    <w:rPr>
                      <w:rFonts w:ascii="Arial" w:eastAsia="Times New Roman" w:hAnsi="Arial" w:cs="Arial"/>
                      <w:sz w:val="20"/>
                      <w:szCs w:val="20"/>
                    </w:rPr>
                    <w:t xml:space="preserve"> кесилишиндеги жолдун боюна жана базардын жогору жагындагы милициянын күзөт бөлүмчөсүнүн астына гүлдөрдүн "пирамидасын" орнотуу </w:t>
                  </w:r>
                </w:p>
              </w:tc>
              <w:tc>
                <w:tcPr>
                  <w:tcW w:w="98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1</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1160" w:type="dxa"/>
                  <w:tcBorders>
                    <w:top w:val="nil"/>
                    <w:left w:val="nil"/>
                    <w:bottom w:val="single" w:sz="4" w:space="0" w:color="auto"/>
                    <w:right w:val="single" w:sz="4" w:space="0" w:color="auto"/>
                  </w:tcBorders>
                  <w:shd w:val="clear" w:color="000000" w:fill="C5D9F1"/>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250,0</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000000" w:fill="FFFF00"/>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250,0</w:t>
                  </w:r>
                </w:p>
              </w:tc>
              <w:tc>
                <w:tcPr>
                  <w:tcW w:w="82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r>
            <w:tr w:rsidR="00855D67" w:rsidRPr="00855D67" w:rsidTr="00855D67">
              <w:trPr>
                <w:trHeight w:val="285"/>
              </w:trPr>
              <w:tc>
                <w:tcPr>
                  <w:tcW w:w="480" w:type="dxa"/>
                  <w:tcBorders>
                    <w:top w:val="nil"/>
                    <w:left w:val="single" w:sz="4" w:space="0" w:color="auto"/>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3</w:t>
                  </w:r>
                </w:p>
              </w:tc>
              <w:tc>
                <w:tcPr>
                  <w:tcW w:w="7060" w:type="dxa"/>
                  <w:tcBorders>
                    <w:top w:val="nil"/>
                    <w:left w:val="nil"/>
                    <w:bottom w:val="single" w:sz="4" w:space="0" w:color="auto"/>
                    <w:right w:val="single" w:sz="4" w:space="0" w:color="auto"/>
                  </w:tcBorders>
                  <w:shd w:val="clear" w:color="000000" w:fill="FFFFFF"/>
                  <w:hideMark/>
                </w:tcPr>
                <w:p w:rsidR="00855D67" w:rsidRPr="00855D67" w:rsidRDefault="00855D67" w:rsidP="00855D67">
                  <w:pPr>
                    <w:rPr>
                      <w:rFonts w:ascii="Arial" w:eastAsia="Times New Roman" w:hAnsi="Arial" w:cs="Arial"/>
                      <w:sz w:val="20"/>
                      <w:szCs w:val="20"/>
                    </w:rPr>
                  </w:pPr>
                  <w:r w:rsidRPr="00855D67">
                    <w:rPr>
                      <w:rFonts w:ascii="Arial" w:eastAsia="Times New Roman" w:hAnsi="Arial" w:cs="Arial"/>
                      <w:sz w:val="20"/>
                      <w:szCs w:val="20"/>
                    </w:rPr>
                    <w:t xml:space="preserve">Таштанды </w:t>
                  </w:r>
                  <w:r w:rsidRPr="00855D67">
                    <w:rPr>
                      <w:rFonts w:ascii="Arial" w:eastAsia="Times New Roman" w:hAnsi="Arial" w:cs="Arial"/>
                      <w:sz w:val="20"/>
                      <w:szCs w:val="20"/>
                    </w:rPr>
                    <w:cr/>
                    <w:t>ашталган жер</w:t>
                  </w:r>
                  <w:r w:rsidRPr="00855D67">
                    <w:rPr>
                      <w:rFonts w:ascii="Arial" w:eastAsia="Times New Roman" w:hAnsi="Arial" w:cs="Arial"/>
                      <w:sz w:val="20"/>
                      <w:szCs w:val="20"/>
                    </w:rPr>
                    <w:cr/>
                    <w:t>ин тосулбаган тарабын тосуу (Кашка участкасы)</w:t>
                  </w:r>
                </w:p>
              </w:tc>
              <w:tc>
                <w:tcPr>
                  <w:tcW w:w="98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1</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1160" w:type="dxa"/>
                  <w:tcBorders>
                    <w:top w:val="nil"/>
                    <w:left w:val="nil"/>
                    <w:bottom w:val="single" w:sz="4" w:space="0" w:color="auto"/>
                    <w:right w:val="single" w:sz="4" w:space="0" w:color="auto"/>
                  </w:tcBorders>
                  <w:shd w:val="clear" w:color="000000" w:fill="C5D9F1"/>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200,0</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000000" w:fill="FFFF00"/>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200,0</w:t>
                  </w:r>
                </w:p>
              </w:tc>
              <w:tc>
                <w:tcPr>
                  <w:tcW w:w="82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r>
            <w:tr w:rsidR="00855D67" w:rsidRPr="00855D67" w:rsidTr="00855D67">
              <w:trPr>
                <w:trHeight w:val="510"/>
              </w:trPr>
              <w:tc>
                <w:tcPr>
                  <w:tcW w:w="480" w:type="dxa"/>
                  <w:tcBorders>
                    <w:top w:val="nil"/>
                    <w:left w:val="single" w:sz="4" w:space="0" w:color="auto"/>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4</w:t>
                  </w:r>
                </w:p>
              </w:tc>
              <w:tc>
                <w:tcPr>
                  <w:tcW w:w="7060" w:type="dxa"/>
                  <w:tcBorders>
                    <w:top w:val="nil"/>
                    <w:left w:val="nil"/>
                    <w:bottom w:val="single" w:sz="4" w:space="0" w:color="auto"/>
                    <w:right w:val="single" w:sz="4" w:space="0" w:color="auto"/>
                  </w:tcBorders>
                  <w:shd w:val="clear" w:color="000000" w:fill="FFFFFF"/>
                  <w:hideMark/>
                </w:tcPr>
                <w:p w:rsidR="00855D67" w:rsidRPr="00855D67" w:rsidRDefault="00855D67" w:rsidP="00855D67">
                  <w:pPr>
                    <w:rPr>
                      <w:rFonts w:ascii="Arial" w:eastAsia="Times New Roman" w:hAnsi="Arial" w:cs="Arial"/>
                      <w:sz w:val="20"/>
                      <w:szCs w:val="20"/>
                    </w:rPr>
                  </w:pPr>
                  <w:r w:rsidRPr="00855D67">
                    <w:rPr>
                      <w:rFonts w:ascii="Arial" w:eastAsia="Times New Roman" w:hAnsi="Arial" w:cs="Arial"/>
                      <w:sz w:val="20"/>
                      <w:szCs w:val="20"/>
                    </w:rPr>
                    <w:t>Шаардын аймагында таштанды таштоочу жайларды уюштуруу (28 орунга жеңил типтеги навес, контейнерлер менен)</w:t>
                  </w:r>
                </w:p>
              </w:tc>
              <w:tc>
                <w:tcPr>
                  <w:tcW w:w="98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1</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1160" w:type="dxa"/>
                  <w:tcBorders>
                    <w:top w:val="nil"/>
                    <w:left w:val="nil"/>
                    <w:bottom w:val="single" w:sz="4" w:space="0" w:color="auto"/>
                    <w:right w:val="single" w:sz="4" w:space="0" w:color="auto"/>
                  </w:tcBorders>
                  <w:shd w:val="clear" w:color="000000" w:fill="C5D9F1"/>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5600,0</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000000" w:fill="FFFF00"/>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600,0</w:t>
                  </w:r>
                </w:p>
              </w:tc>
              <w:tc>
                <w:tcPr>
                  <w:tcW w:w="82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5000,0</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r>
            <w:tr w:rsidR="00855D67" w:rsidRPr="00855D67" w:rsidTr="00855D67">
              <w:trPr>
                <w:trHeight w:val="510"/>
              </w:trPr>
              <w:tc>
                <w:tcPr>
                  <w:tcW w:w="480" w:type="dxa"/>
                  <w:tcBorders>
                    <w:top w:val="nil"/>
                    <w:left w:val="single" w:sz="4" w:space="0" w:color="auto"/>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5</w:t>
                  </w:r>
                </w:p>
              </w:tc>
              <w:tc>
                <w:tcPr>
                  <w:tcW w:w="7060" w:type="dxa"/>
                  <w:tcBorders>
                    <w:top w:val="nil"/>
                    <w:left w:val="nil"/>
                    <w:bottom w:val="single" w:sz="4" w:space="0" w:color="auto"/>
                    <w:right w:val="single" w:sz="4" w:space="0" w:color="auto"/>
                  </w:tcBorders>
                  <w:shd w:val="clear" w:color="000000" w:fill="FFFFFF"/>
                  <w:hideMark/>
                </w:tcPr>
                <w:p w:rsidR="00855D67" w:rsidRPr="00855D67" w:rsidRDefault="00855D67" w:rsidP="00855D67">
                  <w:pPr>
                    <w:rPr>
                      <w:rFonts w:ascii="Arial" w:eastAsia="Times New Roman" w:hAnsi="Arial" w:cs="Arial"/>
                      <w:sz w:val="20"/>
                      <w:szCs w:val="20"/>
                    </w:rPr>
                  </w:pPr>
                  <w:r w:rsidRPr="00855D67">
                    <w:rPr>
                      <w:rFonts w:ascii="Arial" w:eastAsia="Times New Roman" w:hAnsi="Arial" w:cs="Arial"/>
                      <w:sz w:val="20"/>
                      <w:szCs w:val="20"/>
                    </w:rPr>
                    <w:t xml:space="preserve">Шаардын кире беришине жол боюна арча тигүү </w:t>
                  </w:r>
                  <w:r w:rsidRPr="00855D67">
                    <w:rPr>
                      <w:rFonts w:ascii="Arial" w:eastAsia="Times New Roman" w:hAnsi="Arial" w:cs="Arial"/>
                      <w:sz w:val="20"/>
                      <w:szCs w:val="20"/>
                    </w:rPr>
                    <w:cr/>
                    <w:t>ана ар бир көчө</w:t>
                  </w:r>
                  <w:proofErr w:type="gramStart"/>
                  <w:r w:rsidRPr="00855D67">
                    <w:rPr>
                      <w:rFonts w:ascii="Arial" w:eastAsia="Times New Roman" w:hAnsi="Arial" w:cs="Arial"/>
                      <w:sz w:val="20"/>
                      <w:szCs w:val="20"/>
                    </w:rPr>
                    <w:t>тт</w:t>
                  </w:r>
                  <w:proofErr w:type="gramEnd"/>
                  <w:r w:rsidRPr="00855D67">
                    <w:rPr>
                      <w:rFonts w:ascii="Arial" w:eastAsia="Times New Roman" w:hAnsi="Arial" w:cs="Arial"/>
                      <w:sz w:val="20"/>
                      <w:szCs w:val="20"/>
                    </w:rPr>
                    <w:t>ү тосуу (Исфана жазууга чейин)</w:t>
                  </w:r>
                </w:p>
              </w:tc>
              <w:tc>
                <w:tcPr>
                  <w:tcW w:w="98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1</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1160" w:type="dxa"/>
                  <w:tcBorders>
                    <w:top w:val="nil"/>
                    <w:left w:val="nil"/>
                    <w:bottom w:val="single" w:sz="4" w:space="0" w:color="auto"/>
                    <w:right w:val="single" w:sz="4" w:space="0" w:color="auto"/>
                  </w:tcBorders>
                  <w:shd w:val="clear" w:color="000000" w:fill="C5D9F1"/>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1500,0</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000000" w:fill="FFFF00"/>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200,0</w:t>
                  </w:r>
                </w:p>
              </w:tc>
              <w:tc>
                <w:tcPr>
                  <w:tcW w:w="82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1300,0</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r>
            <w:tr w:rsidR="00855D67" w:rsidRPr="00855D67" w:rsidTr="00855D67">
              <w:trPr>
                <w:trHeight w:val="255"/>
              </w:trPr>
              <w:tc>
                <w:tcPr>
                  <w:tcW w:w="480" w:type="dxa"/>
                  <w:tcBorders>
                    <w:top w:val="nil"/>
                    <w:left w:val="single" w:sz="4" w:space="0" w:color="auto"/>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 </w:t>
                  </w:r>
                </w:p>
              </w:tc>
              <w:tc>
                <w:tcPr>
                  <w:tcW w:w="7060" w:type="dxa"/>
                  <w:tcBorders>
                    <w:top w:val="nil"/>
                    <w:left w:val="nil"/>
                    <w:bottom w:val="single" w:sz="4" w:space="0" w:color="auto"/>
                    <w:right w:val="single" w:sz="4" w:space="0" w:color="auto"/>
                  </w:tcBorders>
                  <w:shd w:val="clear" w:color="000000" w:fill="FFFFFF"/>
                  <w:hideMark/>
                </w:tcPr>
                <w:p w:rsidR="00855D67" w:rsidRPr="00855D67" w:rsidRDefault="00855D67" w:rsidP="00855D67">
                  <w:pPr>
                    <w:rPr>
                      <w:rFonts w:ascii="Arial" w:eastAsia="Times New Roman" w:hAnsi="Arial" w:cs="Arial"/>
                      <w:b/>
                      <w:bCs/>
                      <w:sz w:val="20"/>
                      <w:szCs w:val="20"/>
                    </w:rPr>
                  </w:pPr>
                  <w:r w:rsidRPr="00855D67">
                    <w:rPr>
                      <w:rFonts w:ascii="Arial" w:eastAsia="Times New Roman" w:hAnsi="Arial" w:cs="Arial"/>
                      <w:b/>
                      <w:bCs/>
                      <w:sz w:val="20"/>
                      <w:szCs w:val="20"/>
                    </w:rPr>
                    <w:t>жыйынтыгы:</w:t>
                  </w:r>
                </w:p>
              </w:tc>
              <w:tc>
                <w:tcPr>
                  <w:tcW w:w="98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5</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0,0</w:t>
                  </w:r>
                </w:p>
              </w:tc>
              <w:tc>
                <w:tcPr>
                  <w:tcW w:w="116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10050,0</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0,0</w:t>
                  </w:r>
                </w:p>
              </w:tc>
              <w:tc>
                <w:tcPr>
                  <w:tcW w:w="92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3750,0</w:t>
                  </w:r>
                </w:p>
              </w:tc>
              <w:tc>
                <w:tcPr>
                  <w:tcW w:w="82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0,0</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6300,0</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0,0</w:t>
                  </w:r>
                </w:p>
              </w:tc>
            </w:tr>
            <w:tr w:rsidR="00855D67" w:rsidRPr="00855D67" w:rsidTr="00855D67">
              <w:trPr>
                <w:trHeight w:val="240"/>
              </w:trPr>
              <w:tc>
                <w:tcPr>
                  <w:tcW w:w="15220" w:type="dxa"/>
                  <w:gridSpan w:val="10"/>
                  <w:tcBorders>
                    <w:top w:val="single" w:sz="4" w:space="0" w:color="auto"/>
                    <w:left w:val="single" w:sz="4" w:space="0" w:color="auto"/>
                    <w:bottom w:val="single" w:sz="4" w:space="0" w:color="auto"/>
                    <w:right w:val="single" w:sz="4" w:space="0" w:color="auto"/>
                  </w:tcBorders>
                  <w:shd w:val="clear" w:color="000000" w:fill="FFFFFF"/>
                  <w:vAlign w:val="bottom"/>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2. Өзгөчө  кырдаалдар тармагы</w:t>
                  </w:r>
                </w:p>
              </w:tc>
            </w:tr>
            <w:tr w:rsidR="00855D67" w:rsidRPr="00855D67" w:rsidTr="00855D67">
              <w:trPr>
                <w:trHeight w:val="555"/>
              </w:trPr>
              <w:tc>
                <w:tcPr>
                  <w:tcW w:w="480" w:type="dxa"/>
                  <w:tcBorders>
                    <w:top w:val="nil"/>
                    <w:left w:val="single" w:sz="4" w:space="0" w:color="auto"/>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1</w:t>
                  </w:r>
                </w:p>
              </w:tc>
              <w:tc>
                <w:tcPr>
                  <w:tcW w:w="7060" w:type="dxa"/>
                  <w:tcBorders>
                    <w:top w:val="nil"/>
                    <w:left w:val="nil"/>
                    <w:bottom w:val="single" w:sz="4" w:space="0" w:color="auto"/>
                    <w:right w:val="single" w:sz="4" w:space="0" w:color="auto"/>
                  </w:tcBorders>
                  <w:shd w:val="clear" w:color="000000" w:fill="FFFFFF"/>
                  <w:hideMark/>
                </w:tcPr>
                <w:p w:rsidR="00855D67" w:rsidRPr="00855D67" w:rsidRDefault="00855D67" w:rsidP="00855D67">
                  <w:pPr>
                    <w:rPr>
                      <w:rFonts w:ascii="Arial" w:eastAsia="Times New Roman" w:hAnsi="Arial" w:cs="Arial"/>
                      <w:sz w:val="20"/>
                      <w:szCs w:val="20"/>
                    </w:rPr>
                  </w:pPr>
                  <w:r w:rsidRPr="00855D67">
                    <w:rPr>
                      <w:rFonts w:ascii="Arial" w:eastAsia="Times New Roman" w:hAnsi="Arial" w:cs="Arial"/>
                      <w:sz w:val="20"/>
                      <w:szCs w:val="20"/>
                    </w:rPr>
                    <w:t>Чимген айылында мектепке өтүүчү жерге (700,0) жана Исфана сайга жөө өтүүчү кө</w:t>
                  </w:r>
                  <w:proofErr w:type="gramStart"/>
                  <w:r w:rsidRPr="00855D67">
                    <w:rPr>
                      <w:rFonts w:ascii="Arial" w:eastAsia="Times New Roman" w:hAnsi="Arial" w:cs="Arial"/>
                      <w:sz w:val="20"/>
                      <w:szCs w:val="20"/>
                    </w:rPr>
                    <w:t>п</w:t>
                  </w:r>
                  <w:proofErr w:type="gramEnd"/>
                  <w:r w:rsidRPr="00855D67">
                    <w:rPr>
                      <w:rFonts w:ascii="Arial" w:eastAsia="Times New Roman" w:hAnsi="Arial" w:cs="Arial"/>
                      <w:sz w:val="20"/>
                      <w:szCs w:val="20"/>
                    </w:rPr>
                    <w:t>үрө куруу (</w:t>
                  </w:r>
                  <w:r w:rsidRPr="00855D67">
                    <w:rPr>
                      <w:rFonts w:ascii="Arial" w:eastAsia="Times New Roman" w:hAnsi="Arial" w:cs="Arial"/>
                      <w:sz w:val="20"/>
                      <w:szCs w:val="20"/>
                    </w:rPr>
                    <w:cr/>
                    <w:t>00,0), о.э. Корук учаскасына жөө өтүүчү көпүрө куруу</w:t>
                  </w:r>
                </w:p>
              </w:tc>
              <w:tc>
                <w:tcPr>
                  <w:tcW w:w="98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1</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1160" w:type="dxa"/>
                  <w:tcBorders>
                    <w:top w:val="nil"/>
                    <w:left w:val="nil"/>
                    <w:bottom w:val="single" w:sz="4" w:space="0" w:color="auto"/>
                    <w:right w:val="single" w:sz="4" w:space="0" w:color="auto"/>
                  </w:tcBorders>
                  <w:shd w:val="clear" w:color="000000" w:fill="C5D9F1"/>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1400,0</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000000" w:fill="FFFF00"/>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1400,0</w:t>
                  </w:r>
                </w:p>
              </w:tc>
              <w:tc>
                <w:tcPr>
                  <w:tcW w:w="82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r>
            <w:tr w:rsidR="00855D67" w:rsidRPr="00855D67" w:rsidTr="00855D67">
              <w:trPr>
                <w:trHeight w:val="255"/>
              </w:trPr>
              <w:tc>
                <w:tcPr>
                  <w:tcW w:w="480" w:type="dxa"/>
                  <w:tcBorders>
                    <w:top w:val="nil"/>
                    <w:left w:val="single" w:sz="4" w:space="0" w:color="auto"/>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2</w:t>
                  </w:r>
                </w:p>
              </w:tc>
              <w:tc>
                <w:tcPr>
                  <w:tcW w:w="7060" w:type="dxa"/>
                  <w:tcBorders>
                    <w:top w:val="nil"/>
                    <w:left w:val="nil"/>
                    <w:bottom w:val="single" w:sz="4" w:space="0" w:color="auto"/>
                    <w:right w:val="single" w:sz="4" w:space="0" w:color="auto"/>
                  </w:tcBorders>
                  <w:shd w:val="clear" w:color="000000" w:fill="FFFFFF"/>
                  <w:hideMark/>
                </w:tcPr>
                <w:p w:rsidR="00855D67" w:rsidRPr="00855D67" w:rsidRDefault="00855D67" w:rsidP="00855D67">
                  <w:pPr>
                    <w:rPr>
                      <w:rFonts w:ascii="Arial" w:eastAsia="Times New Roman" w:hAnsi="Arial" w:cs="Arial"/>
                      <w:sz w:val="20"/>
                      <w:szCs w:val="20"/>
                    </w:rPr>
                  </w:pPr>
                  <w:r w:rsidRPr="00855D67">
                    <w:rPr>
                      <w:rFonts w:ascii="Arial" w:eastAsia="Times New Roman" w:hAnsi="Arial" w:cs="Arial"/>
                      <w:sz w:val="20"/>
                      <w:szCs w:val="20"/>
                    </w:rPr>
                    <w:t>Равахана кө</w:t>
                  </w:r>
                  <w:proofErr w:type="gramStart"/>
                  <w:r w:rsidRPr="00855D67">
                    <w:rPr>
                      <w:rFonts w:ascii="Arial" w:eastAsia="Times New Roman" w:hAnsi="Arial" w:cs="Arial"/>
                      <w:sz w:val="20"/>
                      <w:szCs w:val="20"/>
                    </w:rPr>
                    <w:t>п</w:t>
                  </w:r>
                  <w:proofErr w:type="gramEnd"/>
                  <w:r w:rsidRPr="00855D67">
                    <w:rPr>
                      <w:rFonts w:ascii="Arial" w:eastAsia="Times New Roman" w:hAnsi="Arial" w:cs="Arial"/>
                      <w:sz w:val="20"/>
                      <w:szCs w:val="20"/>
                    </w:rPr>
                    <w:t>үрөсүн калыбына келтирүү</w:t>
                  </w:r>
                </w:p>
              </w:tc>
              <w:tc>
                <w:tcPr>
                  <w:tcW w:w="98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1</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1160" w:type="dxa"/>
                  <w:tcBorders>
                    <w:top w:val="nil"/>
                    <w:left w:val="nil"/>
                    <w:bottom w:val="single" w:sz="4" w:space="0" w:color="auto"/>
                    <w:right w:val="single" w:sz="4" w:space="0" w:color="auto"/>
                  </w:tcBorders>
                  <w:shd w:val="clear" w:color="000000" w:fill="C5D9F1"/>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2000,0</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000000" w:fill="FFFF00"/>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2000,0</w:t>
                  </w:r>
                </w:p>
              </w:tc>
              <w:tc>
                <w:tcPr>
                  <w:tcW w:w="82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r>
            <w:tr w:rsidR="00855D67" w:rsidRPr="00855D67" w:rsidTr="00855D67">
              <w:trPr>
                <w:trHeight w:val="342"/>
              </w:trPr>
              <w:tc>
                <w:tcPr>
                  <w:tcW w:w="480" w:type="dxa"/>
                  <w:tcBorders>
                    <w:top w:val="nil"/>
                    <w:left w:val="single" w:sz="4" w:space="0" w:color="auto"/>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 </w:t>
                  </w:r>
                </w:p>
              </w:tc>
              <w:tc>
                <w:tcPr>
                  <w:tcW w:w="7060" w:type="dxa"/>
                  <w:tcBorders>
                    <w:top w:val="nil"/>
                    <w:left w:val="nil"/>
                    <w:bottom w:val="single" w:sz="4" w:space="0" w:color="auto"/>
                    <w:right w:val="single" w:sz="4" w:space="0" w:color="auto"/>
                  </w:tcBorders>
                  <w:shd w:val="clear" w:color="000000" w:fill="FFFFFF"/>
                  <w:hideMark/>
                </w:tcPr>
                <w:p w:rsidR="00855D67" w:rsidRPr="00855D67" w:rsidRDefault="00855D67" w:rsidP="00855D67">
                  <w:pPr>
                    <w:rPr>
                      <w:rFonts w:ascii="Arial" w:eastAsia="Times New Roman" w:hAnsi="Arial" w:cs="Arial"/>
                      <w:b/>
                      <w:bCs/>
                      <w:sz w:val="20"/>
                      <w:szCs w:val="20"/>
                    </w:rPr>
                  </w:pPr>
                  <w:r w:rsidRPr="00855D67">
                    <w:rPr>
                      <w:rFonts w:ascii="Arial" w:eastAsia="Times New Roman" w:hAnsi="Arial" w:cs="Arial"/>
                      <w:b/>
                      <w:bCs/>
                      <w:sz w:val="20"/>
                      <w:szCs w:val="20"/>
                    </w:rPr>
                    <w:t>жыйынтыгы:</w:t>
                  </w:r>
                </w:p>
              </w:tc>
              <w:tc>
                <w:tcPr>
                  <w:tcW w:w="98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2</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0,0</w:t>
                  </w:r>
                </w:p>
              </w:tc>
              <w:tc>
                <w:tcPr>
                  <w:tcW w:w="116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3400,0</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0,0</w:t>
                  </w:r>
                </w:p>
              </w:tc>
              <w:tc>
                <w:tcPr>
                  <w:tcW w:w="92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3400,0</w:t>
                  </w:r>
                </w:p>
              </w:tc>
              <w:tc>
                <w:tcPr>
                  <w:tcW w:w="82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0,0</w:t>
                  </w:r>
                </w:p>
              </w:tc>
              <w:tc>
                <w:tcPr>
                  <w:tcW w:w="10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0,0</w:t>
                  </w:r>
                </w:p>
              </w:tc>
              <w:tc>
                <w:tcPr>
                  <w:tcW w:w="900" w:type="dxa"/>
                  <w:tcBorders>
                    <w:top w:val="nil"/>
                    <w:left w:val="nil"/>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sz w:val="16"/>
                      <w:szCs w:val="16"/>
                    </w:rPr>
                  </w:pPr>
                  <w:r w:rsidRPr="00855D67">
                    <w:rPr>
                      <w:rFonts w:ascii="Arial" w:eastAsia="Times New Roman" w:hAnsi="Arial" w:cs="Arial"/>
                      <w:b/>
                      <w:bCs/>
                      <w:sz w:val="16"/>
                      <w:szCs w:val="16"/>
                    </w:rPr>
                    <w:t>0,0</w:t>
                  </w:r>
                </w:p>
              </w:tc>
            </w:tr>
            <w:tr w:rsidR="00855D67" w:rsidRPr="00855D67" w:rsidTr="00855D67">
              <w:trPr>
                <w:trHeight w:val="270"/>
              </w:trPr>
              <w:tc>
                <w:tcPr>
                  <w:tcW w:w="15220" w:type="dxa"/>
                  <w:gridSpan w:val="10"/>
                  <w:tcBorders>
                    <w:top w:val="single" w:sz="4" w:space="0" w:color="auto"/>
                    <w:left w:val="single" w:sz="4" w:space="0" w:color="auto"/>
                    <w:bottom w:val="single" w:sz="4" w:space="0" w:color="auto"/>
                    <w:right w:val="single" w:sz="4" w:space="0" w:color="auto"/>
                  </w:tcBorders>
                  <w:shd w:val="clear" w:color="000000" w:fill="FFFFFF"/>
                  <w:vAlign w:val="bottom"/>
                  <w:hideMark/>
                </w:tcPr>
                <w:p w:rsidR="00855D67" w:rsidRPr="00855D67" w:rsidRDefault="00855D67" w:rsidP="00855D67">
                  <w:pPr>
                    <w:jc w:val="center"/>
                    <w:rPr>
                      <w:rFonts w:ascii="Arial" w:eastAsia="Times New Roman" w:hAnsi="Arial" w:cs="Arial"/>
                      <w:b/>
                      <w:bCs/>
                      <w:color w:val="FF0000"/>
                      <w:sz w:val="16"/>
                      <w:szCs w:val="16"/>
                    </w:rPr>
                  </w:pPr>
                  <w:r w:rsidRPr="00855D67">
                    <w:rPr>
                      <w:rFonts w:ascii="Arial" w:eastAsia="Times New Roman" w:hAnsi="Arial" w:cs="Arial"/>
                      <w:b/>
                      <w:bCs/>
                      <w:color w:val="FF0000"/>
                      <w:sz w:val="16"/>
                      <w:szCs w:val="16"/>
                    </w:rPr>
                    <w:t>Багытка бө</w:t>
                  </w:r>
                  <w:proofErr w:type="gramStart"/>
                  <w:r w:rsidRPr="00855D67">
                    <w:rPr>
                      <w:rFonts w:ascii="Arial" w:eastAsia="Times New Roman" w:hAnsi="Arial" w:cs="Arial"/>
                      <w:b/>
                      <w:bCs/>
                      <w:color w:val="FF0000"/>
                      <w:sz w:val="16"/>
                      <w:szCs w:val="16"/>
                    </w:rPr>
                    <w:t>л</w:t>
                  </w:r>
                  <w:proofErr w:type="gramEnd"/>
                  <w:r w:rsidRPr="00855D67">
                    <w:rPr>
                      <w:rFonts w:ascii="Arial" w:eastAsia="Times New Roman" w:hAnsi="Arial" w:cs="Arial"/>
                      <w:b/>
                      <w:bCs/>
                      <w:color w:val="FF0000"/>
                      <w:sz w:val="16"/>
                      <w:szCs w:val="16"/>
                    </w:rPr>
                    <w:t>үнүшү</w:t>
                  </w:r>
                </w:p>
              </w:tc>
            </w:tr>
            <w:tr w:rsidR="00855D67" w:rsidRPr="00855D67" w:rsidTr="00855D67">
              <w:trPr>
                <w:trHeight w:val="285"/>
              </w:trPr>
              <w:tc>
                <w:tcPr>
                  <w:tcW w:w="15220"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color w:val="0000FF"/>
                      <w:sz w:val="16"/>
                      <w:szCs w:val="16"/>
                    </w:rPr>
                  </w:pPr>
                  <w:r w:rsidRPr="00855D67">
                    <w:rPr>
                      <w:rFonts w:ascii="Arial" w:eastAsia="Times New Roman" w:hAnsi="Arial" w:cs="Arial"/>
                      <w:b/>
                      <w:bCs/>
                      <w:color w:val="0000FF"/>
                      <w:sz w:val="16"/>
                      <w:szCs w:val="16"/>
                    </w:rPr>
                    <w:t>I. Экономика багыты боюнча:</w:t>
                  </w:r>
                </w:p>
              </w:tc>
            </w:tr>
            <w:tr w:rsidR="00855D67" w:rsidRPr="00855D67" w:rsidTr="00855D67">
              <w:trPr>
                <w:trHeight w:val="342"/>
              </w:trPr>
              <w:tc>
                <w:tcPr>
                  <w:tcW w:w="480" w:type="dxa"/>
                  <w:tcBorders>
                    <w:top w:val="nil"/>
                    <w:left w:val="single" w:sz="4" w:space="0" w:color="auto"/>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lastRenderedPageBreak/>
                    <w:t>1</w:t>
                  </w:r>
                </w:p>
              </w:tc>
              <w:tc>
                <w:tcPr>
                  <w:tcW w:w="706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rPr>
                      <w:rFonts w:ascii="Arial" w:eastAsia="Times New Roman" w:hAnsi="Arial" w:cs="Arial"/>
                      <w:b/>
                      <w:bCs/>
                      <w:sz w:val="20"/>
                      <w:szCs w:val="20"/>
                    </w:rPr>
                  </w:pPr>
                  <w:r w:rsidRPr="00855D67">
                    <w:rPr>
                      <w:rFonts w:ascii="Arial" w:eastAsia="Times New Roman" w:hAnsi="Arial" w:cs="Arial"/>
                      <w:b/>
                      <w:bCs/>
                      <w:sz w:val="20"/>
                      <w:szCs w:val="20"/>
                    </w:rPr>
                    <w:t>Айы</w:t>
                  </w:r>
                  <w:r w:rsidRPr="00855D67">
                    <w:rPr>
                      <w:rFonts w:ascii="Arial" w:eastAsia="Times New Roman" w:hAnsi="Arial" w:cs="Arial"/>
                      <w:b/>
                      <w:bCs/>
                      <w:sz w:val="20"/>
                      <w:szCs w:val="20"/>
                    </w:rPr>
                    <w:cr/>
                    <w:t xml:space="preserve"> чарба тармагы</w:t>
                  </w:r>
                </w:p>
              </w:tc>
              <w:tc>
                <w:tcPr>
                  <w:tcW w:w="98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5</w:t>
                  </w:r>
                </w:p>
              </w:tc>
              <w:tc>
                <w:tcPr>
                  <w:tcW w:w="90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0</w:t>
                  </w:r>
                </w:p>
              </w:tc>
              <w:tc>
                <w:tcPr>
                  <w:tcW w:w="1160" w:type="dxa"/>
                  <w:tcBorders>
                    <w:top w:val="nil"/>
                    <w:left w:val="nil"/>
                    <w:bottom w:val="single" w:sz="4" w:space="0" w:color="auto"/>
                    <w:right w:val="single" w:sz="4" w:space="0" w:color="auto"/>
                  </w:tcBorders>
                  <w:shd w:val="clear" w:color="000000" w:fill="C5D9F1"/>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8215,0</w:t>
                  </w:r>
                </w:p>
              </w:tc>
              <w:tc>
                <w:tcPr>
                  <w:tcW w:w="100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70,0</w:t>
                  </w:r>
                </w:p>
              </w:tc>
              <w:tc>
                <w:tcPr>
                  <w:tcW w:w="920" w:type="dxa"/>
                  <w:tcBorders>
                    <w:top w:val="nil"/>
                    <w:left w:val="nil"/>
                    <w:bottom w:val="single" w:sz="4" w:space="0" w:color="auto"/>
                    <w:right w:val="single" w:sz="4" w:space="0" w:color="auto"/>
                  </w:tcBorders>
                  <w:shd w:val="clear" w:color="000000" w:fill="FFFF00"/>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3100,0</w:t>
                  </w:r>
                </w:p>
              </w:tc>
              <w:tc>
                <w:tcPr>
                  <w:tcW w:w="82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45,0</w:t>
                  </w:r>
                </w:p>
              </w:tc>
              <w:tc>
                <w:tcPr>
                  <w:tcW w:w="100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5000,0</w:t>
                  </w:r>
                </w:p>
              </w:tc>
              <w:tc>
                <w:tcPr>
                  <w:tcW w:w="90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0,0</w:t>
                  </w:r>
                </w:p>
              </w:tc>
            </w:tr>
            <w:tr w:rsidR="00855D67" w:rsidRPr="00855D67" w:rsidTr="00855D67">
              <w:trPr>
                <w:trHeight w:val="342"/>
              </w:trPr>
              <w:tc>
                <w:tcPr>
                  <w:tcW w:w="480" w:type="dxa"/>
                  <w:tcBorders>
                    <w:top w:val="nil"/>
                    <w:left w:val="single" w:sz="4" w:space="0" w:color="auto"/>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2</w:t>
                  </w:r>
                </w:p>
              </w:tc>
              <w:tc>
                <w:tcPr>
                  <w:tcW w:w="706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rPr>
                      <w:rFonts w:ascii="Arial" w:eastAsia="Times New Roman" w:hAnsi="Arial" w:cs="Arial"/>
                      <w:b/>
                      <w:bCs/>
                      <w:sz w:val="20"/>
                      <w:szCs w:val="20"/>
                    </w:rPr>
                  </w:pPr>
                  <w:r w:rsidRPr="00855D67">
                    <w:rPr>
                      <w:rFonts w:ascii="Arial" w:eastAsia="Times New Roman" w:hAnsi="Arial" w:cs="Arial"/>
                      <w:b/>
                      <w:bCs/>
                      <w:sz w:val="20"/>
                      <w:szCs w:val="20"/>
                    </w:rPr>
                    <w:t>Курулуш тармагы</w:t>
                  </w:r>
                </w:p>
              </w:tc>
              <w:tc>
                <w:tcPr>
                  <w:tcW w:w="98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4</w:t>
                  </w:r>
                </w:p>
              </w:tc>
              <w:tc>
                <w:tcPr>
                  <w:tcW w:w="90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0</w:t>
                  </w:r>
                </w:p>
              </w:tc>
              <w:tc>
                <w:tcPr>
                  <w:tcW w:w="1160" w:type="dxa"/>
                  <w:tcBorders>
                    <w:top w:val="nil"/>
                    <w:left w:val="nil"/>
                    <w:bottom w:val="single" w:sz="4" w:space="0" w:color="auto"/>
                    <w:right w:val="single" w:sz="4" w:space="0" w:color="auto"/>
                  </w:tcBorders>
                  <w:shd w:val="clear" w:color="000000" w:fill="C5D9F1"/>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7050,0</w:t>
                  </w:r>
                </w:p>
              </w:tc>
              <w:tc>
                <w:tcPr>
                  <w:tcW w:w="100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3500,0</w:t>
                  </w:r>
                </w:p>
              </w:tc>
              <w:tc>
                <w:tcPr>
                  <w:tcW w:w="920" w:type="dxa"/>
                  <w:tcBorders>
                    <w:top w:val="nil"/>
                    <w:left w:val="nil"/>
                    <w:bottom w:val="single" w:sz="4" w:space="0" w:color="auto"/>
                    <w:right w:val="single" w:sz="4" w:space="0" w:color="auto"/>
                  </w:tcBorders>
                  <w:shd w:val="clear" w:color="000000" w:fill="FFFF00"/>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3550,0</w:t>
                  </w:r>
                </w:p>
              </w:tc>
              <w:tc>
                <w:tcPr>
                  <w:tcW w:w="82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0,0</w:t>
                  </w:r>
                </w:p>
              </w:tc>
              <w:tc>
                <w:tcPr>
                  <w:tcW w:w="100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0,0</w:t>
                  </w:r>
                </w:p>
              </w:tc>
              <w:tc>
                <w:tcPr>
                  <w:tcW w:w="90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0,0</w:t>
                  </w:r>
                </w:p>
              </w:tc>
            </w:tr>
            <w:tr w:rsidR="00855D67" w:rsidRPr="00855D67" w:rsidTr="00855D67">
              <w:trPr>
                <w:trHeight w:val="342"/>
              </w:trPr>
              <w:tc>
                <w:tcPr>
                  <w:tcW w:w="480" w:type="dxa"/>
                  <w:tcBorders>
                    <w:top w:val="nil"/>
                    <w:left w:val="single" w:sz="4" w:space="0" w:color="auto"/>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3</w:t>
                  </w:r>
                </w:p>
              </w:tc>
              <w:tc>
                <w:tcPr>
                  <w:tcW w:w="706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rPr>
                      <w:rFonts w:ascii="Arial" w:eastAsia="Times New Roman" w:hAnsi="Arial" w:cs="Arial"/>
                      <w:b/>
                      <w:bCs/>
                      <w:sz w:val="20"/>
                      <w:szCs w:val="20"/>
                    </w:rPr>
                  </w:pPr>
                  <w:r w:rsidRPr="00855D67">
                    <w:rPr>
                      <w:rFonts w:ascii="Arial" w:eastAsia="Times New Roman" w:hAnsi="Arial" w:cs="Arial"/>
                      <w:b/>
                      <w:bCs/>
                      <w:sz w:val="20"/>
                      <w:szCs w:val="20"/>
                    </w:rPr>
                    <w:t>Байланыш жана жол тармагы</w:t>
                  </w:r>
                </w:p>
              </w:tc>
              <w:tc>
                <w:tcPr>
                  <w:tcW w:w="98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7</w:t>
                  </w:r>
                </w:p>
              </w:tc>
              <w:tc>
                <w:tcPr>
                  <w:tcW w:w="90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0</w:t>
                  </w:r>
                </w:p>
              </w:tc>
              <w:tc>
                <w:tcPr>
                  <w:tcW w:w="1160" w:type="dxa"/>
                  <w:tcBorders>
                    <w:top w:val="nil"/>
                    <w:left w:val="nil"/>
                    <w:bottom w:val="single" w:sz="4" w:space="0" w:color="auto"/>
                    <w:right w:val="single" w:sz="4" w:space="0" w:color="auto"/>
                  </w:tcBorders>
                  <w:shd w:val="clear" w:color="000000" w:fill="C5D9F1"/>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35256,0</w:t>
                  </w:r>
                </w:p>
              </w:tc>
              <w:tc>
                <w:tcPr>
                  <w:tcW w:w="100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27000,0</w:t>
                  </w:r>
                </w:p>
              </w:tc>
              <w:tc>
                <w:tcPr>
                  <w:tcW w:w="920" w:type="dxa"/>
                  <w:tcBorders>
                    <w:top w:val="nil"/>
                    <w:left w:val="nil"/>
                    <w:bottom w:val="single" w:sz="4" w:space="0" w:color="auto"/>
                    <w:right w:val="single" w:sz="4" w:space="0" w:color="auto"/>
                  </w:tcBorders>
                  <w:shd w:val="clear" w:color="000000" w:fill="FFFF00"/>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8000,0</w:t>
                  </w:r>
                </w:p>
              </w:tc>
              <w:tc>
                <w:tcPr>
                  <w:tcW w:w="82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256,0</w:t>
                  </w:r>
                </w:p>
              </w:tc>
              <w:tc>
                <w:tcPr>
                  <w:tcW w:w="100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0,0</w:t>
                  </w:r>
                </w:p>
              </w:tc>
              <w:tc>
                <w:tcPr>
                  <w:tcW w:w="90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0,0</w:t>
                  </w:r>
                </w:p>
              </w:tc>
            </w:tr>
            <w:tr w:rsidR="00855D67" w:rsidRPr="00855D67" w:rsidTr="00855D67">
              <w:trPr>
                <w:trHeight w:val="342"/>
              </w:trPr>
              <w:tc>
                <w:tcPr>
                  <w:tcW w:w="480" w:type="dxa"/>
                  <w:tcBorders>
                    <w:top w:val="nil"/>
                    <w:left w:val="single" w:sz="4" w:space="0" w:color="auto"/>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4</w:t>
                  </w:r>
                </w:p>
              </w:tc>
              <w:tc>
                <w:tcPr>
                  <w:tcW w:w="706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rPr>
                      <w:rFonts w:ascii="Arial" w:eastAsia="Times New Roman" w:hAnsi="Arial" w:cs="Arial"/>
                      <w:b/>
                      <w:bCs/>
                      <w:sz w:val="20"/>
                      <w:szCs w:val="20"/>
                    </w:rPr>
                  </w:pPr>
                  <w:r w:rsidRPr="00855D67">
                    <w:rPr>
                      <w:rFonts w:ascii="Arial" w:eastAsia="Times New Roman" w:hAnsi="Arial" w:cs="Arial"/>
                      <w:b/>
                      <w:bCs/>
                      <w:sz w:val="20"/>
                      <w:szCs w:val="20"/>
                    </w:rPr>
                    <w:t>Энергетика тармагы</w:t>
                  </w:r>
                </w:p>
              </w:tc>
              <w:tc>
                <w:tcPr>
                  <w:tcW w:w="98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3</w:t>
                  </w:r>
                </w:p>
              </w:tc>
              <w:tc>
                <w:tcPr>
                  <w:tcW w:w="90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0</w:t>
                  </w:r>
                </w:p>
              </w:tc>
              <w:tc>
                <w:tcPr>
                  <w:tcW w:w="1160" w:type="dxa"/>
                  <w:tcBorders>
                    <w:top w:val="nil"/>
                    <w:left w:val="nil"/>
                    <w:bottom w:val="single" w:sz="4" w:space="0" w:color="auto"/>
                    <w:right w:val="single" w:sz="4" w:space="0" w:color="auto"/>
                  </w:tcBorders>
                  <w:shd w:val="clear" w:color="000000" w:fill="C5D9F1"/>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4800,0</w:t>
                  </w:r>
                </w:p>
              </w:tc>
              <w:tc>
                <w:tcPr>
                  <w:tcW w:w="100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400,0</w:t>
                  </w:r>
                </w:p>
              </w:tc>
              <w:tc>
                <w:tcPr>
                  <w:tcW w:w="920" w:type="dxa"/>
                  <w:tcBorders>
                    <w:top w:val="nil"/>
                    <w:left w:val="nil"/>
                    <w:bottom w:val="single" w:sz="4" w:space="0" w:color="auto"/>
                    <w:right w:val="single" w:sz="4" w:space="0" w:color="auto"/>
                  </w:tcBorders>
                  <w:shd w:val="clear" w:color="000000" w:fill="FFFF00"/>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4400,0</w:t>
                  </w:r>
                </w:p>
              </w:tc>
              <w:tc>
                <w:tcPr>
                  <w:tcW w:w="82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0,0</w:t>
                  </w:r>
                </w:p>
              </w:tc>
              <w:tc>
                <w:tcPr>
                  <w:tcW w:w="100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0,0</w:t>
                  </w:r>
                </w:p>
              </w:tc>
              <w:tc>
                <w:tcPr>
                  <w:tcW w:w="90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0,0</w:t>
                  </w:r>
                </w:p>
              </w:tc>
            </w:tr>
            <w:tr w:rsidR="00855D67" w:rsidRPr="00855D67" w:rsidTr="00855D67">
              <w:trPr>
                <w:trHeight w:val="342"/>
              </w:trPr>
              <w:tc>
                <w:tcPr>
                  <w:tcW w:w="480" w:type="dxa"/>
                  <w:tcBorders>
                    <w:top w:val="nil"/>
                    <w:left w:val="single" w:sz="4" w:space="0" w:color="auto"/>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5</w:t>
                  </w:r>
                </w:p>
              </w:tc>
              <w:tc>
                <w:tcPr>
                  <w:tcW w:w="706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rPr>
                      <w:rFonts w:ascii="Arial" w:eastAsia="Times New Roman" w:hAnsi="Arial" w:cs="Arial"/>
                      <w:b/>
                      <w:bCs/>
                      <w:sz w:val="20"/>
                      <w:szCs w:val="20"/>
                    </w:rPr>
                  </w:pPr>
                  <w:r w:rsidRPr="00855D67">
                    <w:rPr>
                      <w:rFonts w:ascii="Arial" w:eastAsia="Times New Roman" w:hAnsi="Arial" w:cs="Arial"/>
                      <w:b/>
                      <w:bCs/>
                      <w:sz w:val="20"/>
                      <w:szCs w:val="20"/>
                    </w:rPr>
                    <w:t>Өнөр-жа</w:t>
                  </w:r>
                  <w:r w:rsidRPr="00855D67">
                    <w:rPr>
                      <w:rFonts w:ascii="Arial" w:eastAsia="Times New Roman" w:hAnsi="Arial" w:cs="Arial"/>
                      <w:b/>
                      <w:bCs/>
                      <w:sz w:val="20"/>
                      <w:szCs w:val="20"/>
                    </w:rPr>
                    <w:cr/>
                    <w:t xml:space="preserve"> тармагы</w:t>
                  </w:r>
                </w:p>
              </w:tc>
              <w:tc>
                <w:tcPr>
                  <w:tcW w:w="98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1</w:t>
                  </w:r>
                </w:p>
              </w:tc>
              <w:tc>
                <w:tcPr>
                  <w:tcW w:w="90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8</w:t>
                  </w:r>
                </w:p>
              </w:tc>
              <w:tc>
                <w:tcPr>
                  <w:tcW w:w="1160" w:type="dxa"/>
                  <w:tcBorders>
                    <w:top w:val="nil"/>
                    <w:left w:val="nil"/>
                    <w:bottom w:val="single" w:sz="4" w:space="0" w:color="auto"/>
                    <w:right w:val="single" w:sz="4" w:space="0" w:color="auto"/>
                  </w:tcBorders>
                  <w:shd w:val="clear" w:color="000000" w:fill="C5D9F1"/>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6000,0</w:t>
                  </w:r>
                </w:p>
              </w:tc>
              <w:tc>
                <w:tcPr>
                  <w:tcW w:w="100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0,0</w:t>
                  </w:r>
                </w:p>
              </w:tc>
              <w:tc>
                <w:tcPr>
                  <w:tcW w:w="920" w:type="dxa"/>
                  <w:tcBorders>
                    <w:top w:val="nil"/>
                    <w:left w:val="nil"/>
                    <w:bottom w:val="single" w:sz="4" w:space="0" w:color="auto"/>
                    <w:right w:val="single" w:sz="4" w:space="0" w:color="auto"/>
                  </w:tcBorders>
                  <w:shd w:val="clear" w:color="000000" w:fill="FFFF00"/>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0,0</w:t>
                  </w:r>
                </w:p>
              </w:tc>
              <w:tc>
                <w:tcPr>
                  <w:tcW w:w="82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6000,0</w:t>
                  </w:r>
                </w:p>
              </w:tc>
              <w:tc>
                <w:tcPr>
                  <w:tcW w:w="100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0,0</w:t>
                  </w:r>
                </w:p>
              </w:tc>
              <w:tc>
                <w:tcPr>
                  <w:tcW w:w="90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0,0</w:t>
                  </w:r>
                </w:p>
              </w:tc>
            </w:tr>
            <w:tr w:rsidR="00855D67" w:rsidRPr="00855D67" w:rsidTr="00855D67">
              <w:trPr>
                <w:trHeight w:val="342"/>
              </w:trPr>
              <w:tc>
                <w:tcPr>
                  <w:tcW w:w="480" w:type="dxa"/>
                  <w:tcBorders>
                    <w:top w:val="nil"/>
                    <w:left w:val="single" w:sz="4" w:space="0" w:color="auto"/>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6</w:t>
                  </w:r>
                </w:p>
              </w:tc>
              <w:tc>
                <w:tcPr>
                  <w:tcW w:w="706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rPr>
                      <w:rFonts w:ascii="Arial" w:eastAsia="Times New Roman" w:hAnsi="Arial" w:cs="Arial"/>
                      <w:b/>
                      <w:bCs/>
                      <w:sz w:val="20"/>
                      <w:szCs w:val="20"/>
                    </w:rPr>
                  </w:pPr>
                  <w:r w:rsidRPr="00855D67">
                    <w:rPr>
                      <w:rFonts w:ascii="Arial" w:eastAsia="Times New Roman" w:hAnsi="Arial" w:cs="Arial"/>
                      <w:b/>
                      <w:bCs/>
                      <w:sz w:val="20"/>
                      <w:szCs w:val="20"/>
                    </w:rPr>
                    <w:t>Сооданы өнүктү</w:t>
                  </w:r>
                  <w:proofErr w:type="gramStart"/>
                  <w:r w:rsidRPr="00855D67">
                    <w:rPr>
                      <w:rFonts w:ascii="Arial" w:eastAsia="Times New Roman" w:hAnsi="Arial" w:cs="Arial"/>
                      <w:b/>
                      <w:bCs/>
                      <w:sz w:val="20"/>
                      <w:szCs w:val="20"/>
                    </w:rPr>
                    <w:t>р</w:t>
                  </w:r>
                  <w:proofErr w:type="gramEnd"/>
                  <w:r w:rsidRPr="00855D67">
                    <w:rPr>
                      <w:rFonts w:ascii="Arial" w:eastAsia="Times New Roman" w:hAnsi="Arial" w:cs="Arial"/>
                      <w:b/>
                      <w:bCs/>
                      <w:sz w:val="20"/>
                      <w:szCs w:val="20"/>
                    </w:rPr>
                    <w:t>үү тармагы</w:t>
                  </w:r>
                </w:p>
              </w:tc>
              <w:tc>
                <w:tcPr>
                  <w:tcW w:w="98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3</w:t>
                  </w:r>
                </w:p>
              </w:tc>
              <w:tc>
                <w:tcPr>
                  <w:tcW w:w="90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12</w:t>
                  </w:r>
                </w:p>
              </w:tc>
              <w:tc>
                <w:tcPr>
                  <w:tcW w:w="1160" w:type="dxa"/>
                  <w:tcBorders>
                    <w:top w:val="nil"/>
                    <w:left w:val="nil"/>
                    <w:bottom w:val="single" w:sz="4" w:space="0" w:color="auto"/>
                    <w:right w:val="single" w:sz="4" w:space="0" w:color="auto"/>
                  </w:tcBorders>
                  <w:shd w:val="clear" w:color="000000" w:fill="C5D9F1"/>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26000,0</w:t>
                  </w:r>
                </w:p>
              </w:tc>
              <w:tc>
                <w:tcPr>
                  <w:tcW w:w="100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0,0</w:t>
                  </w:r>
                </w:p>
              </w:tc>
              <w:tc>
                <w:tcPr>
                  <w:tcW w:w="920" w:type="dxa"/>
                  <w:tcBorders>
                    <w:top w:val="nil"/>
                    <w:left w:val="nil"/>
                    <w:bottom w:val="single" w:sz="4" w:space="0" w:color="auto"/>
                    <w:right w:val="single" w:sz="4" w:space="0" w:color="auto"/>
                  </w:tcBorders>
                  <w:shd w:val="clear" w:color="000000" w:fill="FFFF00"/>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0,0</w:t>
                  </w:r>
                </w:p>
              </w:tc>
              <w:tc>
                <w:tcPr>
                  <w:tcW w:w="82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26000,0</w:t>
                  </w:r>
                </w:p>
              </w:tc>
              <w:tc>
                <w:tcPr>
                  <w:tcW w:w="100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0,0</w:t>
                  </w:r>
                </w:p>
              </w:tc>
              <w:tc>
                <w:tcPr>
                  <w:tcW w:w="90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0,0</w:t>
                  </w:r>
                </w:p>
              </w:tc>
            </w:tr>
            <w:tr w:rsidR="00855D67" w:rsidRPr="00855D67" w:rsidTr="00855D67">
              <w:trPr>
                <w:trHeight w:val="342"/>
              </w:trPr>
              <w:tc>
                <w:tcPr>
                  <w:tcW w:w="480" w:type="dxa"/>
                  <w:tcBorders>
                    <w:top w:val="nil"/>
                    <w:left w:val="single" w:sz="4" w:space="0" w:color="auto"/>
                    <w:bottom w:val="single" w:sz="4" w:space="0" w:color="auto"/>
                    <w:right w:val="single" w:sz="4" w:space="0" w:color="auto"/>
                  </w:tcBorders>
                  <w:shd w:val="clear" w:color="000000" w:fill="FFFFFF"/>
                  <w:vAlign w:val="bottom"/>
                  <w:hideMark/>
                </w:tcPr>
                <w:p w:rsidR="00855D67" w:rsidRPr="00855D67" w:rsidRDefault="00855D67" w:rsidP="00855D67">
                  <w:pPr>
                    <w:rPr>
                      <w:rFonts w:ascii="Arial" w:eastAsia="Times New Roman" w:hAnsi="Arial" w:cs="Arial"/>
                      <w:b/>
                      <w:bCs/>
                      <w:sz w:val="16"/>
                      <w:szCs w:val="16"/>
                    </w:rPr>
                  </w:pPr>
                  <w:r w:rsidRPr="00855D67">
                    <w:rPr>
                      <w:rFonts w:ascii="Arial" w:eastAsia="Times New Roman" w:hAnsi="Arial" w:cs="Arial"/>
                      <w:b/>
                      <w:bCs/>
                      <w:sz w:val="16"/>
                      <w:szCs w:val="16"/>
                    </w:rPr>
                    <w:t> </w:t>
                  </w:r>
                </w:p>
              </w:tc>
              <w:tc>
                <w:tcPr>
                  <w:tcW w:w="706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rPr>
                      <w:rFonts w:ascii="Arial" w:eastAsia="Times New Roman" w:hAnsi="Arial" w:cs="Arial"/>
                      <w:b/>
                      <w:bCs/>
                      <w:sz w:val="20"/>
                      <w:szCs w:val="20"/>
                    </w:rPr>
                  </w:pPr>
                  <w:r w:rsidRPr="00855D67">
                    <w:rPr>
                      <w:rFonts w:ascii="Arial" w:eastAsia="Times New Roman" w:hAnsi="Arial" w:cs="Arial"/>
                      <w:b/>
                      <w:bCs/>
                      <w:sz w:val="20"/>
                      <w:szCs w:val="20"/>
                    </w:rPr>
                    <w:t>Бардыгы:</w:t>
                  </w:r>
                </w:p>
              </w:tc>
              <w:tc>
                <w:tcPr>
                  <w:tcW w:w="98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23</w:t>
                  </w:r>
                </w:p>
              </w:tc>
              <w:tc>
                <w:tcPr>
                  <w:tcW w:w="90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20</w:t>
                  </w:r>
                </w:p>
              </w:tc>
              <w:tc>
                <w:tcPr>
                  <w:tcW w:w="1160" w:type="dxa"/>
                  <w:tcBorders>
                    <w:top w:val="nil"/>
                    <w:left w:val="nil"/>
                    <w:bottom w:val="single" w:sz="4" w:space="0" w:color="auto"/>
                    <w:right w:val="single" w:sz="4" w:space="0" w:color="auto"/>
                  </w:tcBorders>
                  <w:shd w:val="clear" w:color="000000" w:fill="C5D9F1"/>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87321,0</w:t>
                  </w:r>
                </w:p>
              </w:tc>
              <w:tc>
                <w:tcPr>
                  <w:tcW w:w="100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30970,0</w:t>
                  </w:r>
                </w:p>
              </w:tc>
              <w:tc>
                <w:tcPr>
                  <w:tcW w:w="920" w:type="dxa"/>
                  <w:tcBorders>
                    <w:top w:val="nil"/>
                    <w:left w:val="nil"/>
                    <w:bottom w:val="single" w:sz="4" w:space="0" w:color="auto"/>
                    <w:right w:val="single" w:sz="4" w:space="0" w:color="auto"/>
                  </w:tcBorders>
                  <w:shd w:val="clear" w:color="000000" w:fill="FFFF00"/>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19050,0</w:t>
                  </w:r>
                </w:p>
              </w:tc>
              <w:tc>
                <w:tcPr>
                  <w:tcW w:w="82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32301,0</w:t>
                  </w:r>
                </w:p>
              </w:tc>
              <w:tc>
                <w:tcPr>
                  <w:tcW w:w="100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5000,0</w:t>
                  </w:r>
                </w:p>
              </w:tc>
              <w:tc>
                <w:tcPr>
                  <w:tcW w:w="90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0,0</w:t>
                  </w:r>
                </w:p>
              </w:tc>
            </w:tr>
            <w:tr w:rsidR="00855D67" w:rsidRPr="00855D67" w:rsidTr="00855D67">
              <w:trPr>
                <w:trHeight w:val="285"/>
              </w:trPr>
              <w:tc>
                <w:tcPr>
                  <w:tcW w:w="15220"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855D67" w:rsidRPr="00855D67" w:rsidRDefault="00855D67" w:rsidP="00855D67">
                  <w:pPr>
                    <w:jc w:val="center"/>
                    <w:rPr>
                      <w:rFonts w:ascii="Arial" w:eastAsia="Times New Roman" w:hAnsi="Arial" w:cs="Arial"/>
                      <w:b/>
                      <w:bCs/>
                      <w:color w:val="0000FF"/>
                      <w:sz w:val="16"/>
                      <w:szCs w:val="16"/>
                    </w:rPr>
                  </w:pPr>
                  <w:r w:rsidRPr="00855D67">
                    <w:rPr>
                      <w:rFonts w:ascii="Arial" w:eastAsia="Times New Roman" w:hAnsi="Arial" w:cs="Arial"/>
                      <w:b/>
                      <w:bCs/>
                      <w:color w:val="0000FF"/>
                      <w:sz w:val="16"/>
                      <w:szCs w:val="16"/>
                    </w:rPr>
                    <w:t>II.Социалдык багыт боюнча:</w:t>
                  </w:r>
                </w:p>
              </w:tc>
            </w:tr>
            <w:tr w:rsidR="00855D67" w:rsidRPr="00855D67" w:rsidTr="00855D67">
              <w:trPr>
                <w:trHeight w:val="342"/>
              </w:trPr>
              <w:tc>
                <w:tcPr>
                  <w:tcW w:w="480" w:type="dxa"/>
                  <w:tcBorders>
                    <w:top w:val="nil"/>
                    <w:left w:val="single" w:sz="4" w:space="0" w:color="auto"/>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1</w:t>
                  </w:r>
                </w:p>
              </w:tc>
              <w:tc>
                <w:tcPr>
                  <w:tcW w:w="706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rPr>
                      <w:rFonts w:ascii="Arial" w:eastAsia="Times New Roman" w:hAnsi="Arial" w:cs="Arial"/>
                      <w:b/>
                      <w:bCs/>
                      <w:sz w:val="20"/>
                      <w:szCs w:val="20"/>
                    </w:rPr>
                  </w:pPr>
                  <w:r w:rsidRPr="00855D67">
                    <w:rPr>
                      <w:rFonts w:ascii="Arial" w:eastAsia="Times New Roman" w:hAnsi="Arial" w:cs="Arial"/>
                      <w:b/>
                      <w:bCs/>
                      <w:sz w:val="20"/>
                      <w:szCs w:val="20"/>
                    </w:rPr>
                    <w:t>Саламаттыкты сактоо тармагы</w:t>
                  </w:r>
                </w:p>
              </w:tc>
              <w:tc>
                <w:tcPr>
                  <w:tcW w:w="98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0</w:t>
                  </w:r>
                </w:p>
              </w:tc>
              <w:tc>
                <w:tcPr>
                  <w:tcW w:w="90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0</w:t>
                  </w:r>
                </w:p>
              </w:tc>
              <w:tc>
                <w:tcPr>
                  <w:tcW w:w="1160" w:type="dxa"/>
                  <w:tcBorders>
                    <w:top w:val="nil"/>
                    <w:left w:val="nil"/>
                    <w:bottom w:val="single" w:sz="4" w:space="0" w:color="auto"/>
                    <w:right w:val="single" w:sz="4" w:space="0" w:color="auto"/>
                  </w:tcBorders>
                  <w:shd w:val="clear" w:color="000000" w:fill="C5D9F1"/>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0,0</w:t>
                  </w:r>
                </w:p>
              </w:tc>
              <w:tc>
                <w:tcPr>
                  <w:tcW w:w="100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0,0</w:t>
                  </w:r>
                </w:p>
              </w:tc>
              <w:tc>
                <w:tcPr>
                  <w:tcW w:w="920" w:type="dxa"/>
                  <w:tcBorders>
                    <w:top w:val="nil"/>
                    <w:left w:val="nil"/>
                    <w:bottom w:val="single" w:sz="4" w:space="0" w:color="auto"/>
                    <w:right w:val="single" w:sz="4" w:space="0" w:color="auto"/>
                  </w:tcBorders>
                  <w:shd w:val="clear" w:color="000000" w:fill="FFFF00"/>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0,0</w:t>
                  </w:r>
                </w:p>
              </w:tc>
              <w:tc>
                <w:tcPr>
                  <w:tcW w:w="82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0,0</w:t>
                  </w:r>
                </w:p>
              </w:tc>
              <w:tc>
                <w:tcPr>
                  <w:tcW w:w="100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0,</w:t>
                  </w:r>
                </w:p>
              </w:tc>
              <w:tc>
                <w:tcPr>
                  <w:tcW w:w="90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0,0</w:t>
                  </w:r>
                </w:p>
              </w:tc>
            </w:tr>
            <w:tr w:rsidR="00855D67" w:rsidRPr="00855D67" w:rsidTr="00855D67">
              <w:trPr>
                <w:trHeight w:val="342"/>
              </w:trPr>
              <w:tc>
                <w:tcPr>
                  <w:tcW w:w="480" w:type="dxa"/>
                  <w:tcBorders>
                    <w:top w:val="nil"/>
                    <w:left w:val="single" w:sz="4" w:space="0" w:color="auto"/>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2</w:t>
                  </w:r>
                </w:p>
              </w:tc>
              <w:tc>
                <w:tcPr>
                  <w:tcW w:w="706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rPr>
                      <w:rFonts w:ascii="Arial" w:eastAsia="Times New Roman" w:hAnsi="Arial" w:cs="Arial"/>
                      <w:b/>
                      <w:bCs/>
                      <w:sz w:val="20"/>
                      <w:szCs w:val="20"/>
                    </w:rPr>
                  </w:pPr>
                  <w:r w:rsidRPr="00855D67">
                    <w:rPr>
                      <w:rFonts w:ascii="Arial" w:eastAsia="Times New Roman" w:hAnsi="Arial" w:cs="Arial"/>
                      <w:b/>
                      <w:bCs/>
                      <w:sz w:val="20"/>
                      <w:szCs w:val="20"/>
                    </w:rPr>
                    <w:t>Б</w:t>
                  </w:r>
                  <w:r w:rsidRPr="00855D67">
                    <w:rPr>
                      <w:rFonts w:ascii="Arial" w:eastAsia="Times New Roman" w:hAnsi="Arial" w:cs="Arial"/>
                      <w:b/>
                      <w:bCs/>
                      <w:sz w:val="20"/>
                      <w:szCs w:val="20"/>
                    </w:rPr>
                    <w:cr/>
                    <w:t>лим берүү тармагы</w:t>
                  </w:r>
                </w:p>
              </w:tc>
              <w:tc>
                <w:tcPr>
                  <w:tcW w:w="98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0</w:t>
                  </w:r>
                </w:p>
              </w:tc>
              <w:tc>
                <w:tcPr>
                  <w:tcW w:w="90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0</w:t>
                  </w:r>
                </w:p>
              </w:tc>
              <w:tc>
                <w:tcPr>
                  <w:tcW w:w="1160" w:type="dxa"/>
                  <w:tcBorders>
                    <w:top w:val="nil"/>
                    <w:left w:val="nil"/>
                    <w:bottom w:val="single" w:sz="4" w:space="0" w:color="auto"/>
                    <w:right w:val="single" w:sz="4" w:space="0" w:color="auto"/>
                  </w:tcBorders>
                  <w:shd w:val="clear" w:color="000000" w:fill="C5D9F1"/>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0,0</w:t>
                  </w:r>
                </w:p>
              </w:tc>
              <w:tc>
                <w:tcPr>
                  <w:tcW w:w="100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0,0</w:t>
                  </w:r>
                </w:p>
              </w:tc>
              <w:tc>
                <w:tcPr>
                  <w:tcW w:w="920" w:type="dxa"/>
                  <w:tcBorders>
                    <w:top w:val="nil"/>
                    <w:left w:val="nil"/>
                    <w:bottom w:val="single" w:sz="4" w:space="0" w:color="auto"/>
                    <w:right w:val="single" w:sz="4" w:space="0" w:color="auto"/>
                  </w:tcBorders>
                  <w:shd w:val="clear" w:color="000000" w:fill="FFFF00"/>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0,0</w:t>
                  </w:r>
                </w:p>
              </w:tc>
              <w:tc>
                <w:tcPr>
                  <w:tcW w:w="82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0,0</w:t>
                  </w:r>
                </w:p>
              </w:tc>
              <w:tc>
                <w:tcPr>
                  <w:tcW w:w="100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0,0</w:t>
                  </w:r>
                </w:p>
              </w:tc>
              <w:tc>
                <w:tcPr>
                  <w:tcW w:w="90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0,0</w:t>
                  </w:r>
                </w:p>
              </w:tc>
            </w:tr>
            <w:tr w:rsidR="00855D67" w:rsidRPr="00855D67" w:rsidTr="00855D67">
              <w:trPr>
                <w:trHeight w:val="342"/>
              </w:trPr>
              <w:tc>
                <w:tcPr>
                  <w:tcW w:w="480" w:type="dxa"/>
                  <w:tcBorders>
                    <w:top w:val="nil"/>
                    <w:left w:val="single" w:sz="4" w:space="0" w:color="auto"/>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3</w:t>
                  </w:r>
                </w:p>
              </w:tc>
              <w:tc>
                <w:tcPr>
                  <w:tcW w:w="706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rPr>
                      <w:rFonts w:ascii="Arial" w:eastAsia="Times New Roman" w:hAnsi="Arial" w:cs="Arial"/>
                      <w:b/>
                      <w:bCs/>
                      <w:sz w:val="20"/>
                      <w:szCs w:val="20"/>
                    </w:rPr>
                  </w:pPr>
                  <w:r w:rsidRPr="00855D67">
                    <w:rPr>
                      <w:rFonts w:ascii="Arial" w:eastAsia="Times New Roman" w:hAnsi="Arial" w:cs="Arial"/>
                      <w:b/>
                      <w:bCs/>
                      <w:sz w:val="20"/>
                      <w:szCs w:val="20"/>
                    </w:rPr>
                    <w:t>Спорт жана туризм тармагы</w:t>
                  </w:r>
                </w:p>
              </w:tc>
              <w:tc>
                <w:tcPr>
                  <w:tcW w:w="98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1</w:t>
                  </w:r>
                </w:p>
              </w:tc>
              <w:tc>
                <w:tcPr>
                  <w:tcW w:w="90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0</w:t>
                  </w:r>
                </w:p>
              </w:tc>
              <w:tc>
                <w:tcPr>
                  <w:tcW w:w="1160" w:type="dxa"/>
                  <w:tcBorders>
                    <w:top w:val="nil"/>
                    <w:left w:val="nil"/>
                    <w:bottom w:val="single" w:sz="4" w:space="0" w:color="auto"/>
                    <w:right w:val="single" w:sz="4" w:space="0" w:color="auto"/>
                  </w:tcBorders>
                  <w:shd w:val="clear" w:color="000000" w:fill="C5D9F1"/>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5000,0</w:t>
                  </w:r>
                </w:p>
              </w:tc>
              <w:tc>
                <w:tcPr>
                  <w:tcW w:w="100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0,0</w:t>
                  </w:r>
                </w:p>
              </w:tc>
              <w:tc>
                <w:tcPr>
                  <w:tcW w:w="920" w:type="dxa"/>
                  <w:tcBorders>
                    <w:top w:val="nil"/>
                    <w:left w:val="nil"/>
                    <w:bottom w:val="single" w:sz="4" w:space="0" w:color="auto"/>
                    <w:right w:val="single" w:sz="4" w:space="0" w:color="auto"/>
                  </w:tcBorders>
                  <w:shd w:val="clear" w:color="000000" w:fill="FFFF00"/>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500,0</w:t>
                  </w:r>
                </w:p>
              </w:tc>
              <w:tc>
                <w:tcPr>
                  <w:tcW w:w="82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178,0</w:t>
                  </w:r>
                </w:p>
              </w:tc>
              <w:tc>
                <w:tcPr>
                  <w:tcW w:w="100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4322,0</w:t>
                  </w:r>
                </w:p>
              </w:tc>
              <w:tc>
                <w:tcPr>
                  <w:tcW w:w="90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0,0</w:t>
                  </w:r>
                </w:p>
              </w:tc>
            </w:tr>
            <w:tr w:rsidR="00855D67" w:rsidRPr="00855D67" w:rsidTr="00855D67">
              <w:trPr>
                <w:trHeight w:val="342"/>
              </w:trPr>
              <w:tc>
                <w:tcPr>
                  <w:tcW w:w="480" w:type="dxa"/>
                  <w:tcBorders>
                    <w:top w:val="nil"/>
                    <w:left w:val="single" w:sz="4" w:space="0" w:color="auto"/>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4</w:t>
                  </w:r>
                </w:p>
              </w:tc>
              <w:tc>
                <w:tcPr>
                  <w:tcW w:w="706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rPr>
                      <w:rFonts w:ascii="Arial" w:eastAsia="Times New Roman" w:hAnsi="Arial" w:cs="Arial"/>
                      <w:b/>
                      <w:bCs/>
                      <w:sz w:val="20"/>
                      <w:szCs w:val="20"/>
                    </w:rPr>
                  </w:pPr>
                  <w:r w:rsidRPr="00855D67">
                    <w:rPr>
                      <w:rFonts w:ascii="Arial" w:eastAsia="Times New Roman" w:hAnsi="Arial" w:cs="Arial"/>
                      <w:b/>
                      <w:bCs/>
                      <w:sz w:val="20"/>
                      <w:szCs w:val="20"/>
                    </w:rPr>
                    <w:t>Маданият тармагы</w:t>
                  </w:r>
                </w:p>
              </w:tc>
              <w:tc>
                <w:tcPr>
                  <w:tcW w:w="98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2</w:t>
                  </w:r>
                </w:p>
              </w:tc>
              <w:tc>
                <w:tcPr>
                  <w:tcW w:w="90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0</w:t>
                  </w:r>
                </w:p>
              </w:tc>
              <w:tc>
                <w:tcPr>
                  <w:tcW w:w="1160" w:type="dxa"/>
                  <w:tcBorders>
                    <w:top w:val="nil"/>
                    <w:left w:val="nil"/>
                    <w:bottom w:val="single" w:sz="4" w:space="0" w:color="auto"/>
                    <w:right w:val="single" w:sz="4" w:space="0" w:color="auto"/>
                  </w:tcBorders>
                  <w:shd w:val="clear" w:color="000000" w:fill="C5D9F1"/>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1600,0</w:t>
                  </w:r>
                </w:p>
              </w:tc>
              <w:tc>
                <w:tcPr>
                  <w:tcW w:w="100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0,0</w:t>
                  </w:r>
                </w:p>
              </w:tc>
              <w:tc>
                <w:tcPr>
                  <w:tcW w:w="920" w:type="dxa"/>
                  <w:tcBorders>
                    <w:top w:val="nil"/>
                    <w:left w:val="nil"/>
                    <w:bottom w:val="single" w:sz="4" w:space="0" w:color="auto"/>
                    <w:right w:val="single" w:sz="4" w:space="0" w:color="auto"/>
                  </w:tcBorders>
                  <w:shd w:val="clear" w:color="000000" w:fill="FFFF00"/>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1600,0</w:t>
                  </w:r>
                </w:p>
              </w:tc>
              <w:tc>
                <w:tcPr>
                  <w:tcW w:w="82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0,0</w:t>
                  </w:r>
                </w:p>
              </w:tc>
              <w:tc>
                <w:tcPr>
                  <w:tcW w:w="100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0,0</w:t>
                  </w:r>
                </w:p>
              </w:tc>
              <w:tc>
                <w:tcPr>
                  <w:tcW w:w="90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0,0</w:t>
                  </w:r>
                </w:p>
              </w:tc>
            </w:tr>
            <w:tr w:rsidR="00855D67" w:rsidRPr="00855D67" w:rsidTr="00855D67">
              <w:trPr>
                <w:trHeight w:val="342"/>
              </w:trPr>
              <w:tc>
                <w:tcPr>
                  <w:tcW w:w="480" w:type="dxa"/>
                  <w:tcBorders>
                    <w:top w:val="nil"/>
                    <w:left w:val="single" w:sz="4" w:space="0" w:color="auto"/>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5</w:t>
                  </w:r>
                </w:p>
              </w:tc>
              <w:tc>
                <w:tcPr>
                  <w:tcW w:w="706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rPr>
                      <w:rFonts w:ascii="Arial" w:eastAsia="Times New Roman" w:hAnsi="Arial" w:cs="Arial"/>
                      <w:b/>
                      <w:bCs/>
                      <w:sz w:val="20"/>
                      <w:szCs w:val="20"/>
                    </w:rPr>
                  </w:pPr>
                  <w:r w:rsidRPr="00855D67">
                    <w:rPr>
                      <w:rFonts w:ascii="Arial" w:eastAsia="Times New Roman" w:hAnsi="Arial" w:cs="Arial"/>
                      <w:b/>
                      <w:bCs/>
                      <w:sz w:val="20"/>
                      <w:szCs w:val="20"/>
                    </w:rPr>
                    <w:t>Социалдык коргоо тармагы</w:t>
                  </w:r>
                </w:p>
              </w:tc>
              <w:tc>
                <w:tcPr>
                  <w:tcW w:w="98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0</w:t>
                  </w:r>
                </w:p>
              </w:tc>
              <w:tc>
                <w:tcPr>
                  <w:tcW w:w="90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0</w:t>
                  </w:r>
                </w:p>
              </w:tc>
              <w:tc>
                <w:tcPr>
                  <w:tcW w:w="1160" w:type="dxa"/>
                  <w:tcBorders>
                    <w:top w:val="nil"/>
                    <w:left w:val="nil"/>
                    <w:bottom w:val="single" w:sz="4" w:space="0" w:color="auto"/>
                    <w:right w:val="single" w:sz="4" w:space="0" w:color="auto"/>
                  </w:tcBorders>
                  <w:shd w:val="clear" w:color="000000" w:fill="C5D9F1"/>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0,0</w:t>
                  </w:r>
                </w:p>
              </w:tc>
              <w:tc>
                <w:tcPr>
                  <w:tcW w:w="100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0,0</w:t>
                  </w:r>
                </w:p>
              </w:tc>
              <w:tc>
                <w:tcPr>
                  <w:tcW w:w="920" w:type="dxa"/>
                  <w:tcBorders>
                    <w:top w:val="nil"/>
                    <w:left w:val="nil"/>
                    <w:bottom w:val="single" w:sz="4" w:space="0" w:color="auto"/>
                    <w:right w:val="single" w:sz="4" w:space="0" w:color="auto"/>
                  </w:tcBorders>
                  <w:shd w:val="clear" w:color="000000" w:fill="FFFF00"/>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0,0</w:t>
                  </w:r>
                </w:p>
              </w:tc>
              <w:tc>
                <w:tcPr>
                  <w:tcW w:w="82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0,0</w:t>
                  </w:r>
                </w:p>
              </w:tc>
              <w:tc>
                <w:tcPr>
                  <w:tcW w:w="100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0,0</w:t>
                  </w:r>
                </w:p>
              </w:tc>
              <w:tc>
                <w:tcPr>
                  <w:tcW w:w="90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0,0</w:t>
                  </w:r>
                </w:p>
              </w:tc>
            </w:tr>
            <w:tr w:rsidR="00855D67" w:rsidRPr="00855D67" w:rsidTr="00855D67">
              <w:trPr>
                <w:trHeight w:val="342"/>
              </w:trPr>
              <w:tc>
                <w:tcPr>
                  <w:tcW w:w="480" w:type="dxa"/>
                  <w:tcBorders>
                    <w:top w:val="nil"/>
                    <w:left w:val="single" w:sz="4" w:space="0" w:color="auto"/>
                    <w:bottom w:val="single" w:sz="4" w:space="0" w:color="auto"/>
                    <w:right w:val="single" w:sz="4" w:space="0" w:color="auto"/>
                  </w:tcBorders>
                  <w:shd w:val="clear" w:color="000000" w:fill="FFFFFF"/>
                  <w:vAlign w:val="bottom"/>
                  <w:hideMark/>
                </w:tcPr>
                <w:p w:rsidR="00855D67" w:rsidRPr="00855D67" w:rsidRDefault="00855D67" w:rsidP="00855D67">
                  <w:pPr>
                    <w:rPr>
                      <w:rFonts w:ascii="Arial" w:eastAsia="Times New Roman" w:hAnsi="Arial" w:cs="Arial"/>
                      <w:b/>
                      <w:bCs/>
                      <w:sz w:val="16"/>
                      <w:szCs w:val="16"/>
                    </w:rPr>
                  </w:pPr>
                  <w:r w:rsidRPr="00855D67">
                    <w:rPr>
                      <w:rFonts w:ascii="Arial" w:eastAsia="Times New Roman" w:hAnsi="Arial" w:cs="Arial"/>
                      <w:b/>
                      <w:bCs/>
                      <w:sz w:val="16"/>
                      <w:szCs w:val="16"/>
                    </w:rPr>
                    <w:t> </w:t>
                  </w:r>
                </w:p>
              </w:tc>
              <w:tc>
                <w:tcPr>
                  <w:tcW w:w="706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rPr>
                      <w:rFonts w:ascii="Arial" w:eastAsia="Times New Roman" w:hAnsi="Arial" w:cs="Arial"/>
                      <w:b/>
                      <w:bCs/>
                      <w:sz w:val="20"/>
                      <w:szCs w:val="20"/>
                    </w:rPr>
                  </w:pPr>
                  <w:r w:rsidRPr="00855D67">
                    <w:rPr>
                      <w:rFonts w:ascii="Arial" w:eastAsia="Times New Roman" w:hAnsi="Arial" w:cs="Arial"/>
                      <w:b/>
                      <w:bCs/>
                      <w:sz w:val="20"/>
                      <w:szCs w:val="20"/>
                    </w:rPr>
                    <w:t>Бардыгы:</w:t>
                  </w:r>
                </w:p>
              </w:tc>
              <w:tc>
                <w:tcPr>
                  <w:tcW w:w="98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3</w:t>
                  </w:r>
                </w:p>
              </w:tc>
              <w:tc>
                <w:tcPr>
                  <w:tcW w:w="90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0</w:t>
                  </w:r>
                </w:p>
              </w:tc>
              <w:tc>
                <w:tcPr>
                  <w:tcW w:w="1160" w:type="dxa"/>
                  <w:tcBorders>
                    <w:top w:val="nil"/>
                    <w:left w:val="nil"/>
                    <w:bottom w:val="single" w:sz="4" w:space="0" w:color="auto"/>
                    <w:right w:val="single" w:sz="4" w:space="0" w:color="auto"/>
                  </w:tcBorders>
                  <w:shd w:val="clear" w:color="000000" w:fill="C5D9F1"/>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6600,0</w:t>
                  </w:r>
                </w:p>
              </w:tc>
              <w:tc>
                <w:tcPr>
                  <w:tcW w:w="100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0,0</w:t>
                  </w:r>
                </w:p>
              </w:tc>
              <w:tc>
                <w:tcPr>
                  <w:tcW w:w="920" w:type="dxa"/>
                  <w:tcBorders>
                    <w:top w:val="nil"/>
                    <w:left w:val="nil"/>
                    <w:bottom w:val="single" w:sz="4" w:space="0" w:color="auto"/>
                    <w:right w:val="single" w:sz="4" w:space="0" w:color="auto"/>
                  </w:tcBorders>
                  <w:shd w:val="clear" w:color="000000" w:fill="FFFF00"/>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2100</w:t>
                  </w:r>
                  <w:r w:rsidRPr="00855D67">
                    <w:rPr>
                      <w:rFonts w:ascii="Arial" w:eastAsia="Times New Roman" w:hAnsi="Arial" w:cs="Arial"/>
                      <w:b/>
                      <w:bCs/>
                      <w:sz w:val="16"/>
                      <w:szCs w:val="16"/>
                    </w:rPr>
                    <w:cr/>
                    <w:t>0</w:t>
                  </w:r>
                </w:p>
              </w:tc>
              <w:tc>
                <w:tcPr>
                  <w:tcW w:w="82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178,0</w:t>
                  </w:r>
                </w:p>
              </w:tc>
              <w:tc>
                <w:tcPr>
                  <w:tcW w:w="100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4322,0</w:t>
                  </w:r>
                </w:p>
              </w:tc>
              <w:tc>
                <w:tcPr>
                  <w:tcW w:w="90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0,0</w:t>
                  </w:r>
                </w:p>
              </w:tc>
            </w:tr>
            <w:tr w:rsidR="00855D67" w:rsidRPr="00855D67" w:rsidTr="00855D67">
              <w:trPr>
                <w:trHeight w:val="342"/>
              </w:trPr>
              <w:tc>
                <w:tcPr>
                  <w:tcW w:w="15220" w:type="dxa"/>
                  <w:gridSpan w:val="10"/>
                  <w:tcBorders>
                    <w:top w:val="single" w:sz="4" w:space="0" w:color="auto"/>
                    <w:left w:val="single" w:sz="4" w:space="0" w:color="auto"/>
                    <w:bottom w:val="single" w:sz="4" w:space="0" w:color="auto"/>
                    <w:right w:val="single" w:sz="4" w:space="0" w:color="auto"/>
                  </w:tcBorders>
                  <w:shd w:val="clear" w:color="000000" w:fill="FFFFFF"/>
                  <w:vAlign w:val="bottom"/>
                  <w:hideMark/>
                </w:tcPr>
                <w:p w:rsidR="00855D67" w:rsidRPr="00855D67" w:rsidRDefault="00855D67" w:rsidP="00855D67">
                  <w:pPr>
                    <w:jc w:val="center"/>
                    <w:rPr>
                      <w:rFonts w:ascii="Arial" w:eastAsia="Times New Roman" w:hAnsi="Arial" w:cs="Arial"/>
                      <w:b/>
                      <w:bCs/>
                      <w:color w:val="0000FF"/>
                      <w:sz w:val="16"/>
                      <w:szCs w:val="16"/>
                    </w:rPr>
                  </w:pPr>
                  <w:r w:rsidRPr="00855D67">
                    <w:rPr>
                      <w:rFonts w:ascii="Arial" w:eastAsia="Times New Roman" w:hAnsi="Arial" w:cs="Arial"/>
                      <w:b/>
                      <w:bCs/>
                      <w:color w:val="0000FF"/>
                      <w:sz w:val="16"/>
                      <w:szCs w:val="16"/>
                    </w:rPr>
                    <w:t>III.Экологиялык багыт:</w:t>
                  </w:r>
                </w:p>
              </w:tc>
            </w:tr>
            <w:tr w:rsidR="00855D67" w:rsidRPr="00855D67" w:rsidTr="00855D67">
              <w:trPr>
                <w:trHeight w:val="342"/>
              </w:trPr>
              <w:tc>
                <w:tcPr>
                  <w:tcW w:w="480" w:type="dxa"/>
                  <w:tcBorders>
                    <w:top w:val="nil"/>
                    <w:left w:val="single" w:sz="4" w:space="0" w:color="auto"/>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1</w:t>
                  </w:r>
                </w:p>
              </w:tc>
              <w:tc>
                <w:tcPr>
                  <w:tcW w:w="706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rPr>
                      <w:rFonts w:ascii="Arial" w:eastAsia="Times New Roman" w:hAnsi="Arial" w:cs="Arial"/>
                      <w:b/>
                      <w:bCs/>
                      <w:sz w:val="20"/>
                      <w:szCs w:val="20"/>
                    </w:rPr>
                  </w:pPr>
                  <w:r w:rsidRPr="00855D67">
                    <w:rPr>
                      <w:rFonts w:ascii="Arial" w:eastAsia="Times New Roman" w:hAnsi="Arial" w:cs="Arial"/>
                      <w:b/>
                      <w:bCs/>
                      <w:sz w:val="20"/>
                      <w:szCs w:val="20"/>
                    </w:rPr>
                    <w:t>Экологиялык тармагы</w:t>
                  </w:r>
                </w:p>
              </w:tc>
              <w:tc>
                <w:tcPr>
                  <w:tcW w:w="98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5</w:t>
                  </w:r>
                </w:p>
              </w:tc>
              <w:tc>
                <w:tcPr>
                  <w:tcW w:w="90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0</w:t>
                  </w:r>
                </w:p>
              </w:tc>
              <w:tc>
                <w:tcPr>
                  <w:tcW w:w="1160" w:type="dxa"/>
                  <w:tcBorders>
                    <w:top w:val="nil"/>
                    <w:left w:val="nil"/>
                    <w:bottom w:val="single" w:sz="4" w:space="0" w:color="auto"/>
                    <w:right w:val="single" w:sz="4" w:space="0" w:color="auto"/>
                  </w:tcBorders>
                  <w:shd w:val="clear" w:color="000000" w:fill="C5D9F1"/>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10050,0</w:t>
                  </w:r>
                </w:p>
              </w:tc>
              <w:tc>
                <w:tcPr>
                  <w:tcW w:w="100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0,0</w:t>
                  </w:r>
                </w:p>
              </w:tc>
              <w:tc>
                <w:tcPr>
                  <w:tcW w:w="920" w:type="dxa"/>
                  <w:tcBorders>
                    <w:top w:val="nil"/>
                    <w:left w:val="nil"/>
                    <w:bottom w:val="single" w:sz="4" w:space="0" w:color="auto"/>
                    <w:right w:val="single" w:sz="4" w:space="0" w:color="auto"/>
                  </w:tcBorders>
                  <w:shd w:val="clear" w:color="000000" w:fill="FFFF00"/>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3750,0</w:t>
                  </w:r>
                </w:p>
              </w:tc>
              <w:tc>
                <w:tcPr>
                  <w:tcW w:w="82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0,0</w:t>
                  </w:r>
                </w:p>
              </w:tc>
              <w:tc>
                <w:tcPr>
                  <w:tcW w:w="100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6300,0</w:t>
                  </w:r>
                </w:p>
              </w:tc>
              <w:tc>
                <w:tcPr>
                  <w:tcW w:w="90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0,0</w:t>
                  </w:r>
                </w:p>
              </w:tc>
            </w:tr>
            <w:tr w:rsidR="00855D67" w:rsidRPr="00855D67" w:rsidTr="00855D67">
              <w:trPr>
                <w:trHeight w:val="342"/>
              </w:trPr>
              <w:tc>
                <w:tcPr>
                  <w:tcW w:w="480" w:type="dxa"/>
                  <w:tcBorders>
                    <w:top w:val="nil"/>
                    <w:left w:val="single" w:sz="4" w:space="0" w:color="auto"/>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2</w:t>
                  </w:r>
                </w:p>
              </w:tc>
              <w:tc>
                <w:tcPr>
                  <w:tcW w:w="706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rPr>
                      <w:rFonts w:ascii="Arial" w:eastAsia="Times New Roman" w:hAnsi="Arial" w:cs="Arial"/>
                      <w:b/>
                      <w:bCs/>
                      <w:sz w:val="20"/>
                      <w:szCs w:val="20"/>
                    </w:rPr>
                  </w:pPr>
                  <w:r w:rsidRPr="00855D67">
                    <w:rPr>
                      <w:rFonts w:ascii="Arial" w:eastAsia="Times New Roman" w:hAnsi="Arial" w:cs="Arial"/>
                      <w:b/>
                      <w:bCs/>
                      <w:sz w:val="20"/>
                      <w:szCs w:val="20"/>
                    </w:rPr>
                    <w:t>Өзгөчө  кырдаалдар тармагы</w:t>
                  </w:r>
                </w:p>
              </w:tc>
              <w:tc>
                <w:tcPr>
                  <w:tcW w:w="98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2</w:t>
                  </w:r>
                </w:p>
              </w:tc>
              <w:tc>
                <w:tcPr>
                  <w:tcW w:w="90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0</w:t>
                  </w:r>
                </w:p>
              </w:tc>
              <w:tc>
                <w:tcPr>
                  <w:tcW w:w="1160" w:type="dxa"/>
                  <w:tcBorders>
                    <w:top w:val="nil"/>
                    <w:left w:val="nil"/>
                    <w:bottom w:val="single" w:sz="4" w:space="0" w:color="auto"/>
                    <w:right w:val="single" w:sz="4" w:space="0" w:color="auto"/>
                  </w:tcBorders>
                  <w:shd w:val="clear" w:color="000000" w:fill="C5D9F1"/>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3400,0</w:t>
                  </w:r>
                </w:p>
              </w:tc>
              <w:tc>
                <w:tcPr>
                  <w:tcW w:w="100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0,0</w:t>
                  </w:r>
                </w:p>
              </w:tc>
              <w:tc>
                <w:tcPr>
                  <w:tcW w:w="920" w:type="dxa"/>
                  <w:tcBorders>
                    <w:top w:val="nil"/>
                    <w:left w:val="nil"/>
                    <w:bottom w:val="single" w:sz="4" w:space="0" w:color="auto"/>
                    <w:right w:val="single" w:sz="4" w:space="0" w:color="auto"/>
                  </w:tcBorders>
                  <w:shd w:val="clear" w:color="000000" w:fill="FFFF00"/>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3400,0</w:t>
                  </w:r>
                </w:p>
              </w:tc>
              <w:tc>
                <w:tcPr>
                  <w:tcW w:w="82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0,0</w:t>
                  </w:r>
                </w:p>
              </w:tc>
              <w:tc>
                <w:tcPr>
                  <w:tcW w:w="100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0,0</w:t>
                  </w:r>
                </w:p>
              </w:tc>
              <w:tc>
                <w:tcPr>
                  <w:tcW w:w="90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0,0</w:t>
                  </w:r>
                </w:p>
              </w:tc>
            </w:tr>
            <w:tr w:rsidR="00855D67" w:rsidRPr="00855D67" w:rsidTr="00855D67">
              <w:trPr>
                <w:trHeight w:val="342"/>
              </w:trPr>
              <w:tc>
                <w:tcPr>
                  <w:tcW w:w="480" w:type="dxa"/>
                  <w:tcBorders>
                    <w:top w:val="nil"/>
                    <w:left w:val="single" w:sz="4" w:space="0" w:color="auto"/>
                    <w:bottom w:val="single" w:sz="4" w:space="0" w:color="auto"/>
                    <w:right w:val="single" w:sz="4" w:space="0" w:color="auto"/>
                  </w:tcBorders>
                  <w:shd w:val="clear" w:color="000000" w:fill="FFFFFF"/>
                  <w:vAlign w:val="bottom"/>
                  <w:hideMark/>
                </w:tcPr>
                <w:p w:rsidR="00855D67" w:rsidRPr="00855D67" w:rsidRDefault="00855D67" w:rsidP="00855D67">
                  <w:pPr>
                    <w:rPr>
                      <w:rFonts w:ascii="Arial" w:eastAsia="Times New Roman" w:hAnsi="Arial" w:cs="Arial"/>
                      <w:b/>
                      <w:bCs/>
                      <w:sz w:val="16"/>
                      <w:szCs w:val="16"/>
                    </w:rPr>
                  </w:pPr>
                  <w:r w:rsidRPr="00855D67">
                    <w:rPr>
                      <w:rFonts w:ascii="Arial" w:eastAsia="Times New Roman" w:hAnsi="Arial" w:cs="Arial"/>
                      <w:b/>
                      <w:bCs/>
                      <w:sz w:val="16"/>
                      <w:szCs w:val="16"/>
                    </w:rPr>
                    <w:t> </w:t>
                  </w:r>
                </w:p>
              </w:tc>
              <w:tc>
                <w:tcPr>
                  <w:tcW w:w="706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rPr>
                      <w:rFonts w:ascii="Arial" w:eastAsia="Times New Roman" w:hAnsi="Arial" w:cs="Arial"/>
                      <w:b/>
                      <w:bCs/>
                      <w:sz w:val="20"/>
                      <w:szCs w:val="20"/>
                    </w:rPr>
                  </w:pPr>
                  <w:r w:rsidRPr="00855D67">
                    <w:rPr>
                      <w:rFonts w:ascii="Arial" w:eastAsia="Times New Roman" w:hAnsi="Arial" w:cs="Arial"/>
                      <w:b/>
                      <w:bCs/>
                      <w:sz w:val="20"/>
                      <w:szCs w:val="20"/>
                    </w:rPr>
                    <w:t>Бардыгы:</w:t>
                  </w:r>
                </w:p>
              </w:tc>
              <w:tc>
                <w:tcPr>
                  <w:tcW w:w="98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7</w:t>
                  </w:r>
                </w:p>
              </w:tc>
              <w:tc>
                <w:tcPr>
                  <w:tcW w:w="90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0</w:t>
                  </w:r>
                </w:p>
              </w:tc>
              <w:tc>
                <w:tcPr>
                  <w:tcW w:w="1160" w:type="dxa"/>
                  <w:tcBorders>
                    <w:top w:val="nil"/>
                    <w:left w:val="nil"/>
                    <w:bottom w:val="single" w:sz="4" w:space="0" w:color="auto"/>
                    <w:right w:val="single" w:sz="4" w:space="0" w:color="auto"/>
                  </w:tcBorders>
                  <w:shd w:val="clear" w:color="000000" w:fill="C5D9F1"/>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13450,0</w:t>
                  </w:r>
                </w:p>
              </w:tc>
              <w:tc>
                <w:tcPr>
                  <w:tcW w:w="100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0,0</w:t>
                  </w:r>
                </w:p>
              </w:tc>
              <w:tc>
                <w:tcPr>
                  <w:tcW w:w="920" w:type="dxa"/>
                  <w:tcBorders>
                    <w:top w:val="nil"/>
                    <w:left w:val="nil"/>
                    <w:bottom w:val="single" w:sz="4" w:space="0" w:color="auto"/>
                    <w:right w:val="single" w:sz="4" w:space="0" w:color="auto"/>
                  </w:tcBorders>
                  <w:shd w:val="clear" w:color="000000" w:fill="FFFF00"/>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7150,0</w:t>
                  </w:r>
                </w:p>
              </w:tc>
              <w:tc>
                <w:tcPr>
                  <w:tcW w:w="82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0,0</w:t>
                  </w:r>
                </w:p>
              </w:tc>
              <w:tc>
                <w:tcPr>
                  <w:tcW w:w="100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6300,0</w:t>
                  </w:r>
                </w:p>
              </w:tc>
              <w:tc>
                <w:tcPr>
                  <w:tcW w:w="90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0,0</w:t>
                  </w:r>
                </w:p>
              </w:tc>
            </w:tr>
            <w:tr w:rsidR="00855D67" w:rsidRPr="00855D67" w:rsidTr="00855D67">
              <w:trPr>
                <w:trHeight w:val="342"/>
              </w:trPr>
              <w:tc>
                <w:tcPr>
                  <w:tcW w:w="480" w:type="dxa"/>
                  <w:tcBorders>
                    <w:top w:val="nil"/>
                    <w:left w:val="single" w:sz="4" w:space="0" w:color="auto"/>
                    <w:bottom w:val="single" w:sz="4" w:space="0" w:color="auto"/>
                    <w:right w:val="single" w:sz="4" w:space="0" w:color="auto"/>
                  </w:tcBorders>
                  <w:shd w:val="clear" w:color="000000" w:fill="FFFFFF"/>
                  <w:vAlign w:val="bottom"/>
                  <w:hideMark/>
                </w:tcPr>
                <w:p w:rsidR="00855D67" w:rsidRPr="00855D67" w:rsidRDefault="00855D67" w:rsidP="00855D67">
                  <w:pPr>
                    <w:rPr>
                      <w:rFonts w:ascii="Arial" w:eastAsia="Times New Roman" w:hAnsi="Arial" w:cs="Arial"/>
                      <w:b/>
                      <w:bCs/>
                      <w:sz w:val="16"/>
                      <w:szCs w:val="16"/>
                    </w:rPr>
                  </w:pPr>
                  <w:r w:rsidRPr="00855D67">
                    <w:rPr>
                      <w:rFonts w:ascii="Arial" w:eastAsia="Times New Roman" w:hAnsi="Arial" w:cs="Arial"/>
                      <w:b/>
                      <w:bCs/>
                      <w:sz w:val="16"/>
                      <w:szCs w:val="16"/>
                    </w:rPr>
                    <w:t> </w:t>
                  </w:r>
                </w:p>
              </w:tc>
              <w:tc>
                <w:tcPr>
                  <w:tcW w:w="706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rPr>
                      <w:rFonts w:ascii="Arial" w:eastAsia="Times New Roman" w:hAnsi="Arial" w:cs="Arial"/>
                      <w:b/>
                      <w:bCs/>
                      <w:sz w:val="20"/>
                      <w:szCs w:val="20"/>
                    </w:rPr>
                  </w:pPr>
                  <w:r w:rsidRPr="00855D67">
                    <w:rPr>
                      <w:rFonts w:ascii="Arial" w:eastAsia="Times New Roman" w:hAnsi="Arial" w:cs="Arial"/>
                      <w:b/>
                      <w:bCs/>
                      <w:sz w:val="20"/>
                      <w:szCs w:val="20"/>
                    </w:rPr>
                    <w:t>Бардыгы: 2022-жылга</w:t>
                  </w:r>
                </w:p>
              </w:tc>
              <w:tc>
                <w:tcPr>
                  <w:tcW w:w="98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33</w:t>
                  </w:r>
                </w:p>
              </w:tc>
              <w:tc>
                <w:tcPr>
                  <w:tcW w:w="90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20</w:t>
                  </w:r>
                </w:p>
              </w:tc>
              <w:tc>
                <w:tcPr>
                  <w:tcW w:w="1160" w:type="dxa"/>
                  <w:tcBorders>
                    <w:top w:val="nil"/>
                    <w:left w:val="nil"/>
                    <w:bottom w:val="single" w:sz="4" w:space="0" w:color="auto"/>
                    <w:right w:val="single" w:sz="4" w:space="0" w:color="auto"/>
                  </w:tcBorders>
                  <w:shd w:val="clear" w:color="000000" w:fill="C5D9F1"/>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107371,0</w:t>
                  </w:r>
                </w:p>
              </w:tc>
              <w:tc>
                <w:tcPr>
                  <w:tcW w:w="100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30970,0</w:t>
                  </w:r>
                </w:p>
              </w:tc>
              <w:tc>
                <w:tcPr>
                  <w:tcW w:w="920" w:type="dxa"/>
                  <w:tcBorders>
                    <w:top w:val="nil"/>
                    <w:left w:val="nil"/>
                    <w:bottom w:val="single" w:sz="4" w:space="0" w:color="auto"/>
                    <w:right w:val="single" w:sz="4" w:space="0" w:color="auto"/>
                  </w:tcBorders>
                  <w:shd w:val="clear" w:color="000000" w:fill="FFFF00"/>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28300,0</w:t>
                  </w:r>
                </w:p>
              </w:tc>
              <w:tc>
                <w:tcPr>
                  <w:tcW w:w="82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32479,0</w:t>
                  </w:r>
                </w:p>
              </w:tc>
              <w:tc>
                <w:tcPr>
                  <w:tcW w:w="100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15622,0</w:t>
                  </w:r>
                </w:p>
              </w:tc>
              <w:tc>
                <w:tcPr>
                  <w:tcW w:w="900" w:type="dxa"/>
                  <w:tcBorders>
                    <w:top w:val="nil"/>
                    <w:left w:val="nil"/>
                    <w:bottom w:val="single" w:sz="4" w:space="0" w:color="auto"/>
                    <w:right w:val="single" w:sz="4" w:space="0" w:color="auto"/>
                  </w:tcBorders>
                  <w:shd w:val="clear" w:color="000000" w:fill="FFFFFF"/>
                  <w:vAlign w:val="bottom"/>
                  <w:hideMark/>
                </w:tcPr>
                <w:p w:rsidR="00855D67" w:rsidRPr="00855D67" w:rsidRDefault="00855D67" w:rsidP="00855D67">
                  <w:pPr>
                    <w:jc w:val="right"/>
                    <w:rPr>
                      <w:rFonts w:ascii="Arial" w:eastAsia="Times New Roman" w:hAnsi="Arial" w:cs="Arial"/>
                      <w:b/>
                      <w:bCs/>
                      <w:sz w:val="16"/>
                      <w:szCs w:val="16"/>
                    </w:rPr>
                  </w:pPr>
                  <w:r w:rsidRPr="00855D67">
                    <w:rPr>
                      <w:rFonts w:ascii="Arial" w:eastAsia="Times New Roman" w:hAnsi="Arial" w:cs="Arial"/>
                      <w:b/>
                      <w:bCs/>
                      <w:sz w:val="16"/>
                      <w:szCs w:val="16"/>
                    </w:rPr>
                    <w:t>0,0</w:t>
                  </w:r>
                </w:p>
              </w:tc>
            </w:tr>
            <w:tr w:rsidR="00855D67" w:rsidRPr="00855D67" w:rsidTr="00855D67">
              <w:trPr>
                <w:trHeight w:val="330"/>
              </w:trPr>
              <w:tc>
                <w:tcPr>
                  <w:tcW w:w="480" w:type="dxa"/>
                  <w:tcBorders>
                    <w:top w:val="nil"/>
                    <w:left w:val="nil"/>
                    <w:bottom w:val="nil"/>
                    <w:right w:val="nil"/>
                  </w:tcBorders>
                  <w:shd w:val="clear" w:color="000000" w:fill="FFFFFF"/>
                  <w:vAlign w:val="bottom"/>
                  <w:hideMark/>
                </w:tcPr>
                <w:p w:rsidR="00855D67" w:rsidRPr="00855D67" w:rsidRDefault="00855D67" w:rsidP="00855D67">
                  <w:pPr>
                    <w:rPr>
                      <w:rFonts w:ascii="Arial" w:eastAsia="Times New Roman" w:hAnsi="Arial" w:cs="Arial"/>
                      <w:b/>
                      <w:bCs/>
                      <w:sz w:val="16"/>
                      <w:szCs w:val="16"/>
                    </w:rPr>
                  </w:pPr>
                  <w:r w:rsidRPr="00855D67">
                    <w:rPr>
                      <w:rFonts w:ascii="Arial" w:eastAsia="Times New Roman" w:hAnsi="Arial" w:cs="Arial"/>
                      <w:b/>
                      <w:bCs/>
                      <w:sz w:val="16"/>
                      <w:szCs w:val="16"/>
                    </w:rPr>
                    <w:t> </w:t>
                  </w:r>
                </w:p>
              </w:tc>
              <w:tc>
                <w:tcPr>
                  <w:tcW w:w="7060" w:type="dxa"/>
                  <w:tcBorders>
                    <w:top w:val="nil"/>
                    <w:left w:val="nil"/>
                    <w:bottom w:val="nil"/>
                    <w:right w:val="nil"/>
                  </w:tcBorders>
                  <w:shd w:val="clear" w:color="000000" w:fill="FFFFFF"/>
                  <w:vAlign w:val="bottom"/>
                  <w:hideMark/>
                </w:tcPr>
                <w:p w:rsidR="00855D67" w:rsidRPr="00855D67" w:rsidRDefault="00855D67" w:rsidP="00855D67">
                  <w:pPr>
                    <w:rPr>
                      <w:rFonts w:ascii="Arial" w:eastAsia="Times New Roman" w:hAnsi="Arial" w:cs="Arial"/>
                      <w:b/>
                      <w:bCs/>
                      <w:sz w:val="20"/>
                      <w:szCs w:val="20"/>
                    </w:rPr>
                  </w:pPr>
                  <w:r w:rsidRPr="00855D67">
                    <w:rPr>
                      <w:rFonts w:ascii="Arial" w:eastAsia="Times New Roman" w:hAnsi="Arial" w:cs="Arial"/>
                      <w:b/>
                      <w:bCs/>
                      <w:sz w:val="20"/>
                      <w:szCs w:val="20"/>
                    </w:rPr>
                    <w:t> </w:t>
                  </w:r>
                </w:p>
              </w:tc>
              <w:tc>
                <w:tcPr>
                  <w:tcW w:w="980" w:type="dxa"/>
                  <w:tcBorders>
                    <w:top w:val="nil"/>
                    <w:left w:val="nil"/>
                    <w:bottom w:val="nil"/>
                    <w:right w:val="nil"/>
                  </w:tcBorders>
                  <w:shd w:val="clear" w:color="000000" w:fill="FFFFFF"/>
                  <w:vAlign w:val="bottom"/>
                  <w:hideMark/>
                </w:tcPr>
                <w:p w:rsidR="00855D67" w:rsidRPr="00855D67" w:rsidRDefault="00855D67" w:rsidP="00855D67">
                  <w:pPr>
                    <w:rPr>
                      <w:rFonts w:ascii="Arial" w:eastAsia="Times New Roman" w:hAnsi="Arial" w:cs="Arial"/>
                      <w:b/>
                      <w:bCs/>
                      <w:sz w:val="16"/>
                      <w:szCs w:val="16"/>
                    </w:rPr>
                  </w:pPr>
                  <w:r w:rsidRPr="00855D67">
                    <w:rPr>
                      <w:rFonts w:ascii="Arial" w:eastAsia="Times New Roman" w:hAnsi="Arial" w:cs="Arial"/>
                      <w:b/>
                      <w:bCs/>
                      <w:sz w:val="16"/>
                      <w:szCs w:val="16"/>
                    </w:rPr>
                    <w:t> </w:t>
                  </w:r>
                </w:p>
              </w:tc>
              <w:tc>
                <w:tcPr>
                  <w:tcW w:w="900" w:type="dxa"/>
                  <w:tcBorders>
                    <w:top w:val="nil"/>
                    <w:left w:val="nil"/>
                    <w:bottom w:val="nil"/>
                    <w:right w:val="nil"/>
                  </w:tcBorders>
                  <w:shd w:val="clear" w:color="000000" w:fill="FFFFFF"/>
                  <w:vAlign w:val="bottom"/>
                  <w:hideMark/>
                </w:tcPr>
                <w:p w:rsidR="00855D67" w:rsidRPr="00855D67" w:rsidRDefault="00855D67" w:rsidP="00855D67">
                  <w:pPr>
                    <w:rPr>
                      <w:rFonts w:ascii="Arial" w:eastAsia="Times New Roman" w:hAnsi="Arial" w:cs="Arial"/>
                      <w:b/>
                      <w:bCs/>
                      <w:sz w:val="16"/>
                      <w:szCs w:val="16"/>
                    </w:rPr>
                  </w:pPr>
                  <w:r w:rsidRPr="00855D67">
                    <w:rPr>
                      <w:rFonts w:ascii="Arial" w:eastAsia="Times New Roman" w:hAnsi="Arial" w:cs="Arial"/>
                      <w:b/>
                      <w:bCs/>
                      <w:sz w:val="16"/>
                      <w:szCs w:val="16"/>
                    </w:rPr>
                    <w:t> </w:t>
                  </w:r>
                </w:p>
              </w:tc>
              <w:tc>
                <w:tcPr>
                  <w:tcW w:w="1160" w:type="dxa"/>
                  <w:tcBorders>
                    <w:top w:val="nil"/>
                    <w:left w:val="nil"/>
                    <w:bottom w:val="nil"/>
                    <w:right w:val="nil"/>
                  </w:tcBorders>
                  <w:shd w:val="clear" w:color="000000" w:fill="FFFFFF"/>
                  <w:vAlign w:val="bottom"/>
                  <w:hideMark/>
                </w:tcPr>
                <w:p w:rsidR="00855D67" w:rsidRPr="00855D67" w:rsidRDefault="00855D67" w:rsidP="00855D67">
                  <w:pPr>
                    <w:rPr>
                      <w:rFonts w:ascii="Arial" w:eastAsia="Times New Roman" w:hAnsi="Arial" w:cs="Arial"/>
                      <w:b/>
                      <w:bCs/>
                      <w:sz w:val="16"/>
                      <w:szCs w:val="16"/>
                    </w:rPr>
                  </w:pPr>
                  <w:r w:rsidRPr="00855D67">
                    <w:rPr>
                      <w:rFonts w:ascii="Arial" w:eastAsia="Times New Roman" w:hAnsi="Arial" w:cs="Arial"/>
                      <w:b/>
                      <w:bCs/>
                      <w:sz w:val="16"/>
                      <w:szCs w:val="16"/>
                    </w:rPr>
                    <w:t> </w:t>
                  </w:r>
                </w:p>
              </w:tc>
              <w:tc>
                <w:tcPr>
                  <w:tcW w:w="1000" w:type="dxa"/>
                  <w:tcBorders>
                    <w:top w:val="nil"/>
                    <w:left w:val="nil"/>
                    <w:bottom w:val="nil"/>
                    <w:right w:val="nil"/>
                  </w:tcBorders>
                  <w:shd w:val="clear" w:color="000000" w:fill="FFFFFF"/>
                  <w:vAlign w:val="bottom"/>
                  <w:hideMark/>
                </w:tcPr>
                <w:p w:rsidR="00855D67" w:rsidRPr="00855D67" w:rsidRDefault="00855D67" w:rsidP="00855D67">
                  <w:pPr>
                    <w:rPr>
                      <w:rFonts w:ascii="Arial" w:eastAsia="Times New Roman" w:hAnsi="Arial" w:cs="Arial"/>
                      <w:b/>
                      <w:bCs/>
                      <w:sz w:val="16"/>
                      <w:szCs w:val="16"/>
                    </w:rPr>
                  </w:pPr>
                  <w:r w:rsidRPr="00855D67">
                    <w:rPr>
                      <w:rFonts w:ascii="Arial" w:eastAsia="Times New Roman" w:hAnsi="Arial" w:cs="Arial"/>
                      <w:b/>
                      <w:bCs/>
                      <w:sz w:val="16"/>
                      <w:szCs w:val="16"/>
                    </w:rPr>
                    <w:t> </w:t>
                  </w:r>
                </w:p>
              </w:tc>
              <w:tc>
                <w:tcPr>
                  <w:tcW w:w="920" w:type="dxa"/>
                  <w:tcBorders>
                    <w:top w:val="nil"/>
                    <w:left w:val="nil"/>
                    <w:bottom w:val="nil"/>
                    <w:right w:val="nil"/>
                  </w:tcBorders>
                  <w:shd w:val="clear" w:color="000000" w:fill="FFFFFF"/>
                  <w:vAlign w:val="bottom"/>
                  <w:hideMark/>
                </w:tcPr>
                <w:p w:rsidR="00855D67" w:rsidRPr="00855D67" w:rsidRDefault="00855D67" w:rsidP="00855D67">
                  <w:pPr>
                    <w:rPr>
                      <w:rFonts w:ascii="Arial" w:eastAsia="Times New Roman" w:hAnsi="Arial" w:cs="Arial"/>
                      <w:b/>
                      <w:bCs/>
                      <w:sz w:val="16"/>
                      <w:szCs w:val="16"/>
                    </w:rPr>
                  </w:pPr>
                  <w:r w:rsidRPr="00855D67">
                    <w:rPr>
                      <w:rFonts w:ascii="Arial" w:eastAsia="Times New Roman" w:hAnsi="Arial" w:cs="Arial"/>
                      <w:b/>
                      <w:bCs/>
                      <w:sz w:val="16"/>
                      <w:szCs w:val="16"/>
                    </w:rPr>
                    <w:t> </w:t>
                  </w:r>
                </w:p>
              </w:tc>
              <w:tc>
                <w:tcPr>
                  <w:tcW w:w="820" w:type="dxa"/>
                  <w:tcBorders>
                    <w:top w:val="nil"/>
                    <w:left w:val="nil"/>
                    <w:bottom w:val="nil"/>
                    <w:right w:val="nil"/>
                  </w:tcBorders>
                  <w:shd w:val="clear" w:color="000000" w:fill="FFFFFF"/>
                  <w:vAlign w:val="bottom"/>
                  <w:hideMark/>
                </w:tcPr>
                <w:p w:rsidR="00855D67" w:rsidRPr="00855D67" w:rsidRDefault="00855D67" w:rsidP="00855D67">
                  <w:pPr>
                    <w:rPr>
                      <w:rFonts w:ascii="Arial" w:eastAsia="Times New Roman" w:hAnsi="Arial" w:cs="Arial"/>
                      <w:b/>
                      <w:bCs/>
                      <w:sz w:val="16"/>
                      <w:szCs w:val="16"/>
                    </w:rPr>
                  </w:pPr>
                  <w:r w:rsidRPr="00855D67">
                    <w:rPr>
                      <w:rFonts w:ascii="Arial" w:eastAsia="Times New Roman" w:hAnsi="Arial" w:cs="Arial"/>
                      <w:b/>
                      <w:bCs/>
                      <w:sz w:val="16"/>
                      <w:szCs w:val="16"/>
                    </w:rPr>
                    <w:t> </w:t>
                  </w:r>
                </w:p>
              </w:tc>
              <w:tc>
                <w:tcPr>
                  <w:tcW w:w="1000" w:type="dxa"/>
                  <w:tcBorders>
                    <w:top w:val="nil"/>
                    <w:left w:val="nil"/>
                    <w:bottom w:val="nil"/>
                    <w:right w:val="nil"/>
                  </w:tcBorders>
                  <w:shd w:val="clear" w:color="000000" w:fill="FFFFFF"/>
                  <w:vAlign w:val="bottom"/>
                  <w:hideMark/>
                </w:tcPr>
                <w:p w:rsidR="00855D67" w:rsidRPr="00855D67" w:rsidRDefault="00855D67" w:rsidP="00855D67">
                  <w:pPr>
                    <w:rPr>
                      <w:rFonts w:ascii="Arial" w:eastAsia="Times New Roman" w:hAnsi="Arial" w:cs="Arial"/>
                      <w:b/>
                      <w:bCs/>
                      <w:sz w:val="16"/>
                      <w:szCs w:val="16"/>
                    </w:rPr>
                  </w:pPr>
                  <w:r w:rsidRPr="00855D67">
                    <w:rPr>
                      <w:rFonts w:ascii="Arial" w:eastAsia="Times New Roman" w:hAnsi="Arial" w:cs="Arial"/>
                      <w:b/>
                      <w:bCs/>
                      <w:sz w:val="16"/>
                      <w:szCs w:val="16"/>
                    </w:rPr>
                    <w:t> </w:t>
                  </w:r>
                </w:p>
              </w:tc>
              <w:tc>
                <w:tcPr>
                  <w:tcW w:w="900" w:type="dxa"/>
                  <w:tcBorders>
                    <w:top w:val="nil"/>
                    <w:left w:val="nil"/>
                    <w:bottom w:val="nil"/>
                    <w:right w:val="nil"/>
                  </w:tcBorders>
                  <w:shd w:val="clear" w:color="000000" w:fill="FFFFFF"/>
                  <w:vAlign w:val="bottom"/>
                  <w:hideMark/>
                </w:tcPr>
                <w:p w:rsidR="00855D67" w:rsidRPr="00855D67" w:rsidRDefault="00855D67" w:rsidP="00855D67">
                  <w:pPr>
                    <w:rPr>
                      <w:rFonts w:ascii="Arial" w:eastAsia="Times New Roman" w:hAnsi="Arial" w:cs="Arial"/>
                      <w:b/>
                      <w:bCs/>
                      <w:sz w:val="16"/>
                      <w:szCs w:val="16"/>
                    </w:rPr>
                  </w:pPr>
                  <w:r w:rsidRPr="00855D67">
                    <w:rPr>
                      <w:rFonts w:ascii="Arial" w:eastAsia="Times New Roman" w:hAnsi="Arial" w:cs="Arial"/>
                      <w:b/>
                      <w:bCs/>
                      <w:sz w:val="16"/>
                      <w:szCs w:val="16"/>
                    </w:rPr>
                    <w:t> </w:t>
                  </w:r>
                </w:p>
              </w:tc>
            </w:tr>
            <w:tr w:rsidR="00855D67" w:rsidRPr="00855D67" w:rsidTr="00855D67">
              <w:trPr>
                <w:trHeight w:val="240"/>
              </w:trPr>
              <w:tc>
                <w:tcPr>
                  <w:tcW w:w="480" w:type="dxa"/>
                  <w:tcBorders>
                    <w:top w:val="nil"/>
                    <w:left w:val="nil"/>
                    <w:bottom w:val="nil"/>
                    <w:right w:val="nil"/>
                  </w:tcBorders>
                  <w:shd w:val="clear" w:color="000000" w:fill="FFFFFF"/>
                  <w:noWrap/>
                  <w:vAlign w:val="bottom"/>
                  <w:hideMark/>
                </w:tcPr>
                <w:p w:rsidR="00855D67" w:rsidRPr="00855D67" w:rsidRDefault="00855D67" w:rsidP="00855D67">
                  <w:pPr>
                    <w:rPr>
                      <w:rFonts w:ascii="Arial" w:eastAsia="Times New Roman" w:hAnsi="Arial" w:cs="Arial"/>
                      <w:color w:val="FFFFFF"/>
                      <w:sz w:val="16"/>
                      <w:szCs w:val="16"/>
                    </w:rPr>
                  </w:pPr>
                  <w:r w:rsidRPr="00855D67">
                    <w:rPr>
                      <w:rFonts w:ascii="Arial" w:eastAsia="Times New Roman" w:hAnsi="Arial" w:cs="Arial"/>
                      <w:color w:val="FFFFFF"/>
                      <w:sz w:val="16"/>
                      <w:szCs w:val="16"/>
                    </w:rPr>
                    <w:t> </w:t>
                  </w:r>
                </w:p>
              </w:tc>
              <w:tc>
                <w:tcPr>
                  <w:tcW w:w="7060" w:type="dxa"/>
                  <w:tcBorders>
                    <w:top w:val="nil"/>
                    <w:left w:val="nil"/>
                    <w:bottom w:val="nil"/>
                    <w:right w:val="nil"/>
                  </w:tcBorders>
                  <w:shd w:val="clear" w:color="000000" w:fill="FFFFFF"/>
                  <w:vAlign w:val="bottom"/>
                  <w:hideMark/>
                </w:tcPr>
                <w:p w:rsidR="00855D67" w:rsidRPr="00855D67" w:rsidRDefault="00855D67" w:rsidP="00855D67">
                  <w:pPr>
                    <w:rPr>
                      <w:rFonts w:ascii="Arial" w:eastAsia="Times New Roman" w:hAnsi="Arial" w:cs="Arial"/>
                      <w:b/>
                      <w:bCs/>
                      <w:color w:val="000000"/>
                      <w:sz w:val="18"/>
                      <w:szCs w:val="18"/>
                    </w:rPr>
                  </w:pPr>
                  <w:r w:rsidRPr="00855D67">
                    <w:rPr>
                      <w:rFonts w:ascii="Arial" w:eastAsia="Times New Roman" w:hAnsi="Arial" w:cs="Arial"/>
                      <w:b/>
                      <w:bCs/>
                      <w:color w:val="000000"/>
                      <w:sz w:val="18"/>
                      <w:szCs w:val="18"/>
                    </w:rPr>
                    <w:t>Вице-мэр:</w:t>
                  </w:r>
                </w:p>
              </w:tc>
              <w:tc>
                <w:tcPr>
                  <w:tcW w:w="980" w:type="dxa"/>
                  <w:tcBorders>
                    <w:top w:val="nil"/>
                    <w:left w:val="nil"/>
                    <w:bottom w:val="nil"/>
                    <w:right w:val="nil"/>
                  </w:tcBorders>
                  <w:shd w:val="clear" w:color="000000" w:fill="FFFFFF"/>
                  <w:vAlign w:val="bottom"/>
                  <w:hideMark/>
                </w:tcPr>
                <w:p w:rsidR="00855D67" w:rsidRPr="00855D67" w:rsidRDefault="00855D67" w:rsidP="00855D67">
                  <w:pPr>
                    <w:rPr>
                      <w:rFonts w:ascii="Arial" w:eastAsia="Times New Roman" w:hAnsi="Arial" w:cs="Arial"/>
                      <w:b/>
                      <w:bCs/>
                      <w:sz w:val="18"/>
                      <w:szCs w:val="18"/>
                    </w:rPr>
                  </w:pPr>
                  <w:r w:rsidRPr="00855D67">
                    <w:rPr>
                      <w:rFonts w:ascii="Arial" w:eastAsia="Times New Roman" w:hAnsi="Arial" w:cs="Arial"/>
                      <w:b/>
                      <w:bCs/>
                      <w:sz w:val="18"/>
                      <w:szCs w:val="18"/>
                    </w:rPr>
                    <w:t> </w:t>
                  </w:r>
                </w:p>
              </w:tc>
              <w:tc>
                <w:tcPr>
                  <w:tcW w:w="900" w:type="dxa"/>
                  <w:tcBorders>
                    <w:top w:val="nil"/>
                    <w:left w:val="nil"/>
                    <w:bottom w:val="nil"/>
                    <w:right w:val="nil"/>
                  </w:tcBorders>
                  <w:shd w:val="clear" w:color="000000" w:fill="FFFFFF"/>
                  <w:vAlign w:val="bottom"/>
                  <w:hideMark/>
                </w:tcPr>
                <w:p w:rsidR="00855D67" w:rsidRPr="00855D67" w:rsidRDefault="00855D67" w:rsidP="00855D67">
                  <w:pPr>
                    <w:rPr>
                      <w:rFonts w:ascii="Arial" w:eastAsia="Times New Roman" w:hAnsi="Arial" w:cs="Arial"/>
                      <w:b/>
                      <w:bCs/>
                      <w:sz w:val="18"/>
                      <w:szCs w:val="18"/>
                    </w:rPr>
                  </w:pPr>
                  <w:r w:rsidRPr="00855D67">
                    <w:rPr>
                      <w:rFonts w:ascii="Arial" w:eastAsia="Times New Roman" w:hAnsi="Arial" w:cs="Arial"/>
                      <w:b/>
                      <w:bCs/>
                      <w:sz w:val="18"/>
                      <w:szCs w:val="18"/>
                    </w:rPr>
                    <w:t> </w:t>
                  </w:r>
                </w:p>
              </w:tc>
              <w:tc>
                <w:tcPr>
                  <w:tcW w:w="1160" w:type="dxa"/>
                  <w:tcBorders>
                    <w:top w:val="nil"/>
                    <w:left w:val="nil"/>
                    <w:bottom w:val="nil"/>
                    <w:right w:val="nil"/>
                  </w:tcBorders>
                  <w:shd w:val="clear" w:color="000000" w:fill="FFFFFF"/>
                  <w:vAlign w:val="bottom"/>
                  <w:hideMark/>
                </w:tcPr>
                <w:p w:rsidR="00855D67" w:rsidRPr="00855D67" w:rsidRDefault="00855D67" w:rsidP="00855D67">
                  <w:pPr>
                    <w:rPr>
                      <w:rFonts w:ascii="Arial" w:eastAsia="Times New Roman" w:hAnsi="Arial" w:cs="Arial"/>
                      <w:b/>
                      <w:bCs/>
                      <w:sz w:val="18"/>
                      <w:szCs w:val="18"/>
                    </w:rPr>
                  </w:pPr>
                  <w:r w:rsidRPr="00855D67">
                    <w:rPr>
                      <w:rFonts w:ascii="Arial" w:eastAsia="Times New Roman" w:hAnsi="Arial" w:cs="Arial"/>
                      <w:b/>
                      <w:bCs/>
                      <w:sz w:val="18"/>
                      <w:szCs w:val="18"/>
                    </w:rPr>
                    <w:t> </w:t>
                  </w:r>
                </w:p>
              </w:tc>
              <w:tc>
                <w:tcPr>
                  <w:tcW w:w="1000" w:type="dxa"/>
                  <w:tcBorders>
                    <w:top w:val="nil"/>
                    <w:left w:val="nil"/>
                    <w:bottom w:val="nil"/>
                    <w:right w:val="nil"/>
                  </w:tcBorders>
                  <w:shd w:val="clear" w:color="000000" w:fill="FFFFFF"/>
                  <w:vAlign w:val="bottom"/>
                  <w:hideMark/>
                </w:tcPr>
                <w:p w:rsidR="00855D67" w:rsidRPr="00855D67" w:rsidRDefault="00855D67" w:rsidP="00855D67">
                  <w:pPr>
                    <w:rPr>
                      <w:rFonts w:ascii="Arial" w:eastAsia="Times New Roman" w:hAnsi="Arial" w:cs="Arial"/>
                      <w:b/>
                      <w:bCs/>
                      <w:sz w:val="18"/>
                      <w:szCs w:val="18"/>
                    </w:rPr>
                  </w:pPr>
                  <w:r w:rsidRPr="00855D67">
                    <w:rPr>
                      <w:rFonts w:ascii="Arial" w:eastAsia="Times New Roman" w:hAnsi="Arial" w:cs="Arial"/>
                      <w:b/>
                      <w:bCs/>
                      <w:sz w:val="18"/>
                      <w:szCs w:val="18"/>
                    </w:rPr>
                    <w:t> </w:t>
                  </w:r>
                </w:p>
              </w:tc>
              <w:tc>
                <w:tcPr>
                  <w:tcW w:w="1740" w:type="dxa"/>
                  <w:gridSpan w:val="2"/>
                  <w:tcBorders>
                    <w:top w:val="nil"/>
                    <w:left w:val="nil"/>
                    <w:bottom w:val="nil"/>
                    <w:right w:val="nil"/>
                  </w:tcBorders>
                  <w:shd w:val="clear" w:color="000000" w:fill="FFFFFF"/>
                  <w:vAlign w:val="bottom"/>
                  <w:hideMark/>
                </w:tcPr>
                <w:p w:rsidR="00855D67" w:rsidRPr="00855D67" w:rsidRDefault="00855D67" w:rsidP="00855D67">
                  <w:pPr>
                    <w:rPr>
                      <w:rFonts w:ascii="Arial" w:eastAsia="Times New Roman" w:hAnsi="Arial" w:cs="Arial"/>
                      <w:b/>
                      <w:bCs/>
                      <w:sz w:val="18"/>
                      <w:szCs w:val="18"/>
                    </w:rPr>
                  </w:pPr>
                  <w:r w:rsidRPr="00855D67">
                    <w:rPr>
                      <w:rFonts w:ascii="Arial" w:eastAsia="Times New Roman" w:hAnsi="Arial" w:cs="Arial"/>
                      <w:b/>
                      <w:bCs/>
                      <w:sz w:val="18"/>
                      <w:szCs w:val="18"/>
                    </w:rPr>
                    <w:t>Якубов М.</w:t>
                  </w:r>
                </w:p>
              </w:tc>
              <w:tc>
                <w:tcPr>
                  <w:tcW w:w="1000" w:type="dxa"/>
                  <w:tcBorders>
                    <w:top w:val="nil"/>
                    <w:left w:val="nil"/>
                    <w:bottom w:val="nil"/>
                    <w:right w:val="nil"/>
                  </w:tcBorders>
                  <w:shd w:val="clear" w:color="000000" w:fill="FFFFFF"/>
                  <w:noWrap/>
                  <w:vAlign w:val="bottom"/>
                  <w:hideMark/>
                </w:tcPr>
                <w:p w:rsidR="00855D67" w:rsidRPr="00855D67" w:rsidRDefault="00855D67" w:rsidP="00855D67">
                  <w:pPr>
                    <w:jc w:val="center"/>
                    <w:rPr>
                      <w:rFonts w:ascii="Arial" w:eastAsia="Times New Roman" w:hAnsi="Arial" w:cs="Arial"/>
                      <w:color w:val="FFFFFF"/>
                      <w:sz w:val="16"/>
                      <w:szCs w:val="16"/>
                    </w:rPr>
                  </w:pPr>
                  <w:r w:rsidRPr="00855D67">
                    <w:rPr>
                      <w:rFonts w:ascii="Arial" w:eastAsia="Times New Roman" w:hAnsi="Arial" w:cs="Arial"/>
                      <w:color w:val="FFFFFF"/>
                      <w:sz w:val="16"/>
                      <w:szCs w:val="16"/>
                    </w:rPr>
                    <w:t> </w:t>
                  </w:r>
                </w:p>
              </w:tc>
              <w:tc>
                <w:tcPr>
                  <w:tcW w:w="900" w:type="dxa"/>
                  <w:tcBorders>
                    <w:top w:val="nil"/>
                    <w:left w:val="nil"/>
                    <w:bottom w:val="nil"/>
                    <w:right w:val="nil"/>
                  </w:tcBorders>
                  <w:shd w:val="clear" w:color="000000" w:fill="FFFFFF"/>
                  <w:noWrap/>
                  <w:vAlign w:val="bottom"/>
                  <w:hideMark/>
                </w:tcPr>
                <w:p w:rsidR="00855D67" w:rsidRPr="00855D67" w:rsidRDefault="00855D67" w:rsidP="00855D67">
                  <w:pPr>
                    <w:jc w:val="center"/>
                    <w:rPr>
                      <w:rFonts w:ascii="Arial" w:eastAsia="Times New Roman" w:hAnsi="Arial" w:cs="Arial"/>
                      <w:color w:val="FFFFFF"/>
                      <w:sz w:val="16"/>
                      <w:szCs w:val="16"/>
                    </w:rPr>
                  </w:pPr>
                  <w:r w:rsidRPr="00855D67">
                    <w:rPr>
                      <w:rFonts w:ascii="Arial" w:eastAsia="Times New Roman" w:hAnsi="Arial" w:cs="Arial"/>
                      <w:color w:val="FFFFFF"/>
                      <w:sz w:val="16"/>
                      <w:szCs w:val="16"/>
                    </w:rPr>
                    <w:t> </w:t>
                  </w:r>
                </w:p>
              </w:tc>
            </w:tr>
            <w:tr w:rsidR="00855D67" w:rsidRPr="00855D67" w:rsidTr="00855D67">
              <w:trPr>
                <w:trHeight w:val="150"/>
              </w:trPr>
              <w:tc>
                <w:tcPr>
                  <w:tcW w:w="480" w:type="dxa"/>
                  <w:tcBorders>
                    <w:top w:val="nil"/>
                    <w:left w:val="nil"/>
                    <w:bottom w:val="nil"/>
                    <w:right w:val="nil"/>
                  </w:tcBorders>
                  <w:shd w:val="clear" w:color="000000" w:fill="FFFFFF"/>
                  <w:noWrap/>
                  <w:vAlign w:val="bottom"/>
                  <w:hideMark/>
                </w:tcPr>
                <w:p w:rsidR="00855D67" w:rsidRPr="00855D67" w:rsidRDefault="00855D67" w:rsidP="00855D67">
                  <w:pPr>
                    <w:rPr>
                      <w:rFonts w:ascii="Arial" w:eastAsia="Times New Roman" w:hAnsi="Arial" w:cs="Arial"/>
                      <w:color w:val="FFFFFF"/>
                      <w:sz w:val="16"/>
                      <w:szCs w:val="16"/>
                    </w:rPr>
                  </w:pPr>
                  <w:r w:rsidRPr="00855D67">
                    <w:rPr>
                      <w:rFonts w:ascii="Arial" w:eastAsia="Times New Roman" w:hAnsi="Arial" w:cs="Arial"/>
                      <w:color w:val="FFFFFF"/>
                      <w:sz w:val="16"/>
                      <w:szCs w:val="16"/>
                    </w:rPr>
                    <w:t> </w:t>
                  </w:r>
                </w:p>
              </w:tc>
              <w:tc>
                <w:tcPr>
                  <w:tcW w:w="7060" w:type="dxa"/>
                  <w:tcBorders>
                    <w:top w:val="nil"/>
                    <w:left w:val="nil"/>
                    <w:bottom w:val="nil"/>
                    <w:right w:val="nil"/>
                  </w:tcBorders>
                  <w:shd w:val="clear" w:color="000000" w:fill="FFFFFF"/>
                  <w:vAlign w:val="bottom"/>
                  <w:hideMark/>
                </w:tcPr>
                <w:p w:rsidR="00855D67" w:rsidRPr="00855D67" w:rsidRDefault="00855D67" w:rsidP="00855D67">
                  <w:pPr>
                    <w:rPr>
                      <w:rFonts w:ascii="Arial" w:eastAsia="Times New Roman" w:hAnsi="Arial" w:cs="Arial"/>
                      <w:b/>
                      <w:bCs/>
                      <w:color w:val="000000"/>
                      <w:sz w:val="18"/>
                      <w:szCs w:val="18"/>
                    </w:rPr>
                  </w:pPr>
                  <w:r w:rsidRPr="00855D67">
                    <w:rPr>
                      <w:rFonts w:ascii="Arial" w:eastAsia="Times New Roman" w:hAnsi="Arial" w:cs="Arial"/>
                      <w:b/>
                      <w:bCs/>
                      <w:color w:val="000000"/>
                      <w:sz w:val="18"/>
                      <w:szCs w:val="18"/>
                    </w:rPr>
                    <w:t> </w:t>
                  </w:r>
                </w:p>
              </w:tc>
              <w:tc>
                <w:tcPr>
                  <w:tcW w:w="980" w:type="dxa"/>
                  <w:tcBorders>
                    <w:top w:val="nil"/>
                    <w:left w:val="nil"/>
                    <w:bottom w:val="nil"/>
                    <w:right w:val="nil"/>
                  </w:tcBorders>
                  <w:shd w:val="clear" w:color="000000" w:fill="FFFFFF"/>
                  <w:noWrap/>
                  <w:vAlign w:val="bottom"/>
                  <w:hideMark/>
                </w:tcPr>
                <w:p w:rsidR="00855D67" w:rsidRPr="00855D67" w:rsidRDefault="00855D67" w:rsidP="00855D67">
                  <w:pPr>
                    <w:jc w:val="center"/>
                    <w:rPr>
                      <w:rFonts w:ascii="Arial" w:eastAsia="Times New Roman" w:hAnsi="Arial" w:cs="Arial"/>
                      <w:b/>
                      <w:bCs/>
                      <w:color w:val="000000"/>
                      <w:sz w:val="18"/>
                      <w:szCs w:val="18"/>
                    </w:rPr>
                  </w:pPr>
                  <w:r w:rsidRPr="00855D67">
                    <w:rPr>
                      <w:rFonts w:ascii="Arial" w:eastAsia="Times New Roman" w:hAnsi="Arial" w:cs="Arial"/>
                      <w:b/>
                      <w:bCs/>
                      <w:color w:val="000000"/>
                      <w:sz w:val="18"/>
                      <w:szCs w:val="18"/>
                    </w:rPr>
                    <w:t> </w:t>
                  </w:r>
                </w:p>
              </w:tc>
              <w:tc>
                <w:tcPr>
                  <w:tcW w:w="900" w:type="dxa"/>
                  <w:tcBorders>
                    <w:top w:val="nil"/>
                    <w:left w:val="nil"/>
                    <w:bottom w:val="nil"/>
                    <w:right w:val="nil"/>
                  </w:tcBorders>
                  <w:shd w:val="clear" w:color="000000" w:fill="FFFFFF"/>
                  <w:noWrap/>
                  <w:vAlign w:val="bottom"/>
                  <w:hideMark/>
                </w:tcPr>
                <w:p w:rsidR="00855D67" w:rsidRPr="00855D67" w:rsidRDefault="00855D67" w:rsidP="00855D67">
                  <w:pPr>
                    <w:jc w:val="center"/>
                    <w:rPr>
                      <w:rFonts w:ascii="Arial" w:eastAsia="Times New Roman" w:hAnsi="Arial" w:cs="Arial"/>
                      <w:b/>
                      <w:bCs/>
                      <w:color w:val="000000"/>
                      <w:sz w:val="18"/>
                      <w:szCs w:val="18"/>
                    </w:rPr>
                  </w:pPr>
                  <w:r w:rsidRPr="00855D67">
                    <w:rPr>
                      <w:rFonts w:ascii="Arial" w:eastAsia="Times New Roman" w:hAnsi="Arial" w:cs="Arial"/>
                      <w:b/>
                      <w:bCs/>
                      <w:color w:val="000000"/>
                      <w:sz w:val="18"/>
                      <w:szCs w:val="18"/>
                    </w:rPr>
                    <w:t> </w:t>
                  </w:r>
                </w:p>
              </w:tc>
              <w:tc>
                <w:tcPr>
                  <w:tcW w:w="1160" w:type="dxa"/>
                  <w:tcBorders>
                    <w:top w:val="nil"/>
                    <w:left w:val="nil"/>
                    <w:bottom w:val="nil"/>
                    <w:right w:val="nil"/>
                  </w:tcBorders>
                  <w:shd w:val="clear" w:color="000000" w:fill="FFFFFF"/>
                  <w:noWrap/>
                  <w:vAlign w:val="bottom"/>
                  <w:hideMark/>
                </w:tcPr>
                <w:p w:rsidR="00855D67" w:rsidRPr="00855D67" w:rsidRDefault="00855D67" w:rsidP="00855D67">
                  <w:pPr>
                    <w:jc w:val="center"/>
                    <w:rPr>
                      <w:rFonts w:ascii="Arial" w:eastAsia="Times New Roman" w:hAnsi="Arial" w:cs="Arial"/>
                      <w:b/>
                      <w:bCs/>
                      <w:color w:val="000000"/>
                      <w:sz w:val="18"/>
                      <w:szCs w:val="18"/>
                    </w:rPr>
                  </w:pPr>
                  <w:r w:rsidRPr="00855D67">
                    <w:rPr>
                      <w:rFonts w:ascii="Arial" w:eastAsia="Times New Roman" w:hAnsi="Arial" w:cs="Arial"/>
                      <w:b/>
                      <w:bCs/>
                      <w:color w:val="000000"/>
                      <w:sz w:val="18"/>
                      <w:szCs w:val="18"/>
                    </w:rPr>
                    <w:t> </w:t>
                  </w:r>
                </w:p>
              </w:tc>
              <w:tc>
                <w:tcPr>
                  <w:tcW w:w="1000" w:type="dxa"/>
                  <w:tcBorders>
                    <w:top w:val="nil"/>
                    <w:left w:val="nil"/>
                    <w:bottom w:val="nil"/>
                    <w:right w:val="nil"/>
                  </w:tcBorders>
                  <w:shd w:val="clear" w:color="000000" w:fill="FFFFFF"/>
                  <w:noWrap/>
                  <w:vAlign w:val="bottom"/>
                  <w:hideMark/>
                </w:tcPr>
                <w:p w:rsidR="00855D67" w:rsidRPr="00855D67" w:rsidRDefault="00855D67" w:rsidP="00855D67">
                  <w:pPr>
                    <w:jc w:val="center"/>
                    <w:rPr>
                      <w:rFonts w:ascii="Arial" w:eastAsia="Times New Roman" w:hAnsi="Arial" w:cs="Arial"/>
                      <w:b/>
                      <w:bCs/>
                      <w:color w:val="000000"/>
                      <w:sz w:val="18"/>
                      <w:szCs w:val="18"/>
                    </w:rPr>
                  </w:pPr>
                  <w:r w:rsidRPr="00855D67">
                    <w:rPr>
                      <w:rFonts w:ascii="Arial" w:eastAsia="Times New Roman" w:hAnsi="Arial" w:cs="Arial"/>
                      <w:b/>
                      <w:bCs/>
                      <w:color w:val="000000"/>
                      <w:sz w:val="18"/>
                      <w:szCs w:val="18"/>
                    </w:rPr>
                    <w:t> </w:t>
                  </w:r>
                </w:p>
              </w:tc>
              <w:tc>
                <w:tcPr>
                  <w:tcW w:w="920" w:type="dxa"/>
                  <w:tcBorders>
                    <w:top w:val="nil"/>
                    <w:left w:val="nil"/>
                    <w:bottom w:val="nil"/>
                    <w:right w:val="nil"/>
                  </w:tcBorders>
                  <w:shd w:val="clear" w:color="000000" w:fill="FFFFFF"/>
                  <w:noWrap/>
                  <w:vAlign w:val="bottom"/>
                  <w:hideMark/>
                </w:tcPr>
                <w:p w:rsidR="00855D67" w:rsidRPr="00855D67" w:rsidRDefault="00855D67" w:rsidP="00855D67">
                  <w:pPr>
                    <w:jc w:val="right"/>
                    <w:rPr>
                      <w:rFonts w:ascii="Arial" w:eastAsia="Times New Roman" w:hAnsi="Arial" w:cs="Arial"/>
                      <w:b/>
                      <w:bCs/>
                      <w:color w:val="000000"/>
                      <w:sz w:val="18"/>
                      <w:szCs w:val="18"/>
                    </w:rPr>
                  </w:pPr>
                  <w:r w:rsidRPr="00855D67">
                    <w:rPr>
                      <w:rFonts w:ascii="Arial" w:eastAsia="Times New Roman" w:hAnsi="Arial" w:cs="Arial"/>
                      <w:b/>
                      <w:bCs/>
                      <w:color w:val="000000"/>
                      <w:sz w:val="18"/>
                      <w:szCs w:val="18"/>
                    </w:rPr>
                    <w:t> </w:t>
                  </w:r>
                </w:p>
              </w:tc>
              <w:tc>
                <w:tcPr>
                  <w:tcW w:w="820" w:type="dxa"/>
                  <w:tcBorders>
                    <w:top w:val="nil"/>
                    <w:left w:val="nil"/>
                    <w:bottom w:val="nil"/>
                    <w:right w:val="nil"/>
                  </w:tcBorders>
                  <w:shd w:val="clear" w:color="000000" w:fill="FFFFFF"/>
                  <w:noWrap/>
                  <w:vAlign w:val="bottom"/>
                  <w:hideMark/>
                </w:tcPr>
                <w:p w:rsidR="00855D67" w:rsidRPr="00855D67" w:rsidRDefault="00855D67" w:rsidP="00855D67">
                  <w:pPr>
                    <w:jc w:val="center"/>
                    <w:rPr>
                      <w:rFonts w:ascii="Arial" w:eastAsia="Times New Roman" w:hAnsi="Arial" w:cs="Arial"/>
                      <w:b/>
                      <w:bCs/>
                      <w:color w:val="000000"/>
                      <w:sz w:val="18"/>
                      <w:szCs w:val="18"/>
                    </w:rPr>
                  </w:pPr>
                  <w:r w:rsidRPr="00855D67">
                    <w:rPr>
                      <w:rFonts w:ascii="Arial" w:eastAsia="Times New Roman" w:hAnsi="Arial" w:cs="Arial"/>
                      <w:b/>
                      <w:bCs/>
                      <w:color w:val="000000"/>
                      <w:sz w:val="18"/>
                      <w:szCs w:val="18"/>
                    </w:rPr>
                    <w:t> </w:t>
                  </w:r>
                </w:p>
              </w:tc>
              <w:tc>
                <w:tcPr>
                  <w:tcW w:w="1000" w:type="dxa"/>
                  <w:tcBorders>
                    <w:top w:val="nil"/>
                    <w:left w:val="nil"/>
                    <w:bottom w:val="nil"/>
                    <w:right w:val="nil"/>
                  </w:tcBorders>
                  <w:shd w:val="clear" w:color="000000" w:fill="FFFFFF"/>
                  <w:noWrap/>
                  <w:vAlign w:val="bottom"/>
                  <w:hideMark/>
                </w:tcPr>
                <w:p w:rsidR="00855D67" w:rsidRPr="00855D67" w:rsidRDefault="00855D67" w:rsidP="00855D67">
                  <w:pPr>
                    <w:jc w:val="center"/>
                    <w:rPr>
                      <w:rFonts w:ascii="Arial" w:eastAsia="Times New Roman" w:hAnsi="Arial" w:cs="Arial"/>
                      <w:color w:val="FFFFFF"/>
                      <w:sz w:val="16"/>
                      <w:szCs w:val="16"/>
                    </w:rPr>
                  </w:pPr>
                  <w:r w:rsidRPr="00855D67">
                    <w:rPr>
                      <w:rFonts w:ascii="Arial" w:eastAsia="Times New Roman" w:hAnsi="Arial" w:cs="Arial"/>
                      <w:color w:val="FFFFFF"/>
                      <w:sz w:val="16"/>
                      <w:szCs w:val="16"/>
                    </w:rPr>
                    <w:t> </w:t>
                  </w:r>
                </w:p>
              </w:tc>
              <w:tc>
                <w:tcPr>
                  <w:tcW w:w="900" w:type="dxa"/>
                  <w:tcBorders>
                    <w:top w:val="nil"/>
                    <w:left w:val="nil"/>
                    <w:bottom w:val="nil"/>
                    <w:right w:val="nil"/>
                  </w:tcBorders>
                  <w:shd w:val="clear" w:color="000000" w:fill="FFFFFF"/>
                  <w:noWrap/>
                  <w:vAlign w:val="bottom"/>
                  <w:hideMark/>
                </w:tcPr>
                <w:p w:rsidR="00855D67" w:rsidRPr="00855D67" w:rsidRDefault="00855D67" w:rsidP="00855D67">
                  <w:pPr>
                    <w:jc w:val="center"/>
                    <w:rPr>
                      <w:rFonts w:ascii="Arial" w:eastAsia="Times New Roman" w:hAnsi="Arial" w:cs="Arial"/>
                      <w:color w:val="FFFFFF"/>
                      <w:sz w:val="16"/>
                      <w:szCs w:val="16"/>
                    </w:rPr>
                  </w:pPr>
                  <w:r w:rsidRPr="00855D67">
                    <w:rPr>
                      <w:rFonts w:ascii="Arial" w:eastAsia="Times New Roman" w:hAnsi="Arial" w:cs="Arial"/>
                      <w:color w:val="FFFFFF"/>
                      <w:sz w:val="16"/>
                      <w:szCs w:val="16"/>
                    </w:rPr>
                    <w:t> </w:t>
                  </w:r>
                </w:p>
              </w:tc>
            </w:tr>
            <w:tr w:rsidR="00855D67" w:rsidRPr="00855D67" w:rsidTr="00855D67">
              <w:trPr>
                <w:trHeight w:val="240"/>
              </w:trPr>
              <w:tc>
                <w:tcPr>
                  <w:tcW w:w="480" w:type="dxa"/>
                  <w:tcBorders>
                    <w:top w:val="nil"/>
                    <w:left w:val="nil"/>
                    <w:bottom w:val="nil"/>
                    <w:right w:val="nil"/>
                  </w:tcBorders>
                  <w:shd w:val="clear" w:color="000000" w:fill="FFFFFF"/>
                  <w:noWrap/>
                  <w:vAlign w:val="bottom"/>
                  <w:hideMark/>
                </w:tcPr>
                <w:p w:rsidR="00855D67" w:rsidRPr="00855D67" w:rsidRDefault="00855D67" w:rsidP="00855D67">
                  <w:pPr>
                    <w:rPr>
                      <w:rFonts w:ascii="Arial" w:eastAsia="Times New Roman" w:hAnsi="Arial" w:cs="Arial"/>
                      <w:color w:val="FFFFFF"/>
                      <w:sz w:val="16"/>
                      <w:szCs w:val="16"/>
                    </w:rPr>
                  </w:pPr>
                  <w:r w:rsidRPr="00855D67">
                    <w:rPr>
                      <w:rFonts w:ascii="Arial" w:eastAsia="Times New Roman" w:hAnsi="Arial" w:cs="Arial"/>
                      <w:color w:val="FFFFFF"/>
                      <w:sz w:val="16"/>
                      <w:szCs w:val="16"/>
                    </w:rPr>
                    <w:t> </w:t>
                  </w:r>
                </w:p>
              </w:tc>
              <w:tc>
                <w:tcPr>
                  <w:tcW w:w="7060" w:type="dxa"/>
                  <w:tcBorders>
                    <w:top w:val="nil"/>
                    <w:left w:val="nil"/>
                    <w:bottom w:val="nil"/>
                    <w:right w:val="nil"/>
                  </w:tcBorders>
                  <w:shd w:val="clear" w:color="000000" w:fill="FFFFFF"/>
                  <w:vAlign w:val="bottom"/>
                  <w:hideMark/>
                </w:tcPr>
                <w:p w:rsidR="00855D67" w:rsidRPr="00855D67" w:rsidRDefault="00855D67" w:rsidP="00855D67">
                  <w:pPr>
                    <w:rPr>
                      <w:rFonts w:ascii="Arial" w:eastAsia="Times New Roman" w:hAnsi="Arial" w:cs="Arial"/>
                      <w:b/>
                      <w:bCs/>
                      <w:color w:val="000000"/>
                      <w:sz w:val="18"/>
                      <w:szCs w:val="18"/>
                    </w:rPr>
                  </w:pPr>
                  <w:r w:rsidRPr="00855D67">
                    <w:rPr>
                      <w:rFonts w:ascii="Arial" w:eastAsia="Times New Roman" w:hAnsi="Arial" w:cs="Arial"/>
                      <w:b/>
                      <w:bCs/>
                      <w:color w:val="000000"/>
                      <w:sz w:val="18"/>
                      <w:szCs w:val="18"/>
                    </w:rPr>
                    <w:t>ФЭБ башчысы, башкы эсепчи:</w:t>
                  </w:r>
                </w:p>
              </w:tc>
              <w:tc>
                <w:tcPr>
                  <w:tcW w:w="980" w:type="dxa"/>
                  <w:tcBorders>
                    <w:top w:val="nil"/>
                    <w:left w:val="nil"/>
                    <w:bottom w:val="nil"/>
                    <w:right w:val="nil"/>
                  </w:tcBorders>
                  <w:shd w:val="clear" w:color="000000" w:fill="FFFFFF"/>
                  <w:noWrap/>
                  <w:vAlign w:val="bottom"/>
                  <w:hideMark/>
                </w:tcPr>
                <w:p w:rsidR="00855D67" w:rsidRPr="00855D67" w:rsidRDefault="00855D67" w:rsidP="00855D67">
                  <w:pPr>
                    <w:rPr>
                      <w:rFonts w:ascii="Arial" w:eastAsia="Times New Roman" w:hAnsi="Arial" w:cs="Arial"/>
                      <w:b/>
                      <w:bCs/>
                      <w:sz w:val="18"/>
                      <w:szCs w:val="18"/>
                    </w:rPr>
                  </w:pPr>
                  <w:r w:rsidRPr="00855D67">
                    <w:rPr>
                      <w:rFonts w:ascii="Arial" w:eastAsia="Times New Roman" w:hAnsi="Arial" w:cs="Arial"/>
                      <w:b/>
                      <w:bCs/>
                      <w:sz w:val="18"/>
                      <w:szCs w:val="18"/>
                    </w:rPr>
                    <w:t> </w:t>
                  </w:r>
                </w:p>
              </w:tc>
              <w:tc>
                <w:tcPr>
                  <w:tcW w:w="900" w:type="dxa"/>
                  <w:tcBorders>
                    <w:top w:val="nil"/>
                    <w:left w:val="nil"/>
                    <w:bottom w:val="nil"/>
                    <w:right w:val="nil"/>
                  </w:tcBorders>
                  <w:shd w:val="clear" w:color="000000" w:fill="FFFFFF"/>
                  <w:noWrap/>
                  <w:vAlign w:val="bottom"/>
                  <w:hideMark/>
                </w:tcPr>
                <w:p w:rsidR="00855D67" w:rsidRPr="00855D67" w:rsidRDefault="00855D67" w:rsidP="00855D67">
                  <w:pPr>
                    <w:rPr>
                      <w:rFonts w:ascii="Arial" w:eastAsia="Times New Roman" w:hAnsi="Arial" w:cs="Arial"/>
                      <w:b/>
                      <w:bCs/>
                      <w:sz w:val="18"/>
                      <w:szCs w:val="18"/>
                    </w:rPr>
                  </w:pPr>
                  <w:r w:rsidRPr="00855D67">
                    <w:rPr>
                      <w:rFonts w:ascii="Arial" w:eastAsia="Times New Roman" w:hAnsi="Arial" w:cs="Arial"/>
                      <w:b/>
                      <w:bCs/>
                      <w:sz w:val="18"/>
                      <w:szCs w:val="18"/>
                    </w:rPr>
                    <w:t> </w:t>
                  </w:r>
                </w:p>
              </w:tc>
              <w:tc>
                <w:tcPr>
                  <w:tcW w:w="1160" w:type="dxa"/>
                  <w:tcBorders>
                    <w:top w:val="nil"/>
                    <w:left w:val="nil"/>
                    <w:bottom w:val="nil"/>
                    <w:right w:val="nil"/>
                  </w:tcBorders>
                  <w:shd w:val="clear" w:color="000000" w:fill="FFFFFF"/>
                  <w:noWrap/>
                  <w:vAlign w:val="bottom"/>
                  <w:hideMark/>
                </w:tcPr>
                <w:p w:rsidR="00855D67" w:rsidRPr="00855D67" w:rsidRDefault="00855D67" w:rsidP="00855D67">
                  <w:pPr>
                    <w:rPr>
                      <w:rFonts w:ascii="Arial" w:eastAsia="Times New Roman" w:hAnsi="Arial" w:cs="Arial"/>
                      <w:b/>
                      <w:bCs/>
                      <w:sz w:val="18"/>
                      <w:szCs w:val="18"/>
                    </w:rPr>
                  </w:pPr>
                  <w:r w:rsidRPr="00855D67">
                    <w:rPr>
                      <w:rFonts w:ascii="Arial" w:eastAsia="Times New Roman" w:hAnsi="Arial" w:cs="Arial"/>
                      <w:b/>
                      <w:bCs/>
                      <w:sz w:val="18"/>
                      <w:szCs w:val="18"/>
                    </w:rPr>
                    <w:t> </w:t>
                  </w:r>
                </w:p>
              </w:tc>
              <w:tc>
                <w:tcPr>
                  <w:tcW w:w="1000" w:type="dxa"/>
                  <w:tcBorders>
                    <w:top w:val="nil"/>
                    <w:left w:val="nil"/>
                    <w:bottom w:val="nil"/>
                    <w:right w:val="nil"/>
                  </w:tcBorders>
                  <w:shd w:val="clear" w:color="000000" w:fill="FFFFFF"/>
                  <w:noWrap/>
                  <w:vAlign w:val="bottom"/>
                  <w:hideMark/>
                </w:tcPr>
                <w:p w:rsidR="00855D67" w:rsidRPr="00855D67" w:rsidRDefault="00855D67" w:rsidP="00855D67">
                  <w:pPr>
                    <w:rPr>
                      <w:rFonts w:ascii="Arial" w:eastAsia="Times New Roman" w:hAnsi="Arial" w:cs="Arial"/>
                      <w:b/>
                      <w:bCs/>
                      <w:sz w:val="18"/>
                      <w:szCs w:val="18"/>
                    </w:rPr>
                  </w:pPr>
                  <w:r w:rsidRPr="00855D67">
                    <w:rPr>
                      <w:rFonts w:ascii="Arial" w:eastAsia="Times New Roman" w:hAnsi="Arial" w:cs="Arial"/>
                      <w:b/>
                      <w:bCs/>
                      <w:sz w:val="18"/>
                      <w:szCs w:val="18"/>
                    </w:rPr>
                    <w:t> </w:t>
                  </w:r>
                </w:p>
              </w:tc>
              <w:tc>
                <w:tcPr>
                  <w:tcW w:w="1740" w:type="dxa"/>
                  <w:gridSpan w:val="2"/>
                  <w:tcBorders>
                    <w:top w:val="nil"/>
                    <w:left w:val="nil"/>
                    <w:bottom w:val="nil"/>
                    <w:right w:val="nil"/>
                  </w:tcBorders>
                  <w:shd w:val="clear" w:color="000000" w:fill="FFFFFF"/>
                  <w:noWrap/>
                  <w:vAlign w:val="bottom"/>
                  <w:hideMark/>
                </w:tcPr>
                <w:p w:rsidR="00855D67" w:rsidRPr="00855D67" w:rsidRDefault="00855D67" w:rsidP="00855D67">
                  <w:pPr>
                    <w:rPr>
                      <w:rFonts w:ascii="Arial" w:eastAsia="Times New Roman" w:hAnsi="Arial" w:cs="Arial"/>
                      <w:b/>
                      <w:bCs/>
                      <w:color w:val="000000"/>
                      <w:sz w:val="18"/>
                      <w:szCs w:val="18"/>
                    </w:rPr>
                  </w:pPr>
                  <w:r w:rsidRPr="00855D67">
                    <w:rPr>
                      <w:rFonts w:ascii="Arial" w:eastAsia="Times New Roman" w:hAnsi="Arial" w:cs="Arial"/>
                      <w:b/>
                      <w:bCs/>
                      <w:color w:val="000000"/>
                      <w:sz w:val="18"/>
                      <w:szCs w:val="18"/>
                    </w:rPr>
                    <w:t>Кожошов К.</w:t>
                  </w:r>
                </w:p>
              </w:tc>
              <w:tc>
                <w:tcPr>
                  <w:tcW w:w="1000" w:type="dxa"/>
                  <w:tcBorders>
                    <w:top w:val="nil"/>
                    <w:left w:val="nil"/>
                    <w:bottom w:val="nil"/>
                    <w:right w:val="nil"/>
                  </w:tcBorders>
                  <w:shd w:val="clear" w:color="000000" w:fill="FFFFFF"/>
                  <w:noWrap/>
                  <w:vAlign w:val="bottom"/>
                  <w:hideMark/>
                </w:tcPr>
                <w:p w:rsidR="00855D67" w:rsidRPr="00855D67" w:rsidRDefault="00855D67" w:rsidP="00855D67">
                  <w:pPr>
                    <w:rPr>
                      <w:rFonts w:ascii="Arial" w:eastAsia="Times New Roman" w:hAnsi="Arial" w:cs="Arial"/>
                      <w:color w:val="FFFFFF"/>
                      <w:sz w:val="16"/>
                      <w:szCs w:val="16"/>
                    </w:rPr>
                  </w:pPr>
                  <w:r w:rsidRPr="00855D67">
                    <w:rPr>
                      <w:rFonts w:ascii="Arial" w:eastAsia="Times New Roman" w:hAnsi="Arial" w:cs="Arial"/>
                      <w:color w:val="FFFFFF"/>
                      <w:sz w:val="16"/>
                      <w:szCs w:val="16"/>
                    </w:rPr>
                    <w:t> </w:t>
                  </w:r>
                </w:p>
              </w:tc>
              <w:tc>
                <w:tcPr>
                  <w:tcW w:w="900" w:type="dxa"/>
                  <w:tcBorders>
                    <w:top w:val="nil"/>
                    <w:left w:val="nil"/>
                    <w:bottom w:val="nil"/>
                    <w:right w:val="nil"/>
                  </w:tcBorders>
                  <w:shd w:val="clear" w:color="000000" w:fill="FFFFFF"/>
                  <w:noWrap/>
                  <w:vAlign w:val="bottom"/>
                  <w:hideMark/>
                </w:tcPr>
                <w:p w:rsidR="00855D67" w:rsidRPr="00855D67" w:rsidRDefault="00855D67" w:rsidP="00855D67">
                  <w:pPr>
                    <w:jc w:val="center"/>
                    <w:rPr>
                      <w:rFonts w:ascii="Arial" w:eastAsia="Times New Roman" w:hAnsi="Arial" w:cs="Arial"/>
                      <w:color w:val="FFFFFF"/>
                      <w:sz w:val="16"/>
                      <w:szCs w:val="16"/>
                    </w:rPr>
                  </w:pPr>
                  <w:r w:rsidRPr="00855D67">
                    <w:rPr>
                      <w:rFonts w:ascii="Arial" w:eastAsia="Times New Roman" w:hAnsi="Arial" w:cs="Arial"/>
                      <w:color w:val="FFFFFF"/>
                      <w:sz w:val="16"/>
                      <w:szCs w:val="16"/>
                    </w:rPr>
                    <w:t> </w:t>
                  </w:r>
                </w:p>
              </w:tc>
            </w:tr>
            <w:tr w:rsidR="00855D67" w:rsidRPr="00855D67" w:rsidTr="00855D67">
              <w:trPr>
                <w:trHeight w:val="165"/>
              </w:trPr>
              <w:tc>
                <w:tcPr>
                  <w:tcW w:w="480" w:type="dxa"/>
                  <w:tcBorders>
                    <w:top w:val="nil"/>
                    <w:left w:val="nil"/>
                    <w:bottom w:val="nil"/>
                    <w:right w:val="nil"/>
                  </w:tcBorders>
                  <w:shd w:val="clear" w:color="000000" w:fill="FFFFFF"/>
                  <w:noWrap/>
                  <w:vAlign w:val="bottom"/>
                  <w:hideMark/>
                </w:tcPr>
                <w:p w:rsidR="00855D67" w:rsidRPr="00855D67" w:rsidRDefault="00855D67" w:rsidP="00855D67">
                  <w:pPr>
                    <w:rPr>
                      <w:rFonts w:ascii="Arial" w:eastAsia="Times New Roman" w:hAnsi="Arial" w:cs="Arial"/>
                      <w:sz w:val="16"/>
                      <w:szCs w:val="16"/>
                    </w:rPr>
                  </w:pPr>
                  <w:r w:rsidRPr="00855D67">
                    <w:rPr>
                      <w:rFonts w:ascii="Arial" w:eastAsia="Times New Roman" w:hAnsi="Arial" w:cs="Arial"/>
                      <w:sz w:val="16"/>
                      <w:szCs w:val="16"/>
                    </w:rPr>
                    <w:t> </w:t>
                  </w:r>
                </w:p>
              </w:tc>
              <w:tc>
                <w:tcPr>
                  <w:tcW w:w="7060" w:type="dxa"/>
                  <w:tcBorders>
                    <w:top w:val="nil"/>
                    <w:left w:val="nil"/>
                    <w:bottom w:val="nil"/>
                    <w:right w:val="nil"/>
                  </w:tcBorders>
                  <w:shd w:val="clear" w:color="000000" w:fill="FFFFFF"/>
                  <w:vAlign w:val="bottom"/>
                  <w:hideMark/>
                </w:tcPr>
                <w:p w:rsidR="00855D67" w:rsidRPr="00855D67" w:rsidRDefault="00855D67" w:rsidP="00855D67">
                  <w:pPr>
                    <w:rPr>
                      <w:rFonts w:ascii="Arial" w:eastAsia="Times New Roman" w:hAnsi="Arial" w:cs="Arial"/>
                      <w:b/>
                      <w:bCs/>
                      <w:color w:val="000000"/>
                      <w:sz w:val="18"/>
                      <w:szCs w:val="18"/>
                    </w:rPr>
                  </w:pPr>
                  <w:r w:rsidRPr="00855D67">
                    <w:rPr>
                      <w:rFonts w:ascii="Arial" w:eastAsia="Times New Roman" w:hAnsi="Arial" w:cs="Arial"/>
                      <w:b/>
                      <w:bCs/>
                      <w:color w:val="000000"/>
                      <w:sz w:val="18"/>
                      <w:szCs w:val="18"/>
                    </w:rPr>
                    <w:t> </w:t>
                  </w:r>
                </w:p>
              </w:tc>
              <w:tc>
                <w:tcPr>
                  <w:tcW w:w="980" w:type="dxa"/>
                  <w:tcBorders>
                    <w:top w:val="nil"/>
                    <w:left w:val="nil"/>
                    <w:bottom w:val="nil"/>
                    <w:right w:val="nil"/>
                  </w:tcBorders>
                  <w:shd w:val="clear" w:color="000000" w:fill="FFFFFF"/>
                  <w:noWrap/>
                  <w:vAlign w:val="bottom"/>
                  <w:hideMark/>
                </w:tcPr>
                <w:p w:rsidR="00855D67" w:rsidRPr="00855D67" w:rsidRDefault="00855D67" w:rsidP="00855D67">
                  <w:pPr>
                    <w:jc w:val="center"/>
                    <w:rPr>
                      <w:rFonts w:ascii="Arial" w:eastAsia="Times New Roman" w:hAnsi="Arial" w:cs="Arial"/>
                      <w:b/>
                      <w:bCs/>
                      <w:color w:val="000000"/>
                      <w:sz w:val="18"/>
                      <w:szCs w:val="18"/>
                    </w:rPr>
                  </w:pPr>
                  <w:r w:rsidRPr="00855D67">
                    <w:rPr>
                      <w:rFonts w:ascii="Arial" w:eastAsia="Times New Roman" w:hAnsi="Arial" w:cs="Arial"/>
                      <w:b/>
                      <w:bCs/>
                      <w:color w:val="000000"/>
                      <w:sz w:val="18"/>
                      <w:szCs w:val="18"/>
                    </w:rPr>
                    <w:t> </w:t>
                  </w:r>
                </w:p>
              </w:tc>
              <w:tc>
                <w:tcPr>
                  <w:tcW w:w="900" w:type="dxa"/>
                  <w:tcBorders>
                    <w:top w:val="nil"/>
                    <w:left w:val="nil"/>
                    <w:bottom w:val="nil"/>
                    <w:right w:val="nil"/>
                  </w:tcBorders>
                  <w:shd w:val="clear" w:color="000000" w:fill="FFFFFF"/>
                  <w:noWrap/>
                  <w:vAlign w:val="bottom"/>
                  <w:hideMark/>
                </w:tcPr>
                <w:p w:rsidR="00855D67" w:rsidRPr="00855D67" w:rsidRDefault="00855D67" w:rsidP="00855D67">
                  <w:pPr>
                    <w:jc w:val="center"/>
                    <w:rPr>
                      <w:rFonts w:ascii="Arial" w:eastAsia="Times New Roman" w:hAnsi="Arial" w:cs="Arial"/>
                      <w:b/>
                      <w:bCs/>
                      <w:color w:val="000000"/>
                      <w:sz w:val="18"/>
                      <w:szCs w:val="18"/>
                    </w:rPr>
                  </w:pPr>
                  <w:r w:rsidRPr="00855D67">
                    <w:rPr>
                      <w:rFonts w:ascii="Arial" w:eastAsia="Times New Roman" w:hAnsi="Arial" w:cs="Arial"/>
                      <w:b/>
                      <w:bCs/>
                      <w:color w:val="000000"/>
                      <w:sz w:val="18"/>
                      <w:szCs w:val="18"/>
                    </w:rPr>
                    <w:t> </w:t>
                  </w:r>
                </w:p>
              </w:tc>
              <w:tc>
                <w:tcPr>
                  <w:tcW w:w="1160" w:type="dxa"/>
                  <w:tcBorders>
                    <w:top w:val="nil"/>
                    <w:left w:val="nil"/>
                    <w:bottom w:val="nil"/>
                    <w:right w:val="nil"/>
                  </w:tcBorders>
                  <w:shd w:val="clear" w:color="000000" w:fill="FFFFFF"/>
                  <w:noWrap/>
                  <w:vAlign w:val="bottom"/>
                  <w:hideMark/>
                </w:tcPr>
                <w:p w:rsidR="00855D67" w:rsidRPr="00855D67" w:rsidRDefault="00855D67" w:rsidP="00855D67">
                  <w:pPr>
                    <w:jc w:val="center"/>
                    <w:rPr>
                      <w:rFonts w:ascii="Arial" w:eastAsia="Times New Roman" w:hAnsi="Arial" w:cs="Arial"/>
                      <w:b/>
                      <w:bCs/>
                      <w:color w:val="000000"/>
                      <w:sz w:val="18"/>
                      <w:szCs w:val="18"/>
                    </w:rPr>
                  </w:pPr>
                  <w:r w:rsidRPr="00855D67">
                    <w:rPr>
                      <w:rFonts w:ascii="Arial" w:eastAsia="Times New Roman" w:hAnsi="Arial" w:cs="Arial"/>
                      <w:b/>
                      <w:bCs/>
                      <w:color w:val="000000"/>
                      <w:sz w:val="18"/>
                      <w:szCs w:val="18"/>
                    </w:rPr>
                    <w:t> </w:t>
                  </w:r>
                </w:p>
              </w:tc>
              <w:tc>
                <w:tcPr>
                  <w:tcW w:w="1000" w:type="dxa"/>
                  <w:tcBorders>
                    <w:top w:val="nil"/>
                    <w:left w:val="nil"/>
                    <w:bottom w:val="nil"/>
                    <w:right w:val="nil"/>
                  </w:tcBorders>
                  <w:shd w:val="clear" w:color="000000" w:fill="FFFFFF"/>
                  <w:noWrap/>
                  <w:vAlign w:val="bottom"/>
                  <w:hideMark/>
                </w:tcPr>
                <w:p w:rsidR="00855D67" w:rsidRPr="00855D67" w:rsidRDefault="00855D67" w:rsidP="00855D67">
                  <w:pPr>
                    <w:jc w:val="center"/>
                    <w:rPr>
                      <w:rFonts w:ascii="Arial" w:eastAsia="Times New Roman" w:hAnsi="Arial" w:cs="Arial"/>
                      <w:b/>
                      <w:bCs/>
                      <w:color w:val="000000"/>
                      <w:sz w:val="18"/>
                      <w:szCs w:val="18"/>
                    </w:rPr>
                  </w:pPr>
                  <w:r w:rsidRPr="00855D67">
                    <w:rPr>
                      <w:rFonts w:ascii="Arial" w:eastAsia="Times New Roman" w:hAnsi="Arial" w:cs="Arial"/>
                      <w:b/>
                      <w:bCs/>
                      <w:color w:val="000000"/>
                      <w:sz w:val="18"/>
                      <w:szCs w:val="18"/>
                    </w:rPr>
                    <w:t> </w:t>
                  </w:r>
                </w:p>
              </w:tc>
              <w:tc>
                <w:tcPr>
                  <w:tcW w:w="920" w:type="dxa"/>
                  <w:tcBorders>
                    <w:top w:val="nil"/>
                    <w:left w:val="nil"/>
                    <w:bottom w:val="nil"/>
                    <w:right w:val="nil"/>
                  </w:tcBorders>
                  <w:shd w:val="clear" w:color="000000" w:fill="FFFFFF"/>
                  <w:noWrap/>
                  <w:vAlign w:val="bottom"/>
                  <w:hideMark/>
                </w:tcPr>
                <w:p w:rsidR="00855D67" w:rsidRPr="00855D67" w:rsidRDefault="00855D67" w:rsidP="00855D67">
                  <w:pPr>
                    <w:rPr>
                      <w:rFonts w:ascii="Arial" w:eastAsia="Times New Roman" w:hAnsi="Arial" w:cs="Arial"/>
                      <w:b/>
                      <w:bCs/>
                      <w:color w:val="000000"/>
                      <w:sz w:val="18"/>
                      <w:szCs w:val="18"/>
                    </w:rPr>
                  </w:pPr>
                  <w:r w:rsidRPr="00855D67">
                    <w:rPr>
                      <w:rFonts w:ascii="Arial" w:eastAsia="Times New Roman" w:hAnsi="Arial" w:cs="Arial"/>
                      <w:b/>
                      <w:bCs/>
                      <w:color w:val="000000"/>
                      <w:sz w:val="18"/>
                      <w:szCs w:val="18"/>
                    </w:rPr>
                    <w:t> </w:t>
                  </w:r>
                </w:p>
              </w:tc>
              <w:tc>
                <w:tcPr>
                  <w:tcW w:w="820" w:type="dxa"/>
                  <w:tcBorders>
                    <w:top w:val="nil"/>
                    <w:left w:val="nil"/>
                    <w:bottom w:val="nil"/>
                    <w:right w:val="nil"/>
                  </w:tcBorders>
                  <w:shd w:val="clear" w:color="000000" w:fill="FFFFFF"/>
                  <w:noWrap/>
                  <w:vAlign w:val="bottom"/>
                  <w:hideMark/>
                </w:tcPr>
                <w:p w:rsidR="00855D67" w:rsidRPr="00855D67" w:rsidRDefault="00855D67" w:rsidP="00855D67">
                  <w:pPr>
                    <w:jc w:val="center"/>
                    <w:rPr>
                      <w:rFonts w:ascii="Arial" w:eastAsia="Times New Roman" w:hAnsi="Arial" w:cs="Arial"/>
                      <w:b/>
                      <w:bCs/>
                      <w:color w:val="000000"/>
                      <w:sz w:val="18"/>
                      <w:szCs w:val="18"/>
                    </w:rPr>
                  </w:pPr>
                  <w:r w:rsidRPr="00855D67">
                    <w:rPr>
                      <w:rFonts w:ascii="Arial" w:eastAsia="Times New Roman" w:hAnsi="Arial" w:cs="Arial"/>
                      <w:b/>
                      <w:bCs/>
                      <w:color w:val="000000"/>
                      <w:sz w:val="18"/>
                      <w:szCs w:val="18"/>
                    </w:rPr>
                    <w:t> </w:t>
                  </w:r>
                </w:p>
              </w:tc>
              <w:tc>
                <w:tcPr>
                  <w:tcW w:w="1000" w:type="dxa"/>
                  <w:tcBorders>
                    <w:top w:val="nil"/>
                    <w:left w:val="nil"/>
                    <w:bottom w:val="nil"/>
                    <w:right w:val="nil"/>
                  </w:tcBorders>
                  <w:shd w:val="clear" w:color="000000" w:fill="FFFFFF"/>
                  <w:noWrap/>
                  <w:vAlign w:val="bottom"/>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c>
                <w:tcPr>
                  <w:tcW w:w="900" w:type="dxa"/>
                  <w:tcBorders>
                    <w:top w:val="nil"/>
                    <w:left w:val="nil"/>
                    <w:bottom w:val="nil"/>
                    <w:right w:val="nil"/>
                  </w:tcBorders>
                  <w:shd w:val="clear" w:color="000000" w:fill="FFFFFF"/>
                  <w:noWrap/>
                  <w:vAlign w:val="bottom"/>
                  <w:hideMark/>
                </w:tcPr>
                <w:p w:rsidR="00855D67" w:rsidRPr="00855D67" w:rsidRDefault="00855D67" w:rsidP="00855D67">
                  <w:pPr>
                    <w:jc w:val="center"/>
                    <w:rPr>
                      <w:rFonts w:ascii="Arial" w:eastAsia="Times New Roman" w:hAnsi="Arial" w:cs="Arial"/>
                      <w:sz w:val="16"/>
                      <w:szCs w:val="16"/>
                    </w:rPr>
                  </w:pPr>
                  <w:r w:rsidRPr="00855D67">
                    <w:rPr>
                      <w:rFonts w:ascii="Arial" w:eastAsia="Times New Roman" w:hAnsi="Arial" w:cs="Arial"/>
                      <w:sz w:val="16"/>
                      <w:szCs w:val="16"/>
                    </w:rPr>
                    <w:t> </w:t>
                  </w:r>
                </w:p>
              </w:tc>
            </w:tr>
            <w:tr w:rsidR="00855D67" w:rsidRPr="00855D67" w:rsidTr="00855D67">
              <w:trPr>
                <w:trHeight w:val="240"/>
              </w:trPr>
              <w:tc>
                <w:tcPr>
                  <w:tcW w:w="480" w:type="dxa"/>
                  <w:tcBorders>
                    <w:top w:val="nil"/>
                    <w:left w:val="nil"/>
                    <w:bottom w:val="nil"/>
                    <w:right w:val="nil"/>
                  </w:tcBorders>
                  <w:shd w:val="clear" w:color="000000" w:fill="FFFFFF"/>
                  <w:vAlign w:val="bottom"/>
                  <w:hideMark/>
                </w:tcPr>
                <w:p w:rsidR="00855D67" w:rsidRPr="00855D67" w:rsidRDefault="00855D67" w:rsidP="00855D67">
                  <w:pPr>
                    <w:rPr>
                      <w:rFonts w:ascii="Arial" w:eastAsia="Times New Roman" w:hAnsi="Arial" w:cs="Arial"/>
                      <w:color w:val="000000"/>
                      <w:sz w:val="16"/>
                      <w:szCs w:val="16"/>
                    </w:rPr>
                  </w:pPr>
                  <w:r w:rsidRPr="00855D67">
                    <w:rPr>
                      <w:rFonts w:ascii="Arial" w:eastAsia="Times New Roman" w:hAnsi="Arial" w:cs="Arial"/>
                      <w:color w:val="000000"/>
                      <w:sz w:val="16"/>
                      <w:szCs w:val="16"/>
                    </w:rPr>
                    <w:t> </w:t>
                  </w:r>
                </w:p>
              </w:tc>
              <w:tc>
                <w:tcPr>
                  <w:tcW w:w="7060" w:type="dxa"/>
                  <w:tcBorders>
                    <w:top w:val="nil"/>
                    <w:left w:val="nil"/>
                    <w:bottom w:val="nil"/>
                    <w:right w:val="nil"/>
                  </w:tcBorders>
                  <w:shd w:val="clear" w:color="000000" w:fill="FFFFFF"/>
                  <w:vAlign w:val="bottom"/>
                  <w:hideMark/>
                </w:tcPr>
                <w:p w:rsidR="00855D67" w:rsidRPr="00855D67" w:rsidRDefault="00855D67" w:rsidP="00855D67">
                  <w:pPr>
                    <w:rPr>
                      <w:rFonts w:ascii="Arial" w:eastAsia="Times New Roman" w:hAnsi="Arial" w:cs="Arial"/>
                      <w:b/>
                      <w:bCs/>
                      <w:color w:val="000000"/>
                      <w:sz w:val="18"/>
                      <w:szCs w:val="18"/>
                    </w:rPr>
                  </w:pPr>
                  <w:r w:rsidRPr="00855D67">
                    <w:rPr>
                      <w:rFonts w:ascii="Arial" w:eastAsia="Times New Roman" w:hAnsi="Arial" w:cs="Arial"/>
                      <w:b/>
                      <w:bCs/>
                      <w:color w:val="000000"/>
                      <w:sz w:val="18"/>
                      <w:szCs w:val="18"/>
                    </w:rPr>
                    <w:t>Муниципалдык менчик департаментинин башчысы:</w:t>
                  </w:r>
                </w:p>
              </w:tc>
              <w:tc>
                <w:tcPr>
                  <w:tcW w:w="980" w:type="dxa"/>
                  <w:tcBorders>
                    <w:top w:val="nil"/>
                    <w:left w:val="nil"/>
                    <w:bottom w:val="nil"/>
                    <w:right w:val="nil"/>
                  </w:tcBorders>
                  <w:shd w:val="clear" w:color="000000" w:fill="FFFFFF"/>
                  <w:noWrap/>
                  <w:vAlign w:val="bottom"/>
                  <w:hideMark/>
                </w:tcPr>
                <w:p w:rsidR="00855D67" w:rsidRPr="00855D67" w:rsidRDefault="00855D67" w:rsidP="00855D67">
                  <w:pPr>
                    <w:jc w:val="center"/>
                    <w:rPr>
                      <w:rFonts w:ascii="Arial" w:eastAsia="Times New Roman" w:hAnsi="Arial" w:cs="Arial"/>
                      <w:b/>
                      <w:bCs/>
                      <w:color w:val="000000"/>
                      <w:sz w:val="18"/>
                      <w:szCs w:val="18"/>
                    </w:rPr>
                  </w:pPr>
                  <w:r w:rsidRPr="00855D67">
                    <w:rPr>
                      <w:rFonts w:ascii="Arial" w:eastAsia="Times New Roman" w:hAnsi="Arial" w:cs="Arial"/>
                      <w:b/>
                      <w:bCs/>
                      <w:color w:val="000000"/>
                      <w:sz w:val="18"/>
                      <w:szCs w:val="18"/>
                    </w:rPr>
                    <w:t> </w:t>
                  </w:r>
                </w:p>
              </w:tc>
              <w:tc>
                <w:tcPr>
                  <w:tcW w:w="900" w:type="dxa"/>
                  <w:tcBorders>
                    <w:top w:val="nil"/>
                    <w:left w:val="nil"/>
                    <w:bottom w:val="nil"/>
                    <w:right w:val="nil"/>
                  </w:tcBorders>
                  <w:shd w:val="clear" w:color="000000" w:fill="FFFFFF"/>
                  <w:noWrap/>
                  <w:vAlign w:val="bottom"/>
                  <w:hideMark/>
                </w:tcPr>
                <w:p w:rsidR="00855D67" w:rsidRPr="00855D67" w:rsidRDefault="00855D67" w:rsidP="00855D67">
                  <w:pPr>
                    <w:jc w:val="center"/>
                    <w:rPr>
                      <w:rFonts w:ascii="Arial" w:eastAsia="Times New Roman" w:hAnsi="Arial" w:cs="Arial"/>
                      <w:b/>
                      <w:bCs/>
                      <w:color w:val="000000"/>
                      <w:sz w:val="18"/>
                      <w:szCs w:val="18"/>
                    </w:rPr>
                  </w:pPr>
                  <w:r w:rsidRPr="00855D67">
                    <w:rPr>
                      <w:rFonts w:ascii="Arial" w:eastAsia="Times New Roman" w:hAnsi="Arial" w:cs="Arial"/>
                      <w:b/>
                      <w:bCs/>
                      <w:color w:val="000000"/>
                      <w:sz w:val="18"/>
                      <w:szCs w:val="18"/>
                    </w:rPr>
                    <w:t> </w:t>
                  </w:r>
                </w:p>
              </w:tc>
              <w:tc>
                <w:tcPr>
                  <w:tcW w:w="1160" w:type="dxa"/>
                  <w:tcBorders>
                    <w:top w:val="nil"/>
                    <w:left w:val="nil"/>
                    <w:bottom w:val="nil"/>
                    <w:right w:val="nil"/>
                  </w:tcBorders>
                  <w:shd w:val="clear" w:color="000000" w:fill="FFFFFF"/>
                  <w:noWrap/>
                  <w:vAlign w:val="bottom"/>
                  <w:hideMark/>
                </w:tcPr>
                <w:p w:rsidR="00855D67" w:rsidRPr="00855D67" w:rsidRDefault="00855D67" w:rsidP="00855D67">
                  <w:pPr>
                    <w:jc w:val="center"/>
                    <w:rPr>
                      <w:rFonts w:ascii="Arial" w:eastAsia="Times New Roman" w:hAnsi="Arial" w:cs="Arial"/>
                      <w:b/>
                      <w:bCs/>
                      <w:color w:val="000000"/>
                      <w:sz w:val="18"/>
                      <w:szCs w:val="18"/>
                    </w:rPr>
                  </w:pPr>
                  <w:r w:rsidRPr="00855D67">
                    <w:rPr>
                      <w:rFonts w:ascii="Arial" w:eastAsia="Times New Roman" w:hAnsi="Arial" w:cs="Arial"/>
                      <w:b/>
                      <w:bCs/>
                      <w:color w:val="000000"/>
                      <w:sz w:val="18"/>
                      <w:szCs w:val="18"/>
                    </w:rPr>
                    <w:t> </w:t>
                  </w:r>
                </w:p>
              </w:tc>
              <w:tc>
                <w:tcPr>
                  <w:tcW w:w="1000" w:type="dxa"/>
                  <w:tcBorders>
                    <w:top w:val="nil"/>
                    <w:left w:val="nil"/>
                    <w:bottom w:val="nil"/>
                    <w:right w:val="nil"/>
                  </w:tcBorders>
                  <w:shd w:val="clear" w:color="000000" w:fill="FFFFFF"/>
                  <w:noWrap/>
                  <w:vAlign w:val="bottom"/>
                  <w:hideMark/>
                </w:tcPr>
                <w:p w:rsidR="00855D67" w:rsidRPr="00855D67" w:rsidRDefault="00855D67" w:rsidP="00855D67">
                  <w:pPr>
                    <w:jc w:val="center"/>
                    <w:rPr>
                      <w:rFonts w:ascii="Arial" w:eastAsia="Times New Roman" w:hAnsi="Arial" w:cs="Arial"/>
                      <w:b/>
                      <w:bCs/>
                      <w:color w:val="000000"/>
                      <w:sz w:val="18"/>
                      <w:szCs w:val="18"/>
                    </w:rPr>
                  </w:pPr>
                  <w:r w:rsidRPr="00855D67">
                    <w:rPr>
                      <w:rFonts w:ascii="Arial" w:eastAsia="Times New Roman" w:hAnsi="Arial" w:cs="Arial"/>
                      <w:b/>
                      <w:bCs/>
                      <w:color w:val="000000"/>
                      <w:sz w:val="18"/>
                      <w:szCs w:val="18"/>
                    </w:rPr>
                    <w:t> </w:t>
                  </w:r>
                </w:p>
              </w:tc>
              <w:tc>
                <w:tcPr>
                  <w:tcW w:w="1740" w:type="dxa"/>
                  <w:gridSpan w:val="2"/>
                  <w:tcBorders>
                    <w:top w:val="nil"/>
                    <w:left w:val="nil"/>
                    <w:bottom w:val="nil"/>
                    <w:right w:val="nil"/>
                  </w:tcBorders>
                  <w:shd w:val="clear" w:color="000000" w:fill="FFFFFF"/>
                  <w:noWrap/>
                  <w:vAlign w:val="bottom"/>
                  <w:hideMark/>
                </w:tcPr>
                <w:p w:rsidR="00855D67" w:rsidRPr="00855D67" w:rsidRDefault="00855D67" w:rsidP="00855D67">
                  <w:pPr>
                    <w:rPr>
                      <w:rFonts w:ascii="Arial" w:eastAsia="Times New Roman" w:hAnsi="Arial" w:cs="Arial"/>
                      <w:b/>
                      <w:bCs/>
                      <w:color w:val="000000"/>
                      <w:sz w:val="18"/>
                      <w:szCs w:val="18"/>
                    </w:rPr>
                  </w:pPr>
                  <w:r w:rsidRPr="00855D67">
                    <w:rPr>
                      <w:rFonts w:ascii="Arial" w:eastAsia="Times New Roman" w:hAnsi="Arial" w:cs="Arial"/>
                      <w:b/>
                      <w:bCs/>
                      <w:color w:val="000000"/>
                      <w:sz w:val="18"/>
                      <w:szCs w:val="18"/>
                    </w:rPr>
                    <w:t>Кадыров</w:t>
                  </w:r>
                  <w:r w:rsidRPr="00855D67">
                    <w:rPr>
                      <w:rFonts w:ascii="Arial" w:eastAsia="Times New Roman" w:hAnsi="Arial" w:cs="Arial"/>
                      <w:b/>
                      <w:bCs/>
                      <w:color w:val="000000"/>
                      <w:sz w:val="18"/>
                      <w:szCs w:val="18"/>
                    </w:rPr>
                    <w:cr/>
                    <w:t>Ж.</w:t>
                  </w:r>
                </w:p>
              </w:tc>
              <w:tc>
                <w:tcPr>
                  <w:tcW w:w="1000" w:type="dxa"/>
                  <w:tcBorders>
                    <w:top w:val="nil"/>
                    <w:left w:val="nil"/>
                    <w:bottom w:val="nil"/>
                    <w:right w:val="nil"/>
                  </w:tcBorders>
                  <w:shd w:val="clear" w:color="000000" w:fill="FFFFFF"/>
                  <w:vAlign w:val="bottom"/>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 </w:t>
                  </w:r>
                </w:p>
              </w:tc>
              <w:tc>
                <w:tcPr>
                  <w:tcW w:w="900" w:type="dxa"/>
                  <w:tcBorders>
                    <w:top w:val="nil"/>
                    <w:left w:val="nil"/>
                    <w:bottom w:val="nil"/>
                    <w:right w:val="nil"/>
                  </w:tcBorders>
                  <w:shd w:val="clear" w:color="000000" w:fill="FFFFFF"/>
                  <w:vAlign w:val="bottom"/>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 </w:t>
                  </w:r>
                </w:p>
              </w:tc>
            </w:tr>
            <w:tr w:rsidR="00855D67" w:rsidRPr="00855D67" w:rsidTr="00855D67">
              <w:trPr>
                <w:trHeight w:val="135"/>
              </w:trPr>
              <w:tc>
                <w:tcPr>
                  <w:tcW w:w="480" w:type="dxa"/>
                  <w:tcBorders>
                    <w:top w:val="nil"/>
                    <w:left w:val="nil"/>
                    <w:bottom w:val="nil"/>
                    <w:right w:val="nil"/>
                  </w:tcBorders>
                  <w:shd w:val="clear" w:color="000000" w:fill="FFFFFF"/>
                  <w:vAlign w:val="bottom"/>
                  <w:hideMark/>
                </w:tcPr>
                <w:p w:rsidR="00855D67" w:rsidRPr="00855D67" w:rsidRDefault="00855D67" w:rsidP="00855D67">
                  <w:pPr>
                    <w:rPr>
                      <w:rFonts w:ascii="Arial" w:eastAsia="Times New Roman" w:hAnsi="Arial" w:cs="Arial"/>
                      <w:color w:val="000000"/>
                      <w:sz w:val="16"/>
                      <w:szCs w:val="16"/>
                    </w:rPr>
                  </w:pPr>
                  <w:r w:rsidRPr="00855D67">
                    <w:rPr>
                      <w:rFonts w:ascii="Arial" w:eastAsia="Times New Roman" w:hAnsi="Arial" w:cs="Arial"/>
                      <w:color w:val="000000"/>
                      <w:sz w:val="16"/>
                      <w:szCs w:val="16"/>
                    </w:rPr>
                    <w:t> </w:t>
                  </w:r>
                </w:p>
              </w:tc>
              <w:tc>
                <w:tcPr>
                  <w:tcW w:w="7060" w:type="dxa"/>
                  <w:tcBorders>
                    <w:top w:val="nil"/>
                    <w:left w:val="nil"/>
                    <w:bottom w:val="nil"/>
                    <w:right w:val="nil"/>
                  </w:tcBorders>
                  <w:shd w:val="clear" w:color="000000" w:fill="FFFFFF"/>
                  <w:vAlign w:val="bottom"/>
                  <w:hideMark/>
                </w:tcPr>
                <w:p w:rsidR="00855D67" w:rsidRPr="00855D67" w:rsidRDefault="00855D67" w:rsidP="00855D67">
                  <w:pPr>
                    <w:rPr>
                      <w:rFonts w:ascii="Arial" w:eastAsia="Times New Roman" w:hAnsi="Arial" w:cs="Arial"/>
                      <w:b/>
                      <w:bCs/>
                      <w:color w:val="000000"/>
                      <w:sz w:val="18"/>
                      <w:szCs w:val="18"/>
                    </w:rPr>
                  </w:pPr>
                  <w:r w:rsidRPr="00855D67">
                    <w:rPr>
                      <w:rFonts w:ascii="Arial" w:eastAsia="Times New Roman" w:hAnsi="Arial" w:cs="Arial"/>
                      <w:b/>
                      <w:bCs/>
                      <w:color w:val="000000"/>
                      <w:sz w:val="18"/>
                      <w:szCs w:val="18"/>
                    </w:rPr>
                    <w:t> </w:t>
                  </w:r>
                </w:p>
              </w:tc>
              <w:tc>
                <w:tcPr>
                  <w:tcW w:w="980" w:type="dxa"/>
                  <w:tcBorders>
                    <w:top w:val="nil"/>
                    <w:left w:val="nil"/>
                    <w:bottom w:val="nil"/>
                    <w:right w:val="nil"/>
                  </w:tcBorders>
                  <w:shd w:val="clear" w:color="000000" w:fill="FFFFFF"/>
                  <w:noWrap/>
                  <w:vAlign w:val="bottom"/>
                  <w:hideMark/>
                </w:tcPr>
                <w:p w:rsidR="00855D67" w:rsidRPr="00855D67" w:rsidRDefault="00855D67" w:rsidP="00855D67">
                  <w:pPr>
                    <w:jc w:val="center"/>
                    <w:rPr>
                      <w:rFonts w:ascii="Arial" w:eastAsia="Times New Roman" w:hAnsi="Arial" w:cs="Arial"/>
                      <w:b/>
                      <w:bCs/>
                      <w:color w:val="000000"/>
                      <w:sz w:val="18"/>
                      <w:szCs w:val="18"/>
                    </w:rPr>
                  </w:pPr>
                  <w:r w:rsidRPr="00855D67">
                    <w:rPr>
                      <w:rFonts w:ascii="Arial" w:eastAsia="Times New Roman" w:hAnsi="Arial" w:cs="Arial"/>
                      <w:b/>
                      <w:bCs/>
                      <w:color w:val="000000"/>
                      <w:sz w:val="18"/>
                      <w:szCs w:val="18"/>
                    </w:rPr>
                    <w:t> </w:t>
                  </w:r>
                </w:p>
              </w:tc>
              <w:tc>
                <w:tcPr>
                  <w:tcW w:w="900" w:type="dxa"/>
                  <w:tcBorders>
                    <w:top w:val="nil"/>
                    <w:left w:val="nil"/>
                    <w:bottom w:val="nil"/>
                    <w:right w:val="nil"/>
                  </w:tcBorders>
                  <w:shd w:val="clear" w:color="000000" w:fill="FFFFFF"/>
                  <w:noWrap/>
                  <w:vAlign w:val="bottom"/>
                  <w:hideMark/>
                </w:tcPr>
                <w:p w:rsidR="00855D67" w:rsidRPr="00855D67" w:rsidRDefault="00855D67" w:rsidP="00855D67">
                  <w:pPr>
                    <w:jc w:val="center"/>
                    <w:rPr>
                      <w:rFonts w:ascii="Arial" w:eastAsia="Times New Roman" w:hAnsi="Arial" w:cs="Arial"/>
                      <w:b/>
                      <w:bCs/>
                      <w:color w:val="000000"/>
                      <w:sz w:val="18"/>
                      <w:szCs w:val="18"/>
                    </w:rPr>
                  </w:pPr>
                  <w:r w:rsidRPr="00855D67">
                    <w:rPr>
                      <w:rFonts w:ascii="Arial" w:eastAsia="Times New Roman" w:hAnsi="Arial" w:cs="Arial"/>
                      <w:b/>
                      <w:bCs/>
                      <w:color w:val="000000"/>
                      <w:sz w:val="18"/>
                      <w:szCs w:val="18"/>
                    </w:rPr>
                    <w:t> </w:t>
                  </w:r>
                </w:p>
              </w:tc>
              <w:tc>
                <w:tcPr>
                  <w:tcW w:w="1160" w:type="dxa"/>
                  <w:tcBorders>
                    <w:top w:val="nil"/>
                    <w:left w:val="nil"/>
                    <w:bottom w:val="nil"/>
                    <w:right w:val="nil"/>
                  </w:tcBorders>
                  <w:shd w:val="clear" w:color="000000" w:fill="FFFFFF"/>
                  <w:noWrap/>
                  <w:vAlign w:val="bottom"/>
                  <w:hideMark/>
                </w:tcPr>
                <w:p w:rsidR="00855D67" w:rsidRPr="00855D67" w:rsidRDefault="00855D67" w:rsidP="00855D67">
                  <w:pPr>
                    <w:jc w:val="center"/>
                    <w:rPr>
                      <w:rFonts w:ascii="Arial" w:eastAsia="Times New Roman" w:hAnsi="Arial" w:cs="Arial"/>
                      <w:b/>
                      <w:bCs/>
                      <w:color w:val="000000"/>
                      <w:sz w:val="18"/>
                      <w:szCs w:val="18"/>
                    </w:rPr>
                  </w:pPr>
                  <w:r w:rsidRPr="00855D67">
                    <w:rPr>
                      <w:rFonts w:ascii="Arial" w:eastAsia="Times New Roman" w:hAnsi="Arial" w:cs="Arial"/>
                      <w:b/>
                      <w:bCs/>
                      <w:color w:val="000000"/>
                      <w:sz w:val="18"/>
                      <w:szCs w:val="18"/>
                    </w:rPr>
                    <w:t> </w:t>
                  </w:r>
                </w:p>
              </w:tc>
              <w:tc>
                <w:tcPr>
                  <w:tcW w:w="1000" w:type="dxa"/>
                  <w:tcBorders>
                    <w:top w:val="nil"/>
                    <w:left w:val="nil"/>
                    <w:bottom w:val="nil"/>
                    <w:right w:val="nil"/>
                  </w:tcBorders>
                  <w:shd w:val="clear" w:color="000000" w:fill="FFFFFF"/>
                  <w:noWrap/>
                  <w:vAlign w:val="bottom"/>
                  <w:hideMark/>
                </w:tcPr>
                <w:p w:rsidR="00855D67" w:rsidRPr="00855D67" w:rsidRDefault="00855D67" w:rsidP="00855D67">
                  <w:pPr>
                    <w:jc w:val="center"/>
                    <w:rPr>
                      <w:rFonts w:ascii="Arial" w:eastAsia="Times New Roman" w:hAnsi="Arial" w:cs="Arial"/>
                      <w:b/>
                      <w:bCs/>
                      <w:color w:val="000000"/>
                      <w:sz w:val="18"/>
                      <w:szCs w:val="18"/>
                    </w:rPr>
                  </w:pPr>
                  <w:r w:rsidRPr="00855D67">
                    <w:rPr>
                      <w:rFonts w:ascii="Arial" w:eastAsia="Times New Roman" w:hAnsi="Arial" w:cs="Arial"/>
                      <w:b/>
                      <w:bCs/>
                      <w:color w:val="000000"/>
                      <w:sz w:val="18"/>
                      <w:szCs w:val="18"/>
                    </w:rPr>
                    <w:t> </w:t>
                  </w:r>
                </w:p>
              </w:tc>
              <w:tc>
                <w:tcPr>
                  <w:tcW w:w="920" w:type="dxa"/>
                  <w:tcBorders>
                    <w:top w:val="nil"/>
                    <w:left w:val="nil"/>
                    <w:bottom w:val="nil"/>
                    <w:right w:val="nil"/>
                  </w:tcBorders>
                  <w:shd w:val="clear" w:color="000000" w:fill="FFFFFF"/>
                  <w:noWrap/>
                  <w:vAlign w:val="bottom"/>
                  <w:hideMark/>
                </w:tcPr>
                <w:p w:rsidR="00855D67" w:rsidRPr="00855D67" w:rsidRDefault="00855D67" w:rsidP="00855D67">
                  <w:pPr>
                    <w:rPr>
                      <w:rFonts w:ascii="Arial" w:eastAsia="Times New Roman" w:hAnsi="Arial" w:cs="Arial"/>
                      <w:b/>
                      <w:bCs/>
                      <w:color w:val="000000"/>
                      <w:sz w:val="18"/>
                      <w:szCs w:val="18"/>
                    </w:rPr>
                  </w:pPr>
                  <w:r w:rsidRPr="00855D67">
                    <w:rPr>
                      <w:rFonts w:ascii="Arial" w:eastAsia="Times New Roman" w:hAnsi="Arial" w:cs="Arial"/>
                      <w:b/>
                      <w:bCs/>
                      <w:color w:val="000000"/>
                      <w:sz w:val="18"/>
                      <w:szCs w:val="18"/>
                    </w:rPr>
                    <w:t> </w:t>
                  </w:r>
                </w:p>
              </w:tc>
              <w:tc>
                <w:tcPr>
                  <w:tcW w:w="820" w:type="dxa"/>
                  <w:tcBorders>
                    <w:top w:val="nil"/>
                    <w:left w:val="nil"/>
                    <w:bottom w:val="nil"/>
                    <w:right w:val="nil"/>
                  </w:tcBorders>
                  <w:shd w:val="clear" w:color="000000" w:fill="FFFFFF"/>
                  <w:noWrap/>
                  <w:vAlign w:val="bottom"/>
                  <w:hideMark/>
                </w:tcPr>
                <w:p w:rsidR="00855D67" w:rsidRPr="00855D67" w:rsidRDefault="00855D67" w:rsidP="00855D67">
                  <w:pPr>
                    <w:jc w:val="center"/>
                    <w:rPr>
                      <w:rFonts w:ascii="Arial" w:eastAsia="Times New Roman" w:hAnsi="Arial" w:cs="Arial"/>
                      <w:b/>
                      <w:bCs/>
                      <w:color w:val="000000"/>
                      <w:sz w:val="18"/>
                      <w:szCs w:val="18"/>
                    </w:rPr>
                  </w:pPr>
                  <w:r w:rsidRPr="00855D67">
                    <w:rPr>
                      <w:rFonts w:ascii="Arial" w:eastAsia="Times New Roman" w:hAnsi="Arial" w:cs="Arial"/>
                      <w:b/>
                      <w:bCs/>
                      <w:color w:val="000000"/>
                      <w:sz w:val="18"/>
                      <w:szCs w:val="18"/>
                    </w:rPr>
                    <w:t> </w:t>
                  </w:r>
                </w:p>
              </w:tc>
              <w:tc>
                <w:tcPr>
                  <w:tcW w:w="1000" w:type="dxa"/>
                  <w:tcBorders>
                    <w:top w:val="nil"/>
                    <w:left w:val="nil"/>
                    <w:bottom w:val="nil"/>
                    <w:right w:val="nil"/>
                  </w:tcBorders>
                  <w:shd w:val="clear" w:color="000000" w:fill="FFFFFF"/>
                  <w:vAlign w:val="bottom"/>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 </w:t>
                  </w:r>
                </w:p>
              </w:tc>
              <w:tc>
                <w:tcPr>
                  <w:tcW w:w="900" w:type="dxa"/>
                  <w:tcBorders>
                    <w:top w:val="nil"/>
                    <w:left w:val="nil"/>
                    <w:bottom w:val="nil"/>
                    <w:right w:val="nil"/>
                  </w:tcBorders>
                  <w:shd w:val="clear" w:color="000000" w:fill="FFFFFF"/>
                  <w:vAlign w:val="bottom"/>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 </w:t>
                  </w:r>
                </w:p>
              </w:tc>
            </w:tr>
            <w:tr w:rsidR="00855D67" w:rsidRPr="00855D67" w:rsidTr="00855D67">
              <w:trPr>
                <w:trHeight w:val="495"/>
              </w:trPr>
              <w:tc>
                <w:tcPr>
                  <w:tcW w:w="480" w:type="dxa"/>
                  <w:tcBorders>
                    <w:top w:val="nil"/>
                    <w:left w:val="nil"/>
                    <w:bottom w:val="nil"/>
                    <w:right w:val="nil"/>
                  </w:tcBorders>
                  <w:shd w:val="clear" w:color="000000" w:fill="FFFFFF"/>
                  <w:vAlign w:val="bottom"/>
                  <w:hideMark/>
                </w:tcPr>
                <w:p w:rsidR="00855D67" w:rsidRPr="00855D67" w:rsidRDefault="00855D67" w:rsidP="00855D67">
                  <w:pPr>
                    <w:rPr>
                      <w:rFonts w:ascii="Arial" w:eastAsia="Times New Roman" w:hAnsi="Arial" w:cs="Arial"/>
                      <w:color w:val="000000"/>
                      <w:sz w:val="16"/>
                      <w:szCs w:val="16"/>
                    </w:rPr>
                  </w:pPr>
                  <w:r w:rsidRPr="00855D67">
                    <w:rPr>
                      <w:rFonts w:ascii="Arial" w:eastAsia="Times New Roman" w:hAnsi="Arial" w:cs="Arial"/>
                      <w:color w:val="000000"/>
                      <w:sz w:val="16"/>
                      <w:szCs w:val="16"/>
                    </w:rPr>
                    <w:t> </w:t>
                  </w:r>
                </w:p>
              </w:tc>
              <w:tc>
                <w:tcPr>
                  <w:tcW w:w="7060" w:type="dxa"/>
                  <w:tcBorders>
                    <w:top w:val="nil"/>
                    <w:left w:val="nil"/>
                    <w:bottom w:val="nil"/>
                    <w:right w:val="nil"/>
                  </w:tcBorders>
                  <w:shd w:val="clear" w:color="000000" w:fill="FFFFFF"/>
                  <w:vAlign w:val="bottom"/>
                  <w:hideMark/>
                </w:tcPr>
                <w:p w:rsidR="00855D67" w:rsidRPr="00855D67" w:rsidRDefault="00855D67" w:rsidP="00855D67">
                  <w:pPr>
                    <w:rPr>
                      <w:rFonts w:ascii="Arial" w:eastAsia="Times New Roman" w:hAnsi="Arial" w:cs="Arial"/>
                      <w:b/>
                      <w:bCs/>
                      <w:color w:val="000000"/>
                      <w:sz w:val="18"/>
                      <w:szCs w:val="18"/>
                    </w:rPr>
                  </w:pPr>
                  <w:r w:rsidRPr="00855D67">
                    <w:rPr>
                      <w:rFonts w:ascii="Arial" w:eastAsia="Times New Roman" w:hAnsi="Arial" w:cs="Arial"/>
                      <w:b/>
                      <w:bCs/>
                      <w:color w:val="000000"/>
                      <w:sz w:val="18"/>
                      <w:szCs w:val="18"/>
                    </w:rPr>
                    <w:t>Билим берүү, саламаттыкты сактоо маданият жана спорт боюнча башкы адис:</w:t>
                  </w:r>
                </w:p>
              </w:tc>
              <w:tc>
                <w:tcPr>
                  <w:tcW w:w="980" w:type="dxa"/>
                  <w:tcBorders>
                    <w:top w:val="nil"/>
                    <w:left w:val="nil"/>
                    <w:bottom w:val="nil"/>
                    <w:right w:val="nil"/>
                  </w:tcBorders>
                  <w:shd w:val="clear" w:color="000000" w:fill="FFFFFF"/>
                  <w:noWrap/>
                  <w:vAlign w:val="bottom"/>
                  <w:hideMark/>
                </w:tcPr>
                <w:p w:rsidR="00855D67" w:rsidRPr="00855D67" w:rsidRDefault="00855D67" w:rsidP="00855D67">
                  <w:pPr>
                    <w:jc w:val="center"/>
                    <w:rPr>
                      <w:rFonts w:ascii="Arial" w:eastAsia="Times New Roman" w:hAnsi="Arial" w:cs="Arial"/>
                      <w:b/>
                      <w:bCs/>
                      <w:color w:val="000000"/>
                      <w:sz w:val="18"/>
                      <w:szCs w:val="18"/>
                    </w:rPr>
                  </w:pPr>
                  <w:r w:rsidRPr="00855D67">
                    <w:rPr>
                      <w:rFonts w:ascii="Arial" w:eastAsia="Times New Roman" w:hAnsi="Arial" w:cs="Arial"/>
                      <w:b/>
                      <w:bCs/>
                      <w:color w:val="000000"/>
                      <w:sz w:val="18"/>
                      <w:szCs w:val="18"/>
                    </w:rPr>
                    <w:t> </w:t>
                  </w:r>
                </w:p>
              </w:tc>
              <w:tc>
                <w:tcPr>
                  <w:tcW w:w="900" w:type="dxa"/>
                  <w:tcBorders>
                    <w:top w:val="nil"/>
                    <w:left w:val="nil"/>
                    <w:bottom w:val="nil"/>
                    <w:right w:val="nil"/>
                  </w:tcBorders>
                  <w:shd w:val="clear" w:color="000000" w:fill="FFFFFF"/>
                  <w:noWrap/>
                  <w:vAlign w:val="bottom"/>
                  <w:hideMark/>
                </w:tcPr>
                <w:p w:rsidR="00855D67" w:rsidRPr="00855D67" w:rsidRDefault="00855D67" w:rsidP="00855D67">
                  <w:pPr>
                    <w:jc w:val="center"/>
                    <w:rPr>
                      <w:rFonts w:ascii="Arial" w:eastAsia="Times New Roman" w:hAnsi="Arial" w:cs="Arial"/>
                      <w:b/>
                      <w:bCs/>
                      <w:color w:val="000000"/>
                      <w:sz w:val="18"/>
                      <w:szCs w:val="18"/>
                    </w:rPr>
                  </w:pPr>
                  <w:r w:rsidRPr="00855D67">
                    <w:rPr>
                      <w:rFonts w:ascii="Arial" w:eastAsia="Times New Roman" w:hAnsi="Arial" w:cs="Arial"/>
                      <w:b/>
                      <w:bCs/>
                      <w:color w:val="000000"/>
                      <w:sz w:val="18"/>
                      <w:szCs w:val="18"/>
                    </w:rPr>
                    <w:t> </w:t>
                  </w:r>
                </w:p>
              </w:tc>
              <w:tc>
                <w:tcPr>
                  <w:tcW w:w="1160" w:type="dxa"/>
                  <w:tcBorders>
                    <w:top w:val="nil"/>
                    <w:left w:val="nil"/>
                    <w:bottom w:val="nil"/>
                    <w:right w:val="nil"/>
                  </w:tcBorders>
                  <w:shd w:val="clear" w:color="000000" w:fill="FFFFFF"/>
                  <w:noWrap/>
                  <w:vAlign w:val="bottom"/>
                  <w:hideMark/>
                </w:tcPr>
                <w:p w:rsidR="00855D67" w:rsidRPr="00855D67" w:rsidRDefault="00855D67" w:rsidP="00855D67">
                  <w:pPr>
                    <w:jc w:val="center"/>
                    <w:rPr>
                      <w:rFonts w:ascii="Arial" w:eastAsia="Times New Roman" w:hAnsi="Arial" w:cs="Arial"/>
                      <w:b/>
                      <w:bCs/>
                      <w:color w:val="000000"/>
                      <w:sz w:val="18"/>
                      <w:szCs w:val="18"/>
                    </w:rPr>
                  </w:pPr>
                  <w:r w:rsidRPr="00855D67">
                    <w:rPr>
                      <w:rFonts w:ascii="Arial" w:eastAsia="Times New Roman" w:hAnsi="Arial" w:cs="Arial"/>
                      <w:b/>
                      <w:bCs/>
                      <w:color w:val="000000"/>
                      <w:sz w:val="18"/>
                      <w:szCs w:val="18"/>
                    </w:rPr>
                    <w:t> </w:t>
                  </w:r>
                </w:p>
              </w:tc>
              <w:tc>
                <w:tcPr>
                  <w:tcW w:w="1000" w:type="dxa"/>
                  <w:tcBorders>
                    <w:top w:val="nil"/>
                    <w:left w:val="nil"/>
                    <w:bottom w:val="nil"/>
                    <w:right w:val="nil"/>
                  </w:tcBorders>
                  <w:shd w:val="clear" w:color="000000" w:fill="FFFFFF"/>
                  <w:noWrap/>
                  <w:vAlign w:val="bottom"/>
                  <w:hideMark/>
                </w:tcPr>
                <w:p w:rsidR="00855D67" w:rsidRPr="00855D67" w:rsidRDefault="00855D67" w:rsidP="00855D67">
                  <w:pPr>
                    <w:jc w:val="center"/>
                    <w:rPr>
                      <w:rFonts w:ascii="Arial" w:eastAsia="Times New Roman" w:hAnsi="Arial" w:cs="Arial"/>
                      <w:b/>
                      <w:bCs/>
                      <w:color w:val="000000"/>
                      <w:sz w:val="18"/>
                      <w:szCs w:val="18"/>
                    </w:rPr>
                  </w:pPr>
                  <w:r w:rsidRPr="00855D67">
                    <w:rPr>
                      <w:rFonts w:ascii="Arial" w:eastAsia="Times New Roman" w:hAnsi="Arial" w:cs="Arial"/>
                      <w:b/>
                      <w:bCs/>
                      <w:color w:val="000000"/>
                      <w:sz w:val="18"/>
                      <w:szCs w:val="18"/>
                    </w:rPr>
                    <w:t> </w:t>
                  </w:r>
                </w:p>
              </w:tc>
              <w:tc>
                <w:tcPr>
                  <w:tcW w:w="1740" w:type="dxa"/>
                  <w:gridSpan w:val="2"/>
                  <w:tcBorders>
                    <w:top w:val="nil"/>
                    <w:left w:val="nil"/>
                    <w:bottom w:val="nil"/>
                    <w:right w:val="nil"/>
                  </w:tcBorders>
                  <w:shd w:val="clear" w:color="000000" w:fill="FFFFFF"/>
                  <w:noWrap/>
                  <w:vAlign w:val="bottom"/>
                  <w:hideMark/>
                </w:tcPr>
                <w:p w:rsidR="00855D67" w:rsidRPr="00855D67" w:rsidRDefault="00855D67" w:rsidP="00855D67">
                  <w:pPr>
                    <w:rPr>
                      <w:rFonts w:ascii="Arial" w:eastAsia="Times New Roman" w:hAnsi="Arial" w:cs="Arial"/>
                      <w:b/>
                      <w:bCs/>
                      <w:color w:val="000000"/>
                      <w:sz w:val="18"/>
                      <w:szCs w:val="18"/>
                    </w:rPr>
                  </w:pPr>
                  <w:r w:rsidRPr="00855D67">
                    <w:rPr>
                      <w:rFonts w:ascii="Arial" w:eastAsia="Times New Roman" w:hAnsi="Arial" w:cs="Arial"/>
                      <w:b/>
                      <w:bCs/>
                      <w:color w:val="000000"/>
                      <w:sz w:val="18"/>
                      <w:szCs w:val="18"/>
                    </w:rPr>
                    <w:t>Хабибуллаев З.</w:t>
                  </w:r>
                </w:p>
              </w:tc>
              <w:tc>
                <w:tcPr>
                  <w:tcW w:w="1000" w:type="dxa"/>
                  <w:tcBorders>
                    <w:top w:val="nil"/>
                    <w:left w:val="nil"/>
                    <w:bottom w:val="nil"/>
                    <w:right w:val="nil"/>
                  </w:tcBorders>
                  <w:shd w:val="clear" w:color="000000" w:fill="FFFFFF"/>
                  <w:vAlign w:val="bottom"/>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 </w:t>
                  </w:r>
                </w:p>
              </w:tc>
              <w:tc>
                <w:tcPr>
                  <w:tcW w:w="900" w:type="dxa"/>
                  <w:tcBorders>
                    <w:top w:val="nil"/>
                    <w:left w:val="nil"/>
                    <w:bottom w:val="nil"/>
                    <w:right w:val="nil"/>
                  </w:tcBorders>
                  <w:shd w:val="clear" w:color="000000" w:fill="FFFFFF"/>
                  <w:vAlign w:val="bottom"/>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 </w:t>
                  </w:r>
                </w:p>
              </w:tc>
            </w:tr>
            <w:tr w:rsidR="00855D67" w:rsidRPr="00855D67" w:rsidTr="00855D67">
              <w:trPr>
                <w:trHeight w:val="240"/>
              </w:trPr>
              <w:tc>
                <w:tcPr>
                  <w:tcW w:w="480" w:type="dxa"/>
                  <w:tcBorders>
                    <w:top w:val="nil"/>
                    <w:left w:val="nil"/>
                    <w:bottom w:val="nil"/>
                    <w:right w:val="nil"/>
                  </w:tcBorders>
                  <w:shd w:val="clear" w:color="000000" w:fill="FFFFFF"/>
                  <w:vAlign w:val="bottom"/>
                  <w:hideMark/>
                </w:tcPr>
                <w:p w:rsidR="00855D67" w:rsidRPr="00855D67" w:rsidRDefault="00855D67" w:rsidP="00855D67">
                  <w:pPr>
                    <w:rPr>
                      <w:rFonts w:ascii="Arial" w:eastAsia="Times New Roman" w:hAnsi="Arial" w:cs="Arial"/>
                      <w:color w:val="000000"/>
                      <w:sz w:val="16"/>
                      <w:szCs w:val="16"/>
                    </w:rPr>
                  </w:pPr>
                  <w:r w:rsidRPr="00855D67">
                    <w:rPr>
                      <w:rFonts w:ascii="Arial" w:eastAsia="Times New Roman" w:hAnsi="Arial" w:cs="Arial"/>
                      <w:color w:val="000000"/>
                      <w:sz w:val="16"/>
                      <w:szCs w:val="16"/>
                    </w:rPr>
                    <w:t> </w:t>
                  </w:r>
                </w:p>
              </w:tc>
              <w:tc>
                <w:tcPr>
                  <w:tcW w:w="7060" w:type="dxa"/>
                  <w:tcBorders>
                    <w:top w:val="nil"/>
                    <w:left w:val="nil"/>
                    <w:bottom w:val="nil"/>
                    <w:right w:val="nil"/>
                  </w:tcBorders>
                  <w:shd w:val="clear" w:color="000000" w:fill="FFFFFF"/>
                  <w:vAlign w:val="bottom"/>
                  <w:hideMark/>
                </w:tcPr>
                <w:p w:rsidR="00855D67" w:rsidRPr="00855D67" w:rsidRDefault="00855D67" w:rsidP="00855D67">
                  <w:pPr>
                    <w:rPr>
                      <w:rFonts w:ascii="Arial" w:eastAsia="Times New Roman" w:hAnsi="Arial" w:cs="Arial"/>
                      <w:b/>
                      <w:bCs/>
                      <w:color w:val="000000"/>
                      <w:sz w:val="18"/>
                      <w:szCs w:val="18"/>
                    </w:rPr>
                  </w:pPr>
                  <w:r w:rsidRPr="00855D67">
                    <w:rPr>
                      <w:rFonts w:ascii="Arial" w:eastAsia="Times New Roman" w:hAnsi="Arial" w:cs="Arial"/>
                      <w:b/>
                      <w:bCs/>
                      <w:color w:val="000000"/>
                      <w:sz w:val="18"/>
                      <w:szCs w:val="18"/>
                    </w:rPr>
                    <w:t> </w:t>
                  </w:r>
                </w:p>
              </w:tc>
              <w:tc>
                <w:tcPr>
                  <w:tcW w:w="980" w:type="dxa"/>
                  <w:tcBorders>
                    <w:top w:val="nil"/>
                    <w:left w:val="nil"/>
                    <w:bottom w:val="nil"/>
                    <w:right w:val="nil"/>
                  </w:tcBorders>
                  <w:shd w:val="clear" w:color="000000" w:fill="FFFFFF"/>
                  <w:noWrap/>
                  <w:vAlign w:val="bottom"/>
                  <w:hideMark/>
                </w:tcPr>
                <w:p w:rsidR="00855D67" w:rsidRPr="00855D67" w:rsidRDefault="00855D67" w:rsidP="00855D67">
                  <w:pPr>
                    <w:jc w:val="center"/>
                    <w:rPr>
                      <w:rFonts w:ascii="Arial" w:eastAsia="Times New Roman" w:hAnsi="Arial" w:cs="Arial"/>
                      <w:b/>
                      <w:bCs/>
                      <w:color w:val="000000"/>
                      <w:sz w:val="18"/>
                      <w:szCs w:val="18"/>
                    </w:rPr>
                  </w:pPr>
                  <w:r w:rsidRPr="00855D67">
                    <w:rPr>
                      <w:rFonts w:ascii="Arial" w:eastAsia="Times New Roman" w:hAnsi="Arial" w:cs="Arial"/>
                      <w:b/>
                      <w:bCs/>
                      <w:color w:val="000000"/>
                      <w:sz w:val="18"/>
                      <w:szCs w:val="18"/>
                    </w:rPr>
                    <w:t> </w:t>
                  </w:r>
                </w:p>
              </w:tc>
              <w:tc>
                <w:tcPr>
                  <w:tcW w:w="900" w:type="dxa"/>
                  <w:tcBorders>
                    <w:top w:val="nil"/>
                    <w:left w:val="nil"/>
                    <w:bottom w:val="nil"/>
                    <w:right w:val="nil"/>
                  </w:tcBorders>
                  <w:shd w:val="clear" w:color="000000" w:fill="FFFFFF"/>
                  <w:noWrap/>
                  <w:vAlign w:val="bottom"/>
                  <w:hideMark/>
                </w:tcPr>
                <w:p w:rsidR="00855D67" w:rsidRPr="00855D67" w:rsidRDefault="00855D67" w:rsidP="00855D67">
                  <w:pPr>
                    <w:jc w:val="center"/>
                    <w:rPr>
                      <w:rFonts w:ascii="Arial" w:eastAsia="Times New Roman" w:hAnsi="Arial" w:cs="Arial"/>
                      <w:b/>
                      <w:bCs/>
                      <w:color w:val="000000"/>
                      <w:sz w:val="18"/>
                      <w:szCs w:val="18"/>
                    </w:rPr>
                  </w:pPr>
                  <w:r w:rsidRPr="00855D67">
                    <w:rPr>
                      <w:rFonts w:ascii="Arial" w:eastAsia="Times New Roman" w:hAnsi="Arial" w:cs="Arial"/>
                      <w:b/>
                      <w:bCs/>
                      <w:color w:val="000000"/>
                      <w:sz w:val="18"/>
                      <w:szCs w:val="18"/>
                    </w:rPr>
                    <w:t> </w:t>
                  </w:r>
                </w:p>
              </w:tc>
              <w:tc>
                <w:tcPr>
                  <w:tcW w:w="1160" w:type="dxa"/>
                  <w:tcBorders>
                    <w:top w:val="nil"/>
                    <w:left w:val="nil"/>
                    <w:bottom w:val="nil"/>
                    <w:right w:val="nil"/>
                  </w:tcBorders>
                  <w:shd w:val="clear" w:color="000000" w:fill="FFFFFF"/>
                  <w:noWrap/>
                  <w:vAlign w:val="bottom"/>
                  <w:hideMark/>
                </w:tcPr>
                <w:p w:rsidR="00855D67" w:rsidRPr="00855D67" w:rsidRDefault="00855D67" w:rsidP="00855D67">
                  <w:pPr>
                    <w:jc w:val="center"/>
                    <w:rPr>
                      <w:rFonts w:ascii="Arial" w:eastAsia="Times New Roman" w:hAnsi="Arial" w:cs="Arial"/>
                      <w:b/>
                      <w:bCs/>
                      <w:color w:val="000000"/>
                      <w:sz w:val="18"/>
                      <w:szCs w:val="18"/>
                    </w:rPr>
                  </w:pPr>
                  <w:r w:rsidRPr="00855D67">
                    <w:rPr>
                      <w:rFonts w:ascii="Arial" w:eastAsia="Times New Roman" w:hAnsi="Arial" w:cs="Arial"/>
                      <w:b/>
                      <w:bCs/>
                      <w:color w:val="000000"/>
                      <w:sz w:val="18"/>
                      <w:szCs w:val="18"/>
                    </w:rPr>
                    <w:t> </w:t>
                  </w:r>
                </w:p>
              </w:tc>
              <w:tc>
                <w:tcPr>
                  <w:tcW w:w="1000" w:type="dxa"/>
                  <w:tcBorders>
                    <w:top w:val="nil"/>
                    <w:left w:val="nil"/>
                    <w:bottom w:val="nil"/>
                    <w:right w:val="nil"/>
                  </w:tcBorders>
                  <w:shd w:val="clear" w:color="000000" w:fill="FFFFFF"/>
                  <w:noWrap/>
                  <w:vAlign w:val="bottom"/>
                  <w:hideMark/>
                </w:tcPr>
                <w:p w:rsidR="00855D67" w:rsidRPr="00855D67" w:rsidRDefault="00855D67" w:rsidP="00855D67">
                  <w:pPr>
                    <w:jc w:val="center"/>
                    <w:rPr>
                      <w:rFonts w:ascii="Arial" w:eastAsia="Times New Roman" w:hAnsi="Arial" w:cs="Arial"/>
                      <w:b/>
                      <w:bCs/>
                      <w:color w:val="000000"/>
                      <w:sz w:val="18"/>
                      <w:szCs w:val="18"/>
                    </w:rPr>
                  </w:pPr>
                  <w:r w:rsidRPr="00855D67">
                    <w:rPr>
                      <w:rFonts w:ascii="Arial" w:eastAsia="Times New Roman" w:hAnsi="Arial" w:cs="Arial"/>
                      <w:b/>
                      <w:bCs/>
                      <w:color w:val="000000"/>
                      <w:sz w:val="18"/>
                      <w:szCs w:val="18"/>
                    </w:rPr>
                    <w:t> </w:t>
                  </w:r>
                </w:p>
              </w:tc>
              <w:tc>
                <w:tcPr>
                  <w:tcW w:w="920" w:type="dxa"/>
                  <w:tcBorders>
                    <w:top w:val="nil"/>
                    <w:left w:val="nil"/>
                    <w:bottom w:val="nil"/>
                    <w:right w:val="nil"/>
                  </w:tcBorders>
                  <w:shd w:val="clear" w:color="000000" w:fill="FFFFFF"/>
                  <w:noWrap/>
                  <w:vAlign w:val="bottom"/>
                  <w:hideMark/>
                </w:tcPr>
                <w:p w:rsidR="00855D67" w:rsidRPr="00855D67" w:rsidRDefault="00855D67" w:rsidP="00855D67">
                  <w:pPr>
                    <w:rPr>
                      <w:rFonts w:ascii="Arial" w:eastAsia="Times New Roman" w:hAnsi="Arial" w:cs="Arial"/>
                      <w:b/>
                      <w:bCs/>
                      <w:color w:val="000000"/>
                      <w:sz w:val="18"/>
                      <w:szCs w:val="18"/>
                    </w:rPr>
                  </w:pPr>
                  <w:r w:rsidRPr="00855D67">
                    <w:rPr>
                      <w:rFonts w:ascii="Arial" w:eastAsia="Times New Roman" w:hAnsi="Arial" w:cs="Arial"/>
                      <w:b/>
                      <w:bCs/>
                      <w:color w:val="000000"/>
                      <w:sz w:val="18"/>
                      <w:szCs w:val="18"/>
                    </w:rPr>
                    <w:t> </w:t>
                  </w:r>
                </w:p>
              </w:tc>
              <w:tc>
                <w:tcPr>
                  <w:tcW w:w="820" w:type="dxa"/>
                  <w:tcBorders>
                    <w:top w:val="nil"/>
                    <w:left w:val="nil"/>
                    <w:bottom w:val="nil"/>
                    <w:right w:val="nil"/>
                  </w:tcBorders>
                  <w:shd w:val="clear" w:color="000000" w:fill="FFFFFF"/>
                  <w:noWrap/>
                  <w:vAlign w:val="bottom"/>
                  <w:hideMark/>
                </w:tcPr>
                <w:p w:rsidR="00855D67" w:rsidRPr="00855D67" w:rsidRDefault="00855D67" w:rsidP="00855D67">
                  <w:pPr>
                    <w:jc w:val="center"/>
                    <w:rPr>
                      <w:rFonts w:ascii="Arial" w:eastAsia="Times New Roman" w:hAnsi="Arial" w:cs="Arial"/>
                      <w:color w:val="000000"/>
                      <w:sz w:val="18"/>
                      <w:szCs w:val="18"/>
                    </w:rPr>
                  </w:pPr>
                  <w:r w:rsidRPr="00855D67">
                    <w:rPr>
                      <w:rFonts w:ascii="Arial" w:eastAsia="Times New Roman" w:hAnsi="Arial" w:cs="Arial"/>
                      <w:color w:val="000000"/>
                      <w:sz w:val="18"/>
                      <w:szCs w:val="18"/>
                    </w:rPr>
                    <w:t> </w:t>
                  </w:r>
                </w:p>
              </w:tc>
              <w:tc>
                <w:tcPr>
                  <w:tcW w:w="1000" w:type="dxa"/>
                  <w:tcBorders>
                    <w:top w:val="nil"/>
                    <w:left w:val="nil"/>
                    <w:bottom w:val="nil"/>
                    <w:right w:val="nil"/>
                  </w:tcBorders>
                  <w:shd w:val="clear" w:color="000000" w:fill="FFFFFF"/>
                  <w:vAlign w:val="bottom"/>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 </w:t>
                  </w:r>
                </w:p>
              </w:tc>
              <w:tc>
                <w:tcPr>
                  <w:tcW w:w="900" w:type="dxa"/>
                  <w:tcBorders>
                    <w:top w:val="nil"/>
                    <w:left w:val="nil"/>
                    <w:bottom w:val="nil"/>
                    <w:right w:val="nil"/>
                  </w:tcBorders>
                  <w:shd w:val="clear" w:color="000000" w:fill="FFFFFF"/>
                  <w:vAlign w:val="bottom"/>
                  <w:hideMark/>
                </w:tcPr>
                <w:p w:rsidR="00855D67" w:rsidRPr="00855D67" w:rsidRDefault="00855D67" w:rsidP="00855D67">
                  <w:pPr>
                    <w:jc w:val="center"/>
                    <w:rPr>
                      <w:rFonts w:ascii="Arial" w:eastAsia="Times New Roman" w:hAnsi="Arial" w:cs="Arial"/>
                      <w:color w:val="000000"/>
                      <w:sz w:val="16"/>
                      <w:szCs w:val="16"/>
                    </w:rPr>
                  </w:pPr>
                  <w:r w:rsidRPr="00855D67">
                    <w:rPr>
                      <w:rFonts w:ascii="Arial" w:eastAsia="Times New Roman" w:hAnsi="Arial" w:cs="Arial"/>
                      <w:color w:val="000000"/>
                      <w:sz w:val="16"/>
                      <w:szCs w:val="16"/>
                    </w:rPr>
                    <w:t> </w:t>
                  </w:r>
                </w:p>
              </w:tc>
            </w:tr>
          </w:tbl>
          <w:p w:rsidR="00370F43" w:rsidRPr="00370F43" w:rsidRDefault="00370F43" w:rsidP="00855D67">
            <w:pPr>
              <w:ind w:right="-5705"/>
              <w:rPr>
                <w:rFonts w:ascii="Arial" w:eastAsia="Times New Roman" w:hAnsi="Arial" w:cs="Arial"/>
                <w:sz w:val="16"/>
                <w:szCs w:val="16"/>
              </w:rPr>
            </w:pPr>
          </w:p>
        </w:tc>
        <w:tc>
          <w:tcPr>
            <w:tcW w:w="248" w:type="dxa"/>
            <w:tcBorders>
              <w:top w:val="nil"/>
              <w:left w:val="nil"/>
              <w:bottom w:val="nil"/>
              <w:right w:val="nil"/>
            </w:tcBorders>
            <w:shd w:val="clear" w:color="000000" w:fill="FFFFFF"/>
            <w:vAlign w:val="bottom"/>
            <w:hideMark/>
          </w:tcPr>
          <w:p w:rsidR="00370F43" w:rsidRPr="00370F43" w:rsidRDefault="00370F43" w:rsidP="00370F43">
            <w:pPr>
              <w:rPr>
                <w:rFonts w:ascii="Arial" w:eastAsia="Times New Roman" w:hAnsi="Arial" w:cs="Arial"/>
                <w:sz w:val="20"/>
                <w:szCs w:val="20"/>
              </w:rPr>
            </w:pPr>
            <w:r w:rsidRPr="00370F43">
              <w:rPr>
                <w:rFonts w:ascii="Arial" w:eastAsia="Times New Roman" w:hAnsi="Arial" w:cs="Arial"/>
                <w:sz w:val="20"/>
                <w:szCs w:val="20"/>
              </w:rPr>
              <w:lastRenderedPageBreak/>
              <w:t> </w:t>
            </w:r>
          </w:p>
        </w:tc>
        <w:tc>
          <w:tcPr>
            <w:tcW w:w="654" w:type="dxa"/>
            <w:tcBorders>
              <w:top w:val="nil"/>
              <w:left w:val="nil"/>
              <w:bottom w:val="nil"/>
              <w:right w:val="nil"/>
            </w:tcBorders>
            <w:shd w:val="clear" w:color="000000" w:fill="FFFFFF"/>
            <w:vAlign w:val="bottom"/>
            <w:hideMark/>
          </w:tcPr>
          <w:p w:rsidR="00370F43" w:rsidRPr="00370F43" w:rsidRDefault="00370F43" w:rsidP="00370F43">
            <w:pPr>
              <w:jc w:val="center"/>
              <w:rPr>
                <w:rFonts w:ascii="Arial" w:eastAsia="Times New Roman" w:hAnsi="Arial" w:cs="Arial"/>
                <w:sz w:val="16"/>
                <w:szCs w:val="16"/>
              </w:rPr>
            </w:pPr>
            <w:r w:rsidRPr="00370F43">
              <w:rPr>
                <w:rFonts w:ascii="Arial" w:eastAsia="Times New Roman" w:hAnsi="Arial" w:cs="Arial"/>
                <w:sz w:val="16"/>
                <w:szCs w:val="16"/>
              </w:rPr>
              <w:t> </w:t>
            </w:r>
          </w:p>
        </w:tc>
        <w:tc>
          <w:tcPr>
            <w:tcW w:w="608" w:type="dxa"/>
            <w:tcBorders>
              <w:top w:val="nil"/>
              <w:left w:val="nil"/>
              <w:bottom w:val="nil"/>
              <w:right w:val="nil"/>
            </w:tcBorders>
            <w:shd w:val="clear" w:color="000000" w:fill="FFFFFF"/>
            <w:vAlign w:val="bottom"/>
            <w:hideMark/>
          </w:tcPr>
          <w:p w:rsidR="00370F43" w:rsidRPr="00370F43" w:rsidRDefault="00370F43" w:rsidP="00370F43">
            <w:pPr>
              <w:jc w:val="center"/>
              <w:rPr>
                <w:rFonts w:ascii="Arial" w:eastAsia="Times New Roman" w:hAnsi="Arial" w:cs="Arial"/>
                <w:sz w:val="16"/>
                <w:szCs w:val="16"/>
              </w:rPr>
            </w:pPr>
            <w:r w:rsidRPr="00370F43">
              <w:rPr>
                <w:rFonts w:ascii="Arial" w:eastAsia="Times New Roman" w:hAnsi="Arial" w:cs="Arial"/>
                <w:sz w:val="16"/>
                <w:szCs w:val="16"/>
              </w:rPr>
              <w:t> </w:t>
            </w:r>
          </w:p>
        </w:tc>
        <w:tc>
          <w:tcPr>
            <w:tcW w:w="758" w:type="dxa"/>
            <w:tcBorders>
              <w:top w:val="nil"/>
              <w:left w:val="nil"/>
              <w:bottom w:val="nil"/>
              <w:right w:val="nil"/>
            </w:tcBorders>
            <w:shd w:val="clear" w:color="000000" w:fill="FFFFFF"/>
            <w:vAlign w:val="bottom"/>
            <w:hideMark/>
          </w:tcPr>
          <w:p w:rsidR="00370F43" w:rsidRPr="00547282" w:rsidRDefault="00370F43" w:rsidP="00EA00E5">
            <w:pPr>
              <w:rPr>
                <w:rFonts w:ascii="Arial" w:eastAsia="Times New Roman" w:hAnsi="Arial" w:cs="Arial"/>
                <w:sz w:val="16"/>
                <w:szCs w:val="16"/>
                <w:lang w:val="ky-KG"/>
              </w:rPr>
            </w:pPr>
            <w:r w:rsidRPr="00370F43">
              <w:rPr>
                <w:rFonts w:ascii="Arial" w:eastAsia="Times New Roman" w:hAnsi="Arial" w:cs="Arial"/>
                <w:sz w:val="16"/>
                <w:szCs w:val="16"/>
              </w:rPr>
              <w:t> </w:t>
            </w:r>
          </w:p>
        </w:tc>
        <w:tc>
          <w:tcPr>
            <w:tcW w:w="666" w:type="dxa"/>
            <w:tcBorders>
              <w:top w:val="nil"/>
              <w:left w:val="nil"/>
              <w:bottom w:val="nil"/>
              <w:right w:val="nil"/>
            </w:tcBorders>
            <w:shd w:val="clear" w:color="000000" w:fill="FFFFFF"/>
            <w:vAlign w:val="bottom"/>
            <w:hideMark/>
          </w:tcPr>
          <w:p w:rsidR="00370F43" w:rsidRPr="00370F43" w:rsidRDefault="00370F43" w:rsidP="00370F43">
            <w:pPr>
              <w:jc w:val="center"/>
              <w:rPr>
                <w:rFonts w:ascii="Arial" w:eastAsia="Times New Roman" w:hAnsi="Arial" w:cs="Arial"/>
                <w:sz w:val="16"/>
                <w:szCs w:val="16"/>
              </w:rPr>
            </w:pPr>
            <w:r w:rsidRPr="00370F43">
              <w:rPr>
                <w:rFonts w:ascii="Arial" w:eastAsia="Times New Roman" w:hAnsi="Arial" w:cs="Arial"/>
                <w:sz w:val="16"/>
                <w:szCs w:val="16"/>
              </w:rPr>
              <w:t> </w:t>
            </w:r>
          </w:p>
        </w:tc>
        <w:tc>
          <w:tcPr>
            <w:tcW w:w="620" w:type="dxa"/>
            <w:tcBorders>
              <w:top w:val="nil"/>
              <w:left w:val="nil"/>
              <w:bottom w:val="nil"/>
              <w:right w:val="nil"/>
            </w:tcBorders>
            <w:shd w:val="clear" w:color="000000" w:fill="FFFFFF"/>
            <w:vAlign w:val="bottom"/>
            <w:hideMark/>
          </w:tcPr>
          <w:p w:rsidR="00370F43" w:rsidRPr="00370F43" w:rsidRDefault="00370F43" w:rsidP="00370F43">
            <w:pPr>
              <w:jc w:val="center"/>
              <w:rPr>
                <w:rFonts w:ascii="Arial" w:eastAsia="Times New Roman" w:hAnsi="Arial" w:cs="Arial"/>
                <w:color w:val="FFFFFF"/>
                <w:sz w:val="16"/>
                <w:szCs w:val="16"/>
              </w:rPr>
            </w:pPr>
            <w:r w:rsidRPr="00370F43">
              <w:rPr>
                <w:rFonts w:ascii="Arial" w:eastAsia="Times New Roman" w:hAnsi="Arial" w:cs="Arial"/>
                <w:color w:val="FFFFFF"/>
                <w:sz w:val="16"/>
                <w:szCs w:val="16"/>
              </w:rPr>
              <w:t> </w:t>
            </w:r>
          </w:p>
        </w:tc>
        <w:tc>
          <w:tcPr>
            <w:tcW w:w="1837" w:type="dxa"/>
            <w:gridSpan w:val="3"/>
            <w:tcBorders>
              <w:top w:val="nil"/>
              <w:left w:val="nil"/>
              <w:bottom w:val="nil"/>
              <w:right w:val="nil"/>
            </w:tcBorders>
            <w:shd w:val="clear" w:color="000000" w:fill="FFFFFF"/>
            <w:vAlign w:val="bottom"/>
            <w:hideMark/>
          </w:tcPr>
          <w:p w:rsidR="00370F43" w:rsidRPr="00370F43" w:rsidRDefault="00370F43" w:rsidP="00370F43">
            <w:pPr>
              <w:jc w:val="center"/>
              <w:rPr>
                <w:rFonts w:ascii="Arial" w:eastAsia="Times New Roman" w:hAnsi="Arial" w:cs="Arial"/>
                <w:sz w:val="32"/>
                <w:szCs w:val="32"/>
              </w:rPr>
            </w:pPr>
            <w:r w:rsidRPr="00370F43">
              <w:rPr>
                <w:rFonts w:ascii="Arial" w:eastAsia="Times New Roman" w:hAnsi="Arial" w:cs="Arial"/>
                <w:sz w:val="32"/>
                <w:szCs w:val="32"/>
              </w:rPr>
              <w:t> </w:t>
            </w:r>
          </w:p>
        </w:tc>
      </w:tr>
      <w:tr w:rsidR="00370F43" w:rsidRPr="00370F43" w:rsidTr="00855D67">
        <w:trPr>
          <w:trHeight w:val="240"/>
        </w:trPr>
        <w:tc>
          <w:tcPr>
            <w:tcW w:w="15466" w:type="dxa"/>
            <w:tcBorders>
              <w:top w:val="nil"/>
              <w:left w:val="nil"/>
              <w:bottom w:val="nil"/>
              <w:right w:val="nil"/>
            </w:tcBorders>
            <w:shd w:val="clear" w:color="000000" w:fill="FFFFFF"/>
            <w:vAlign w:val="bottom"/>
            <w:hideMark/>
          </w:tcPr>
          <w:p w:rsidR="00370F43" w:rsidRPr="00370F43" w:rsidRDefault="00370F43" w:rsidP="00370F43">
            <w:pPr>
              <w:rPr>
                <w:rFonts w:ascii="Arial" w:eastAsia="Times New Roman" w:hAnsi="Arial" w:cs="Arial"/>
                <w:sz w:val="16"/>
                <w:szCs w:val="16"/>
              </w:rPr>
            </w:pPr>
            <w:r w:rsidRPr="00370F43">
              <w:rPr>
                <w:rFonts w:ascii="Arial" w:eastAsia="Times New Roman" w:hAnsi="Arial" w:cs="Arial"/>
                <w:sz w:val="16"/>
                <w:szCs w:val="16"/>
              </w:rPr>
              <w:lastRenderedPageBreak/>
              <w:t> </w:t>
            </w:r>
          </w:p>
        </w:tc>
        <w:tc>
          <w:tcPr>
            <w:tcW w:w="248" w:type="dxa"/>
            <w:tcBorders>
              <w:top w:val="nil"/>
              <w:left w:val="nil"/>
              <w:bottom w:val="nil"/>
              <w:right w:val="nil"/>
            </w:tcBorders>
            <w:shd w:val="clear" w:color="000000" w:fill="FFFFFF"/>
            <w:vAlign w:val="bottom"/>
            <w:hideMark/>
          </w:tcPr>
          <w:p w:rsidR="00370F43" w:rsidRPr="00370F43" w:rsidRDefault="00370F43" w:rsidP="00370F43">
            <w:pPr>
              <w:rPr>
                <w:rFonts w:ascii="Arial" w:eastAsia="Times New Roman" w:hAnsi="Arial" w:cs="Arial"/>
                <w:sz w:val="20"/>
                <w:szCs w:val="20"/>
              </w:rPr>
            </w:pPr>
            <w:r w:rsidRPr="00370F43">
              <w:rPr>
                <w:rFonts w:ascii="Arial" w:eastAsia="Times New Roman" w:hAnsi="Arial" w:cs="Arial"/>
                <w:sz w:val="20"/>
                <w:szCs w:val="20"/>
              </w:rPr>
              <w:t> </w:t>
            </w:r>
          </w:p>
        </w:tc>
        <w:tc>
          <w:tcPr>
            <w:tcW w:w="654" w:type="dxa"/>
            <w:tcBorders>
              <w:top w:val="nil"/>
              <w:left w:val="nil"/>
              <w:bottom w:val="nil"/>
              <w:right w:val="nil"/>
            </w:tcBorders>
            <w:shd w:val="clear" w:color="000000" w:fill="FFFFFF"/>
            <w:vAlign w:val="bottom"/>
            <w:hideMark/>
          </w:tcPr>
          <w:p w:rsidR="00370F43" w:rsidRPr="00370F43" w:rsidRDefault="00370F43" w:rsidP="00370F43">
            <w:pPr>
              <w:jc w:val="center"/>
              <w:rPr>
                <w:rFonts w:ascii="Arial" w:eastAsia="Times New Roman" w:hAnsi="Arial" w:cs="Arial"/>
                <w:sz w:val="16"/>
                <w:szCs w:val="16"/>
              </w:rPr>
            </w:pPr>
            <w:r w:rsidRPr="00370F43">
              <w:rPr>
                <w:rFonts w:ascii="Arial" w:eastAsia="Times New Roman" w:hAnsi="Arial" w:cs="Arial"/>
                <w:sz w:val="16"/>
                <w:szCs w:val="16"/>
              </w:rPr>
              <w:t> </w:t>
            </w:r>
          </w:p>
        </w:tc>
        <w:tc>
          <w:tcPr>
            <w:tcW w:w="608" w:type="dxa"/>
            <w:tcBorders>
              <w:top w:val="nil"/>
              <w:left w:val="nil"/>
              <w:bottom w:val="nil"/>
              <w:right w:val="nil"/>
            </w:tcBorders>
            <w:shd w:val="clear" w:color="000000" w:fill="FFFFFF"/>
            <w:vAlign w:val="bottom"/>
            <w:hideMark/>
          </w:tcPr>
          <w:p w:rsidR="00370F43" w:rsidRPr="00370F43" w:rsidRDefault="00370F43" w:rsidP="00370F43">
            <w:pPr>
              <w:jc w:val="center"/>
              <w:rPr>
                <w:rFonts w:ascii="Arial" w:eastAsia="Times New Roman" w:hAnsi="Arial" w:cs="Arial"/>
                <w:sz w:val="16"/>
                <w:szCs w:val="16"/>
              </w:rPr>
            </w:pPr>
            <w:r w:rsidRPr="00370F43">
              <w:rPr>
                <w:rFonts w:ascii="Arial" w:eastAsia="Times New Roman" w:hAnsi="Arial" w:cs="Arial"/>
                <w:sz w:val="16"/>
                <w:szCs w:val="16"/>
              </w:rPr>
              <w:t> </w:t>
            </w:r>
          </w:p>
        </w:tc>
        <w:tc>
          <w:tcPr>
            <w:tcW w:w="758" w:type="dxa"/>
            <w:tcBorders>
              <w:top w:val="nil"/>
              <w:left w:val="nil"/>
              <w:bottom w:val="nil"/>
              <w:right w:val="nil"/>
            </w:tcBorders>
            <w:shd w:val="clear" w:color="000000" w:fill="FFFFFF"/>
            <w:vAlign w:val="bottom"/>
            <w:hideMark/>
          </w:tcPr>
          <w:p w:rsidR="00370F43" w:rsidRPr="00370F43" w:rsidRDefault="00370F43" w:rsidP="00370F43">
            <w:pPr>
              <w:jc w:val="center"/>
              <w:rPr>
                <w:rFonts w:ascii="Arial" w:eastAsia="Times New Roman" w:hAnsi="Arial" w:cs="Arial"/>
                <w:sz w:val="16"/>
                <w:szCs w:val="16"/>
              </w:rPr>
            </w:pPr>
            <w:r w:rsidRPr="00370F43">
              <w:rPr>
                <w:rFonts w:ascii="Arial" w:eastAsia="Times New Roman" w:hAnsi="Arial" w:cs="Arial"/>
                <w:sz w:val="16"/>
                <w:szCs w:val="16"/>
              </w:rPr>
              <w:t> </w:t>
            </w:r>
          </w:p>
        </w:tc>
        <w:tc>
          <w:tcPr>
            <w:tcW w:w="666" w:type="dxa"/>
            <w:tcBorders>
              <w:top w:val="nil"/>
              <w:left w:val="nil"/>
              <w:bottom w:val="nil"/>
              <w:right w:val="nil"/>
            </w:tcBorders>
            <w:shd w:val="clear" w:color="000000" w:fill="FFFFFF"/>
            <w:vAlign w:val="bottom"/>
            <w:hideMark/>
          </w:tcPr>
          <w:p w:rsidR="00370F43" w:rsidRPr="00370F43" w:rsidRDefault="00370F43" w:rsidP="00370F43">
            <w:pPr>
              <w:jc w:val="center"/>
              <w:rPr>
                <w:rFonts w:ascii="Arial" w:eastAsia="Times New Roman" w:hAnsi="Arial" w:cs="Arial"/>
                <w:sz w:val="16"/>
                <w:szCs w:val="16"/>
              </w:rPr>
            </w:pPr>
            <w:r w:rsidRPr="00370F43">
              <w:rPr>
                <w:rFonts w:ascii="Arial" w:eastAsia="Times New Roman" w:hAnsi="Arial" w:cs="Arial"/>
                <w:sz w:val="16"/>
                <w:szCs w:val="16"/>
              </w:rPr>
              <w:t> </w:t>
            </w:r>
          </w:p>
        </w:tc>
        <w:tc>
          <w:tcPr>
            <w:tcW w:w="2457" w:type="dxa"/>
            <w:gridSpan w:val="4"/>
            <w:tcBorders>
              <w:top w:val="nil"/>
              <w:left w:val="nil"/>
              <w:bottom w:val="nil"/>
              <w:right w:val="nil"/>
            </w:tcBorders>
            <w:shd w:val="clear" w:color="000000" w:fill="FFFFFF"/>
            <w:vAlign w:val="bottom"/>
            <w:hideMark/>
          </w:tcPr>
          <w:p w:rsidR="00370F43" w:rsidRPr="00370F43" w:rsidRDefault="00370F43" w:rsidP="00370F43">
            <w:pPr>
              <w:jc w:val="center"/>
              <w:rPr>
                <w:rFonts w:ascii="Arial" w:eastAsia="Times New Roman" w:hAnsi="Arial" w:cs="Arial"/>
                <w:color w:val="FFFFFF"/>
                <w:sz w:val="16"/>
                <w:szCs w:val="16"/>
              </w:rPr>
            </w:pPr>
            <w:r w:rsidRPr="00370F43">
              <w:rPr>
                <w:rFonts w:ascii="Arial" w:eastAsia="Times New Roman" w:hAnsi="Arial" w:cs="Arial"/>
                <w:color w:val="FFFFFF"/>
                <w:sz w:val="16"/>
                <w:szCs w:val="16"/>
              </w:rPr>
              <w:t> </w:t>
            </w:r>
          </w:p>
        </w:tc>
      </w:tr>
      <w:tr w:rsidR="00370F43" w:rsidRPr="00370F43" w:rsidTr="00855D67">
        <w:trPr>
          <w:trHeight w:val="255"/>
        </w:trPr>
        <w:tc>
          <w:tcPr>
            <w:tcW w:w="20857" w:type="dxa"/>
            <w:gridSpan w:val="10"/>
            <w:tcBorders>
              <w:top w:val="nil"/>
              <w:left w:val="nil"/>
              <w:bottom w:val="nil"/>
              <w:right w:val="nil"/>
            </w:tcBorders>
            <w:shd w:val="clear" w:color="000000" w:fill="FFFFFF"/>
          </w:tcPr>
          <w:p w:rsidR="00370F43" w:rsidRPr="00370F43" w:rsidRDefault="00370F43" w:rsidP="00370F43">
            <w:pPr>
              <w:jc w:val="center"/>
              <w:rPr>
                <w:rFonts w:ascii="Arial" w:eastAsia="Times New Roman" w:hAnsi="Arial" w:cs="Arial"/>
                <w:b/>
                <w:bCs/>
                <w:sz w:val="20"/>
                <w:szCs w:val="20"/>
              </w:rPr>
            </w:pPr>
          </w:p>
        </w:tc>
      </w:tr>
      <w:tr w:rsidR="00370F43" w:rsidRPr="00370F43" w:rsidTr="00855D67">
        <w:trPr>
          <w:trHeight w:val="330"/>
        </w:trPr>
        <w:tc>
          <w:tcPr>
            <w:tcW w:w="15466" w:type="dxa"/>
            <w:tcBorders>
              <w:top w:val="nil"/>
              <w:left w:val="nil"/>
              <w:bottom w:val="nil"/>
              <w:right w:val="nil"/>
            </w:tcBorders>
            <w:shd w:val="clear" w:color="000000" w:fill="FFFFFF"/>
            <w:vAlign w:val="bottom"/>
            <w:hideMark/>
          </w:tcPr>
          <w:p w:rsidR="00370F43" w:rsidRPr="00D56B56" w:rsidRDefault="00370F43" w:rsidP="00370F43">
            <w:pPr>
              <w:rPr>
                <w:rFonts w:ascii="Arial" w:eastAsia="Times New Roman" w:hAnsi="Arial" w:cs="Arial"/>
                <w:b/>
                <w:bCs/>
                <w:sz w:val="16"/>
                <w:szCs w:val="16"/>
                <w:lang w:val="ky-KG"/>
              </w:rPr>
            </w:pPr>
          </w:p>
        </w:tc>
        <w:tc>
          <w:tcPr>
            <w:tcW w:w="248" w:type="dxa"/>
            <w:tcBorders>
              <w:top w:val="nil"/>
              <w:left w:val="nil"/>
              <w:bottom w:val="nil"/>
              <w:right w:val="nil"/>
            </w:tcBorders>
            <w:shd w:val="clear" w:color="000000" w:fill="FFFFFF"/>
            <w:vAlign w:val="bottom"/>
          </w:tcPr>
          <w:p w:rsidR="00370F43" w:rsidRPr="00370F43" w:rsidRDefault="00370F43" w:rsidP="00370F43">
            <w:pPr>
              <w:rPr>
                <w:rFonts w:ascii="Arial" w:eastAsia="Times New Roman" w:hAnsi="Arial" w:cs="Arial"/>
                <w:b/>
                <w:bCs/>
                <w:sz w:val="20"/>
                <w:szCs w:val="20"/>
              </w:rPr>
            </w:pPr>
          </w:p>
        </w:tc>
        <w:tc>
          <w:tcPr>
            <w:tcW w:w="654" w:type="dxa"/>
            <w:tcBorders>
              <w:top w:val="nil"/>
              <w:left w:val="nil"/>
              <w:bottom w:val="nil"/>
              <w:right w:val="nil"/>
            </w:tcBorders>
            <w:shd w:val="clear" w:color="000000" w:fill="FFFFFF"/>
            <w:vAlign w:val="bottom"/>
          </w:tcPr>
          <w:p w:rsidR="00370F43" w:rsidRPr="00370F43" w:rsidRDefault="00370F43" w:rsidP="00370F43">
            <w:pPr>
              <w:rPr>
                <w:rFonts w:ascii="Arial" w:eastAsia="Times New Roman" w:hAnsi="Arial" w:cs="Arial"/>
                <w:b/>
                <w:bCs/>
                <w:sz w:val="16"/>
                <w:szCs w:val="16"/>
              </w:rPr>
            </w:pPr>
          </w:p>
        </w:tc>
        <w:tc>
          <w:tcPr>
            <w:tcW w:w="608" w:type="dxa"/>
            <w:tcBorders>
              <w:top w:val="nil"/>
              <w:left w:val="nil"/>
              <w:bottom w:val="nil"/>
              <w:right w:val="nil"/>
            </w:tcBorders>
            <w:shd w:val="clear" w:color="000000" w:fill="FFFFFF"/>
            <w:vAlign w:val="bottom"/>
          </w:tcPr>
          <w:p w:rsidR="00370F43" w:rsidRPr="00370F43" w:rsidRDefault="00370F43" w:rsidP="00370F43">
            <w:pPr>
              <w:rPr>
                <w:rFonts w:ascii="Arial" w:eastAsia="Times New Roman" w:hAnsi="Arial" w:cs="Arial"/>
                <w:b/>
                <w:bCs/>
                <w:sz w:val="16"/>
                <w:szCs w:val="16"/>
              </w:rPr>
            </w:pPr>
          </w:p>
        </w:tc>
        <w:tc>
          <w:tcPr>
            <w:tcW w:w="758" w:type="dxa"/>
            <w:tcBorders>
              <w:top w:val="nil"/>
              <w:left w:val="nil"/>
              <w:bottom w:val="nil"/>
              <w:right w:val="nil"/>
            </w:tcBorders>
            <w:shd w:val="clear" w:color="000000" w:fill="FFFFFF"/>
            <w:vAlign w:val="bottom"/>
          </w:tcPr>
          <w:p w:rsidR="00370F43" w:rsidRPr="00370F43" w:rsidRDefault="00370F43" w:rsidP="00370F43">
            <w:pPr>
              <w:rPr>
                <w:rFonts w:ascii="Arial" w:eastAsia="Times New Roman" w:hAnsi="Arial" w:cs="Arial"/>
                <w:b/>
                <w:bCs/>
                <w:sz w:val="16"/>
                <w:szCs w:val="16"/>
              </w:rPr>
            </w:pPr>
          </w:p>
        </w:tc>
        <w:tc>
          <w:tcPr>
            <w:tcW w:w="666" w:type="dxa"/>
            <w:tcBorders>
              <w:top w:val="nil"/>
              <w:left w:val="nil"/>
              <w:bottom w:val="nil"/>
              <w:right w:val="nil"/>
            </w:tcBorders>
            <w:shd w:val="clear" w:color="000000" w:fill="FFFFFF"/>
            <w:vAlign w:val="bottom"/>
          </w:tcPr>
          <w:p w:rsidR="00370F43" w:rsidRPr="00370F43" w:rsidRDefault="00370F43" w:rsidP="00370F43">
            <w:pPr>
              <w:rPr>
                <w:rFonts w:ascii="Arial" w:eastAsia="Times New Roman" w:hAnsi="Arial" w:cs="Arial"/>
                <w:b/>
                <w:bCs/>
                <w:sz w:val="16"/>
                <w:szCs w:val="16"/>
              </w:rPr>
            </w:pPr>
          </w:p>
        </w:tc>
        <w:tc>
          <w:tcPr>
            <w:tcW w:w="620" w:type="dxa"/>
            <w:tcBorders>
              <w:top w:val="nil"/>
              <w:left w:val="nil"/>
              <w:bottom w:val="nil"/>
              <w:right w:val="nil"/>
            </w:tcBorders>
            <w:shd w:val="clear" w:color="000000" w:fill="FFFFFF"/>
            <w:vAlign w:val="bottom"/>
          </w:tcPr>
          <w:p w:rsidR="00370F43" w:rsidRPr="00370F43" w:rsidRDefault="00370F43" w:rsidP="00370F43">
            <w:pPr>
              <w:rPr>
                <w:rFonts w:ascii="Arial" w:eastAsia="Times New Roman" w:hAnsi="Arial" w:cs="Arial"/>
                <w:b/>
                <w:bCs/>
                <w:sz w:val="16"/>
                <w:szCs w:val="16"/>
              </w:rPr>
            </w:pPr>
          </w:p>
        </w:tc>
        <w:tc>
          <w:tcPr>
            <w:tcW w:w="563" w:type="dxa"/>
            <w:tcBorders>
              <w:top w:val="nil"/>
              <w:left w:val="nil"/>
              <w:bottom w:val="nil"/>
              <w:right w:val="nil"/>
            </w:tcBorders>
            <w:shd w:val="clear" w:color="000000" w:fill="FFFFFF"/>
            <w:vAlign w:val="bottom"/>
          </w:tcPr>
          <w:p w:rsidR="00370F43" w:rsidRPr="00370F43" w:rsidRDefault="00370F43" w:rsidP="00370F43">
            <w:pPr>
              <w:rPr>
                <w:rFonts w:ascii="Arial" w:eastAsia="Times New Roman" w:hAnsi="Arial" w:cs="Arial"/>
                <w:b/>
                <w:bCs/>
                <w:sz w:val="16"/>
                <w:szCs w:val="16"/>
              </w:rPr>
            </w:pPr>
          </w:p>
        </w:tc>
        <w:tc>
          <w:tcPr>
            <w:tcW w:w="666" w:type="dxa"/>
            <w:tcBorders>
              <w:top w:val="nil"/>
              <w:left w:val="nil"/>
              <w:bottom w:val="nil"/>
              <w:right w:val="nil"/>
            </w:tcBorders>
            <w:shd w:val="clear" w:color="000000" w:fill="FFFFFF"/>
            <w:vAlign w:val="bottom"/>
          </w:tcPr>
          <w:p w:rsidR="00370F43" w:rsidRPr="00370F43" w:rsidRDefault="00370F43" w:rsidP="00370F43">
            <w:pPr>
              <w:rPr>
                <w:rFonts w:ascii="Arial" w:eastAsia="Times New Roman" w:hAnsi="Arial" w:cs="Arial"/>
                <w:b/>
                <w:bCs/>
                <w:sz w:val="16"/>
                <w:szCs w:val="16"/>
              </w:rPr>
            </w:pPr>
          </w:p>
        </w:tc>
        <w:tc>
          <w:tcPr>
            <w:tcW w:w="608" w:type="dxa"/>
            <w:tcBorders>
              <w:top w:val="nil"/>
              <w:left w:val="nil"/>
              <w:bottom w:val="nil"/>
              <w:right w:val="nil"/>
            </w:tcBorders>
            <w:shd w:val="clear" w:color="000000" w:fill="FFFFFF"/>
            <w:vAlign w:val="bottom"/>
          </w:tcPr>
          <w:p w:rsidR="00370F43" w:rsidRPr="00370F43" w:rsidRDefault="00370F43" w:rsidP="00370F43">
            <w:pPr>
              <w:rPr>
                <w:rFonts w:ascii="Arial" w:eastAsia="Times New Roman" w:hAnsi="Arial" w:cs="Arial"/>
                <w:b/>
                <w:bCs/>
                <w:sz w:val="16"/>
                <w:szCs w:val="16"/>
              </w:rPr>
            </w:pPr>
          </w:p>
        </w:tc>
      </w:tr>
      <w:tr w:rsidR="00370F43" w:rsidRPr="00370F43" w:rsidTr="00855D67">
        <w:trPr>
          <w:trHeight w:val="240"/>
        </w:trPr>
        <w:tc>
          <w:tcPr>
            <w:tcW w:w="15466" w:type="dxa"/>
            <w:tcBorders>
              <w:top w:val="nil"/>
              <w:left w:val="nil"/>
              <w:bottom w:val="nil"/>
              <w:right w:val="nil"/>
            </w:tcBorders>
            <w:shd w:val="clear" w:color="000000" w:fill="FFFFFF"/>
            <w:noWrap/>
            <w:vAlign w:val="bottom"/>
            <w:hideMark/>
          </w:tcPr>
          <w:p w:rsidR="00370F43" w:rsidRPr="00370F43" w:rsidRDefault="00370F43" w:rsidP="00370F43">
            <w:pPr>
              <w:rPr>
                <w:rFonts w:ascii="Arial" w:eastAsia="Times New Roman" w:hAnsi="Arial" w:cs="Arial"/>
                <w:color w:val="FFFFFF"/>
                <w:sz w:val="16"/>
                <w:szCs w:val="16"/>
              </w:rPr>
            </w:pPr>
            <w:r w:rsidRPr="00370F43">
              <w:rPr>
                <w:rFonts w:ascii="Arial" w:eastAsia="Times New Roman" w:hAnsi="Arial" w:cs="Arial"/>
                <w:color w:val="FFFFFF"/>
                <w:sz w:val="16"/>
                <w:szCs w:val="16"/>
              </w:rPr>
              <w:t> </w:t>
            </w:r>
          </w:p>
        </w:tc>
        <w:tc>
          <w:tcPr>
            <w:tcW w:w="248" w:type="dxa"/>
            <w:tcBorders>
              <w:top w:val="nil"/>
              <w:left w:val="nil"/>
              <w:bottom w:val="nil"/>
              <w:right w:val="nil"/>
            </w:tcBorders>
            <w:shd w:val="clear" w:color="000000" w:fill="FFFFFF"/>
            <w:vAlign w:val="bottom"/>
          </w:tcPr>
          <w:p w:rsidR="00370F43" w:rsidRPr="00370F43" w:rsidRDefault="00370F43" w:rsidP="00370F43">
            <w:pPr>
              <w:rPr>
                <w:rFonts w:ascii="Arial" w:eastAsia="Times New Roman" w:hAnsi="Arial" w:cs="Arial"/>
                <w:b/>
                <w:bCs/>
                <w:color w:val="000000"/>
                <w:sz w:val="18"/>
                <w:szCs w:val="18"/>
              </w:rPr>
            </w:pPr>
          </w:p>
        </w:tc>
        <w:tc>
          <w:tcPr>
            <w:tcW w:w="654" w:type="dxa"/>
            <w:tcBorders>
              <w:top w:val="nil"/>
              <w:left w:val="nil"/>
              <w:bottom w:val="nil"/>
              <w:right w:val="nil"/>
            </w:tcBorders>
            <w:shd w:val="clear" w:color="000000" w:fill="FFFFFF"/>
            <w:vAlign w:val="bottom"/>
          </w:tcPr>
          <w:p w:rsidR="00370F43" w:rsidRPr="00370F43" w:rsidRDefault="00370F43" w:rsidP="00370F43">
            <w:pPr>
              <w:rPr>
                <w:rFonts w:ascii="Arial" w:eastAsia="Times New Roman" w:hAnsi="Arial" w:cs="Arial"/>
                <w:b/>
                <w:bCs/>
                <w:sz w:val="18"/>
                <w:szCs w:val="18"/>
              </w:rPr>
            </w:pPr>
          </w:p>
        </w:tc>
        <w:tc>
          <w:tcPr>
            <w:tcW w:w="608" w:type="dxa"/>
            <w:tcBorders>
              <w:top w:val="nil"/>
              <w:left w:val="nil"/>
              <w:bottom w:val="nil"/>
              <w:right w:val="nil"/>
            </w:tcBorders>
            <w:shd w:val="clear" w:color="000000" w:fill="FFFFFF"/>
            <w:vAlign w:val="bottom"/>
          </w:tcPr>
          <w:p w:rsidR="00370F43" w:rsidRPr="00370F43" w:rsidRDefault="00370F43" w:rsidP="00370F43">
            <w:pPr>
              <w:rPr>
                <w:rFonts w:ascii="Arial" w:eastAsia="Times New Roman" w:hAnsi="Arial" w:cs="Arial"/>
                <w:b/>
                <w:bCs/>
                <w:sz w:val="18"/>
                <w:szCs w:val="18"/>
              </w:rPr>
            </w:pPr>
          </w:p>
        </w:tc>
        <w:tc>
          <w:tcPr>
            <w:tcW w:w="758" w:type="dxa"/>
            <w:tcBorders>
              <w:top w:val="nil"/>
              <w:left w:val="nil"/>
              <w:bottom w:val="nil"/>
              <w:right w:val="nil"/>
            </w:tcBorders>
            <w:shd w:val="clear" w:color="000000" w:fill="FFFFFF"/>
            <w:vAlign w:val="bottom"/>
          </w:tcPr>
          <w:p w:rsidR="00370F43" w:rsidRPr="00370F43" w:rsidRDefault="00370F43" w:rsidP="00370F43">
            <w:pPr>
              <w:rPr>
                <w:rFonts w:ascii="Arial" w:eastAsia="Times New Roman" w:hAnsi="Arial" w:cs="Arial"/>
                <w:b/>
                <w:bCs/>
                <w:sz w:val="18"/>
                <w:szCs w:val="18"/>
              </w:rPr>
            </w:pPr>
          </w:p>
        </w:tc>
        <w:tc>
          <w:tcPr>
            <w:tcW w:w="666" w:type="dxa"/>
            <w:tcBorders>
              <w:top w:val="nil"/>
              <w:left w:val="nil"/>
              <w:bottom w:val="nil"/>
              <w:right w:val="nil"/>
            </w:tcBorders>
            <w:shd w:val="clear" w:color="000000" w:fill="FFFFFF"/>
            <w:vAlign w:val="bottom"/>
          </w:tcPr>
          <w:p w:rsidR="00370F43" w:rsidRPr="00370F43" w:rsidRDefault="00370F43" w:rsidP="00370F43">
            <w:pPr>
              <w:rPr>
                <w:rFonts w:ascii="Arial" w:eastAsia="Times New Roman" w:hAnsi="Arial" w:cs="Arial"/>
                <w:b/>
                <w:bCs/>
                <w:sz w:val="18"/>
                <w:szCs w:val="18"/>
              </w:rPr>
            </w:pPr>
          </w:p>
        </w:tc>
        <w:tc>
          <w:tcPr>
            <w:tcW w:w="1183" w:type="dxa"/>
            <w:gridSpan w:val="2"/>
            <w:tcBorders>
              <w:top w:val="nil"/>
              <w:left w:val="nil"/>
              <w:bottom w:val="nil"/>
              <w:right w:val="nil"/>
            </w:tcBorders>
            <w:shd w:val="clear" w:color="000000" w:fill="FFFFFF"/>
            <w:vAlign w:val="bottom"/>
          </w:tcPr>
          <w:p w:rsidR="00370F43" w:rsidRPr="00370F43" w:rsidRDefault="00370F43" w:rsidP="00370F43">
            <w:pPr>
              <w:rPr>
                <w:rFonts w:ascii="Arial" w:eastAsia="Times New Roman" w:hAnsi="Arial" w:cs="Arial"/>
                <w:b/>
                <w:bCs/>
                <w:sz w:val="18"/>
                <w:szCs w:val="18"/>
              </w:rPr>
            </w:pPr>
          </w:p>
        </w:tc>
        <w:tc>
          <w:tcPr>
            <w:tcW w:w="666" w:type="dxa"/>
            <w:tcBorders>
              <w:top w:val="nil"/>
              <w:left w:val="nil"/>
              <w:bottom w:val="nil"/>
              <w:right w:val="nil"/>
            </w:tcBorders>
            <w:shd w:val="clear" w:color="000000" w:fill="FFFFFF"/>
            <w:noWrap/>
            <w:vAlign w:val="bottom"/>
          </w:tcPr>
          <w:p w:rsidR="00370F43" w:rsidRPr="00370F43" w:rsidRDefault="00370F43" w:rsidP="00370F43">
            <w:pPr>
              <w:jc w:val="center"/>
              <w:rPr>
                <w:rFonts w:ascii="Arial" w:eastAsia="Times New Roman" w:hAnsi="Arial" w:cs="Arial"/>
                <w:color w:val="FFFFFF"/>
                <w:sz w:val="16"/>
                <w:szCs w:val="16"/>
              </w:rPr>
            </w:pPr>
          </w:p>
        </w:tc>
        <w:tc>
          <w:tcPr>
            <w:tcW w:w="608" w:type="dxa"/>
            <w:tcBorders>
              <w:top w:val="nil"/>
              <w:left w:val="nil"/>
              <w:bottom w:val="nil"/>
              <w:right w:val="nil"/>
            </w:tcBorders>
            <w:shd w:val="clear" w:color="000000" w:fill="FFFFFF"/>
            <w:noWrap/>
            <w:vAlign w:val="bottom"/>
          </w:tcPr>
          <w:p w:rsidR="00370F43" w:rsidRPr="00370F43" w:rsidRDefault="00370F43" w:rsidP="00370F43">
            <w:pPr>
              <w:jc w:val="center"/>
              <w:rPr>
                <w:rFonts w:ascii="Arial" w:eastAsia="Times New Roman" w:hAnsi="Arial" w:cs="Arial"/>
                <w:color w:val="FFFFFF"/>
                <w:sz w:val="16"/>
                <w:szCs w:val="16"/>
              </w:rPr>
            </w:pPr>
          </w:p>
        </w:tc>
      </w:tr>
      <w:tr w:rsidR="00370F43" w:rsidRPr="00370F43" w:rsidTr="00855D67">
        <w:trPr>
          <w:trHeight w:val="150"/>
        </w:trPr>
        <w:tc>
          <w:tcPr>
            <w:tcW w:w="15466" w:type="dxa"/>
            <w:tcBorders>
              <w:top w:val="nil"/>
              <w:left w:val="nil"/>
              <w:bottom w:val="nil"/>
              <w:right w:val="nil"/>
            </w:tcBorders>
            <w:shd w:val="clear" w:color="000000" w:fill="FFFFFF"/>
            <w:noWrap/>
            <w:vAlign w:val="bottom"/>
            <w:hideMark/>
          </w:tcPr>
          <w:p w:rsidR="00370F43" w:rsidRPr="00370F43" w:rsidRDefault="00370F43" w:rsidP="00370F43">
            <w:pPr>
              <w:rPr>
                <w:rFonts w:ascii="Arial" w:eastAsia="Times New Roman" w:hAnsi="Arial" w:cs="Arial"/>
                <w:color w:val="FFFFFF"/>
                <w:sz w:val="16"/>
                <w:szCs w:val="16"/>
              </w:rPr>
            </w:pPr>
            <w:r w:rsidRPr="00370F43">
              <w:rPr>
                <w:rFonts w:ascii="Arial" w:eastAsia="Times New Roman" w:hAnsi="Arial" w:cs="Arial"/>
                <w:color w:val="FFFFFF"/>
                <w:sz w:val="16"/>
                <w:szCs w:val="16"/>
              </w:rPr>
              <w:t> </w:t>
            </w:r>
          </w:p>
        </w:tc>
        <w:tc>
          <w:tcPr>
            <w:tcW w:w="248" w:type="dxa"/>
            <w:tcBorders>
              <w:top w:val="nil"/>
              <w:left w:val="nil"/>
              <w:bottom w:val="nil"/>
              <w:right w:val="nil"/>
            </w:tcBorders>
            <w:shd w:val="clear" w:color="000000" w:fill="FFFFFF"/>
            <w:vAlign w:val="bottom"/>
          </w:tcPr>
          <w:p w:rsidR="00370F43" w:rsidRPr="00370F43" w:rsidRDefault="00370F43" w:rsidP="00370F43">
            <w:pPr>
              <w:rPr>
                <w:rFonts w:ascii="Arial" w:eastAsia="Times New Roman" w:hAnsi="Arial" w:cs="Arial"/>
                <w:b/>
                <w:bCs/>
                <w:color w:val="000000"/>
                <w:sz w:val="18"/>
                <w:szCs w:val="18"/>
              </w:rPr>
            </w:pPr>
          </w:p>
        </w:tc>
        <w:tc>
          <w:tcPr>
            <w:tcW w:w="654" w:type="dxa"/>
            <w:tcBorders>
              <w:top w:val="nil"/>
              <w:left w:val="nil"/>
              <w:bottom w:val="nil"/>
              <w:right w:val="nil"/>
            </w:tcBorders>
            <w:shd w:val="clear" w:color="000000" w:fill="FFFFFF"/>
            <w:noWrap/>
            <w:vAlign w:val="bottom"/>
          </w:tcPr>
          <w:p w:rsidR="00370F43" w:rsidRPr="00370F43" w:rsidRDefault="00370F43" w:rsidP="00370F43">
            <w:pPr>
              <w:jc w:val="center"/>
              <w:rPr>
                <w:rFonts w:ascii="Arial" w:eastAsia="Times New Roman" w:hAnsi="Arial" w:cs="Arial"/>
                <w:b/>
                <w:bCs/>
                <w:color w:val="000000"/>
                <w:sz w:val="18"/>
                <w:szCs w:val="18"/>
              </w:rPr>
            </w:pPr>
          </w:p>
        </w:tc>
        <w:tc>
          <w:tcPr>
            <w:tcW w:w="608" w:type="dxa"/>
            <w:tcBorders>
              <w:top w:val="nil"/>
              <w:left w:val="nil"/>
              <w:bottom w:val="nil"/>
              <w:right w:val="nil"/>
            </w:tcBorders>
            <w:shd w:val="clear" w:color="000000" w:fill="FFFFFF"/>
            <w:noWrap/>
            <w:vAlign w:val="bottom"/>
          </w:tcPr>
          <w:p w:rsidR="00370F43" w:rsidRPr="00370F43" w:rsidRDefault="00370F43" w:rsidP="00370F43">
            <w:pPr>
              <w:jc w:val="center"/>
              <w:rPr>
                <w:rFonts w:ascii="Arial" w:eastAsia="Times New Roman" w:hAnsi="Arial" w:cs="Arial"/>
                <w:b/>
                <w:bCs/>
                <w:color w:val="000000"/>
                <w:sz w:val="18"/>
                <w:szCs w:val="18"/>
              </w:rPr>
            </w:pPr>
          </w:p>
        </w:tc>
        <w:tc>
          <w:tcPr>
            <w:tcW w:w="758" w:type="dxa"/>
            <w:tcBorders>
              <w:top w:val="nil"/>
              <w:left w:val="nil"/>
              <w:bottom w:val="nil"/>
              <w:right w:val="nil"/>
            </w:tcBorders>
            <w:shd w:val="clear" w:color="000000" w:fill="FFFFFF"/>
            <w:noWrap/>
            <w:vAlign w:val="bottom"/>
          </w:tcPr>
          <w:p w:rsidR="00370F43" w:rsidRPr="00370F43" w:rsidRDefault="00370F43" w:rsidP="00370F43">
            <w:pPr>
              <w:jc w:val="center"/>
              <w:rPr>
                <w:rFonts w:ascii="Arial" w:eastAsia="Times New Roman" w:hAnsi="Arial" w:cs="Arial"/>
                <w:b/>
                <w:bCs/>
                <w:color w:val="000000"/>
                <w:sz w:val="18"/>
                <w:szCs w:val="18"/>
              </w:rPr>
            </w:pPr>
          </w:p>
        </w:tc>
        <w:tc>
          <w:tcPr>
            <w:tcW w:w="666" w:type="dxa"/>
            <w:tcBorders>
              <w:top w:val="nil"/>
              <w:left w:val="nil"/>
              <w:bottom w:val="nil"/>
              <w:right w:val="nil"/>
            </w:tcBorders>
            <w:shd w:val="clear" w:color="000000" w:fill="FFFFFF"/>
            <w:noWrap/>
            <w:vAlign w:val="bottom"/>
          </w:tcPr>
          <w:p w:rsidR="00370F43" w:rsidRPr="00370F43" w:rsidRDefault="00370F43" w:rsidP="00370F43">
            <w:pPr>
              <w:jc w:val="center"/>
              <w:rPr>
                <w:rFonts w:ascii="Arial" w:eastAsia="Times New Roman" w:hAnsi="Arial" w:cs="Arial"/>
                <w:b/>
                <w:bCs/>
                <w:color w:val="000000"/>
                <w:sz w:val="18"/>
                <w:szCs w:val="18"/>
              </w:rPr>
            </w:pPr>
          </w:p>
        </w:tc>
        <w:tc>
          <w:tcPr>
            <w:tcW w:w="620" w:type="dxa"/>
            <w:tcBorders>
              <w:top w:val="nil"/>
              <w:left w:val="nil"/>
              <w:bottom w:val="nil"/>
              <w:right w:val="nil"/>
            </w:tcBorders>
            <w:shd w:val="clear" w:color="000000" w:fill="FFFFFF"/>
            <w:noWrap/>
            <w:vAlign w:val="bottom"/>
          </w:tcPr>
          <w:p w:rsidR="00370F43" w:rsidRPr="00370F43" w:rsidRDefault="00370F43" w:rsidP="00370F43">
            <w:pPr>
              <w:jc w:val="right"/>
              <w:rPr>
                <w:rFonts w:ascii="Arial" w:eastAsia="Times New Roman" w:hAnsi="Arial" w:cs="Arial"/>
                <w:b/>
                <w:bCs/>
                <w:color w:val="000000"/>
                <w:sz w:val="18"/>
                <w:szCs w:val="18"/>
              </w:rPr>
            </w:pPr>
          </w:p>
        </w:tc>
        <w:tc>
          <w:tcPr>
            <w:tcW w:w="563" w:type="dxa"/>
            <w:tcBorders>
              <w:top w:val="nil"/>
              <w:left w:val="nil"/>
              <w:bottom w:val="nil"/>
              <w:right w:val="nil"/>
            </w:tcBorders>
            <w:shd w:val="clear" w:color="000000" w:fill="FFFFFF"/>
            <w:noWrap/>
            <w:vAlign w:val="bottom"/>
          </w:tcPr>
          <w:p w:rsidR="00370F43" w:rsidRPr="00370F43" w:rsidRDefault="00370F43" w:rsidP="00370F43">
            <w:pPr>
              <w:jc w:val="center"/>
              <w:rPr>
                <w:rFonts w:ascii="Arial" w:eastAsia="Times New Roman" w:hAnsi="Arial" w:cs="Arial"/>
                <w:b/>
                <w:bCs/>
                <w:color w:val="000000"/>
                <w:sz w:val="18"/>
                <w:szCs w:val="18"/>
              </w:rPr>
            </w:pPr>
          </w:p>
        </w:tc>
        <w:tc>
          <w:tcPr>
            <w:tcW w:w="666" w:type="dxa"/>
            <w:tcBorders>
              <w:top w:val="nil"/>
              <w:left w:val="nil"/>
              <w:bottom w:val="nil"/>
              <w:right w:val="nil"/>
            </w:tcBorders>
            <w:shd w:val="clear" w:color="000000" w:fill="FFFFFF"/>
            <w:noWrap/>
            <w:vAlign w:val="bottom"/>
          </w:tcPr>
          <w:p w:rsidR="00370F43" w:rsidRPr="00370F43" w:rsidRDefault="00370F43" w:rsidP="00370F43">
            <w:pPr>
              <w:jc w:val="center"/>
              <w:rPr>
                <w:rFonts w:ascii="Arial" w:eastAsia="Times New Roman" w:hAnsi="Arial" w:cs="Arial"/>
                <w:color w:val="FFFFFF"/>
                <w:sz w:val="16"/>
                <w:szCs w:val="16"/>
              </w:rPr>
            </w:pPr>
          </w:p>
        </w:tc>
        <w:tc>
          <w:tcPr>
            <w:tcW w:w="608" w:type="dxa"/>
            <w:tcBorders>
              <w:top w:val="nil"/>
              <w:left w:val="nil"/>
              <w:bottom w:val="nil"/>
              <w:right w:val="nil"/>
            </w:tcBorders>
            <w:shd w:val="clear" w:color="000000" w:fill="FFFFFF"/>
            <w:noWrap/>
            <w:vAlign w:val="bottom"/>
          </w:tcPr>
          <w:p w:rsidR="00370F43" w:rsidRPr="00370F43" w:rsidRDefault="00370F43" w:rsidP="00370F43">
            <w:pPr>
              <w:jc w:val="center"/>
              <w:rPr>
                <w:rFonts w:ascii="Arial" w:eastAsia="Times New Roman" w:hAnsi="Arial" w:cs="Arial"/>
                <w:color w:val="FFFFFF"/>
                <w:sz w:val="16"/>
                <w:szCs w:val="16"/>
              </w:rPr>
            </w:pPr>
          </w:p>
        </w:tc>
      </w:tr>
      <w:tr w:rsidR="00370F43" w:rsidRPr="00370F43" w:rsidTr="00855D67">
        <w:trPr>
          <w:trHeight w:val="240"/>
        </w:trPr>
        <w:tc>
          <w:tcPr>
            <w:tcW w:w="15466" w:type="dxa"/>
            <w:tcBorders>
              <w:top w:val="nil"/>
              <w:left w:val="nil"/>
              <w:bottom w:val="nil"/>
              <w:right w:val="nil"/>
            </w:tcBorders>
            <w:shd w:val="clear" w:color="000000" w:fill="FFFFFF"/>
            <w:noWrap/>
            <w:vAlign w:val="bottom"/>
            <w:hideMark/>
          </w:tcPr>
          <w:p w:rsidR="00370F43" w:rsidRPr="00370F43" w:rsidRDefault="00370F43" w:rsidP="00370F43">
            <w:pPr>
              <w:rPr>
                <w:rFonts w:ascii="Arial" w:eastAsia="Times New Roman" w:hAnsi="Arial" w:cs="Arial"/>
                <w:color w:val="FFFFFF"/>
                <w:sz w:val="16"/>
                <w:szCs w:val="16"/>
              </w:rPr>
            </w:pPr>
            <w:r w:rsidRPr="00370F43">
              <w:rPr>
                <w:rFonts w:ascii="Arial" w:eastAsia="Times New Roman" w:hAnsi="Arial" w:cs="Arial"/>
                <w:color w:val="FFFFFF"/>
                <w:sz w:val="16"/>
                <w:szCs w:val="16"/>
              </w:rPr>
              <w:t> </w:t>
            </w:r>
          </w:p>
        </w:tc>
        <w:tc>
          <w:tcPr>
            <w:tcW w:w="248" w:type="dxa"/>
            <w:tcBorders>
              <w:top w:val="nil"/>
              <w:left w:val="nil"/>
              <w:bottom w:val="nil"/>
              <w:right w:val="nil"/>
            </w:tcBorders>
            <w:shd w:val="clear" w:color="000000" w:fill="FFFFFF"/>
            <w:vAlign w:val="bottom"/>
          </w:tcPr>
          <w:p w:rsidR="00370F43" w:rsidRPr="00370F43" w:rsidRDefault="00370F43" w:rsidP="00370F43">
            <w:pPr>
              <w:rPr>
                <w:rFonts w:ascii="Arial" w:eastAsia="Times New Roman" w:hAnsi="Arial" w:cs="Arial"/>
                <w:b/>
                <w:bCs/>
                <w:color w:val="000000"/>
                <w:sz w:val="18"/>
                <w:szCs w:val="18"/>
              </w:rPr>
            </w:pPr>
          </w:p>
        </w:tc>
        <w:tc>
          <w:tcPr>
            <w:tcW w:w="654" w:type="dxa"/>
            <w:tcBorders>
              <w:top w:val="nil"/>
              <w:left w:val="nil"/>
              <w:bottom w:val="nil"/>
              <w:right w:val="nil"/>
            </w:tcBorders>
            <w:shd w:val="clear" w:color="000000" w:fill="FFFFFF"/>
            <w:noWrap/>
            <w:vAlign w:val="bottom"/>
          </w:tcPr>
          <w:p w:rsidR="00370F43" w:rsidRPr="00370F43" w:rsidRDefault="00370F43" w:rsidP="00370F43">
            <w:pPr>
              <w:rPr>
                <w:rFonts w:ascii="Arial" w:eastAsia="Times New Roman" w:hAnsi="Arial" w:cs="Arial"/>
                <w:b/>
                <w:bCs/>
                <w:sz w:val="18"/>
                <w:szCs w:val="18"/>
              </w:rPr>
            </w:pPr>
          </w:p>
        </w:tc>
        <w:tc>
          <w:tcPr>
            <w:tcW w:w="608" w:type="dxa"/>
            <w:tcBorders>
              <w:top w:val="nil"/>
              <w:left w:val="nil"/>
              <w:bottom w:val="nil"/>
              <w:right w:val="nil"/>
            </w:tcBorders>
            <w:shd w:val="clear" w:color="000000" w:fill="FFFFFF"/>
            <w:noWrap/>
            <w:vAlign w:val="bottom"/>
          </w:tcPr>
          <w:p w:rsidR="00370F43" w:rsidRPr="00370F43" w:rsidRDefault="00370F43" w:rsidP="00370F43">
            <w:pPr>
              <w:rPr>
                <w:rFonts w:ascii="Arial" w:eastAsia="Times New Roman" w:hAnsi="Arial" w:cs="Arial"/>
                <w:b/>
                <w:bCs/>
                <w:sz w:val="18"/>
                <w:szCs w:val="18"/>
              </w:rPr>
            </w:pPr>
          </w:p>
        </w:tc>
        <w:tc>
          <w:tcPr>
            <w:tcW w:w="758" w:type="dxa"/>
            <w:tcBorders>
              <w:top w:val="nil"/>
              <w:left w:val="nil"/>
              <w:bottom w:val="nil"/>
              <w:right w:val="nil"/>
            </w:tcBorders>
            <w:shd w:val="clear" w:color="000000" w:fill="FFFFFF"/>
            <w:noWrap/>
            <w:vAlign w:val="bottom"/>
          </w:tcPr>
          <w:p w:rsidR="00370F43" w:rsidRPr="00370F43" w:rsidRDefault="00370F43" w:rsidP="00370F43">
            <w:pPr>
              <w:rPr>
                <w:rFonts w:ascii="Arial" w:eastAsia="Times New Roman" w:hAnsi="Arial" w:cs="Arial"/>
                <w:b/>
                <w:bCs/>
                <w:sz w:val="18"/>
                <w:szCs w:val="18"/>
              </w:rPr>
            </w:pPr>
          </w:p>
        </w:tc>
        <w:tc>
          <w:tcPr>
            <w:tcW w:w="666" w:type="dxa"/>
            <w:tcBorders>
              <w:top w:val="nil"/>
              <w:left w:val="nil"/>
              <w:bottom w:val="nil"/>
              <w:right w:val="nil"/>
            </w:tcBorders>
            <w:shd w:val="clear" w:color="000000" w:fill="FFFFFF"/>
            <w:noWrap/>
            <w:vAlign w:val="bottom"/>
          </w:tcPr>
          <w:p w:rsidR="00370F43" w:rsidRPr="00370F43" w:rsidRDefault="00370F43" w:rsidP="00370F43">
            <w:pPr>
              <w:rPr>
                <w:rFonts w:ascii="Arial" w:eastAsia="Times New Roman" w:hAnsi="Arial" w:cs="Arial"/>
                <w:b/>
                <w:bCs/>
                <w:sz w:val="18"/>
                <w:szCs w:val="18"/>
              </w:rPr>
            </w:pPr>
          </w:p>
        </w:tc>
        <w:tc>
          <w:tcPr>
            <w:tcW w:w="1183" w:type="dxa"/>
            <w:gridSpan w:val="2"/>
            <w:tcBorders>
              <w:top w:val="nil"/>
              <w:left w:val="nil"/>
              <w:bottom w:val="nil"/>
              <w:right w:val="nil"/>
            </w:tcBorders>
            <w:shd w:val="clear" w:color="000000" w:fill="FFFFFF"/>
            <w:noWrap/>
            <w:vAlign w:val="bottom"/>
          </w:tcPr>
          <w:p w:rsidR="00370F43" w:rsidRPr="00370F43" w:rsidRDefault="00370F43" w:rsidP="00370F43">
            <w:pPr>
              <w:rPr>
                <w:rFonts w:ascii="Arial" w:eastAsia="Times New Roman" w:hAnsi="Arial" w:cs="Arial"/>
                <w:b/>
                <w:bCs/>
                <w:color w:val="000000"/>
                <w:sz w:val="18"/>
                <w:szCs w:val="18"/>
              </w:rPr>
            </w:pPr>
          </w:p>
        </w:tc>
        <w:tc>
          <w:tcPr>
            <w:tcW w:w="666" w:type="dxa"/>
            <w:tcBorders>
              <w:top w:val="nil"/>
              <w:left w:val="nil"/>
              <w:bottom w:val="nil"/>
              <w:right w:val="nil"/>
            </w:tcBorders>
            <w:shd w:val="clear" w:color="000000" w:fill="FFFFFF"/>
            <w:noWrap/>
            <w:vAlign w:val="bottom"/>
          </w:tcPr>
          <w:p w:rsidR="00370F43" w:rsidRPr="00370F43" w:rsidRDefault="00370F43" w:rsidP="00370F43">
            <w:pPr>
              <w:rPr>
                <w:rFonts w:ascii="Arial" w:eastAsia="Times New Roman" w:hAnsi="Arial" w:cs="Arial"/>
                <w:color w:val="FFFFFF"/>
                <w:sz w:val="16"/>
                <w:szCs w:val="16"/>
              </w:rPr>
            </w:pPr>
          </w:p>
        </w:tc>
        <w:tc>
          <w:tcPr>
            <w:tcW w:w="608" w:type="dxa"/>
            <w:tcBorders>
              <w:top w:val="nil"/>
              <w:left w:val="nil"/>
              <w:bottom w:val="nil"/>
              <w:right w:val="nil"/>
            </w:tcBorders>
            <w:shd w:val="clear" w:color="000000" w:fill="FFFFFF"/>
            <w:noWrap/>
            <w:vAlign w:val="bottom"/>
          </w:tcPr>
          <w:p w:rsidR="00370F43" w:rsidRPr="00370F43" w:rsidRDefault="00370F43" w:rsidP="00370F43">
            <w:pPr>
              <w:jc w:val="center"/>
              <w:rPr>
                <w:rFonts w:ascii="Arial" w:eastAsia="Times New Roman" w:hAnsi="Arial" w:cs="Arial"/>
                <w:color w:val="FFFFFF"/>
                <w:sz w:val="16"/>
                <w:szCs w:val="16"/>
              </w:rPr>
            </w:pPr>
          </w:p>
        </w:tc>
      </w:tr>
      <w:tr w:rsidR="00370F43" w:rsidRPr="00370F43" w:rsidTr="00855D67">
        <w:trPr>
          <w:trHeight w:val="165"/>
        </w:trPr>
        <w:tc>
          <w:tcPr>
            <w:tcW w:w="15466" w:type="dxa"/>
            <w:tcBorders>
              <w:top w:val="nil"/>
              <w:left w:val="nil"/>
              <w:bottom w:val="nil"/>
              <w:right w:val="nil"/>
            </w:tcBorders>
            <w:shd w:val="clear" w:color="000000" w:fill="FFFFFF"/>
            <w:noWrap/>
            <w:vAlign w:val="bottom"/>
            <w:hideMark/>
          </w:tcPr>
          <w:p w:rsidR="00370F43" w:rsidRPr="00370F43" w:rsidRDefault="00370F43" w:rsidP="00370F43">
            <w:pPr>
              <w:rPr>
                <w:rFonts w:ascii="Arial" w:eastAsia="Times New Roman" w:hAnsi="Arial" w:cs="Arial"/>
                <w:sz w:val="16"/>
                <w:szCs w:val="16"/>
              </w:rPr>
            </w:pPr>
            <w:r w:rsidRPr="00370F43">
              <w:rPr>
                <w:rFonts w:ascii="Arial" w:eastAsia="Times New Roman" w:hAnsi="Arial" w:cs="Arial"/>
                <w:sz w:val="16"/>
                <w:szCs w:val="16"/>
              </w:rPr>
              <w:t> </w:t>
            </w:r>
          </w:p>
        </w:tc>
        <w:tc>
          <w:tcPr>
            <w:tcW w:w="248" w:type="dxa"/>
            <w:tcBorders>
              <w:top w:val="nil"/>
              <w:left w:val="nil"/>
              <w:bottom w:val="nil"/>
              <w:right w:val="nil"/>
            </w:tcBorders>
            <w:shd w:val="clear" w:color="000000" w:fill="FFFFFF"/>
            <w:vAlign w:val="bottom"/>
          </w:tcPr>
          <w:p w:rsidR="00370F43" w:rsidRPr="00370F43" w:rsidRDefault="00370F43" w:rsidP="00370F43">
            <w:pPr>
              <w:rPr>
                <w:rFonts w:ascii="Arial" w:eastAsia="Times New Roman" w:hAnsi="Arial" w:cs="Arial"/>
                <w:b/>
                <w:bCs/>
                <w:color w:val="000000"/>
                <w:sz w:val="18"/>
                <w:szCs w:val="18"/>
              </w:rPr>
            </w:pPr>
          </w:p>
        </w:tc>
        <w:tc>
          <w:tcPr>
            <w:tcW w:w="654" w:type="dxa"/>
            <w:tcBorders>
              <w:top w:val="nil"/>
              <w:left w:val="nil"/>
              <w:bottom w:val="nil"/>
              <w:right w:val="nil"/>
            </w:tcBorders>
            <w:shd w:val="clear" w:color="000000" w:fill="FFFFFF"/>
            <w:noWrap/>
            <w:vAlign w:val="bottom"/>
          </w:tcPr>
          <w:p w:rsidR="00370F43" w:rsidRPr="00370F43" w:rsidRDefault="00370F43" w:rsidP="00370F43">
            <w:pPr>
              <w:jc w:val="center"/>
              <w:rPr>
                <w:rFonts w:ascii="Arial" w:eastAsia="Times New Roman" w:hAnsi="Arial" w:cs="Arial"/>
                <w:b/>
                <w:bCs/>
                <w:color w:val="000000"/>
                <w:sz w:val="18"/>
                <w:szCs w:val="18"/>
              </w:rPr>
            </w:pPr>
          </w:p>
        </w:tc>
        <w:tc>
          <w:tcPr>
            <w:tcW w:w="608" w:type="dxa"/>
            <w:tcBorders>
              <w:top w:val="nil"/>
              <w:left w:val="nil"/>
              <w:bottom w:val="nil"/>
              <w:right w:val="nil"/>
            </w:tcBorders>
            <w:shd w:val="clear" w:color="000000" w:fill="FFFFFF"/>
            <w:noWrap/>
            <w:vAlign w:val="bottom"/>
          </w:tcPr>
          <w:p w:rsidR="00370F43" w:rsidRPr="00370F43" w:rsidRDefault="00370F43" w:rsidP="00370F43">
            <w:pPr>
              <w:jc w:val="center"/>
              <w:rPr>
                <w:rFonts w:ascii="Arial" w:eastAsia="Times New Roman" w:hAnsi="Arial" w:cs="Arial"/>
                <w:b/>
                <w:bCs/>
                <w:color w:val="000000"/>
                <w:sz w:val="18"/>
                <w:szCs w:val="18"/>
              </w:rPr>
            </w:pPr>
          </w:p>
        </w:tc>
        <w:tc>
          <w:tcPr>
            <w:tcW w:w="758" w:type="dxa"/>
            <w:tcBorders>
              <w:top w:val="nil"/>
              <w:left w:val="nil"/>
              <w:bottom w:val="nil"/>
              <w:right w:val="nil"/>
            </w:tcBorders>
            <w:shd w:val="clear" w:color="000000" w:fill="FFFFFF"/>
            <w:noWrap/>
            <w:vAlign w:val="bottom"/>
          </w:tcPr>
          <w:p w:rsidR="00370F43" w:rsidRPr="00370F43" w:rsidRDefault="00370F43" w:rsidP="00370F43">
            <w:pPr>
              <w:jc w:val="center"/>
              <w:rPr>
                <w:rFonts w:ascii="Arial" w:eastAsia="Times New Roman" w:hAnsi="Arial" w:cs="Arial"/>
                <w:b/>
                <w:bCs/>
                <w:color w:val="000000"/>
                <w:sz w:val="18"/>
                <w:szCs w:val="18"/>
              </w:rPr>
            </w:pPr>
          </w:p>
        </w:tc>
        <w:tc>
          <w:tcPr>
            <w:tcW w:w="666" w:type="dxa"/>
            <w:tcBorders>
              <w:top w:val="nil"/>
              <w:left w:val="nil"/>
              <w:bottom w:val="nil"/>
              <w:right w:val="nil"/>
            </w:tcBorders>
            <w:shd w:val="clear" w:color="000000" w:fill="FFFFFF"/>
            <w:noWrap/>
            <w:vAlign w:val="bottom"/>
          </w:tcPr>
          <w:p w:rsidR="00370F43" w:rsidRPr="00370F43" w:rsidRDefault="00370F43" w:rsidP="00370F43">
            <w:pPr>
              <w:jc w:val="center"/>
              <w:rPr>
                <w:rFonts w:ascii="Arial" w:eastAsia="Times New Roman" w:hAnsi="Arial" w:cs="Arial"/>
                <w:b/>
                <w:bCs/>
                <w:color w:val="000000"/>
                <w:sz w:val="18"/>
                <w:szCs w:val="18"/>
              </w:rPr>
            </w:pPr>
          </w:p>
        </w:tc>
        <w:tc>
          <w:tcPr>
            <w:tcW w:w="620" w:type="dxa"/>
            <w:tcBorders>
              <w:top w:val="nil"/>
              <w:left w:val="nil"/>
              <w:bottom w:val="nil"/>
              <w:right w:val="nil"/>
            </w:tcBorders>
            <w:shd w:val="clear" w:color="000000" w:fill="FFFFFF"/>
            <w:noWrap/>
            <w:vAlign w:val="bottom"/>
          </w:tcPr>
          <w:p w:rsidR="00370F43" w:rsidRPr="00370F43" w:rsidRDefault="00370F43" w:rsidP="00370F43">
            <w:pPr>
              <w:rPr>
                <w:rFonts w:ascii="Arial" w:eastAsia="Times New Roman" w:hAnsi="Arial" w:cs="Arial"/>
                <w:b/>
                <w:bCs/>
                <w:color w:val="000000"/>
                <w:sz w:val="18"/>
                <w:szCs w:val="18"/>
              </w:rPr>
            </w:pPr>
          </w:p>
        </w:tc>
        <w:tc>
          <w:tcPr>
            <w:tcW w:w="563" w:type="dxa"/>
            <w:tcBorders>
              <w:top w:val="nil"/>
              <w:left w:val="nil"/>
              <w:bottom w:val="nil"/>
              <w:right w:val="nil"/>
            </w:tcBorders>
            <w:shd w:val="clear" w:color="000000" w:fill="FFFFFF"/>
            <w:noWrap/>
            <w:vAlign w:val="bottom"/>
          </w:tcPr>
          <w:p w:rsidR="00370F43" w:rsidRPr="00370F43" w:rsidRDefault="00370F43" w:rsidP="00370F43">
            <w:pPr>
              <w:jc w:val="center"/>
              <w:rPr>
                <w:rFonts w:ascii="Arial" w:eastAsia="Times New Roman" w:hAnsi="Arial" w:cs="Arial"/>
                <w:b/>
                <w:bCs/>
                <w:color w:val="000000"/>
                <w:sz w:val="18"/>
                <w:szCs w:val="18"/>
              </w:rPr>
            </w:pPr>
          </w:p>
        </w:tc>
        <w:tc>
          <w:tcPr>
            <w:tcW w:w="666" w:type="dxa"/>
            <w:tcBorders>
              <w:top w:val="nil"/>
              <w:left w:val="nil"/>
              <w:bottom w:val="nil"/>
              <w:right w:val="nil"/>
            </w:tcBorders>
            <w:shd w:val="clear" w:color="000000" w:fill="FFFFFF"/>
            <w:noWrap/>
            <w:vAlign w:val="bottom"/>
          </w:tcPr>
          <w:p w:rsidR="00370F43" w:rsidRPr="00370F43" w:rsidRDefault="00370F43" w:rsidP="00370F43">
            <w:pPr>
              <w:jc w:val="center"/>
              <w:rPr>
                <w:rFonts w:ascii="Arial" w:eastAsia="Times New Roman" w:hAnsi="Arial" w:cs="Arial"/>
                <w:sz w:val="16"/>
                <w:szCs w:val="16"/>
              </w:rPr>
            </w:pPr>
          </w:p>
        </w:tc>
        <w:tc>
          <w:tcPr>
            <w:tcW w:w="608" w:type="dxa"/>
            <w:tcBorders>
              <w:top w:val="nil"/>
              <w:left w:val="nil"/>
              <w:bottom w:val="nil"/>
              <w:right w:val="nil"/>
            </w:tcBorders>
            <w:shd w:val="clear" w:color="000000" w:fill="FFFFFF"/>
            <w:noWrap/>
            <w:vAlign w:val="bottom"/>
          </w:tcPr>
          <w:p w:rsidR="00370F43" w:rsidRPr="00370F43" w:rsidRDefault="00370F43" w:rsidP="00370F43">
            <w:pPr>
              <w:jc w:val="center"/>
              <w:rPr>
                <w:rFonts w:ascii="Arial" w:eastAsia="Times New Roman" w:hAnsi="Arial" w:cs="Arial"/>
                <w:sz w:val="16"/>
                <w:szCs w:val="16"/>
              </w:rPr>
            </w:pPr>
          </w:p>
        </w:tc>
      </w:tr>
      <w:tr w:rsidR="00370F43" w:rsidRPr="00370F43" w:rsidTr="00855D67">
        <w:trPr>
          <w:trHeight w:val="240"/>
        </w:trPr>
        <w:tc>
          <w:tcPr>
            <w:tcW w:w="15466" w:type="dxa"/>
            <w:tcBorders>
              <w:top w:val="nil"/>
              <w:left w:val="nil"/>
              <w:bottom w:val="nil"/>
              <w:right w:val="nil"/>
            </w:tcBorders>
            <w:shd w:val="clear" w:color="000000" w:fill="FFFFFF"/>
            <w:vAlign w:val="bottom"/>
            <w:hideMark/>
          </w:tcPr>
          <w:p w:rsidR="00370F43" w:rsidRPr="00370F43" w:rsidRDefault="00370F43" w:rsidP="00370F43">
            <w:pPr>
              <w:rPr>
                <w:rFonts w:ascii="Arial" w:eastAsia="Times New Roman" w:hAnsi="Arial" w:cs="Arial"/>
                <w:color w:val="000000"/>
                <w:sz w:val="16"/>
                <w:szCs w:val="16"/>
              </w:rPr>
            </w:pPr>
            <w:r w:rsidRPr="00370F43">
              <w:rPr>
                <w:rFonts w:ascii="Arial" w:eastAsia="Times New Roman" w:hAnsi="Arial" w:cs="Arial"/>
                <w:color w:val="000000"/>
                <w:sz w:val="16"/>
                <w:szCs w:val="16"/>
              </w:rPr>
              <w:lastRenderedPageBreak/>
              <w:t> </w:t>
            </w:r>
          </w:p>
        </w:tc>
        <w:tc>
          <w:tcPr>
            <w:tcW w:w="248" w:type="dxa"/>
            <w:tcBorders>
              <w:top w:val="nil"/>
              <w:left w:val="nil"/>
              <w:bottom w:val="nil"/>
              <w:right w:val="nil"/>
            </w:tcBorders>
            <w:shd w:val="clear" w:color="000000" w:fill="FFFFFF"/>
            <w:vAlign w:val="bottom"/>
          </w:tcPr>
          <w:p w:rsidR="00370F43" w:rsidRPr="00370F43" w:rsidRDefault="00370F43" w:rsidP="00370F43">
            <w:pPr>
              <w:rPr>
                <w:rFonts w:ascii="Arial" w:eastAsia="Times New Roman" w:hAnsi="Arial" w:cs="Arial"/>
                <w:b/>
                <w:bCs/>
                <w:color w:val="000000"/>
                <w:sz w:val="18"/>
                <w:szCs w:val="18"/>
              </w:rPr>
            </w:pPr>
          </w:p>
        </w:tc>
        <w:tc>
          <w:tcPr>
            <w:tcW w:w="654" w:type="dxa"/>
            <w:tcBorders>
              <w:top w:val="nil"/>
              <w:left w:val="nil"/>
              <w:bottom w:val="nil"/>
              <w:right w:val="nil"/>
            </w:tcBorders>
            <w:shd w:val="clear" w:color="000000" w:fill="FFFFFF"/>
            <w:noWrap/>
            <w:vAlign w:val="bottom"/>
          </w:tcPr>
          <w:p w:rsidR="00370F43" w:rsidRPr="00370F43" w:rsidRDefault="00370F43" w:rsidP="00370F43">
            <w:pPr>
              <w:jc w:val="center"/>
              <w:rPr>
                <w:rFonts w:ascii="Arial" w:eastAsia="Times New Roman" w:hAnsi="Arial" w:cs="Arial"/>
                <w:b/>
                <w:bCs/>
                <w:color w:val="000000"/>
                <w:sz w:val="18"/>
                <w:szCs w:val="18"/>
              </w:rPr>
            </w:pPr>
          </w:p>
        </w:tc>
        <w:tc>
          <w:tcPr>
            <w:tcW w:w="608" w:type="dxa"/>
            <w:tcBorders>
              <w:top w:val="nil"/>
              <w:left w:val="nil"/>
              <w:bottom w:val="nil"/>
              <w:right w:val="nil"/>
            </w:tcBorders>
            <w:shd w:val="clear" w:color="000000" w:fill="FFFFFF"/>
            <w:noWrap/>
            <w:vAlign w:val="bottom"/>
          </w:tcPr>
          <w:p w:rsidR="00370F43" w:rsidRPr="00370F43" w:rsidRDefault="00370F43" w:rsidP="00370F43">
            <w:pPr>
              <w:jc w:val="center"/>
              <w:rPr>
                <w:rFonts w:ascii="Arial" w:eastAsia="Times New Roman" w:hAnsi="Arial" w:cs="Arial"/>
                <w:b/>
                <w:bCs/>
                <w:color w:val="000000"/>
                <w:sz w:val="18"/>
                <w:szCs w:val="18"/>
              </w:rPr>
            </w:pPr>
          </w:p>
        </w:tc>
        <w:tc>
          <w:tcPr>
            <w:tcW w:w="758" w:type="dxa"/>
            <w:tcBorders>
              <w:top w:val="nil"/>
              <w:left w:val="nil"/>
              <w:bottom w:val="nil"/>
              <w:right w:val="nil"/>
            </w:tcBorders>
            <w:shd w:val="clear" w:color="000000" w:fill="FFFFFF"/>
            <w:noWrap/>
            <w:vAlign w:val="bottom"/>
          </w:tcPr>
          <w:p w:rsidR="00370F43" w:rsidRPr="00370F43" w:rsidRDefault="00370F43" w:rsidP="00370F43">
            <w:pPr>
              <w:jc w:val="center"/>
              <w:rPr>
                <w:rFonts w:ascii="Arial" w:eastAsia="Times New Roman" w:hAnsi="Arial" w:cs="Arial"/>
                <w:b/>
                <w:bCs/>
                <w:color w:val="000000"/>
                <w:sz w:val="18"/>
                <w:szCs w:val="18"/>
              </w:rPr>
            </w:pPr>
          </w:p>
        </w:tc>
        <w:tc>
          <w:tcPr>
            <w:tcW w:w="666" w:type="dxa"/>
            <w:tcBorders>
              <w:top w:val="nil"/>
              <w:left w:val="nil"/>
              <w:bottom w:val="nil"/>
              <w:right w:val="nil"/>
            </w:tcBorders>
            <w:shd w:val="clear" w:color="000000" w:fill="FFFFFF"/>
            <w:noWrap/>
            <w:vAlign w:val="bottom"/>
          </w:tcPr>
          <w:p w:rsidR="00370F43" w:rsidRPr="00370F43" w:rsidRDefault="00370F43" w:rsidP="00370F43">
            <w:pPr>
              <w:jc w:val="center"/>
              <w:rPr>
                <w:rFonts w:ascii="Arial" w:eastAsia="Times New Roman" w:hAnsi="Arial" w:cs="Arial"/>
                <w:b/>
                <w:bCs/>
                <w:color w:val="000000"/>
                <w:sz w:val="18"/>
                <w:szCs w:val="18"/>
              </w:rPr>
            </w:pPr>
          </w:p>
        </w:tc>
        <w:tc>
          <w:tcPr>
            <w:tcW w:w="1183" w:type="dxa"/>
            <w:gridSpan w:val="2"/>
            <w:tcBorders>
              <w:top w:val="nil"/>
              <w:left w:val="nil"/>
              <w:bottom w:val="nil"/>
              <w:right w:val="nil"/>
            </w:tcBorders>
            <w:shd w:val="clear" w:color="000000" w:fill="FFFFFF"/>
            <w:noWrap/>
            <w:vAlign w:val="bottom"/>
          </w:tcPr>
          <w:p w:rsidR="00370F43" w:rsidRPr="00370F43" w:rsidRDefault="00370F43" w:rsidP="00370F43">
            <w:pPr>
              <w:rPr>
                <w:rFonts w:ascii="Arial" w:eastAsia="Times New Roman" w:hAnsi="Arial" w:cs="Arial"/>
                <w:b/>
                <w:bCs/>
                <w:color w:val="000000"/>
                <w:sz w:val="18"/>
                <w:szCs w:val="18"/>
              </w:rPr>
            </w:pPr>
          </w:p>
        </w:tc>
        <w:tc>
          <w:tcPr>
            <w:tcW w:w="666" w:type="dxa"/>
            <w:tcBorders>
              <w:top w:val="nil"/>
              <w:left w:val="nil"/>
              <w:bottom w:val="nil"/>
              <w:right w:val="nil"/>
            </w:tcBorders>
            <w:shd w:val="clear" w:color="000000" w:fill="FFFFFF"/>
            <w:vAlign w:val="bottom"/>
          </w:tcPr>
          <w:p w:rsidR="00370F43" w:rsidRPr="00370F43" w:rsidRDefault="00370F43" w:rsidP="00370F43">
            <w:pPr>
              <w:jc w:val="center"/>
              <w:rPr>
                <w:rFonts w:ascii="Arial" w:eastAsia="Times New Roman" w:hAnsi="Arial" w:cs="Arial"/>
                <w:color w:val="000000"/>
                <w:sz w:val="16"/>
                <w:szCs w:val="16"/>
              </w:rPr>
            </w:pPr>
          </w:p>
        </w:tc>
        <w:tc>
          <w:tcPr>
            <w:tcW w:w="608" w:type="dxa"/>
            <w:tcBorders>
              <w:top w:val="nil"/>
              <w:left w:val="nil"/>
              <w:bottom w:val="nil"/>
              <w:right w:val="nil"/>
            </w:tcBorders>
            <w:shd w:val="clear" w:color="000000" w:fill="FFFFFF"/>
            <w:vAlign w:val="bottom"/>
          </w:tcPr>
          <w:p w:rsidR="00370F43" w:rsidRPr="00370F43" w:rsidRDefault="00370F43" w:rsidP="00370F43">
            <w:pPr>
              <w:jc w:val="center"/>
              <w:rPr>
                <w:rFonts w:ascii="Arial" w:eastAsia="Times New Roman" w:hAnsi="Arial" w:cs="Arial"/>
                <w:color w:val="000000"/>
                <w:sz w:val="16"/>
                <w:szCs w:val="16"/>
              </w:rPr>
            </w:pPr>
          </w:p>
        </w:tc>
      </w:tr>
      <w:tr w:rsidR="00370F43" w:rsidRPr="00370F43" w:rsidTr="00855D67">
        <w:trPr>
          <w:trHeight w:val="135"/>
        </w:trPr>
        <w:tc>
          <w:tcPr>
            <w:tcW w:w="15466" w:type="dxa"/>
            <w:tcBorders>
              <w:top w:val="nil"/>
              <w:left w:val="nil"/>
              <w:bottom w:val="nil"/>
              <w:right w:val="nil"/>
            </w:tcBorders>
            <w:shd w:val="clear" w:color="000000" w:fill="FFFFFF"/>
            <w:vAlign w:val="bottom"/>
            <w:hideMark/>
          </w:tcPr>
          <w:p w:rsidR="00370F43" w:rsidRPr="00370F43" w:rsidRDefault="00370F43" w:rsidP="00370F43">
            <w:pPr>
              <w:rPr>
                <w:rFonts w:ascii="Arial" w:eastAsia="Times New Roman" w:hAnsi="Arial" w:cs="Arial"/>
                <w:color w:val="000000"/>
                <w:sz w:val="16"/>
                <w:szCs w:val="16"/>
              </w:rPr>
            </w:pPr>
            <w:r w:rsidRPr="00370F43">
              <w:rPr>
                <w:rFonts w:ascii="Arial" w:eastAsia="Times New Roman" w:hAnsi="Arial" w:cs="Arial"/>
                <w:color w:val="000000"/>
                <w:sz w:val="16"/>
                <w:szCs w:val="16"/>
              </w:rPr>
              <w:t> </w:t>
            </w:r>
          </w:p>
        </w:tc>
        <w:tc>
          <w:tcPr>
            <w:tcW w:w="248" w:type="dxa"/>
            <w:tcBorders>
              <w:top w:val="nil"/>
              <w:left w:val="nil"/>
              <w:bottom w:val="nil"/>
              <w:right w:val="nil"/>
            </w:tcBorders>
            <w:shd w:val="clear" w:color="000000" w:fill="FFFFFF"/>
            <w:vAlign w:val="bottom"/>
          </w:tcPr>
          <w:p w:rsidR="00370F43" w:rsidRPr="00370F43" w:rsidRDefault="00370F43" w:rsidP="00370F43">
            <w:pPr>
              <w:rPr>
                <w:rFonts w:ascii="Arial" w:eastAsia="Times New Roman" w:hAnsi="Arial" w:cs="Arial"/>
                <w:b/>
                <w:bCs/>
                <w:color w:val="000000"/>
                <w:sz w:val="18"/>
                <w:szCs w:val="18"/>
              </w:rPr>
            </w:pPr>
          </w:p>
        </w:tc>
        <w:tc>
          <w:tcPr>
            <w:tcW w:w="654" w:type="dxa"/>
            <w:tcBorders>
              <w:top w:val="nil"/>
              <w:left w:val="nil"/>
              <w:bottom w:val="nil"/>
              <w:right w:val="nil"/>
            </w:tcBorders>
            <w:shd w:val="clear" w:color="000000" w:fill="FFFFFF"/>
            <w:noWrap/>
            <w:vAlign w:val="bottom"/>
          </w:tcPr>
          <w:p w:rsidR="00370F43" w:rsidRPr="00370F43" w:rsidRDefault="00370F43" w:rsidP="00370F43">
            <w:pPr>
              <w:jc w:val="center"/>
              <w:rPr>
                <w:rFonts w:ascii="Arial" w:eastAsia="Times New Roman" w:hAnsi="Arial" w:cs="Arial"/>
                <w:b/>
                <w:bCs/>
                <w:color w:val="000000"/>
                <w:sz w:val="18"/>
                <w:szCs w:val="18"/>
              </w:rPr>
            </w:pPr>
          </w:p>
        </w:tc>
        <w:tc>
          <w:tcPr>
            <w:tcW w:w="608" w:type="dxa"/>
            <w:tcBorders>
              <w:top w:val="nil"/>
              <w:left w:val="nil"/>
              <w:bottom w:val="nil"/>
              <w:right w:val="nil"/>
            </w:tcBorders>
            <w:shd w:val="clear" w:color="000000" w:fill="FFFFFF"/>
            <w:noWrap/>
            <w:vAlign w:val="bottom"/>
          </w:tcPr>
          <w:p w:rsidR="00370F43" w:rsidRPr="00370F43" w:rsidRDefault="00370F43" w:rsidP="00370F43">
            <w:pPr>
              <w:jc w:val="center"/>
              <w:rPr>
                <w:rFonts w:ascii="Arial" w:eastAsia="Times New Roman" w:hAnsi="Arial" w:cs="Arial"/>
                <w:b/>
                <w:bCs/>
                <w:color w:val="000000"/>
                <w:sz w:val="18"/>
                <w:szCs w:val="18"/>
              </w:rPr>
            </w:pPr>
          </w:p>
        </w:tc>
        <w:tc>
          <w:tcPr>
            <w:tcW w:w="758" w:type="dxa"/>
            <w:tcBorders>
              <w:top w:val="nil"/>
              <w:left w:val="nil"/>
              <w:bottom w:val="nil"/>
              <w:right w:val="nil"/>
            </w:tcBorders>
            <w:shd w:val="clear" w:color="000000" w:fill="FFFFFF"/>
            <w:noWrap/>
            <w:vAlign w:val="bottom"/>
          </w:tcPr>
          <w:p w:rsidR="00370F43" w:rsidRPr="00370F43" w:rsidRDefault="00370F43" w:rsidP="00370F43">
            <w:pPr>
              <w:jc w:val="center"/>
              <w:rPr>
                <w:rFonts w:ascii="Arial" w:eastAsia="Times New Roman" w:hAnsi="Arial" w:cs="Arial"/>
                <w:b/>
                <w:bCs/>
                <w:color w:val="000000"/>
                <w:sz w:val="18"/>
                <w:szCs w:val="18"/>
              </w:rPr>
            </w:pPr>
          </w:p>
        </w:tc>
        <w:tc>
          <w:tcPr>
            <w:tcW w:w="666" w:type="dxa"/>
            <w:tcBorders>
              <w:top w:val="nil"/>
              <w:left w:val="nil"/>
              <w:bottom w:val="nil"/>
              <w:right w:val="nil"/>
            </w:tcBorders>
            <w:shd w:val="clear" w:color="000000" w:fill="FFFFFF"/>
            <w:noWrap/>
            <w:vAlign w:val="bottom"/>
          </w:tcPr>
          <w:p w:rsidR="00370F43" w:rsidRPr="00370F43" w:rsidRDefault="00370F43" w:rsidP="00370F43">
            <w:pPr>
              <w:jc w:val="center"/>
              <w:rPr>
                <w:rFonts w:ascii="Arial" w:eastAsia="Times New Roman" w:hAnsi="Arial" w:cs="Arial"/>
                <w:b/>
                <w:bCs/>
                <w:color w:val="000000"/>
                <w:sz w:val="18"/>
                <w:szCs w:val="18"/>
              </w:rPr>
            </w:pPr>
          </w:p>
        </w:tc>
        <w:tc>
          <w:tcPr>
            <w:tcW w:w="620" w:type="dxa"/>
            <w:tcBorders>
              <w:top w:val="nil"/>
              <w:left w:val="nil"/>
              <w:bottom w:val="nil"/>
              <w:right w:val="nil"/>
            </w:tcBorders>
            <w:shd w:val="clear" w:color="000000" w:fill="FFFFFF"/>
            <w:noWrap/>
            <w:vAlign w:val="bottom"/>
          </w:tcPr>
          <w:p w:rsidR="00370F43" w:rsidRPr="00370F43" w:rsidRDefault="00370F43" w:rsidP="00370F43">
            <w:pPr>
              <w:rPr>
                <w:rFonts w:ascii="Arial" w:eastAsia="Times New Roman" w:hAnsi="Arial" w:cs="Arial"/>
                <w:b/>
                <w:bCs/>
                <w:color w:val="000000"/>
                <w:sz w:val="18"/>
                <w:szCs w:val="18"/>
              </w:rPr>
            </w:pPr>
          </w:p>
        </w:tc>
        <w:tc>
          <w:tcPr>
            <w:tcW w:w="563" w:type="dxa"/>
            <w:tcBorders>
              <w:top w:val="nil"/>
              <w:left w:val="nil"/>
              <w:bottom w:val="nil"/>
              <w:right w:val="nil"/>
            </w:tcBorders>
            <w:shd w:val="clear" w:color="000000" w:fill="FFFFFF"/>
            <w:noWrap/>
            <w:vAlign w:val="bottom"/>
          </w:tcPr>
          <w:p w:rsidR="00370F43" w:rsidRPr="00370F43" w:rsidRDefault="00370F43" w:rsidP="00370F43">
            <w:pPr>
              <w:jc w:val="center"/>
              <w:rPr>
                <w:rFonts w:ascii="Arial" w:eastAsia="Times New Roman" w:hAnsi="Arial" w:cs="Arial"/>
                <w:b/>
                <w:bCs/>
                <w:color w:val="000000"/>
                <w:sz w:val="18"/>
                <w:szCs w:val="18"/>
              </w:rPr>
            </w:pPr>
          </w:p>
        </w:tc>
        <w:tc>
          <w:tcPr>
            <w:tcW w:w="666" w:type="dxa"/>
            <w:tcBorders>
              <w:top w:val="nil"/>
              <w:left w:val="nil"/>
              <w:bottom w:val="nil"/>
              <w:right w:val="nil"/>
            </w:tcBorders>
            <w:shd w:val="clear" w:color="000000" w:fill="FFFFFF"/>
            <w:vAlign w:val="bottom"/>
          </w:tcPr>
          <w:p w:rsidR="00370F43" w:rsidRPr="00370F43" w:rsidRDefault="00370F43" w:rsidP="00370F43">
            <w:pPr>
              <w:jc w:val="center"/>
              <w:rPr>
                <w:rFonts w:ascii="Arial" w:eastAsia="Times New Roman" w:hAnsi="Arial" w:cs="Arial"/>
                <w:color w:val="000000"/>
                <w:sz w:val="16"/>
                <w:szCs w:val="16"/>
              </w:rPr>
            </w:pPr>
          </w:p>
        </w:tc>
        <w:tc>
          <w:tcPr>
            <w:tcW w:w="608" w:type="dxa"/>
            <w:tcBorders>
              <w:top w:val="nil"/>
              <w:left w:val="nil"/>
              <w:bottom w:val="nil"/>
              <w:right w:val="nil"/>
            </w:tcBorders>
            <w:shd w:val="clear" w:color="000000" w:fill="FFFFFF"/>
            <w:vAlign w:val="bottom"/>
          </w:tcPr>
          <w:p w:rsidR="00370F43" w:rsidRPr="00370F43" w:rsidRDefault="00370F43" w:rsidP="00370F43">
            <w:pPr>
              <w:jc w:val="center"/>
              <w:rPr>
                <w:rFonts w:ascii="Arial" w:eastAsia="Times New Roman" w:hAnsi="Arial" w:cs="Arial"/>
                <w:color w:val="000000"/>
                <w:sz w:val="16"/>
                <w:szCs w:val="16"/>
              </w:rPr>
            </w:pPr>
          </w:p>
        </w:tc>
      </w:tr>
      <w:tr w:rsidR="00370F43" w:rsidRPr="00370F43" w:rsidTr="00855D67">
        <w:trPr>
          <w:trHeight w:val="495"/>
        </w:trPr>
        <w:tc>
          <w:tcPr>
            <w:tcW w:w="15466" w:type="dxa"/>
            <w:tcBorders>
              <w:top w:val="nil"/>
              <w:left w:val="nil"/>
              <w:bottom w:val="nil"/>
              <w:right w:val="nil"/>
            </w:tcBorders>
            <w:shd w:val="clear" w:color="000000" w:fill="FFFFFF"/>
            <w:vAlign w:val="bottom"/>
            <w:hideMark/>
          </w:tcPr>
          <w:p w:rsidR="00370F43" w:rsidRPr="00370F43" w:rsidRDefault="00370F43" w:rsidP="00370F43">
            <w:pPr>
              <w:rPr>
                <w:rFonts w:ascii="Arial" w:eastAsia="Times New Roman" w:hAnsi="Arial" w:cs="Arial"/>
                <w:color w:val="000000"/>
                <w:sz w:val="16"/>
                <w:szCs w:val="16"/>
              </w:rPr>
            </w:pPr>
            <w:r w:rsidRPr="00370F43">
              <w:rPr>
                <w:rFonts w:ascii="Arial" w:eastAsia="Times New Roman" w:hAnsi="Arial" w:cs="Arial"/>
                <w:color w:val="000000"/>
                <w:sz w:val="16"/>
                <w:szCs w:val="16"/>
              </w:rPr>
              <w:t> </w:t>
            </w:r>
          </w:p>
        </w:tc>
        <w:tc>
          <w:tcPr>
            <w:tcW w:w="248" w:type="dxa"/>
            <w:tcBorders>
              <w:top w:val="nil"/>
              <w:left w:val="nil"/>
              <w:bottom w:val="nil"/>
              <w:right w:val="nil"/>
            </w:tcBorders>
            <w:shd w:val="clear" w:color="000000" w:fill="FFFFFF"/>
            <w:vAlign w:val="bottom"/>
          </w:tcPr>
          <w:p w:rsidR="00370F43" w:rsidRPr="00370F43" w:rsidRDefault="00370F43" w:rsidP="00370F43">
            <w:pPr>
              <w:rPr>
                <w:rFonts w:ascii="Arial" w:eastAsia="Times New Roman" w:hAnsi="Arial" w:cs="Arial"/>
                <w:b/>
                <w:bCs/>
                <w:color w:val="000000"/>
                <w:sz w:val="18"/>
                <w:szCs w:val="18"/>
              </w:rPr>
            </w:pPr>
          </w:p>
        </w:tc>
        <w:tc>
          <w:tcPr>
            <w:tcW w:w="654" w:type="dxa"/>
            <w:tcBorders>
              <w:top w:val="nil"/>
              <w:left w:val="nil"/>
              <w:bottom w:val="nil"/>
              <w:right w:val="nil"/>
            </w:tcBorders>
            <w:shd w:val="clear" w:color="000000" w:fill="FFFFFF"/>
            <w:noWrap/>
            <w:vAlign w:val="bottom"/>
          </w:tcPr>
          <w:p w:rsidR="00370F43" w:rsidRPr="00370F43" w:rsidRDefault="00370F43" w:rsidP="00370F43">
            <w:pPr>
              <w:jc w:val="center"/>
              <w:rPr>
                <w:rFonts w:ascii="Arial" w:eastAsia="Times New Roman" w:hAnsi="Arial" w:cs="Arial"/>
                <w:b/>
                <w:bCs/>
                <w:color w:val="000000"/>
                <w:sz w:val="18"/>
                <w:szCs w:val="18"/>
              </w:rPr>
            </w:pPr>
          </w:p>
        </w:tc>
        <w:tc>
          <w:tcPr>
            <w:tcW w:w="608" w:type="dxa"/>
            <w:tcBorders>
              <w:top w:val="nil"/>
              <w:left w:val="nil"/>
              <w:bottom w:val="nil"/>
              <w:right w:val="nil"/>
            </w:tcBorders>
            <w:shd w:val="clear" w:color="000000" w:fill="FFFFFF"/>
            <w:noWrap/>
            <w:vAlign w:val="bottom"/>
          </w:tcPr>
          <w:p w:rsidR="00370F43" w:rsidRPr="00370F43" w:rsidRDefault="00370F43" w:rsidP="00370F43">
            <w:pPr>
              <w:jc w:val="center"/>
              <w:rPr>
                <w:rFonts w:ascii="Arial" w:eastAsia="Times New Roman" w:hAnsi="Arial" w:cs="Arial"/>
                <w:b/>
                <w:bCs/>
                <w:color w:val="000000"/>
                <w:sz w:val="18"/>
                <w:szCs w:val="18"/>
              </w:rPr>
            </w:pPr>
          </w:p>
        </w:tc>
        <w:tc>
          <w:tcPr>
            <w:tcW w:w="758" w:type="dxa"/>
            <w:tcBorders>
              <w:top w:val="nil"/>
              <w:left w:val="nil"/>
              <w:bottom w:val="nil"/>
              <w:right w:val="nil"/>
            </w:tcBorders>
            <w:shd w:val="clear" w:color="000000" w:fill="FFFFFF"/>
            <w:noWrap/>
            <w:vAlign w:val="bottom"/>
          </w:tcPr>
          <w:p w:rsidR="00370F43" w:rsidRPr="00370F43" w:rsidRDefault="00370F43" w:rsidP="00370F43">
            <w:pPr>
              <w:jc w:val="center"/>
              <w:rPr>
                <w:rFonts w:ascii="Arial" w:eastAsia="Times New Roman" w:hAnsi="Arial" w:cs="Arial"/>
                <w:b/>
                <w:bCs/>
                <w:color w:val="000000"/>
                <w:sz w:val="18"/>
                <w:szCs w:val="18"/>
              </w:rPr>
            </w:pPr>
          </w:p>
        </w:tc>
        <w:tc>
          <w:tcPr>
            <w:tcW w:w="666" w:type="dxa"/>
            <w:tcBorders>
              <w:top w:val="nil"/>
              <w:left w:val="nil"/>
              <w:bottom w:val="nil"/>
              <w:right w:val="nil"/>
            </w:tcBorders>
            <w:shd w:val="clear" w:color="000000" w:fill="FFFFFF"/>
            <w:noWrap/>
            <w:vAlign w:val="bottom"/>
          </w:tcPr>
          <w:p w:rsidR="00370F43" w:rsidRPr="00370F43" w:rsidRDefault="00370F43" w:rsidP="00370F43">
            <w:pPr>
              <w:jc w:val="center"/>
              <w:rPr>
                <w:rFonts w:ascii="Arial" w:eastAsia="Times New Roman" w:hAnsi="Arial" w:cs="Arial"/>
                <w:b/>
                <w:bCs/>
                <w:color w:val="000000"/>
                <w:sz w:val="18"/>
                <w:szCs w:val="18"/>
              </w:rPr>
            </w:pPr>
          </w:p>
        </w:tc>
        <w:tc>
          <w:tcPr>
            <w:tcW w:w="1183" w:type="dxa"/>
            <w:gridSpan w:val="2"/>
            <w:tcBorders>
              <w:top w:val="nil"/>
              <w:left w:val="nil"/>
              <w:bottom w:val="nil"/>
              <w:right w:val="nil"/>
            </w:tcBorders>
            <w:shd w:val="clear" w:color="000000" w:fill="FFFFFF"/>
            <w:noWrap/>
            <w:vAlign w:val="bottom"/>
          </w:tcPr>
          <w:p w:rsidR="00370F43" w:rsidRPr="00370F43" w:rsidRDefault="00370F43" w:rsidP="00370F43">
            <w:pPr>
              <w:rPr>
                <w:rFonts w:ascii="Arial" w:eastAsia="Times New Roman" w:hAnsi="Arial" w:cs="Arial"/>
                <w:b/>
                <w:bCs/>
                <w:color w:val="000000"/>
                <w:sz w:val="18"/>
                <w:szCs w:val="18"/>
              </w:rPr>
            </w:pPr>
          </w:p>
        </w:tc>
        <w:tc>
          <w:tcPr>
            <w:tcW w:w="666" w:type="dxa"/>
            <w:tcBorders>
              <w:top w:val="nil"/>
              <w:left w:val="nil"/>
              <w:bottom w:val="nil"/>
              <w:right w:val="nil"/>
            </w:tcBorders>
            <w:shd w:val="clear" w:color="000000" w:fill="FFFFFF"/>
            <w:vAlign w:val="bottom"/>
          </w:tcPr>
          <w:p w:rsidR="00370F43" w:rsidRPr="00370F43" w:rsidRDefault="00370F43" w:rsidP="00370F43">
            <w:pPr>
              <w:jc w:val="center"/>
              <w:rPr>
                <w:rFonts w:ascii="Arial" w:eastAsia="Times New Roman" w:hAnsi="Arial" w:cs="Arial"/>
                <w:color w:val="000000"/>
                <w:sz w:val="16"/>
                <w:szCs w:val="16"/>
              </w:rPr>
            </w:pPr>
          </w:p>
        </w:tc>
        <w:tc>
          <w:tcPr>
            <w:tcW w:w="608" w:type="dxa"/>
            <w:tcBorders>
              <w:top w:val="nil"/>
              <w:left w:val="nil"/>
              <w:bottom w:val="nil"/>
              <w:right w:val="nil"/>
            </w:tcBorders>
            <w:shd w:val="clear" w:color="000000" w:fill="FFFFFF"/>
            <w:vAlign w:val="bottom"/>
          </w:tcPr>
          <w:p w:rsidR="00370F43" w:rsidRPr="00370F43" w:rsidRDefault="00370F43" w:rsidP="00370F43">
            <w:pPr>
              <w:jc w:val="center"/>
              <w:rPr>
                <w:rFonts w:ascii="Arial" w:eastAsia="Times New Roman" w:hAnsi="Arial" w:cs="Arial"/>
                <w:color w:val="000000"/>
                <w:sz w:val="16"/>
                <w:szCs w:val="16"/>
              </w:rPr>
            </w:pPr>
          </w:p>
        </w:tc>
      </w:tr>
      <w:tr w:rsidR="00370F43" w:rsidRPr="00370F43" w:rsidTr="00855D67">
        <w:trPr>
          <w:trHeight w:val="240"/>
        </w:trPr>
        <w:tc>
          <w:tcPr>
            <w:tcW w:w="15466" w:type="dxa"/>
            <w:tcBorders>
              <w:top w:val="nil"/>
              <w:left w:val="nil"/>
              <w:bottom w:val="nil"/>
              <w:right w:val="nil"/>
            </w:tcBorders>
            <w:shd w:val="clear" w:color="000000" w:fill="FFFFFF"/>
            <w:vAlign w:val="bottom"/>
            <w:hideMark/>
          </w:tcPr>
          <w:p w:rsidR="00370F43" w:rsidRPr="00370F43" w:rsidRDefault="00370F43" w:rsidP="00370F43">
            <w:pPr>
              <w:rPr>
                <w:rFonts w:ascii="Arial" w:eastAsia="Times New Roman" w:hAnsi="Arial" w:cs="Arial"/>
                <w:color w:val="000000"/>
                <w:sz w:val="16"/>
                <w:szCs w:val="16"/>
              </w:rPr>
            </w:pPr>
            <w:r w:rsidRPr="00370F43">
              <w:rPr>
                <w:rFonts w:ascii="Arial" w:eastAsia="Times New Roman" w:hAnsi="Arial" w:cs="Arial"/>
                <w:color w:val="000000"/>
                <w:sz w:val="16"/>
                <w:szCs w:val="16"/>
              </w:rPr>
              <w:t> </w:t>
            </w:r>
          </w:p>
        </w:tc>
        <w:tc>
          <w:tcPr>
            <w:tcW w:w="248" w:type="dxa"/>
            <w:tcBorders>
              <w:top w:val="nil"/>
              <w:left w:val="nil"/>
              <w:bottom w:val="nil"/>
              <w:right w:val="nil"/>
            </w:tcBorders>
            <w:shd w:val="clear" w:color="000000" w:fill="FFFFFF"/>
            <w:vAlign w:val="bottom"/>
            <w:hideMark/>
          </w:tcPr>
          <w:p w:rsidR="00370F43" w:rsidRPr="00370F43" w:rsidRDefault="00370F43" w:rsidP="00370F43">
            <w:pPr>
              <w:rPr>
                <w:rFonts w:ascii="Arial" w:eastAsia="Times New Roman" w:hAnsi="Arial" w:cs="Arial"/>
                <w:b/>
                <w:bCs/>
                <w:color w:val="000000"/>
                <w:sz w:val="18"/>
                <w:szCs w:val="18"/>
              </w:rPr>
            </w:pPr>
            <w:r w:rsidRPr="00370F43">
              <w:rPr>
                <w:rFonts w:ascii="Arial" w:eastAsia="Times New Roman" w:hAnsi="Arial" w:cs="Arial"/>
                <w:b/>
                <w:bCs/>
                <w:color w:val="000000"/>
                <w:sz w:val="18"/>
                <w:szCs w:val="18"/>
              </w:rPr>
              <w:t> </w:t>
            </w:r>
          </w:p>
        </w:tc>
        <w:tc>
          <w:tcPr>
            <w:tcW w:w="654" w:type="dxa"/>
            <w:tcBorders>
              <w:top w:val="nil"/>
              <w:left w:val="nil"/>
              <w:bottom w:val="nil"/>
              <w:right w:val="nil"/>
            </w:tcBorders>
            <w:shd w:val="clear" w:color="000000" w:fill="FFFFFF"/>
            <w:noWrap/>
            <w:vAlign w:val="bottom"/>
            <w:hideMark/>
          </w:tcPr>
          <w:p w:rsidR="00370F43" w:rsidRPr="00370F43" w:rsidRDefault="00370F43" w:rsidP="00370F43">
            <w:pPr>
              <w:jc w:val="center"/>
              <w:rPr>
                <w:rFonts w:ascii="Arial" w:eastAsia="Times New Roman" w:hAnsi="Arial" w:cs="Arial"/>
                <w:b/>
                <w:bCs/>
                <w:color w:val="000000"/>
                <w:sz w:val="18"/>
                <w:szCs w:val="18"/>
              </w:rPr>
            </w:pPr>
            <w:r w:rsidRPr="00370F43">
              <w:rPr>
                <w:rFonts w:ascii="Arial" w:eastAsia="Times New Roman" w:hAnsi="Arial" w:cs="Arial"/>
                <w:b/>
                <w:bCs/>
                <w:color w:val="000000"/>
                <w:sz w:val="18"/>
                <w:szCs w:val="18"/>
              </w:rPr>
              <w:t> </w:t>
            </w:r>
          </w:p>
        </w:tc>
        <w:tc>
          <w:tcPr>
            <w:tcW w:w="608" w:type="dxa"/>
            <w:tcBorders>
              <w:top w:val="nil"/>
              <w:left w:val="nil"/>
              <w:bottom w:val="nil"/>
              <w:right w:val="nil"/>
            </w:tcBorders>
            <w:shd w:val="clear" w:color="000000" w:fill="FFFFFF"/>
            <w:noWrap/>
            <w:vAlign w:val="bottom"/>
            <w:hideMark/>
          </w:tcPr>
          <w:p w:rsidR="00370F43" w:rsidRPr="00370F43" w:rsidRDefault="00370F43" w:rsidP="00370F43">
            <w:pPr>
              <w:jc w:val="center"/>
              <w:rPr>
                <w:rFonts w:ascii="Arial" w:eastAsia="Times New Roman" w:hAnsi="Arial" w:cs="Arial"/>
                <w:b/>
                <w:bCs/>
                <w:color w:val="000000"/>
                <w:sz w:val="18"/>
                <w:szCs w:val="18"/>
              </w:rPr>
            </w:pPr>
            <w:r w:rsidRPr="00370F43">
              <w:rPr>
                <w:rFonts w:ascii="Arial" w:eastAsia="Times New Roman" w:hAnsi="Arial" w:cs="Arial"/>
                <w:b/>
                <w:bCs/>
                <w:color w:val="000000"/>
                <w:sz w:val="18"/>
                <w:szCs w:val="18"/>
              </w:rPr>
              <w:t> </w:t>
            </w:r>
          </w:p>
        </w:tc>
        <w:tc>
          <w:tcPr>
            <w:tcW w:w="758" w:type="dxa"/>
            <w:tcBorders>
              <w:top w:val="nil"/>
              <w:left w:val="nil"/>
              <w:bottom w:val="nil"/>
              <w:right w:val="nil"/>
            </w:tcBorders>
            <w:shd w:val="clear" w:color="000000" w:fill="FFFFFF"/>
            <w:noWrap/>
            <w:vAlign w:val="bottom"/>
            <w:hideMark/>
          </w:tcPr>
          <w:p w:rsidR="00370F43" w:rsidRPr="00370F43" w:rsidRDefault="00370F43" w:rsidP="00370F43">
            <w:pPr>
              <w:jc w:val="center"/>
              <w:rPr>
                <w:rFonts w:ascii="Arial" w:eastAsia="Times New Roman" w:hAnsi="Arial" w:cs="Arial"/>
                <w:b/>
                <w:bCs/>
                <w:color w:val="000000"/>
                <w:sz w:val="18"/>
                <w:szCs w:val="18"/>
              </w:rPr>
            </w:pPr>
            <w:r w:rsidRPr="00370F43">
              <w:rPr>
                <w:rFonts w:ascii="Arial" w:eastAsia="Times New Roman" w:hAnsi="Arial" w:cs="Arial"/>
                <w:b/>
                <w:bCs/>
                <w:color w:val="000000"/>
                <w:sz w:val="18"/>
                <w:szCs w:val="18"/>
              </w:rPr>
              <w:t> </w:t>
            </w:r>
          </w:p>
        </w:tc>
        <w:tc>
          <w:tcPr>
            <w:tcW w:w="666" w:type="dxa"/>
            <w:tcBorders>
              <w:top w:val="nil"/>
              <w:left w:val="nil"/>
              <w:bottom w:val="nil"/>
              <w:right w:val="nil"/>
            </w:tcBorders>
            <w:shd w:val="clear" w:color="000000" w:fill="FFFFFF"/>
            <w:noWrap/>
            <w:vAlign w:val="bottom"/>
            <w:hideMark/>
          </w:tcPr>
          <w:p w:rsidR="00370F43" w:rsidRPr="00370F43" w:rsidRDefault="00370F43" w:rsidP="00370F43">
            <w:pPr>
              <w:jc w:val="center"/>
              <w:rPr>
                <w:rFonts w:ascii="Arial" w:eastAsia="Times New Roman" w:hAnsi="Arial" w:cs="Arial"/>
                <w:b/>
                <w:bCs/>
                <w:color w:val="000000"/>
                <w:sz w:val="18"/>
                <w:szCs w:val="18"/>
              </w:rPr>
            </w:pPr>
            <w:r w:rsidRPr="00370F43">
              <w:rPr>
                <w:rFonts w:ascii="Arial" w:eastAsia="Times New Roman" w:hAnsi="Arial" w:cs="Arial"/>
                <w:b/>
                <w:bCs/>
                <w:color w:val="000000"/>
                <w:sz w:val="18"/>
                <w:szCs w:val="18"/>
              </w:rPr>
              <w:t> </w:t>
            </w:r>
          </w:p>
        </w:tc>
        <w:tc>
          <w:tcPr>
            <w:tcW w:w="620" w:type="dxa"/>
            <w:tcBorders>
              <w:top w:val="nil"/>
              <w:left w:val="nil"/>
              <w:bottom w:val="nil"/>
              <w:right w:val="nil"/>
            </w:tcBorders>
            <w:shd w:val="clear" w:color="000000" w:fill="FFFFFF"/>
            <w:noWrap/>
            <w:vAlign w:val="bottom"/>
            <w:hideMark/>
          </w:tcPr>
          <w:p w:rsidR="00370F43" w:rsidRPr="00370F43" w:rsidRDefault="00370F43" w:rsidP="00370F43">
            <w:pPr>
              <w:rPr>
                <w:rFonts w:ascii="Arial" w:eastAsia="Times New Roman" w:hAnsi="Arial" w:cs="Arial"/>
                <w:b/>
                <w:bCs/>
                <w:color w:val="000000"/>
                <w:sz w:val="18"/>
                <w:szCs w:val="18"/>
              </w:rPr>
            </w:pPr>
            <w:r w:rsidRPr="00370F43">
              <w:rPr>
                <w:rFonts w:ascii="Arial" w:eastAsia="Times New Roman" w:hAnsi="Arial" w:cs="Arial"/>
                <w:b/>
                <w:bCs/>
                <w:color w:val="000000"/>
                <w:sz w:val="18"/>
                <w:szCs w:val="18"/>
              </w:rPr>
              <w:t> </w:t>
            </w:r>
          </w:p>
        </w:tc>
        <w:tc>
          <w:tcPr>
            <w:tcW w:w="563" w:type="dxa"/>
            <w:tcBorders>
              <w:top w:val="nil"/>
              <w:left w:val="nil"/>
              <w:bottom w:val="nil"/>
              <w:right w:val="nil"/>
            </w:tcBorders>
            <w:shd w:val="clear" w:color="000000" w:fill="FFFFFF"/>
            <w:noWrap/>
            <w:vAlign w:val="bottom"/>
            <w:hideMark/>
          </w:tcPr>
          <w:p w:rsidR="00370F43" w:rsidRPr="00370F43" w:rsidRDefault="00370F43" w:rsidP="00370F43">
            <w:pPr>
              <w:jc w:val="center"/>
              <w:rPr>
                <w:rFonts w:ascii="Arial" w:eastAsia="Times New Roman" w:hAnsi="Arial" w:cs="Arial"/>
                <w:color w:val="000000"/>
                <w:sz w:val="18"/>
                <w:szCs w:val="18"/>
              </w:rPr>
            </w:pPr>
            <w:r w:rsidRPr="00370F43">
              <w:rPr>
                <w:rFonts w:ascii="Arial" w:eastAsia="Times New Roman" w:hAnsi="Arial" w:cs="Arial"/>
                <w:color w:val="000000"/>
                <w:sz w:val="18"/>
                <w:szCs w:val="18"/>
              </w:rPr>
              <w:t> </w:t>
            </w:r>
          </w:p>
        </w:tc>
        <w:tc>
          <w:tcPr>
            <w:tcW w:w="666" w:type="dxa"/>
            <w:tcBorders>
              <w:top w:val="nil"/>
              <w:left w:val="nil"/>
              <w:bottom w:val="nil"/>
              <w:right w:val="nil"/>
            </w:tcBorders>
            <w:shd w:val="clear" w:color="000000" w:fill="FFFFFF"/>
            <w:vAlign w:val="bottom"/>
            <w:hideMark/>
          </w:tcPr>
          <w:p w:rsidR="00370F43" w:rsidRPr="00370F43" w:rsidRDefault="00370F43" w:rsidP="00370F43">
            <w:pPr>
              <w:jc w:val="center"/>
              <w:rPr>
                <w:rFonts w:ascii="Arial" w:eastAsia="Times New Roman" w:hAnsi="Arial" w:cs="Arial"/>
                <w:color w:val="000000"/>
                <w:sz w:val="16"/>
                <w:szCs w:val="16"/>
              </w:rPr>
            </w:pPr>
            <w:r w:rsidRPr="00370F43">
              <w:rPr>
                <w:rFonts w:ascii="Arial" w:eastAsia="Times New Roman" w:hAnsi="Arial" w:cs="Arial"/>
                <w:color w:val="000000"/>
                <w:sz w:val="16"/>
                <w:szCs w:val="16"/>
              </w:rPr>
              <w:t> </w:t>
            </w:r>
          </w:p>
        </w:tc>
        <w:tc>
          <w:tcPr>
            <w:tcW w:w="608" w:type="dxa"/>
            <w:tcBorders>
              <w:top w:val="nil"/>
              <w:left w:val="nil"/>
              <w:bottom w:val="nil"/>
              <w:right w:val="nil"/>
            </w:tcBorders>
            <w:shd w:val="clear" w:color="000000" w:fill="FFFFFF"/>
            <w:vAlign w:val="bottom"/>
            <w:hideMark/>
          </w:tcPr>
          <w:p w:rsidR="00370F43" w:rsidRPr="00370F43" w:rsidRDefault="00370F43" w:rsidP="00370F43">
            <w:pPr>
              <w:jc w:val="center"/>
              <w:rPr>
                <w:rFonts w:ascii="Arial" w:eastAsia="Times New Roman" w:hAnsi="Arial" w:cs="Arial"/>
                <w:color w:val="000000"/>
                <w:sz w:val="16"/>
                <w:szCs w:val="16"/>
              </w:rPr>
            </w:pPr>
            <w:r w:rsidRPr="00370F43">
              <w:rPr>
                <w:rFonts w:ascii="Arial" w:eastAsia="Times New Roman" w:hAnsi="Arial" w:cs="Arial"/>
                <w:color w:val="000000"/>
                <w:sz w:val="16"/>
                <w:szCs w:val="16"/>
              </w:rPr>
              <w:t> </w:t>
            </w:r>
          </w:p>
        </w:tc>
      </w:tr>
    </w:tbl>
    <w:p w:rsidR="001128F2" w:rsidRDefault="001128F2" w:rsidP="00C00853">
      <w:pPr>
        <w:rPr>
          <w:b/>
          <w:sz w:val="22"/>
          <w:szCs w:val="22"/>
          <w:lang w:val="ky-KG"/>
        </w:rPr>
      </w:pPr>
    </w:p>
    <w:p w:rsidR="001128F2" w:rsidRPr="001128F2" w:rsidRDefault="001128F2" w:rsidP="001128F2">
      <w:pPr>
        <w:rPr>
          <w:sz w:val="22"/>
          <w:szCs w:val="22"/>
          <w:lang w:val="ky-KG"/>
        </w:rPr>
      </w:pPr>
    </w:p>
    <w:p w:rsidR="001128F2" w:rsidRPr="001128F2" w:rsidRDefault="001128F2" w:rsidP="001128F2">
      <w:pPr>
        <w:rPr>
          <w:sz w:val="22"/>
          <w:szCs w:val="22"/>
          <w:lang w:val="ky-KG"/>
        </w:rPr>
      </w:pPr>
    </w:p>
    <w:p w:rsidR="001128F2" w:rsidRPr="001128F2" w:rsidRDefault="001128F2" w:rsidP="001128F2">
      <w:pPr>
        <w:rPr>
          <w:sz w:val="22"/>
          <w:szCs w:val="22"/>
          <w:lang w:val="ky-KG"/>
        </w:rPr>
      </w:pPr>
    </w:p>
    <w:p w:rsidR="001128F2" w:rsidRPr="001128F2" w:rsidRDefault="001128F2" w:rsidP="001128F2">
      <w:pPr>
        <w:rPr>
          <w:sz w:val="22"/>
          <w:szCs w:val="22"/>
          <w:lang w:val="ky-KG"/>
        </w:rPr>
      </w:pPr>
    </w:p>
    <w:p w:rsidR="001128F2" w:rsidRPr="001128F2" w:rsidRDefault="001128F2" w:rsidP="001128F2">
      <w:pPr>
        <w:rPr>
          <w:sz w:val="22"/>
          <w:szCs w:val="22"/>
          <w:lang w:val="ky-KG"/>
        </w:rPr>
      </w:pPr>
    </w:p>
    <w:p w:rsidR="001128F2" w:rsidRPr="001128F2" w:rsidRDefault="001128F2" w:rsidP="001128F2">
      <w:pPr>
        <w:rPr>
          <w:sz w:val="22"/>
          <w:szCs w:val="22"/>
          <w:lang w:val="ky-KG"/>
        </w:rPr>
      </w:pPr>
    </w:p>
    <w:p w:rsidR="001128F2" w:rsidRPr="001128F2" w:rsidRDefault="001128F2" w:rsidP="001128F2">
      <w:pPr>
        <w:rPr>
          <w:sz w:val="22"/>
          <w:szCs w:val="22"/>
          <w:lang w:val="ky-KG"/>
        </w:rPr>
      </w:pPr>
    </w:p>
    <w:p w:rsidR="001128F2" w:rsidRPr="001128F2" w:rsidRDefault="001128F2" w:rsidP="001128F2">
      <w:pPr>
        <w:rPr>
          <w:sz w:val="22"/>
          <w:szCs w:val="22"/>
          <w:lang w:val="ky-KG"/>
        </w:rPr>
      </w:pPr>
    </w:p>
    <w:p w:rsidR="001128F2" w:rsidRPr="001128F2" w:rsidRDefault="001128F2" w:rsidP="001128F2">
      <w:pPr>
        <w:rPr>
          <w:sz w:val="22"/>
          <w:szCs w:val="22"/>
          <w:lang w:val="ky-KG"/>
        </w:rPr>
      </w:pPr>
    </w:p>
    <w:p w:rsidR="001128F2" w:rsidRPr="001128F2" w:rsidRDefault="001128F2" w:rsidP="001128F2">
      <w:pPr>
        <w:rPr>
          <w:sz w:val="22"/>
          <w:szCs w:val="22"/>
          <w:lang w:val="ky-KG"/>
        </w:rPr>
      </w:pPr>
    </w:p>
    <w:p w:rsidR="001128F2" w:rsidRPr="001128F2" w:rsidRDefault="001128F2" w:rsidP="001128F2">
      <w:pPr>
        <w:rPr>
          <w:sz w:val="22"/>
          <w:szCs w:val="22"/>
          <w:lang w:val="ky-KG"/>
        </w:rPr>
      </w:pPr>
    </w:p>
    <w:p w:rsidR="001128F2" w:rsidRPr="001128F2" w:rsidRDefault="001128F2" w:rsidP="001128F2">
      <w:pPr>
        <w:rPr>
          <w:sz w:val="22"/>
          <w:szCs w:val="22"/>
          <w:lang w:val="ky-KG"/>
        </w:rPr>
      </w:pPr>
    </w:p>
    <w:p w:rsidR="001128F2" w:rsidRPr="001128F2" w:rsidRDefault="001128F2" w:rsidP="001128F2">
      <w:pPr>
        <w:rPr>
          <w:sz w:val="22"/>
          <w:szCs w:val="22"/>
          <w:lang w:val="ky-KG"/>
        </w:rPr>
      </w:pPr>
    </w:p>
    <w:p w:rsidR="001128F2" w:rsidRPr="001128F2" w:rsidRDefault="001128F2" w:rsidP="001128F2">
      <w:pPr>
        <w:rPr>
          <w:sz w:val="22"/>
          <w:szCs w:val="22"/>
          <w:lang w:val="ky-KG"/>
        </w:rPr>
      </w:pPr>
    </w:p>
    <w:p w:rsidR="001128F2" w:rsidRPr="001128F2" w:rsidRDefault="001128F2" w:rsidP="001128F2">
      <w:pPr>
        <w:rPr>
          <w:sz w:val="22"/>
          <w:szCs w:val="22"/>
          <w:lang w:val="ky-KG"/>
        </w:rPr>
      </w:pPr>
    </w:p>
    <w:p w:rsidR="001128F2" w:rsidRPr="001128F2" w:rsidRDefault="001128F2" w:rsidP="001128F2">
      <w:pPr>
        <w:rPr>
          <w:sz w:val="22"/>
          <w:szCs w:val="22"/>
          <w:lang w:val="ky-KG"/>
        </w:rPr>
      </w:pPr>
    </w:p>
    <w:p w:rsidR="001128F2" w:rsidRPr="001128F2" w:rsidRDefault="001128F2" w:rsidP="001128F2">
      <w:pPr>
        <w:rPr>
          <w:sz w:val="22"/>
          <w:szCs w:val="22"/>
          <w:lang w:val="ky-KG"/>
        </w:rPr>
      </w:pPr>
    </w:p>
    <w:p w:rsidR="001128F2" w:rsidRPr="001128F2" w:rsidRDefault="001128F2" w:rsidP="001128F2">
      <w:pPr>
        <w:rPr>
          <w:sz w:val="22"/>
          <w:szCs w:val="22"/>
          <w:lang w:val="ky-KG"/>
        </w:rPr>
      </w:pPr>
    </w:p>
    <w:p w:rsidR="001128F2" w:rsidRPr="001128F2" w:rsidRDefault="001128F2" w:rsidP="001128F2">
      <w:pPr>
        <w:rPr>
          <w:sz w:val="22"/>
          <w:szCs w:val="22"/>
          <w:lang w:val="ky-KG"/>
        </w:rPr>
      </w:pPr>
    </w:p>
    <w:p w:rsidR="001128F2" w:rsidRPr="001128F2" w:rsidRDefault="001128F2" w:rsidP="001128F2">
      <w:pPr>
        <w:rPr>
          <w:sz w:val="22"/>
          <w:szCs w:val="22"/>
          <w:lang w:val="ky-KG"/>
        </w:rPr>
      </w:pPr>
    </w:p>
    <w:p w:rsidR="001128F2" w:rsidRPr="001128F2" w:rsidRDefault="001128F2" w:rsidP="001128F2">
      <w:pPr>
        <w:rPr>
          <w:sz w:val="22"/>
          <w:szCs w:val="22"/>
          <w:lang w:val="ky-KG"/>
        </w:rPr>
      </w:pPr>
    </w:p>
    <w:p w:rsidR="001128F2" w:rsidRPr="001128F2" w:rsidRDefault="001128F2" w:rsidP="001128F2">
      <w:pPr>
        <w:rPr>
          <w:sz w:val="22"/>
          <w:szCs w:val="22"/>
          <w:lang w:val="ky-KG"/>
        </w:rPr>
      </w:pPr>
    </w:p>
    <w:p w:rsidR="001128F2" w:rsidRPr="001128F2" w:rsidRDefault="001128F2" w:rsidP="001128F2">
      <w:pPr>
        <w:rPr>
          <w:sz w:val="22"/>
          <w:szCs w:val="22"/>
          <w:lang w:val="ky-KG"/>
        </w:rPr>
      </w:pPr>
    </w:p>
    <w:p w:rsidR="001128F2" w:rsidRPr="001128F2" w:rsidRDefault="001128F2" w:rsidP="001128F2">
      <w:pPr>
        <w:rPr>
          <w:sz w:val="22"/>
          <w:szCs w:val="22"/>
          <w:lang w:val="ky-KG"/>
        </w:rPr>
      </w:pPr>
    </w:p>
    <w:p w:rsidR="001128F2" w:rsidRPr="001128F2" w:rsidRDefault="001128F2" w:rsidP="001128F2">
      <w:pPr>
        <w:rPr>
          <w:sz w:val="22"/>
          <w:szCs w:val="22"/>
          <w:lang w:val="ky-KG"/>
        </w:rPr>
      </w:pPr>
    </w:p>
    <w:p w:rsidR="001128F2" w:rsidRPr="001128F2" w:rsidRDefault="001128F2" w:rsidP="001128F2">
      <w:pPr>
        <w:rPr>
          <w:sz w:val="22"/>
          <w:szCs w:val="22"/>
          <w:lang w:val="ky-KG"/>
        </w:rPr>
      </w:pPr>
    </w:p>
    <w:p w:rsidR="001128F2" w:rsidRPr="001128F2" w:rsidRDefault="001128F2" w:rsidP="001128F2">
      <w:pPr>
        <w:rPr>
          <w:sz w:val="22"/>
          <w:szCs w:val="22"/>
          <w:lang w:val="ky-KG"/>
        </w:rPr>
      </w:pPr>
    </w:p>
    <w:p w:rsidR="001128F2" w:rsidRPr="001128F2" w:rsidRDefault="001128F2" w:rsidP="001128F2">
      <w:pPr>
        <w:rPr>
          <w:sz w:val="22"/>
          <w:szCs w:val="22"/>
          <w:lang w:val="ky-KG"/>
        </w:rPr>
      </w:pPr>
    </w:p>
    <w:p w:rsidR="001128F2" w:rsidRPr="001128F2" w:rsidRDefault="001128F2" w:rsidP="001128F2">
      <w:pPr>
        <w:rPr>
          <w:sz w:val="22"/>
          <w:szCs w:val="22"/>
          <w:lang w:val="ky-KG"/>
        </w:rPr>
      </w:pPr>
    </w:p>
    <w:p w:rsidR="001128F2" w:rsidRPr="001128F2" w:rsidRDefault="001128F2" w:rsidP="001128F2">
      <w:pPr>
        <w:rPr>
          <w:sz w:val="22"/>
          <w:szCs w:val="22"/>
          <w:lang w:val="ky-KG"/>
        </w:rPr>
      </w:pPr>
    </w:p>
    <w:p w:rsidR="001128F2" w:rsidRPr="001128F2" w:rsidRDefault="001128F2" w:rsidP="001128F2">
      <w:pPr>
        <w:rPr>
          <w:sz w:val="22"/>
          <w:szCs w:val="22"/>
          <w:lang w:val="ky-KG"/>
        </w:rPr>
      </w:pPr>
    </w:p>
    <w:p w:rsidR="001128F2" w:rsidRPr="001128F2" w:rsidRDefault="001128F2" w:rsidP="001128F2">
      <w:pPr>
        <w:rPr>
          <w:sz w:val="22"/>
          <w:szCs w:val="22"/>
          <w:lang w:val="ky-KG"/>
        </w:rPr>
      </w:pPr>
    </w:p>
    <w:p w:rsidR="001128F2" w:rsidRPr="001128F2" w:rsidRDefault="001128F2" w:rsidP="001128F2">
      <w:pPr>
        <w:rPr>
          <w:sz w:val="22"/>
          <w:szCs w:val="22"/>
          <w:lang w:val="ky-KG"/>
        </w:rPr>
      </w:pPr>
    </w:p>
    <w:p w:rsidR="001128F2" w:rsidRPr="001128F2" w:rsidRDefault="001128F2" w:rsidP="001128F2">
      <w:pPr>
        <w:rPr>
          <w:sz w:val="22"/>
          <w:szCs w:val="22"/>
          <w:lang w:val="ky-KG"/>
        </w:rPr>
      </w:pPr>
    </w:p>
    <w:p w:rsidR="001128F2" w:rsidRDefault="001128F2" w:rsidP="001128F2">
      <w:pPr>
        <w:tabs>
          <w:tab w:val="left" w:pos="10864"/>
        </w:tabs>
        <w:rPr>
          <w:sz w:val="22"/>
          <w:szCs w:val="22"/>
          <w:lang w:val="ky-KG"/>
        </w:rPr>
      </w:pPr>
      <w:r>
        <w:rPr>
          <w:sz w:val="22"/>
          <w:szCs w:val="22"/>
          <w:lang w:val="ky-KG"/>
        </w:rPr>
        <w:tab/>
      </w:r>
    </w:p>
    <w:p w:rsidR="001128F2" w:rsidRDefault="001128F2" w:rsidP="001128F2">
      <w:pPr>
        <w:rPr>
          <w:sz w:val="22"/>
          <w:szCs w:val="22"/>
          <w:lang w:val="ky-KG"/>
        </w:rPr>
      </w:pPr>
    </w:p>
    <w:p w:rsidR="000357AE" w:rsidRPr="001128F2" w:rsidRDefault="000357AE" w:rsidP="001128F2">
      <w:pPr>
        <w:rPr>
          <w:sz w:val="22"/>
          <w:szCs w:val="22"/>
          <w:lang w:val="ky-KG"/>
        </w:rPr>
        <w:sectPr w:rsidR="000357AE" w:rsidRPr="001128F2" w:rsidSect="00CE377B">
          <w:pgSz w:w="16838" w:h="11906" w:orient="landscape"/>
          <w:pgMar w:top="567" w:right="567" w:bottom="567" w:left="1134" w:header="709" w:footer="709" w:gutter="0"/>
          <w:cols w:space="720"/>
        </w:sectPr>
      </w:pPr>
    </w:p>
    <w:p w:rsidR="007828E5" w:rsidRDefault="007828E5" w:rsidP="007828E5">
      <w:pPr>
        <w:ind w:left="708" w:firstLine="708"/>
        <w:rPr>
          <w:rFonts w:eastAsia="Times New Roman"/>
          <w:b/>
          <w:sz w:val="21"/>
          <w:szCs w:val="21"/>
        </w:rPr>
      </w:pPr>
      <w:r>
        <w:rPr>
          <w:noProof/>
        </w:rPr>
        <w:lastRenderedPageBreak/>
        <mc:AlternateContent>
          <mc:Choice Requires="wpg">
            <w:drawing>
              <wp:anchor distT="0" distB="0" distL="114300" distR="114300" simplePos="0" relativeHeight="251680768" behindDoc="0" locked="0" layoutInCell="1" allowOverlap="1" wp14:anchorId="64ADCB47" wp14:editId="7A5C60D2">
                <wp:simplePos x="0" y="0"/>
                <wp:positionH relativeFrom="page">
                  <wp:posOffset>299085</wp:posOffset>
                </wp:positionH>
                <wp:positionV relativeFrom="paragraph">
                  <wp:posOffset>43815</wp:posOffset>
                </wp:positionV>
                <wp:extent cx="7037705" cy="1185545"/>
                <wp:effectExtent l="0" t="0" r="10795" b="14605"/>
                <wp:wrapNone/>
                <wp:docPr id="3" name="Группа 3"/>
                <wp:cNvGraphicFramePr/>
                <a:graphic xmlns:a="http://schemas.openxmlformats.org/drawingml/2006/main">
                  <a:graphicData uri="http://schemas.microsoft.com/office/word/2010/wordprocessingGroup">
                    <wpg:wgp>
                      <wpg:cNvGrpSpPr/>
                      <wpg:grpSpPr bwMode="auto">
                        <a:xfrm>
                          <a:off x="0" y="0"/>
                          <a:ext cx="7037705" cy="1185545"/>
                          <a:chOff x="0" y="0"/>
                          <a:chExt cx="10605" cy="1865"/>
                        </a:xfrm>
                      </wpg:grpSpPr>
                      <wps:wsp>
                        <wps:cNvPr id="5" name="Text Box 9"/>
                        <wps:cNvSpPr txBox="1">
                          <a:spLocks noChangeArrowheads="1"/>
                        </wps:cNvSpPr>
                        <wps:spPr bwMode="auto">
                          <a:xfrm>
                            <a:off x="375" y="144"/>
                            <a:ext cx="4032" cy="1440"/>
                          </a:xfrm>
                          <a:prstGeom prst="rect">
                            <a:avLst/>
                          </a:prstGeom>
                          <a:solidFill>
                            <a:srgbClr val="FFFFFF"/>
                          </a:solidFill>
                          <a:ln w="9525">
                            <a:solidFill>
                              <a:srgbClr val="FFFFFF"/>
                            </a:solidFill>
                            <a:miter lim="800000"/>
                            <a:headEnd/>
                            <a:tailEnd/>
                          </a:ln>
                        </wps:spPr>
                        <wps:txbx>
                          <w:txbxContent>
                            <w:p w:rsidR="007B03FF" w:rsidRDefault="007B03FF" w:rsidP="007828E5">
                              <w:pPr>
                                <w:pStyle w:val="a6"/>
                                <w:jc w:val="center"/>
                                <w:rPr>
                                  <w:b/>
                                  <w:sz w:val="21"/>
                                  <w:szCs w:val="21"/>
                                </w:rPr>
                              </w:pPr>
                              <w:r>
                                <w:rPr>
                                  <w:b/>
                                  <w:sz w:val="21"/>
                                  <w:szCs w:val="21"/>
                                </w:rPr>
                                <w:t>КЫРГЫЗ РЕСПУБЛИКАСЫ</w:t>
                              </w:r>
                            </w:p>
                            <w:p w:rsidR="007B03FF" w:rsidRDefault="007B03FF" w:rsidP="007828E5">
                              <w:pPr>
                                <w:pStyle w:val="a6"/>
                                <w:jc w:val="center"/>
                                <w:rPr>
                                  <w:b/>
                                  <w:sz w:val="21"/>
                                  <w:szCs w:val="21"/>
                                </w:rPr>
                              </w:pPr>
                              <w:r>
                                <w:rPr>
                                  <w:b/>
                                  <w:sz w:val="21"/>
                                  <w:szCs w:val="21"/>
                                </w:rPr>
                                <w:t>БАТКЕН ОБЛАСТЫ</w:t>
                              </w:r>
                            </w:p>
                            <w:p w:rsidR="007B03FF" w:rsidRDefault="007B03FF" w:rsidP="007828E5">
                              <w:pPr>
                                <w:pStyle w:val="a6"/>
                                <w:jc w:val="center"/>
                                <w:rPr>
                                  <w:b/>
                                  <w:sz w:val="21"/>
                                  <w:szCs w:val="21"/>
                                  <w:lang w:val="ky-KG"/>
                                </w:rPr>
                              </w:pPr>
                              <w:r>
                                <w:rPr>
                                  <w:b/>
                                  <w:sz w:val="21"/>
                                  <w:szCs w:val="21"/>
                                </w:rPr>
                                <w:t>Лейлек району</w:t>
                              </w:r>
                            </w:p>
                            <w:p w:rsidR="007B03FF" w:rsidRDefault="007B03FF" w:rsidP="007828E5">
                              <w:pPr>
                                <w:pStyle w:val="a6"/>
                                <w:jc w:val="center"/>
                                <w:rPr>
                                  <w:b/>
                                  <w:sz w:val="21"/>
                                  <w:szCs w:val="21"/>
                                  <w:lang w:val="ky-KG"/>
                                </w:rPr>
                              </w:pPr>
                              <w:r>
                                <w:rPr>
                                  <w:b/>
                                  <w:sz w:val="21"/>
                                  <w:szCs w:val="21"/>
                                </w:rPr>
                                <w:t>Исфана шаар</w:t>
                              </w:r>
                              <w:r>
                                <w:rPr>
                                  <w:b/>
                                  <w:sz w:val="21"/>
                                  <w:szCs w:val="21"/>
                                  <w:lang w:val="ky-KG"/>
                                </w:rPr>
                                <w:t>дык Кеңеши</w:t>
                              </w:r>
                            </w:p>
                            <w:p w:rsidR="007B03FF" w:rsidRDefault="007B03FF" w:rsidP="007828E5">
                              <w:pPr>
                                <w:jc w:val="center"/>
                                <w:rPr>
                                  <w:sz w:val="19"/>
                                </w:rPr>
                              </w:pPr>
                            </w:p>
                            <w:p w:rsidR="007B03FF" w:rsidRDefault="007B03FF" w:rsidP="007828E5">
                              <w:pPr>
                                <w:jc w:val="center"/>
                              </w:pPr>
                              <w:r>
                                <w:t xml:space="preserve"> </w:t>
                              </w:r>
                            </w:p>
                            <w:p w:rsidR="007B03FF" w:rsidRDefault="007B03FF" w:rsidP="007828E5"/>
                            <w:p w:rsidR="007B03FF" w:rsidRDefault="007B03FF" w:rsidP="007828E5">
                              <w:pPr>
                                <w:jc w:val="center"/>
                              </w:pPr>
                              <w:r>
                                <w:t xml:space="preserve">  </w:t>
                              </w:r>
                            </w:p>
                          </w:txbxContent>
                        </wps:txbx>
                        <wps:bodyPr rot="0" vert="horz" wrap="square" lIns="91440" tIns="45720" rIns="91440" bIns="45720" anchor="t" anchorCtr="0" upright="1">
                          <a:noAutofit/>
                        </wps:bodyPr>
                      </wps:wsp>
                      <wps:wsp>
                        <wps:cNvPr id="6" name="Text Box 10"/>
                        <wps:cNvSpPr txBox="1">
                          <a:spLocks noChangeArrowheads="1"/>
                        </wps:cNvSpPr>
                        <wps:spPr bwMode="auto">
                          <a:xfrm>
                            <a:off x="5853" y="144"/>
                            <a:ext cx="4752" cy="1440"/>
                          </a:xfrm>
                          <a:prstGeom prst="rect">
                            <a:avLst/>
                          </a:prstGeom>
                          <a:solidFill>
                            <a:srgbClr val="FFFFFF"/>
                          </a:solidFill>
                          <a:ln w="9525">
                            <a:solidFill>
                              <a:srgbClr val="FFFFFF"/>
                            </a:solidFill>
                            <a:miter lim="800000"/>
                            <a:headEnd/>
                            <a:tailEnd/>
                          </a:ln>
                        </wps:spPr>
                        <wps:txbx>
                          <w:txbxContent>
                            <w:p w:rsidR="007B03FF" w:rsidRDefault="007B03FF" w:rsidP="007828E5">
                              <w:pPr>
                                <w:pStyle w:val="a6"/>
                                <w:jc w:val="center"/>
                                <w:rPr>
                                  <w:b/>
                                  <w:sz w:val="21"/>
                                  <w:szCs w:val="21"/>
                                </w:rPr>
                              </w:pPr>
                              <w:r>
                                <w:rPr>
                                  <w:b/>
                                  <w:sz w:val="21"/>
                                  <w:szCs w:val="21"/>
                                </w:rPr>
                                <w:t>КЫРГЫЗСКАЯ РЕСПУБЛИКА</w:t>
                              </w:r>
                            </w:p>
                            <w:p w:rsidR="007B03FF" w:rsidRDefault="007B03FF" w:rsidP="007828E5">
                              <w:pPr>
                                <w:pStyle w:val="a6"/>
                                <w:jc w:val="center"/>
                                <w:rPr>
                                  <w:b/>
                                  <w:sz w:val="21"/>
                                  <w:szCs w:val="21"/>
                                </w:rPr>
                              </w:pPr>
                              <w:r>
                                <w:rPr>
                                  <w:b/>
                                  <w:sz w:val="21"/>
                                  <w:szCs w:val="21"/>
                                </w:rPr>
                                <w:t>БАТКЕНСКАЯ  ОБЛАСТЬ</w:t>
                              </w:r>
                            </w:p>
                            <w:p w:rsidR="007B03FF" w:rsidRDefault="007B03FF" w:rsidP="007828E5">
                              <w:pPr>
                                <w:pStyle w:val="a6"/>
                                <w:jc w:val="center"/>
                                <w:rPr>
                                  <w:b/>
                                  <w:sz w:val="21"/>
                                  <w:szCs w:val="21"/>
                                  <w:lang w:val="ky-KG"/>
                                </w:rPr>
                              </w:pPr>
                              <w:r>
                                <w:rPr>
                                  <w:b/>
                                  <w:sz w:val="21"/>
                                  <w:szCs w:val="21"/>
                                </w:rPr>
                                <w:t>Лейлекский  р</w:t>
                              </w:r>
                              <w:r>
                                <w:rPr>
                                  <w:b/>
                                  <w:sz w:val="21"/>
                                  <w:szCs w:val="21"/>
                                  <w:lang w:val="ky-KG"/>
                                </w:rPr>
                                <w:t>а</w:t>
                              </w:r>
                              <w:r>
                                <w:rPr>
                                  <w:b/>
                                  <w:sz w:val="21"/>
                                  <w:szCs w:val="21"/>
                                </w:rPr>
                                <w:t>йон</w:t>
                              </w:r>
                            </w:p>
                            <w:p w:rsidR="007B03FF" w:rsidRDefault="007B03FF" w:rsidP="007828E5">
                              <w:pPr>
                                <w:pStyle w:val="a6"/>
                                <w:jc w:val="center"/>
                                <w:rPr>
                                  <w:b/>
                                  <w:sz w:val="21"/>
                                  <w:szCs w:val="21"/>
                                  <w:lang w:val="ky-KG"/>
                                </w:rPr>
                              </w:pPr>
                              <w:r>
                                <w:rPr>
                                  <w:b/>
                                  <w:sz w:val="21"/>
                                  <w:szCs w:val="21"/>
                                </w:rPr>
                                <w:t>Исфанинской городской Кеңеш</w:t>
                              </w:r>
                            </w:p>
                            <w:p w:rsidR="007B03FF" w:rsidRDefault="007B03FF" w:rsidP="007828E5">
                              <w:pPr>
                                <w:jc w:val="center"/>
                              </w:pPr>
                              <w:r>
                                <w:rPr>
                                  <w:sz w:val="19"/>
                                </w:rPr>
                                <w:t xml:space="preserve">   </w:t>
                              </w:r>
                            </w:p>
                            <w:p w:rsidR="007B03FF" w:rsidRDefault="007B03FF" w:rsidP="007828E5">
                              <w:pPr>
                                <w:rPr>
                                  <w:sz w:val="19"/>
                                  <w:lang w:val="ky-KG"/>
                                </w:rPr>
                              </w:pPr>
                              <w:r>
                                <w:t xml:space="preserve"> </w:t>
                              </w:r>
                            </w:p>
                          </w:txbxContent>
                        </wps:txbx>
                        <wps:bodyPr rot="0" vert="horz" wrap="square" lIns="91440" tIns="45720" rIns="91440" bIns="45720" anchor="t" anchorCtr="0" upright="1">
                          <a:noAutofit/>
                        </wps:bodyPr>
                      </wps:wsp>
                      <wps:wsp>
                        <wps:cNvPr id="8" name="Line 11"/>
                        <wps:cNvCnPr>
                          <a:cxnSpLocks noChangeShapeType="1"/>
                        </wps:cNvCnPr>
                        <wps:spPr bwMode="auto">
                          <a:xfrm>
                            <a:off x="0" y="172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1008" y="186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07" y="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3" o:spid="_x0000_s1032" style="position:absolute;left:0;text-align:left;margin-left:23.55pt;margin-top:3.45pt;width:554.15pt;height:93.35pt;z-index:251680768;mso-position-horizontal-relative:page"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g1sn7wQAAMkRAAAOAAAAZHJzL2Uyb0RvYy54bWzsWF1u4zYQfi/QOxB6&#10;dyzZkmULcRZZ2wkWSNugSQ9AU7RFrESyJB07LQoU6BF6kd6gV9i9UYekJP8tEjeLBn2IAzukKI5m&#10;Pg6/+ajzd5uqRA9UaSb4OIjOwgBRTkTO+HIc/HR/1RkGSBvMc1wKTsfBI9XBu4tvvzlfy4z2RCHK&#10;nCoERrjO1nIcFMbIrNvVpKAV1mdCUg6DC6EqbKCrlt1c4TVYr8puLwwH3bVQuVSCUK3h6tQPBhfO&#10;/mJBiflhsdDUoHIcgG/G/Sr3O7e/3YtznC0VlgUjtRv4BV5UmHF4aGtqig1GK8WOTFWMKKHFwpwR&#10;UXXFYsEIdTFANFF4EM21EivpYllm66VsYQJoD3B6sVny/cOtQiwfB/0AcVzBEn368/Pvn//49Df8&#10;/YX6FqG1XGZw47WSd/JW1ReWvofm6+9EDtPwyggHwWahKgsFBIc2DunHFmm6MYjAxTTsp2mYBIjA&#10;WBQNkyRO/FqQAhbsaB4pZvXMKBy084YDN6mLM//MrnW09st6DSmlt6jpr0PtrsCSusXQFowaNQjB&#10;o3ZvQ3svNmjkEXM3WbiQ2cBliNKBo+WNIB814mJSYL6kl0qJdUFxDt5FdibE0E71MWhr5DmU+yl4&#10;YrGMY49jg3Qc9ns1zHHs8r2FC2dSaXNNRYVsYxwo2C7OS/xwo411ZnuLXVEtSpZfsbJ0HbWcT0qF&#10;HjBsrSv3cf4f3FZytB4Ho6SX+PhfYKJiBjiiZNU4GIb24yO0qM14Dm7izGBW+ja4XPIaRoucx9Bs&#10;5huX5T0710I8F/kj4KqEpwSgMGgUQv0SoDXQwTjQP6+wogEqP3BYmxEAa/nDdeIk7UFH7Y7Md0cw&#10;J2BqHJgA+ebEeM5ZScWWBTzJZwMXl7BrFsxhvfWqdh+S95WyeHCUxZEDeScXXyeNk2ECPPTFPE6T&#10;tzzO2jyuefktjz1b1mwMYsOz8Q3jFEWOUOscnnDLBTgjG353wMGO2e8fJRSxPQr2U+z8kygYGMEm&#10;btpzRnDWMHAUJlGdus/wbwleP8W/XFjydYTnabU/jIANn6Zmx5jNg/cYHNRFTZ9PUqmLBOqBfYyN&#10;ycmaX0fhaDacDeNO3BvMOnE4nXYuryZxZ3AVpcm0P51MptFv1rUozgqW55Rb3xuJFcWnFeNa7Hlx&#10;1IqsFofuvnVXsMDF5r9z2hXUbSXwvG9rm13Y16PY0X5qtnUIpMR/n5qQJbA1bHbWkmmbncOBrWtW&#10;hjU50ui3A3Hwr5PzhJr/lps1uexqkr3clIxk8K33DbSO9s3zRySYZVZWyvhjVnWSjQqrjyvZgVOK&#10;xIbNWcnMoztxwZ62TvGHW0YspdrOVg+DbqgpGIbtU1HkSlVzl58DspKRAyGsJahPy8BPaON9K13b&#10;3fNjXjLZ6FPbriMG7XVwXvoCaP4sNhVkVVFu/OFS0RKCF1wXTGoQfBmt5jQHofwhBz8JHGwNFA3Q&#10;dNzrZuCeI6LsDS/DcNR735kk4QSIMp11Lkdx2knDWRqH8TCaRJOGKFeaAiq4nEr29UzplXmzq49o&#10;EWcWIVc7FPkRsHd1RRtFDSns5QXwdX0dRHU74FDfAm3X4KTyCPo5dRzkPNoSUNTrg/z058C+y5WX&#10;H1DawvD/q1l7lVefcnY6qbg18EM9s034usrm3he4Mli/27AvJHb77q7tG5iLf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GpqrhrgAAAACQEAAA8AAABkcnMvZG93bnJldi54bWxM&#10;j0FLw0AQhe+C/2EZwZvdrG2ijdmUUtRTEWwF8TZNpklodjZkt0n6792e9PaG93jvm2w1mVYM1LvG&#10;sgY1i0AQF7ZsuNLwtX97eAbhPHKJrWXScCEHq/z2JsO0tCN/0rDzlQgl7FLUUHvfpVK6oiaDbmY7&#10;4uAdbW/Qh7OvZNnjGMpNKx+jKJEGGw4LNXa0qak47c5Gw/uI43quXoft6bi5/Ozjj++tIq3v76b1&#10;CwhPk/8LwxU/oEMemA72zKUTrYbFkwpJDckSxNVWcbwAcQhqOU9A5pn8/0H+CwAA//8DAFBLAwQK&#10;AAAAAAAAACEAs1nz8xnKAAAZygAAFAAAAGRycy9tZWRpYS9pbWFnZTEucG5niVBORw0KGgoAAAAN&#10;SUhEUgAAAMUAAACtCAIAAAH4+hwGAAAAAXNSR0IArs4c6QAAAARnQU1BAACxjwv8YQUAAAAJcEhZ&#10;cwAAIdUAACHVAQSctJ0AAMmuSURBVHhe7H0FWF251nYObi01HI5ycDkHK3X3dmrTTm3q7u7u7kaB&#10;IgXq7jZ1n7q7u1Ok6P7flRyg7e3ovfPJ/3zrCZuc7OxkZeXNykp2dsKk/xz9ZlqMLRNXxpbLfR8V&#10;LpbI2FLGIpWqV8wkQcT5hr6TFmMLGIuBp4jDBm2Dwzxk2evn/J4hdcqmqNdKEZJP301rHmOTGFvC&#10;2FzGRvX1YdviW/fWsk5qxtj0y5ffMrZYZ2vFI1CW+fRVWrt2pdZyMZ/ZSsvYcBundX182OcXz4ZV&#10;YAP82Yke4fNbaV/du9jVEylGnF5Vr5MSHpRgseHhb9IyMerbQGmB24lRFXp60K0R1U1ycz93VbFu&#10;Svq5dYS/lHobHsYWwvX3R2R4DOIzpAUBQ64TRmr4vWWdtQiPur1gCW4hoc5K1k3BurqzaXUKIaS3&#10;vyjvouDCNl184InlaeSl1bXzWY2jV2+KEdHXi91ZOD/15fFBvqa41UHOXt04PkFfZIA3Re7uxR5f&#10;2QVP1QqU/ZR6LiH2RYTg6HYx+02cr+n8Go2Qnp5sQmOHbt4ssn1ZubteodYHlC9//9l93FL6hiQN&#10;DYQo4aeYAcbJbx4LPwUxFsdYPDgCglbeOuCk1eN5RzhFoNJNZa/wKWdr1diRyVV6B6WfvcLXURFQ&#10;QuF39/4DSfoM1hr3XyVQwtMywY8VOZlINLFL5Z9/GtqjvO8JjqMo7lD3QMkiXmsIJD+ecnQP4T/J&#10;j8dfZxnSSuLPzEYZPcLLMZf5rtoQCh+bwEYn0HV8EhubyMYlsolJbOoa3FK4hxw/8QtPZbFP8YqM&#10;TUmHn/+GmJY+f56CFGdPe+um8nfW6Ch8fDwlNCGJ/FNXsrEr2MRENpV+KrzBFGSyAleeAkmZ0jK2&#10;2ohUtEXcEITyNyrTxkmjl3sE0e2xSSIt8o8DdwQlZ1Xg4iW7hQRObR1/+PgpQwTxr2nTYztfvKgR&#10;+p4nR5lY/XDQXunnoAhQeoZkZeYgxEmlc1IH2iv84efNyxCTyVB1ieTBH/1jCcBIWbfiM8fe5Mwv&#10;R+D00YuGDB0u6ojHiVh/KJI8RZAK4kRPmHkJrJXwJ8FRuPgHyqXYiBRjY3WeeyhFeNy8qR5Abu7B&#10;PBxFmw9Jfc7JhUB4NGIKVJAWKOMy6pQkMuLYO84pQBet8AoPqVXx57Y/yrVICwkhudiQmqcS9yBv&#10;AMAgTdBXaYEgGEpFBsRFJqdlCwbtjdsLxOCnIR5FW/llQqBv0wLx3GJFEzMx21HmvqRRHoM/PYNu&#10;ZWTkILP0bOlVMo/9BX0nLUGMrXlFjyFzsEZlYWzV+dfEzkHStd+h30zrb9A/n9a20ynMLMKh/mnU&#10;gFyOdk6NDH7cgrIUcf6Vvk3rxoMUXKGFZCbRwbNuwf/rk0yuKkS7Ex1dTD6Av6Sv0uI6JMLKpBuu&#10;HLpRM9sHdlKx42uXxYzU2ZqUFBEKmejaK9jVZ2kp2YYHBRWkJXAARY54QHbfsrKnUbErKirHtCo8&#10;VMeG62UXVgyNbhf26g1iAu5oWz1NLaip5ZMhLX47uoULS12OnpHUmyR92B5VCf96q1hXBVszzXFF&#10;ZzV+dtOyrr7UcZjIWjPW9dmHDB6ZyJDW/Pk3Onqx20cOQMad1WzmzwoEDi1n3EPFOspZFxXrQT2T&#10;dOf0gRUDK+BneSekh1Y53NZMl99FUgw0TtRUT/SwvMUsrReMwB1TFR+37+7tw3p7UpyZpTW4Lu9W&#10;fWUvK3hAPDI0D3R3niLBX6YkjQy38Jf7/hxFFTdAR4FvH9y9fed89R9qwu+s9JerSNO+uXZbSs39&#10;9PDJ5Ho2XCxLmillvEtdiruCr4Q9h+7XbXwAfrV3iNw9RO6BTgj9jb+d3NdM1gG9hptCh59eTlYO&#10;Cl97VYCjIkjjH87YjK4+xi9ufRT6TqS1sv2CNGvrDSig2idMpG4uayQqhBdkMWNz+BUuesy6VLl7&#10;6LBJ0/Bgwo6P95/nrLmMhwxpAdZzWw7KvJsj5WRAneuO3rxMXc7YODYaDj1IIrnxCQhEfIV3yXoj&#10;zyo80X1ET23kNqqMyZDVBWkldilvHVuhOMCpG3LWQeNHgRPQiaFDW8Gm0PO8f0M/RH65T8inlM8p&#10;6dCrUdm5Umire2gnhrSAEOa2vpA5FF4MKxrjqNQ5agLpHjqe/E5oylr0kqMvvHT3C3NQB81bdosZ&#10;recSgKaFKMg8McgLoSZmqA7cWIrWAyod2MRRE+DkTj0b+oKTU/c6KnQuKv/gcpV48yT0QDuCmP06&#10;+ifSAi0Ycm9DNhKFwkMmCcwsCoEJ+543bjt633KqX1Dcwq3FKm+ChyckHPVGiC8iGNLicAVTqCbU&#10;A1KEJgCs0ZIJOEptKI8j2KGqhLv9ASHfa48gxlbzJKJep4qk8UC8uOXmRWmBONdR6w9l9Yu6iZ8R&#10;2woaI6ggLRBXFSvgmTP/JjNOsrBAtya4gG2DVGDnrJS1vsZkyGmVeORL+iotUPI76R0lujIzEx1H&#10;zL17MFhiTyYjhGod5OCzj/ebG8XPL+nbtPIJxXx6C1eID9xBguAl/m0q9UyGGP9Cv5nW36C/mVbi&#10;mvuiHgCLkAoHWg7Juf1UevhCGj5fatHioDAeUBp12+OGB/4i/Vm2XLTbUKVpWZKJFbIkAwWBnLPo&#10;3Nzc1+Sf/4TMbJIwv0YzxZZHb+FB5C08hGROMf4E/QFbSNS/qTDGwAFwvLDuhqfFVWLotuBVtmSt&#10;wcgAShpNBDgECNEho60s92poaHcyo5gevZ5DqPpiJXhMA9Pi7m/R74CL2ja4sTV16urN6jrIPIro&#10;yxS350kvaO/lJuXkStnZOR+pk7/Uq/GAEHasQ8W7d6nx5uaScQu6umYqb8KzOLuToW77+bEfXCwR&#10;aOpAUv+Yip7mO/QdtsAKN9Yi/IoXr1XcvJsfG+KNcR1ksPiJJGW/ftM3TBZZ21u6dF16/vb9tj3L&#10;l1D38CWtHVEzK/kVPHvmDOiqNmTBldMcXZFSxrJB7WH6M3RH41gRVMJXhqWgb9lixbdwDqI6eLHm&#10;cpaTDWsVtTPf3S2ou68METL23cKAGUq2VwB/Nv1lFyUTw0u6qlhvDeuvp1v9ESE3t48nJYKfnT1Y&#10;BxoFQ9hgZSZj/r1o2NkQeeXkSG5BNCrKpwK2Xl2Xhq9/hEhuxfwqyS2H+RRqozDGT+BpYkiRKfoi&#10;Y4NthvtbjdIVnhBkPkpvPSqEzIBeWtZLRQNcSAVD3u5q1lPNurtTsgcix+9dOv5g5Phflo0/HD3p&#10;0LIpR6JmnowV/Qm5oBL+jRQ2Z1cNA6OIz8wMCg1UwBZXTVCoy/rqmbGsZis5igKxRTtYVx+ktzBE&#10;Itxk9Q1kUnJyv0DZ4eXNpcePc3Ozk5eudlIFVO9U/+Gtx24qvYj5+dKdjIftB+st57cpyOXOtISe&#10;XrA9liUmvYLk8Ozds9CqfVDFd+9+fvUGY0YiwwNQvb/MSUdsmcnUDiqWk4lBL1X51cNpFzeLriq1&#10;RYeG+DemrGPlmmXd1HpVAHUkbug7Ff7OClgpvs7qQLkq0Fnh74arKhCjRSelP8Zzbp5Bew7FuWqC&#10;3NxD5i2dh6cuPka1vua1iWHMHCMjgOwX7jdMmuSzBRUAjR5lUe1Qdx2L2wTrJyI06pabNjhDyspI&#10;zXBU6ENdVABZaSdTT3tr3rLwyOLWTgIuUBAIQf+EOhrNGCyfmHoqDc84qqErDBQRn4w9n6Dybqrg&#10;83epVeFuB5iOZrGjq9jhbtFiZwz8GP7ZQNdhUGpQJ092w5IX44GoaiF15TDrPA1jR1Z5Hqu3mNVf&#10;zFouY52Wsd4xbHAcGxHHRsWy0TFsTAIbgesKPtSP4+N8WFwk+Bs3rsu1QS7qoFotBkBBUFKkO5YN&#10;i3ugK677sSXQRjlefknKJV9aaBowwUeNqlauv47JI14wNhjllq5/LIGhNrlAeJy1hJulZzI5B7Dt&#10;lrOx3I1PKBG9Pz09jZKalsjGxJO1BzttUhKbTDxNmLLIURWIirZX+jso+cyCQcYLu3izeS1qrp/b&#10;C8IrWpRMBbpr+MfWbembinqs1/NRXggJDw/3HTsSPy9dlFw0gXIvPu8xIYmMTbIU4WByJuWPX9jU&#10;VbAdxewDn89IFKZkhSq1XZR6F41e4Rmq9AqNiH3AMYOaXXqJyiLV737LpDAMIoOxZGALlGcnrOhT&#10;2ebj5nE+PuhxIdjlrAjZsm8/PAPGAV4njc5Jq3N1152+djRXSn6f/Kxh2+qIkJaR+fTN3UcPrqv8&#10;whp3qXnl2tE5SzrLNcFOKj0c6s5JHeSq0Tdq3un8TQAX1TcD4umlK96JhiVAZESVPi/zdX4BW6+v&#10;SQM3PePMFdh3XGAAJlkE+HnlzB25NqRB40kNJl9x8kA2QWiSQEy/2EkiviBnVQCiuagC6rdr3H/4&#10;3QufSJrPaLAPBYQEqR2AMyfbkiHu9rgFWdx+LpkHHOJPExWwJYgpdvBnEs8fmXls2zE+yoCoqR/k&#10;VyQKD0ywpcx4Bc8gvu1Zw7NKXsWg4eMoJ949UFvjskFMPIvOXtg8EefOvIpIfJE07CdIoVnr87F5&#10;iQj6li0QHs7OxhgCeSNpskNxrRR+jZcVqeeXmJTtx5cvnNQhmbxvduMzbiBXj2Clb9gXTIAtKirS&#10;PHFJYg57K7SgASB+3v0ANfEn+sR8ErF5na7sfkFaG/9yXZ5dyjMDc8iVqsPSkczxoLAGrh5hHj6V&#10;c3Jz0+9L3oGnOR+IE1NEiQEfNbG7/PG9D5FC7B0aiXzH9hb0m2wJAgdWPqjWjZyVxPOnUi5coxkg&#10;yKBH7xtde55Bif2aEybU9d82Wvrp0i0ydoRlHfrz8Ywc6fC5936V9qCm/Koc5lwmFvfahVEIpf7b&#10;9Ads5VPbn2EMrjzyJL1mlSPwUAtlKxNXYZgopk1oaMMshRWa14EYwaBFYRICq+46eycNZWvZkQ92&#10;/wT9Wba+oRcvkT1qEFUMhK2wcV2jUKxVKNbbuMAuonpHBSH8KcY+f4v+Jlv/NP1PZOtv8sTMUU1o&#10;8LFMtqFFi9PRm6WXH6RDv0otOmU4aA5wdQXkrTj/t2rwr/HEG1H8L0+lp28zuHaAKoJCimKyWLni&#10;0uT5ktxtPecGujdh1YNP/BGwHv0eg7g/TX+WJ8rbeAvNxXAmXEdde3ECfjF1OUPEAfEWFxWiR8sX&#10;48c16Ptdy208cwUG0h+MvfLpj3mi9lX4l0EjLyDR2QmP3Yoc6dwFWseQwT6KIIZrgr8ljx6lMPPY&#10;afPfPnpKgXCly8MUjmYWsduOQo3N4s/9Hv0eT58/I1GaeeSNX/RoZJpNXHSV35cOPMdACL0klAJM&#10;JTLieLSlw+dc3nQEgiFeQbz3xC3YCNHj5qJsy6vU3SpufZd+k6fQMrtl1lHMFGlFmRr1crV25yiJ&#10;klfdd/naBz5cXhASSnMrKZ9eSpcuYKiTmXks+eE1ejjzPedgCbNcVmXwTc4o3CITGjhg+Bqx5qCh&#10;tN+l7/PEjCJ/SHrCmVgwoau7mWwkt8QxDqa6IDMwyLinB+uuZRN+dMX1xsWtPbzYraPbunqwITpZ&#10;Fy3r7sE6ezJn23LibZqPra/CpkxTNza1nnygP2ypCAy/IV1Dfl/Td3iyKLJ61kaMitBeIqTMTBOj&#10;Vnt/bp73nnVuFw09siHxhz5hRuMbOdHQXpL6+bPROjbIX6SWu7CRYpheNqOqLQbb48pg3DEdle5m&#10;2SQzNc7aOGxpj1qRzfWQIqLmT2p9Sd/ytHPjy6JOsFAhanrGzUa7b2KfZi5UMmIRA2IvPJLdv4pR&#10;Hx/WE4PjjNv03uoLykhNntXAqYcPGxrMsjKejwwpjMDylZEmUljao4yJKas9tjzr52+Sx9Yfve3m&#10;VhTQSuM136I0U+5nC1nTpLIkfdzZ+cdRTcwROD6s+LMdm+7PJOH386EhPMbNrd1YNxUl+O765Sfn&#10;Dg4PLQ5/T3+2YXDbF7dOKq1QMrSVpV7WVvZmdtOrU/2CUdeQM8fukybLp694ghrk14ixs8IBxpvP&#10;95dzQkJoU/MBmrs3G9CUgZYd2Rd+dyCGFTTW6O3OuihYdxXrrKAXEajirpwtUGS9gH6hRrMrFIN/&#10;SQtzpMABDrYgMEVgEZaZnmJj4i8rBKtLvNMwUAFPqTeknpOuoxyFzFpi4DV9aJn4H5w5qpa1gxi0&#10;rGsAWzqoAmJ+unZtuL9x4pRq0rvHYKKLkvVQs95a1kNDRe+iYv2CWOb1g5NKFfv85IUkxc9o7txe&#10;RSn08QZbaDdinnVYSzmT0jCqowZobFHwqqiAJ8CtbfNTUCElWNDjK6f60ioCYfVGTQ4pMirYeniA&#10;xRh9oSn6wsMDrcboCh2Nn3GpR/We7iQYODTDbmrWVcPQ6HoT5qSDkeMPRY4/uHT8LxETDkVOPrp8&#10;+uGoWQkLhJ5bZGM8iLGhFR2KO1g25t1RwaKHAp7cBjxHz2Bu3OXqzqgu7uxnNxl/eFlXLzbC1yKu&#10;a3V6wyJlXz++tasvi+hAQyvp+ZMe4EDFBngxpS+Z5wP8WV9vNrQUJZux69zIwEJ9/Nm1Y6PyzGDY&#10;Xyg8Ok0MLaOm1zf+0cUaZUAuuGNqYTDVDTzBPOXX6Ki5LQIKyxSW5hiOzUh8Bzl31rJtrZqIaKDU&#10;N2MGBZplfk7NvkfZdNSyT1np3r4hzvx1j1ylz82lEdXstpb9/Y2kjGzAKCsjlZ7kNDLcEqphwCBU&#10;yNKixhXQZpu4Gals9MVUGKTk6X3DPzLvSYDBts5FzGraFS0B/ng4Wberh4f08mKPr56TpHS0sltJ&#10;TZOfEcAXN3d3VPl5lS0Nv4vKX64JyMnOkavoFbqglBQ0qMyRQUXhn1LKua8vS3/Z99QdusVfEkxH&#10;hXRyZ6Udi/DOhyYs6ZbhnzH6c/C0rFsQG1bNSUbqkfNkaVjxce3u3ksPH95bPBZ+DDUd6d19ytie&#10;MxyUvs6KACeFn4MCPOntVYEOygAnpb8bBsTwKwKclf59hjfHUxiy9h7cPDv7FjCQmLT+wIG3XMUs&#10;WDGkCn91Nfczwg+/RUzi6cTqt2k00ImbfQYdGXBNChNgUgWUJA5oBBzs5B7kwl8RYQxeQu7toPJz&#10;kvs6KHzBjbtD8SaOwMQ8XRFvhULpoNLZK/0c5f72ch8nhbej3M8FI3el3h6MamgIL/hjWvSD8yYn&#10;vG3feVz8sFbIjrjJX5HAjGh+DNyYWycNbFpcDPLx86cKDRS+NOsKlDgr0Q4Xujt6Oih8ZNSVgvVF&#10;9YgVMUGFR1Bo+FHiKbwzQeeINgvxT29Lr2dRzpigztRM3NxDVLpSPIXJxcPunb32KnbHY+RYtB2N&#10;0vJ4Ej624kHSBHgq78IAKKHh/ucl2l+Ve4Qo/QyTwdywJIOO1z2YzndkO3DOwBb4gIxhnOAnbi3k&#10;fnjIyLl+ZptcG+KqCC6ho5l3HiffnokwM8fPvDd5Bh/n7MDlD9wfzTx31AjbV2vxNblniNwjuHzr&#10;+gi3b7CO1VnE6i5mTRaxtpGs63LWP5oN55Nmo+L4lBXcCpq+okmiBJo0G7eSzSNrCem4uIfwJRvL&#10;Nx56Y8iFRbVst6JlD9gdS4xN8ZPXIL9H42iB/CCXICYbyEsWu2T2smefn7X5+QSq31ET6MrfDrJp&#10;63hOiWx0Is841pD3eAQm0VzeePxMpOmy8Ylsyio2dS2eUviEyTVBag8CqMY/vGKD+lzqyGXR2B/c&#10;hg6HITrV3Hw2+g/KgnPDh7Ns/LHEJS1q6BibAMXP2JDCPQ66aIPsVb721Kz87FUBfRZMo5hjl5Mk&#10;SBgruJ9EgvCSVZuZL13OJuMnn0+bkCSmy0BOmmBgH23TXqlz1QYzx3Xc8pnXZ0Xa5AbeLT1gI8zq&#10;sQs88DkL/J2b+y6NLKzo0uMvy0ziZDROAgiADBRlweNbzxxVekeVv0ZHwLJP3E4zdxN41RBPhqVH&#10;gkg2+eFTVrLJSWwmmSLvH78ENB21IcUcMUqmdRW84iCnBfCnU6sX7Y4rIPzRP2uMgWjIJn7mPMBt&#10;QJVK/0q6geuxHRfd1PpNV/lqqbF81hDioclFw/onQbQoCuIhIfEKnZS08M5rhANGrhq9QhsiN7yA&#10;BTfgKXLqmnulnbx4yPL09GxY1eTHHw8C++BpxcjZe+s5m3WZCDsTKpQew12oFihAZ3WgqzaoWq9m&#10;CCkZ/6thSnN8kk3saZ4GUa+Dz0UgsTU+r+Lc9VBRCm3JA3eyfJsc8qt0kFcc6iG6vRfzKebdayDs&#10;EWRneCOSzxOvSJZ0as0OX8/N5mbQLtAosO8MY6b9x5fL/UOdtNDOOtSjUhf68MU9DG2u3LiWNz2Z&#10;+y4FlomkCQw9fHba5auJHrpSjkp/aEsXdZCDSu+mDgaeEIE3Jqix6NeH305qqK/5E0yXiDI/HBLN&#10;nyKIfyDTOMiGBNNNx1JScj6+p1EiVyHRFlaGHqbjoU+zbmY6apCN3lmlR072Kv/BLdqJu4KgYNHz&#10;gBUHlb+D0t/RXb9y55A5K5AaCimUFpKFM+Dk/UOYUPFHL3yeet3waq6AJwipXbOzsI7Lld+fFwKM&#10;Q6RkQlnpaAlAqK6+XB18+sStHcfeQkGQDFT+H9K/slxpgaEq0I04C8jOkXwq7xDhLl5buVqHdoWh&#10;QoPBcjV6IZyZbGCW6I8L3qAW8HR7r1Rn3m3OROyU+HtlbUscvo8hJdgS6puuJ/g0+bxF0UuWbsBP&#10;F01Qq06nmd0OdUAZngYRepiWI04r3IMYW3uJzxIs3vuGJysASngAZx3J5kQfBVtq2ambOWWaFLx7&#10;LuAJRKiiKa+ogx+zkmLLR5eBxQIhCTxCO6CIkD+Z5zxEvCVbWnJwazxbu0bbs9few6PwCuOIgaO8&#10;eWT48TieJVXMwyNbUycIJC3f/AswU9ByQV/xBOKCFQ9Hs8K0DkSt2cZxgFIiEHwgRWSAbFDE+bm5&#10;uQq+1M87sHTXvgPhkXuFHjx3lN8FQ5Q9LxUclcF7+BOeC5ISWpCmh+NX5r+mIPqWp32xaeY0vhMr&#10;E+IqT/uIwHc0cYCHkRAyEKXHlTzQhOhWEUfhFaL2IeNO7hXmqNTv3IaOHNHwCC8ePRhz8ldaE/SB&#10;N1RWCEVN8Cx9dPQUmkX+kr7lCVTEckfJsVd4KokXriazQjHDl5JV2aIhLB6BCTjC2aKHFF8TWA5X&#10;8ISOaPKeedInybdiFYRwRCMa0oFHzLwLCxuBqI1VE1amfgntfPoOTyAbm41FRlzi0sLzVNljtj5h&#10;lkkf03IZ28QnUiFF0rH6UnvEI6um7xs5JurME3r/Pj7uoYURhiWIQC0GIUNm3SrieBAeniBEHjd5&#10;xh0jU4OK+Ya+zxOoTp0TeNjaFjp3Fet1WYy/BUq4V6QeW9vZhtfORFGVnAk4REuwtbvEo61kwdvF&#10;I7nUq66ysgJM41u05W+rvke/yRMRwYh6UFGyyHN8LrDQqvAav4pAXJ1r0dqNq9dotunUr+9FIIYp&#10;QrqXbn4Gi/0Wv0EkLl1RdyuTv1oR9C39Lk+chLT374WHgG/kvgWKx3CP7lKHMHU2OqzF0e/xk3fs&#10;Fomjh13BUAvZP6Yrmm3Sxv3gGzD6arHTd+mPeRLEOePLzA2KJ7FU//O8sggTryRJ2QB9wLKXL6lR&#10;ITDxCIYbkC5kI55CW/52/uS36M/yJMjKArDdyH6+AL+TI2BBOXHVDLdGwEhg396JrysrtR/xzaw3&#10;8Kf/LP01nvLJO/QTZwg9TBKzWuOiWKFQbHFQbGSmMCDBExhd6dr00yuynf4y/U2e/lH6P56+JlPV&#10;bmaE5oK6RmvAVThAU+hq3IJHOOi8BBPTmNqb/xYa/hP0XyGpchXQ/oT9Au2xuHjQ7aPnDEbl3Uyp&#10;cqO9qvCtzAYdozBqRDT8hINnmZHbynKVNzVbDmObKCdX2rfvLe/kID6IOJqZJA7fTob3P0r/iKSC&#10;amFsC7UNsy1+Pl86O2bONd41QonRrA1j0G8QxFLH6rtxd/VodO8GIwGYwvXtU/FLsvClsb2tG2m5&#10;B2RzCrME+kaYddG2lfel8I9IKteHHkemhMr4o3kfef3n6D8mqT6THggjTl9yL37GbH7OrVaII4KZ&#10;rjdpTt8ueSs3o5xkK5JEllapArOMJu+51RB1mQ84mNGCvfue4ln6QdEIWY7T6SEkrvKEiKMGH6Ce&#10;HO2RR5HqD5QsrJEyrwmLhLdZ0u3HuAuBotmuSE3/Cy8Qf4f+XUmxwqhksuPh/5yB8Q5GBviJQNHc&#10;DOuZQXFbJNsit7h1Tr3z4qlXf+h5Hh5n//W4InJ2LqXQvhOMZzy4An7+vojGKGJ4a2JKqUWu5VKT&#10;n2CySDOzQ8kphrFvw4YYDABTyBpjADTbFcw0FnWgdH/IA6MysgxN/u/R35TU6CV3eFOKuv1KOkjz&#10;pqjP2fwa4W/rYCIby/1oIKR3EJ+jJuLiQ5qe/rHfxfwRGW+MiEOL40qYqfqXb7Ro0rxaDmZJM5cN&#10;a/dDqaLFG7e/z1hHXgGIbKgVZgxRLoeZgpBK46mh3aO3q6JdR5WxKyJjC8vZW+ZpujhmRi3av8yv&#10;9NOsoPL+Ev1lSRWxpUGtvgUNYTlzYH2xsdGA7u7MiA3ztK1sbVq/sEkbxnrzqc4ZtBixBMwbFBWR&#10;cZ3tY+v5JvVib/qy8sngQGIAA8YBldiIAFNJyh7azKqjOzu6aIyU/HbiD+o+fowv900dUsbs469b&#10;xlUqdP/YynZqVqv6Hp6amHeB3FFP+DnVyaK5pXETC+Nhjhbl/Wx1ndRsfA0fxppyZmaVarULEOQS&#10;//5Q5XfoL0iKyaBBI6pO/3TmsphUR8nndQ+yauHMqmosO3ixykWt7MwqMjZGZysWU6MAqGSUZF7D&#10;n2K6ebK0T9f2dWjcPZRJOVIPP/b42IF5/bwnBVki8Z0/BX9Ivr18bnhvb9bPj0WUsTjVuVLO22dJ&#10;U2lUO7Ja4ZiffZ/ePt3bh+UkP8X11y0RByZV7O1vhLs2pi1EhXGWCKdli1m2V9KrxVsn401lfdoo&#10;2INfNwQVNTPE4ZNGvEOIe/PxdwcvX9CfkpRvyV8gGvmPzz8mZ+XxFLGiZbAFa9LBnRiqWYyZsC62&#10;NqENXehlUl4lL9YUU7XXsqzsT9nxB/tq2bPHx9bWD+1XnUlnbnZxZ9K1G0kra0Eut9vWyc39PCOs&#10;UFLzUtIR+lpXup28qkWZwYGmUm7O7BbFeniy9AvLrh6OGxIEhtN6eTEp5fmji8sh/dzs7JTLozq5&#10;s57+1haWGGPR7BsX2eJWctZOQUuYu/mYdvaUFTOttiNiYBMXGV8mGsWMxPIpNM+vZlR+i/5YUjxj&#10;mufkAKGmN7NMsUKsY1c/o64qFlwII+OmlqY1zI0HcITTu3xUbDMF6xKICicjAJSbnN7Pi42oaS+l&#10;ZnT3Yncfrx2hY1JWSl8/lvmOZvQFjanr3MuTdYP01ayv3mjfCnrRKmh5a/+sjPQ5DbXSs/0DeZsd&#10;EmY6LNgELVdEODivShc1vXftUAXqSYAL6myuhVGnyHqqx8cOjSgpb6E0cjBruLRreA1X4AsRosL7&#10;HbjyOAc2il3QZpHOb9HvSapSzUNozwtPfKzf6jhPN4LJGhQzCZnaUdXTj9UsYaovpNRYqbkyQs2g&#10;xwHWlj6+n3MqcVlPLevqwcb+WCg5lWZ4T8Yt7axl65f8LFKOq+L5yzqaTASlXo6EXOjlt5p15W+c&#10;u2sIpx2VrIc7gaKnO0NTFZGv/jJ/YgUH4d80pWVXDTu+muyMLTM6dfViaLnbR/TIeEF2vFx/hlct&#10;hIXrgiKmPS6vGPzx3v2WKlbNoUhAEecPF0dyNQeZig+dYVIYJpm/S78pKa6VaGKFYwqZzWusYD8D&#10;AlPatFcxtbWfm3l49eK2/BbqEAwBz4aJGFD2/uOrB/08KsCym5YNCGZnto7Lybn4efPuJVX9J7ex&#10;ef/2iIjWw5d1VrNealoa0FNFV0iqs4ow1UFJgoO/s4IE10PL3rykL1BenN3cL4AldaorpeXkZl88&#10;sbl/d0+GiplaXrFxbDvpTf6nszkpd2DHgz3UMTjEdXY5e89DC+dIyZ/3jPFkbHgLuez17dOigz5/&#10;56M8AIAguX+Xvi8pbgTzmROyUGANzLEvpsg4fgc1bMraMzbaRIar4ZWkcEX73JUkcJk3s/8Nnb53&#10;rHu3RfXdx1dWjg4vfGRNB4Rd2ReHxgJR9kZz4woYzRmSag98aQlQnRDC5YXw7iqW/xn+EF2hseWU&#10;C+trT42ZTAaIgdBFpkhZLzI+Pkh+dffNk7uvH9189Wgc15jgEHgnicCzvKnbmHDHzsCgnxVjE7rQ&#10;agaYNct6jD7adAisn7g8E+0r+o6kZLL8qRuYuWhWUbO7VOxKH5HMtjbuUtLXqyat/kEt5Q9NolVt&#10;uRo20HEpffzjI7XWjFVPbeY8pobj6Mq2oytbDAgxHqBjo4JkB7t2SP9I1uOlFXPRfHpDOioSFgAF&#10;BwHt20Iqo48XwQ3C6oPWp2X4CfHx9KXMj5+SXz57//DJ1YHTZpV26efDBvgwqPm+3myAN4P9gdTQ&#10;UfT3ZX0DWF8dVDgMCDj0M7iC4Tn9PVkvRPNkfZByqWLuNqGMDWVseptRJyv0fZw/tPqSvpWURRE0&#10;1zi+zk+M5qOGly6qL6xCkx5XxjIra+fkGsU4klE5pBGpr7Xh73Vyd26a81N0T/WAENbLh5aOgNEz&#10;E0fAFOAJG+jGrt7ja5rtnzta/OzrQyLo6k5C6eHBDidOkXsGNe7WVtwFpaS8CKhHen1CqN3bp2TT&#10;X17fcd+gIb0C2KpJP/EoBnp37sr5BQuH64yRdV8v1oMLbrCeRXZ2iBwgvoiNHDD4hPDA8motZxXt&#10;zEoVd2ypYGfXTqmtEGtSIvikKEpHLx2/pK8klfwhE+OP6Xc+hgXv5OZGrK1FnSLmLQYGsYM/+K/t&#10;0eaXRWMtjbvznMSHZ+gKC1bGfEHJB1f26xHAevuyLZN74nfu+90jSslWDW+b/uRgT3/25OLJ2FYa&#10;/hWstG3TKrlWn8vXfclpub/OVROIkHKNayBE7VXSTROoCKDPnPPp5aFLPQPZu2ebt07ounZstyOJ&#10;XdH0ds0cOdhf1sObLW1j+fzKt3OqTX7CWGfZmA2k7HnRUM1LrE2CGENx+jA2s6Oaddc782UKtG6S&#10;g+Ar6/QrSXH1JESAVo2+bOnYsaWmVnatWYLJC9vBAoI5Jzo4Mco1kgGAS7r4MHT8qMYZTQJ4sJT7&#10;+WVUa/nSun77ZwyTcj7PrsMGBFgjvH7jGm7qoEyJ3r7kZKa5eejpBaDKj9Z1KPxc3XUKT/2Y+V2c&#10;lLTixFHhq1DpITJ6Yajyk6sC8KwmMOTeo7ujx0HNZWr86INsJ1XwkRv0tkDQ5r59kwY0+vjxRZlq&#10;9Pbj04bTo0NLwBbpqAHnhiVYsxMwAqcuD2W8eXz04DDbFgpW0k7PQ2DoTFeo4oZvhOUY/TK1YKhY&#10;IKlH9z5DkPNTs5T2a4XdxOW6zNKyS+49jNTQwvFTqHBqbj7V+GuXitSLZeV80pWv6Kj1d1L5O6kD&#10;5Bq9d2j4U67d/UqFOyr8XZWB9gpfe4W/g8LfTR1I+5vIfdXeer7LiZ+DQuem0Dkp/V0UgYjgrPQq&#10;X0Jmr/B2Ufk7aPAIItMtF1UQ0ndW0Wcmjgo9LR9Q6hyV9N06vXulJS56yE7snOLoHuyoDZGr4PRu&#10;7sFbdtIMh9wz9MCJVQcOPMtrgzOW7ctg2lO8uUWu7xMwb9F1Hi46ffTmBXZDgaSYBe2EQR5S1fGQ&#10;yKkTx7vRG8sYz1JHu4WzXj9c5mKCi0A/pwwMy//qpHxIDYV3qFwT7KoOcHEHBAIhL3ull7PG11EZ&#10;4ILyKAIhGkhB7VykqEUtbqAuaS9ntZ1kRc0wKAN+UZ9LmjiyVmgBrDWPMN/MdBgGbi1dWajcxlXh&#10;G+xSSG5VqqK9SYhLYR4/qrkTa+HCqjkauSmUJeSoiUCV3EFd3N/ceOhPjqy6I1NogtM/UxsvW7Gm&#10;izbIRUutOK/1QcFHeYdtB46i2tfu6ckG9+oxYzWkBmYiP0mSdWHApWA4/YWk+OQs98AygFyjt+/d&#10;O6iSYtqsjbsm9+/sz+wK7eKyRzYcVm9z5N6hCi/IK/RSlqHvmz3rNQc2oAc+EDmikXvhOnYWvH9A&#10;YP7j8JN0TM2G6Qp5iGJz7uFB6xZ7EKAhiE4DV/in8ruoRfwUiEAiwhYX4yfChcjUqFDBlyRK/m4U&#10;teiiCcrMQbtJtHXDiB1QEFnM7Tai4Oulbb+KeZFYc8uksEEQhWGBG+hLSSUyK/HWEiJDweKYSUF+&#10;lxZ+zFvTkRi699nBOESL7HDmo5++LCQl9wxR+ISofEPTMz4bHqB08oUCJ8oA6QAsuAqHkuMn7B14&#10;cIUsMCKbyT2T836O58YOunBcYRzBjeYf9MEN4WuCeue5/owNMOQt5WgCStG2Eu4hQLSrKqhMtUa+&#10;pXeDkzELaJaZVwByBGOGZa3uDQz6m7FtCDc2FXbS0nNPDROBX0pqBbOhkQcXB1R1gphhVbr+wP8j&#10;HOVJ5LfI3HgmvR9Y+xqvmcUbOq9SePGqIx0crPQxtEoQm72dTVhJK2/oiz++qmtCEq3UGRNLy6po&#10;udBy+koS/tHiilt8pQ5ujefricZxNzqaIlB8uDh+lyc1aSWtseEfMYIOHtgn9whx0ATRojO+WExe&#10;cQIKLIaHoeVp55IT11EWSEqgMqKYCuOe2MBilQrpaR8YHrjCxCwRdY7C3sz7IOQLScmgyMVbWQIO&#10;rsem9zs6sb2ddUdTv00RPYNd7ffwcCBrJTOh6XGFf0k5BOQDQJVU6cK6Th/ElwEEKzxCXLR6hXfB&#10;F9xs2kqS18QkWq+EK5Wcr2kyyEKIgG/6hFsTks7nTYYcfpZ2+HkWiXj0cjYSLpqNXMZGRdBPcjGQ&#10;1/00A5DHTpnj5K4rofBz0ejt0DNoAqC5XKD41dCbejjE8Sx5kKMbDi0XcsF12q0d23ev7ZYwvWep&#10;H3bwwChz5yT7BtkQgkgZ9IWkjGEi5OspYZ1H+9Y81c2PBvfz+2muPYJGB4IQTlWBu4VCt2W8THFx&#10;D3BQBTio/WlBnNLXQeWPXl+hLS3na+0EXUxFaRMJLASlWP6taxwXViw5hEBkEOIywzqCfHLftpew&#10;IzbfMqz0g6xxpWV0tHBt6lcvgLOTadkI+HFWw9QIdHPXKzxLvn33aflm9HeL6w18wDtxiAntGsPj&#10;qKPX38gDDYsAHNWbDySO4KqQJrtlZiijYaoeVCCpuzfTIalTaVmu9KU9YkPzxw7uZdjRCuTihAEn&#10;iY9LndZkLHhC33l70LdC0MFLZm+94+ZZGiJz1updtLp+cyeKB/lGLwBR3oJKWsjIrwifxD1U5qRK&#10;T2kh7pfEpq+kW2hiuE7m6yDhn5jIJtPHuRQCSU2gNZEb3woLT1J6h7mi6amD6rfuXrPmgWS+cObC&#10;pbMlq1K7YyW2cv5RCtEtfDt5oCqPcR/UC3V51Lb0ZFsIKpAUiEciKXJJIUWDkvvl6N36GWSDOYXs&#10;5eEQk9DWUcyPxmiOWrJZ3FT+LhpAHfUZ6KDyc6BA/fa0ozwNqdCsnSQmFHWcWM2IMvOSo8Bw076z&#10;NmDk2Xd8maFBExmkA3wJDcWXAOavIapWo54zTCo4d72rVm+vgrGmt1fq/UPJ7mvU7ypnGAUUbQI6&#10;d+maGxmWxRGy4kdXM1PTLq42pTg+Ij163WTFTyKmSFnQV5J69y4DUhh951PJQOh/MYuA1OePani1&#10;mUpmsyKno69sUpf7PBA5oYUCxlGb176hjsw00jtwlW/oRrdeR+o2Xwg95ajSyd11bupgucpf7qE/&#10;9amgM/57hE6oYEF9HjVu0QrdCHQQZUf7xulfvwO+vp0NWE77qwFEcOhtDcIyMVt6/fq7Xr1G7Yzu&#10;2NWDlbBHidA4IgEKElmVr3Yt+0pSIAsL6OzlaRSVwAlxVGh7wshl1aOlizp4sE4a1kbFZo+E4JET&#10;WY88TgSzNHyaWz6oIXSqsybIHsMRJQHNXgmzGzZngDO3pKFfnRUwSv0wXoGpTdY2/677aRR93ioo&#10;U6KmlPvZ0KC8Asq5eAS5QCWr/F01QE0Amd2aYPpWnwY60Ec6N/cgd9+602ckxa5YFxu/JjZ+w/Mn&#10;hLb3UDemaGhgEsVB7ULP4grja9H8bVk7r1JDkRVZM71BaXtPWsKJEiFElJ3y/oK+lRSILxYRi4kg&#10;Y7IY9LMfzJ/y1ZhzcxyGRWiAiCDsTMEHJLikadNfmjY93LTp/Y850pu39+R+JRXqIEeNDmMRDICd&#10;tCGu2hAXdZALDT4C0WABBDSWvQOXFAyx/oUU2lBnSIq+RkAvhprQ2ZOYdC7KAKgkN6qAQCcMZdRB&#10;EHr3fuPEU5wlFB4Igu0GecGBZ2JYRHiWt3SLFwHMi7XuEOt33nR9R1IgromEsAAxJBFTyMOAmhBv&#10;FXOOL1nCkpmh6YEVoR2ROgcX/aSRELXcCnsq7/xUpOc9zigx8e79O4xynVXBcm3YqJhPb948AEbk&#10;HkElK7Y6/SxL618+h2bjvkMPb32uUqGzqzZYE1gyOfVDmTGnereMo/23FHo3z5C7D/e8zsj2bSY5&#10;lZacaoNnMEal5ezBg9zBFfwA1LLW3e8c2A9tu7CIiZ+NRRvTkoPsQ+iDTQgRGfGyGOT4DX1fUiAu&#10;IyEs6DxKiOcNqcGh3Y1c36dJYEeMkuDHLciIVGMei+IR8IeQ5cwy3kmdBMcsEG3B0KXJR2Ovnvzl&#10;8fGrn/KkvDiHq6CFIxIwPAquWHlh0tB23Vo1bmeYa8+kLUKRGpTIHH3XkyIwLQ28wexGCkL7ACwQ&#10;CrIQChRswCDALWEWIBfSqojWW2e8c8OGYVVUK3t6bdl1SzCPBHmR+Vzb9+g3JQVqUJcWLo7c+2p4&#10;W3QcyB6ZrXiw5YyF5bLKc2900bL5U8XnJggXTvQACBFNUvjBHBxUg9ARuAXJwokHlzHjZfP69dOW&#10;LGvIldOXVisI1nbFVvV8tDBH8p+FE+AVUhBjI0gN6YuUwQx4RpyIxqMvNR/0kj9ILFmXQJMUUgOT&#10;EawwWdF8ldxXGwJ9Q78nKUGUmbGwLwRk4ARkBDfLg7pdFDE7t/2VcwmGhHRETCE+FABXcQtxwCJ4&#10;jZCXOuClC3fWBik8Q6/fNwyz1d4l3TxCVb4FhiuZ/lBzHjRI4ikITkRqInHhgRNCxE/cXWKmOsvz&#10;iu/UO2/TGorDBcTBmJ4jmRWBkZV4gtaE/h79saRA9UPuosxWfBELhyjU/Epmf/AcX7SUmpZlaCSS&#10;NGcIrc61sUFNot4Qjbc+QxnwE/yJENR2ZLvDUvWyddy0IY6qEIVnAYjogxxtiNKrYJ6zdJm69AmS&#10;JkTFsZaHJqSD1ITUACj8RMXwQKPY6A0fbj2iFn31tXTjZvL7ZLIbOPN4FteEB5JUY2Qy4hdz30Z5&#10;/BH9KUkJ4nysKjr5+aePubyo+JnIZMhY8Lri3nsahXYZgpg0KqrdGONnISNwT62AO4EIOPiRyNIv&#10;l4h16TdIoQ1TaksCPq4qvQIS9PqqGTIZHkQ5hSoAWvETbEBMqBiERA4YeiVuI8ZrxNvNZ2nI2qlj&#10;3oa+RiQgxHz6PjNq/0dRc+LWn6G/IClBTk4YQyaZBVA98PJjtIjso3VNaPITbSrrnUFS/CducWVp&#10;vGbD9Kd5BSN2eYGjwh19Stk7isigKtVP9t6bWrITlW3gnNd1Gu4qblbwGtnNpkIJs+ZetpW4UCAs&#10;eofE/avOXKaPF0Dw53lwVwz4USVCRjTZFBKKTiDOpsRfW6AL+suSEjRx0hNeJyu3nf945xo6JrAL&#10;bhAChlawomJJFM2gco+hQ0F8sdYOMVGyHacpDi8SdBZKDpUv9D1SE04AVtyNZSYHe4yBYqYlPiKR&#10;N28ymXYX5OVV8XDL7jc28S9O+S1IEJWBp2AbJq05mbr3YibncGX8xr+5UvRvSiqfvAKuixm+M9fI&#10;pJbRNpYouVAZEBw5ERMhuy+JTxepho1rUGdvVmhNQtRT5n8CfksrjMATxBpZc1/+kjkHkVcxeyF3&#10;Awp44Snkw3uJWeRtK2qwhtB/IV8wEMtk1JH9SoYI2FulKfX1Hkh/nf5dSeXTu3OoNAholcyUmtvn&#10;zzkcFJCUwBohxbz4mnTgqMvNhfPeCsSJR8RbYBSS/4dn5aGDkq62+D5jH0RDoSnwE5pySXxJ1avT&#10;a8RtjzFQBSohHeQCHCV8+ky2q7EppEPL0j98+OornH+H/mOS+pKmj37BKxY1vK5SE+qeXz3MNTWF&#10;DSGap7gKCaJ9oZmgYIlVq++vXHWnW9sLezOlCROfq+ser1p1f9X+9JrDxHYtF4RoUxABTTricSOz&#10;E5cek5yrNz7OE1mH8N7z/pF1xP+IpL6hmXMBNwhlAy8MSriixqBLC64aBl05OdLsGGn06OutOp50&#10;Dz7Nih9nDr8y+4ve5U436XRx9Oh7k+Kk7LxBzqLDH2p0h8QhZTIUuUscHflnV4v9O/RfIanfpByp&#10;yk/ZISH7mPl+DhbSX9wDoAE1AnqrWOF9pSvsq9T9d0bQ/xX03yqp/1X0f5L6U/TfJqYhp1NNqHsS&#10;ep10M1dhwi6FH50mlDd+QnnzcONEU5eCj+T+i+m/TkyP06Qa/dCFQftgKAM1BMsAo9NlNq4Hmjc/&#10;0KLFoz7TpT2/Si+TpfuvpXuvpOWbpXajpRYtblapvocZwbBcyB/Bg5BgIjNKSFiZtw/MP0//uJii&#10;T6cyU6GeIR24+IQtz1Pz+qgOiU8rVd5qoVrDx2KwyzFwE9Mg8EAcEcwsSl5yR+WGe0/mTUueuyaV&#10;+QHjIURDBLqGldtnuPeP0T8lprSMXGaNJoOSQEYJcrnhFdCZBzCUBSJgJaKQc7hQop1ddhQvlli4&#10;RFxAHcnMLFZV8aqzy3q5fCMzFqDDeI1LjXeIFmV3PHpFL82ysiQzKyFf3E2asuGByOU/Tv95MW05&#10;+Y6rFUhhgb4uDRoys3K1NQ7xkqA8KDOQsp7LyLCCiQuOLPLmXc7M2kGGIjOlwceiWcmrnlGEG+/I&#10;Jqjwwxlh3PNn4aEphNGz6LPmyPVkynOlFu9Z46tlf/8R+g+LibNO66rijlAjcW8kXm+gYIAMCvbl&#10;N92ARoTnEBrCcsHRhofNf748Yxc1SGZOY0NZoRM8Wlze4EakY5gY4RYWfgJfm5jl6jsZZI4ya6g/&#10;5LiimKrg1c6/T/8ZMWXQyQwkBbgTd/n2K9YAFOoc7Q7wMbzVoAj8M/pBLX4t6ryubOl9FkqaAzEz&#10;RWSK077LoyGJd7Wld7MSYm5EAIfeHaV+kOzU6/lUFMn62PG3zIxm9Besk6pUOc1zQeTEcevoS7jw&#10;0md5Bxq/Zs0fzVr+OfoPiMk9cDtvYkviD9P8oYmV0CMrmPna9XzvEGAnI0eq3xxjWpSZxJH+Uoq4&#10;SPMHx7bSTIO1NXBBA+Nls3J5w1zG5LQvo3hrAgd/lSq7jz4loFVvTwc1cRAhI1TM4ku3xCa94AH5&#10;4rq0yyCahGDW4lysiHM3/u5es3n0b4kJSod/VRZt60AzIeY2AkFoQWAOnohuH0inPHkrVWotxUZJ&#10;MtlsiGzOYZpaE6B4/IhKnrlPkpX9+PlzdhZNBuDZmElncvFTZgw7IEJmQqhxdaVz5EAv+RWPm/ng&#10;Opf/IuIyEgqLQI16Qgo8nPcVRb9dCPuX6O+Lqe6P4kUYVfXMSNQbQA6lIF4NTeelBRbypuvcVosO&#10;PUR3knmS1jj+Tlq8+j6XqXi5NC/vXZO4ogfELbi5Brk7xS9efNnRhxY6zJl7386fvqvNzJLe8PMA&#10;eKaEI3fbyoVMmnA2YKCRjkdFNekG9tAql7zOFFruL9PfFJORGYQSbRdOjQqmTd7aQEhtmLpQSV5y&#10;/ESB5+u70AZKZmbrwCg86Mb4XRRJyGIWjzaZsQqz5u+s4VBkYuO2Uwb2qe1svmrWzgqaQMaq8bV3&#10;yAJIETKNNHNaBUPhI83Wz8/T7iJBRIM4WjhaNGWsB+cKLMUu2PfiCR1/hjgJ/Raf40/8NfrrYqLd&#10;sUgvLNghPX32mbNOGsHGpHp1J0vGZpZzVPLCiHDwTUv/Hqfk8olKQIMaIwTkolrTyIXn/jm9m5at&#10;/cn/8rHpXbXsl7kD1i/p19GD7WzgLkmvEYIoGa9v9tYZ74q9bcy6cOEifYhg6azLry9ffsNhizQJ&#10;L1zuk3RFQxib0knB7M3dDDi1JFybWlHnqPT5zpqZ36e/JqZUOqsGdRINBVG5+VHOGVhc2iXUprWc&#10;+Rd2gqoKLe7M10ZO4Usxx1Mc+spVfM6EtjD+R2/jF/t29SltkvbwwcxOkIXU35fY6Ktn4/XmT+Pm&#10;bk3o31tH32hJn9P66Mxwqxd9ZJXew5tJWR8QPrXnQL6eE5KCyMAD/+SUtYQ4/Aq5IqNSJSCdRZ3k&#10;LPnNC3vz0pwfRCabo2qTC8CXla1hlv1P0l8TE0dHFBSjWQkMR0UrmNDAzTT17Uu+B1NLIzbC1Vol&#10;Y7OKWWiNZaN5JUM0vCTFznZwZ8nSpbUta2+dV2dNOcWJq8N680+BsnYcfXF/dTcNi+/VWDpzYs/W&#10;UZNba/t4sldrUTDqPQeEs73jGh5bPTWuiWLtiDpXD63s5s7S6UiwCZwHgJTwa8Smaa2Ly9gcHys7&#10;Y9mMjkqWnf4aeqAbbSALyUJYpMhHxCBwETMqWO37h/RnxZT8QaxX4avULcUoBPUzuIsKHEw8kliu&#10;Mx18OrS8vaupcU87s7pcNCgAELTQ2DKyh6esV2nKq4uGvXlxbWE17dP7O7sQXjJH1LaicC2bFFz0&#10;0dxROdKj40emxw/9aVhl2x5ciENDCFB9vdmLaxvHVCj++tr6Hj5GUsYnyPGX+QOlrEyOJtQHsgO0&#10;FztbhWutHbprGeQ+tlxx4A4wTBza0cakgajag1fe/Dga6oKaP1L+M/SnxPT8eYaY3IDfhExBZJBY&#10;1Kxqv/r2E0OYi8ynnZdRNy82wF3WRska0VJ6MA0hws1f2WocRPkic+mNYYO6e1F2fbzYjWtr54QW&#10;ltI+DylrsaGyMlfKmlVDkRwxW8p5cfFi3Nlziw5s7r0lqtWEmi5SdtbUH4uPKV8ImOvtzZ4cixwW&#10;apL29EJfntTWCbW7qtnLK2d1gWjjQiFS19HBSyZJK9t5GENP/ejCegSzDhpW19nSu4g7F+WSQ88z&#10;I7a8B5/WroZXQb9PfyymHLJlIBq+06ExOjgUPtLYrBmUq6aQf0dP+krM3AigGtZULrMw7sT5gNZc&#10;LDOa2l7DYhbRyoB+XmZdSQHldvVkmZ8fDPOzePhm7gBfo3cPbqam7O5PnwpLt389cPPoVukTLebO&#10;uXL7003qkkaEAHGfXt671tOLZaYlDwuzfLRv8bAQcyk3u5MXm13XAWl28aQdiNeNAsCRNa5wi8xk&#10;I9opWDsVm1xVdX5tWcaGoMmf27TKyRL4In3/PjXTNwStL6lSd7JFf5/+WEy8fvhiKguYIfAvszb9&#10;sX87xxnhVoyNGvtj4fvbNkwMtAfITUgZoZWR8w43WIPbxnVGGY7vnCKdvtrDiz1/uGluZfeDe7rG&#10;NSp98dj8IWXNlpeVS78YPgb9Lo0Lt5pT11GSPs2or9k3sf7Buf1e3VzTh2v9PcMC0XJPxRbsHy8s&#10;Bl5PUFhTqjg5VvcOh3KoUMKqvYq1VLCgInatvV24ZRfzKT3LwfkXxtbtPfkHLz7/QEwOzhuQ8Ymn&#10;mZpKtPM+1YNpw47uzLeEf1dv1tKFFZchy8H1XEy5ggTmCUdWhdu2V7Op7bWGVGAuTVwEYb19d+XC&#10;sP6DylmnHjo3rJbt+YnTfzmWv4ZD+nVFjb5BRp2V9OEiQDe5XsHLdClXiu9celatIumf3o+qZPvm&#10;4PZnZ0eh8b6+f90QQZIGl7JCFiNCxZcx0IzobSCvRehbVjT/Me3V6x56C8baA1NvH9xlrBsXKOkm&#10;rk/+oOn9npj2bv2AzFxrHX94P50rP0B6RovSJoP1JtDWaOoJ05pL91+N1pMW542RzCJLk5+f3OML&#10;H55/nF7GGb3MgyuG3RCvz5zYy4ulfHo6uaT9m2eXN0ykbQ1Bl6f699Gy7krWQ0WfXENS7dxYOzkt&#10;De3qznKyDR+wZ7x9MKm6S9r7B7AJzq0y7Fx/93T3Hlo2tYJC+ozWmnwstlJb+jwOtYWWBQdhLbQy&#10;bi5jPxUzrVymqDFE2Vxu9DPFgf2JCGJxJjVVkeB36ffExMUsXtUiM5J9OzVzKlpmSq2i/TyNwosV&#10;VZr71bVHFSEz6jXIWSW83L8/sUpQVw2DNlk9kz4Yzr50e6yv+cAaZplZNHv0ZP/OgaWNM16KwZnU&#10;3ZPk0l7BOvBPq7vyj2Rx7SY+IVayzhr2/pVhRDapgsW1ffy9efqzcWXZ8BBZ6g0A6si8n4pBoMN1&#10;5ue30ADwMx1qBJ5ReFwhssjO3iYXt606ERPViT4bnoPeoDd9NosWENVxwrk5SR8RuVHfgh1Xv6Hf&#10;FJPMBpZRJN9BBpmhHwGS5++s5VTE+MfaStNWSpabk31/DzhAZ0wS5Aif38OTmszg6kbAEhLJyc6O&#10;CnFD6+jnh5A0/Bzoyeb2o33yBfX2o6/36dh1BeuOq4qOoYP13ENNx9OJL627QGRkixu2OTq7RD/Y&#10;l47MS3s3CmYEzILUa48NX12/Gd/ZS9ZJzSD6Bq6APNcShHFqgLWhu1k5ewsLgDQ3a0g7LVUPZ5tw&#10;xM8F+k374PtiekrHqEX7Nzt3bJ84+WqpER352zQzM62TB9NYa1XWQd6F7fKwLeotIu9QOnpbeXB8&#10;v+ja4QN86Tve+JH2N36F1Zu7dWT7/r6y0zsniDWrn26cGOhFmxn0cGcd+T7/9HE6/2ifPkjnG/4j&#10;HBCDUdaNn/kL2jOn3MBAiwNzRiPBW0filrYwRzsa6MMSu/54Ne6LaYDcO8bGGNmAMWgDcAhhzVjT&#10;0+eXBbNn1AroHYhGMKGdB7OzFCcui7UbS81KfGfBL+j7YuKzX/krqpHK4nurpjR1YpamvS6N/eH5&#10;2RO3Tx4IK+GfdxeSAjdjoDLAMVwXLza6ltXCTqWObWgg0ZmqQFLuo18Prqioh6U3u60nhcBi9De0&#10;L+CFGpeSNjyAhiI/3z4DpjZ0FsBFu2nQ6Re0s1RE13Bg8Niw/k/OiyWtqY+3N53bNmxMeVPYrmih&#10;UH+9veiRwX4YY0Kfgj3gHWKCB1XeCJpUxrqimWelPPpBbsZvRc6Kvl6n2zU0CJ7mt/QdMb28D2Ny&#10;xaTYB/36n8sDy6QMKRnKmJuO6PVHl7WjYy24mHCFjBbl5kLRFnyR9xVlS8kLYtY2rTijpmpCaYeh&#10;pegYCxDtJsJ3L6Dv9kW743tnAEqAD4Ya1OLc+efqkJcnO72D7JKxpcxGlXSYWlMV26KWdPSKSIoT&#10;cn+bm/Yk7d29d8/EJgfb+reCNYBeD3UJSaEgy+orCo+rpBxfTZWd/KBMcXtLo3J9As35LTp3g8Qq&#10;++rLDUHfEROfABCaW8AkAlVqLOuJnnVoiBWUy6offczoG0IkLSQVXcKx85Qg28lBtqN0hcfrC0/V&#10;Fx0dYDXEz3KEv8UEvfXUENuxgdbjdTZj9dbDAs3HhNLoBISahyaCGY0Ojs6NAJRUpJUiagb3BIi4&#10;sHp4UAh0E1Te6a30aeKRmIn7l43ft5TcwWXjD0XhOuFAxIQjkZOPRk87Gj3j0LJpR2NmnoyddTxm&#10;3oHIaXl1Cd1KZYEgGitMfYuWY2ycqVFTWB6Xk+J4eET7wad6THqMaIK9L+m7Ykrss/ZR5y7HeNKw&#10;A6Y+2bS7SpHC9eUyM+MB7UItnS0rClFyh4r6sj2/kqS4jCddDizXze3kPKa28+DKxYdVshlc0rSv&#10;jnYZmV9W/mGj4Uuy3p6EIwxlOmoIOAJHKwfXxa0r6+Mgml4evLm5s74+DKbprxxNuWkZqa9ff3jx&#10;5MPmM6vq1Rmpk/XxoD0Senqyfj70RTwcdRo+bIAf669jFR0wZMlXTyQmJ4syyLqXOxsXxrr4MJVN&#10;UCM6bwNDdGpxiGNs9e3q6G/FZGWxFiKAhwuIkFLJzubayRldfRgsRnTz/b2YEc2ToWZQRZDRMnPT&#10;fqgTMDclzDmic7WtA1tnn85rC7kP753fdfVwpzGVWXdfNq+6dvPAtnzMTzQymFKD/qb9MrSsH0aF&#10;OrOalatdzyG7If3hw/4opw/FQdeGYounBO0bNTTqh7B+3qyrFxtall2O87txctfndzDQ8vsRA72i&#10;gwrjeVloMlPU7k9ydvFQr7IOGluzH9VWnkdm9eFaLHr21icmdqdhCeVvFyToWzHRXK3T3iPbxEvH&#10;GCYb1Y9mIea3CTTpXNHo4Z7+LhatuHQgI8gRlUNNGurnxpE+0UPrjatl2j+AgXuokhnlXC/tXCW9&#10;MSwq5fQ8YXiVYaEWr+7SMVLvz5/syw0I4AWtDL141IJZru6GA2CJsnO6d21Jwj5ykCabQMmPbv+S&#10;ODTQeH7b4lmvp/NInNKla3vXR1QvPYDvvoE66w35+rNpNYwjB5YsUmgAl87SnsPuc+bnWxvVauTC&#10;ypSwaexijL4bCfA50khmtDg5Hf55yiZfvUn+SkwH5tHizvOvJWa0kst+kbF5l6dHt6I/MmLljWUe&#10;rckzjEtneVmt2FxoMVDW3dtodGnLnEv83ePXlPk5dfIPtEEEBnEo9y9T3ceVc8p4bviYsieaic6q&#10;/c+N4M/KzFRoghyVgc7qgGx+UIvSK8RNpfcuVbAp+vhSVpmfL4wp6TCsPMvKTN3erBXaI4ZNGW9m&#10;Sbn/shNibu6car69vU3rUM8D6Qj7CJoErW/amelFpXsp3f0L9Qtyc7CoD8uZW5uif0e5aKifT1+J&#10;iU/7kxXLpwQILOHF7btXMelXrngvP7MVnZrOK2/DcbR4ya53jULOIo6RV8GHj/n04tKK+c0KQZuM&#10;L1X82X6aLz+6ZsAQHUt+8njPpGpLfq707HTCuS0ChpLKNzi8fT14lvRZ7qrRu6gC5Rr6MjtVevPp&#10;fYpcq3dRBySn5W9nRBTVqOrWuWEZj5NHBNnsHtoqPXmrdPf9kvpVaNMVf3Z0Tde89y8FxEtObzeG&#10;zaFjSnjH15ixvujE3QsVVll5rhpQibGRwFRAnXW6DhicfaXI/1VMCZc3woNONJ4ZD4TigGn/k5oV&#10;M69ZzKqshRHGblDe9AX7uHEQU2Stnvn7oG+e2cQeVnhvD5bQompmMhXswdYWff3YrhG06/uoilZx&#10;4uwhWNJDf3p6dO3ndw+c1P6OKn+FNiiTvkOUxvSa4Ubfh/k7Q1L8fBg///L0oaPPV/uuCHpy43zp&#10;ypVLN6RPNp8cOzeyMuyMQxgk39+1C4qsH9SZH1vWDYmIVy8RrAh1NXxcgdIBULPHlbWHWmwtNxpV&#10;zjj74XkOtEgmW5xM3xbFjd9Cx3cLKhDTw0epEMHLl+nOxTZwfQY0jZeuP4DNEm5duLmK9Qu14nPP&#10;sCzyl2uv8NeVg2igCwYHF0k7ZXhp8fzO6rnN9GMquHL/ASidDQPbPnx4T+4V7KY3fKqydNF4J5XO&#10;VaNzpH1XaK8RubvOu2xogA8dD0F7sCj83bR6hVbvhruIqQ5QqPTT4ro/f/Hw8r2NZ04eou0A3OmQ&#10;DZGgoAnlVbgeO77v/kNadrGkRXB/b9J6AM7OW1JqKm1Hz/UUTaKXdXZ+c/9CKzmr6WTNt0lAZ4d2&#10;R+/+uCgLDKgCMRWz2wZ9hDrl3QEcNebq7sXaaKjDRoQRpZAZwpfbzud731PMZVvHTxZ+A+VkzZg/&#10;RxtUSvzq5sMubIk7sn+twlPv6B7k4K5DgWO20cgg+22Wm3ugG52b7OesCHCBmKCVlIEQkL3S30Ud&#10;6KbWQzTOSl97VYC9wg8e3EJMuSbIRaVz4SdfIA6uLpogXXj41DnTc6T7bZuPxLOuar1XSNjEmVNP&#10;nlkFFYXsylei18jqQGKMF020O2BqUcniHsPqePGBF8IhQeoZZEYQU8EuPgViEr0m9wBHGKwgIdga&#10;ixZNrlvbBcM3qCSE0Cv8+psfPtqyEzEz894OjpjWQa0rKffUu7kHUSPyDNKVr4zwK1e2osL56TN0&#10;OjhgQh/DKvyd5HyHHm2QvdLXjj6J9bWXe9Fp04oAN4UuyN7E2cUN0RyAKSUcPD4uKj9n+kg2yF6h&#10;g0xpzxralUZnT4/7uarJ76wOdFQGuCr0rspgey3f/seT9qZR8DO6e/TsL/cWh7ugcUEKCzvGvmfW&#10;O0v47GfGlUeO+nVYeQxcYGEtLeGeaPsjrYqgsnH6UkxxzEiMAMWavvgF42uNGHawkEk7mUmMzDjW&#10;xngdT2Wh6aT78+bOdvenDujwjK1yrxBXrV4cFuLqEeym1fHvvgN2Pvi1bZna9vRNK/ovP8iCn38S&#10;4CD3dZb7qlxdEWgv93eQ+zkp3D0KyU1MKjWnI88n8Eqe1dKFlXI1d6MvigMclP5OCj8IrgT340EX&#10;N3eFixNBT+FXQk4b9jgodA5K+szcSUXbqtDp1Qq9kyZE7RsOPm/evO3qFaL0F59XAUczeBNbtLh9&#10;6b4BrITTwOUdQ9cdesrNoGUm/GwwYOI4PxWH/OIfCKHGwUcr66n/4qiJHF3aaPbYHo5F9U9WDx9Q&#10;sSg3EaDjyWJ6sHo7qqhkAzoRKuVxitydJEVtBGjS6gEcZ2WAUungpNQ5qQKgg0oofO0cCTUhjkUt&#10;jIdA1uamfX6GIOyK8Xd5SBNuVAsXVtgogJswqO35rTBeUbK6jsxN5e0md3S0KlelOAt2sClMr7+X&#10;FDXvAlE2dmb+TjZAIn39qvQKcCxUzOJHhZX6Rwfmo7D9sWV/Klt2msIjVK7W9xjaZ/u+D0KfCEAZ&#10;mS3sNft2Wy3r48u0VVbxBgQoCNMhesURQ49pEFMuPwqhtiTZ2cEKx/PCIFh0bOXc40PL9u28ktki&#10;EEmLkRHpNrlHMHBUsQfMP6IAXSVHFSSl83ErYWLck8dc1NIVJfR3UXhUdS4u5sB4HYLLpSayam0V&#10;zFUWyEPQnHEFiOAIsNwjYo7g+ELlT+eijHUvXsfHJpgnhX4GMWc4WjVt6mqusPTnWEBSxKHMyLDR&#10;zMePH+XuoU5KvbNabHBkEBBPP+rTu5fDK9sVq7SPFY04u2J9YuxzngL1iRQzzHAWqkFMF86mAEHw&#10;mBuv5koq2jp01+TSVlMHj02KiBkbYDW2nTdPmpvmLPLnqNshIeXkHiEq71B9DeqSBRWzEXADqpFZ&#10;hG3hNp3IbIMfQgd/s/gVESAFiqArFGZq3J9zLFgXth9+Cv2KOOiSIKyZ/Cc8iEMM8PhfPgWk4xGE&#10;I/3ohQmGxhKzbIGLe5CzOsjJPcSzZPntB94XiICeXXx11+nOkwzbxf889KGi1k2RPo+DQUjeXj7i&#10;34kTr/KehzWAFpfETNdVqGrYaTWhzf2plQvx2qNbPZo+QBIwdJw9QxTaULQ+bUBpseEc6OmzbM40&#10;igTRwEVYmgAOVHXcoTAQEzwoG65gF+WECNDRIAR3ERPPIi9Eg1jhEA55QVLw4C781JPwn3B4FjHh&#10;ICMSk2AD5BFQyk0b4qAOcFQFufAxECKow8QXgkLQyOirHfwsSl/jKSegMDwCDW9BBjENnEBvB+g3&#10;yRIGJMqZMG9NwfcyPFAshaGXEDybqLsnrsg9SEwKnxClV2jXhEEiMqhWmcs8P6QmhCIcGo4Qh8AL&#10;BISWiPIDMrjCcoFnGndQT5P5mwiMjYZz/xjuEAfNsB+3mOEBEtHAYUzD9ZOXNay63L1nl9jaSO4e&#10;jEGio1p/9wUqj6SJu68/5YvJIFMIJSNvrMvZi6b1iVSFeatDxT+OJjFMgTgIt4sT6LwgUP5UmwgX&#10;oOM/lzBZ4ruXb2E0KryCXT2DFN7BKp/QG48MXwTef5zOKs1jNeax2ovp1L+Gi1nTJazZItY6gnVc&#10;zjpFs+4xrE806x/DhsWzEXFsaDQbFc9GxtB1dAIbHU8HAo5azsbwLaLERka09xHfy4b27OFb2+A6&#10;ng55u5ls4DSkbAVXDzQ0WCewBiCmoBYDfiXOjQ0bNW44/JqLCS7C3n9Vt8V3nbQzPUt17thvPDNG&#10;PQGtUVxMaAoGCzNfTG/yxEQvrUhYjoavRKuEk0mWTDUAMUOICZvPprzafhDS5y1iSeCyu/TpN2pP&#10;Cbs5GNaKV2XDF6m5ubl84ydeHtqViG/zRCLgGxxBEAihrY24ExtlwWPYpIZv5IOfY8SDMbT3Ed3N&#10;iy82o+E70VzPw4ImoJyc6wH0J26qYEdNMJNF/jDmHd3PeTV+1mzEEeUXaMrNzeLQTmAmA1jxa17D&#10;cvmtpGwqHcb/hu8aDGK6dQfWlJhmgg4mhcKBA9EurGCPcd14S9VW3oLQmDHWo3bnHlh2xlbC8PIl&#10;WSq3bcW1JWEuAd6wMGEoKwMNXzk/S8nkFc53a8JVwASFhIe2guK7QdE5jnkCIunkiWkC39EHgbQ3&#10;Dz85EeEInML3+MF1yko2be3Et4aB8U8/tYWMoAdcNSEKjxCvgHLrr9BQcfT4vnKvMIUXjZOOnUdn&#10;JaafUMaFu3afpKNpjWeYmvYZqDfqPnAjb+BTEJM3cDrVkfzi39kzyYx/ZGxhskUMgI1qnklM/BGi&#10;re7i/HBH5IIpYsYSt4C1lZveSCvnLKd96ZA9oOQRUv6nuk2qN4BtAgOKxhOewdU6Gd5WRl59wSZy&#10;TKFgJIgENpLvmyY2zSKkAEf8dMkxJIugHXQwEejhq5fHX+WWXPOS341mI5YZNhMbEUU/aYexGMhU&#10;RAY5aWCg68Tgxg4mqAY2p7+9yrcE7DhV0LAJovCoaeAFV3Km9onMciHsplGViutD1+/Y+44rTer0&#10;CS5WeRpG/LtFb5xm+ydLdsWhYiHFUbgOqle6l5dpm96Hu9ULZiYIHMwV6kDuGZMiSf5BZWAZ0/aY&#10;dK6mr6vK31GD4Rh6Fl9HFQ2+ROIg3lIADQgCKiaWziIlXQPtI3Zb4woInnGJYlueAX1adxs1/9iy&#10;9WxywoR3yYaGNh5iXUEbtAko8e2ifs7bcA1EbV8VYq8ItONjI1eljk48hB2vCu4xYMxz2qlJdJQo&#10;o+gZ5715dLuHv01Mt04Dy6m3T0C7QQQ0RvHSPMKrr+GzGIOY3r5Hm0w0rnU+SHmSd2docZG9O1+9&#10;tHocvVbyZXOb2+s9xGJ23BJ5RK9/mDm46XAXtc6N9v30p62KlAEYbWEModCEduxOh8wKYlPRjlBU&#10;Lh3ac437qcVxMVGTTEThDQZMHu1O/0g7hkFGEBBJE601lnZbQwi1uCQka7zTYLUISn+a7qKhoa+j&#10;JhBKQK4OmjyDzkBx9dgMEZx/iMIDSrAhhKE/e82INuNX0SuySSvfPL96xzUQugWSog4O1+MnvrbC&#10;QVR+41USHcAgOruoPROaTpp4Kajjp/MHU/z3pS1tjT4VYhKSihy99iWUl5FlRE52ji6gqps7naQJ&#10;cDkqfV1UgVckw0xmVGYam7mKI4XrJlJPXDQGxcRD+P5glW7RQYP5dPjZaxKEECLJCE/F8Q4ukceH&#10;VuINeerKmm8uG56BxvQt5awlJaDQBtdo2HvGPonJwG10jV60jt7IdA1nHg52GZWi7RLDrlKgZh0O&#10;85YYXaz42tN0uEf0nXd5VoL4B+LfFtPreS4maPHEcQfS+h8zfIidnszlSA6VACgBcTRO3rEIdi03&#10;f+XxP7achgGdqybQSR2oyNur9e6HFN7c4nmvxJU3yokQlBDKGCLIg4aIn09s7noSBJcgKXV6nJ/J&#10;K9zUlYRQJIW7eftBrl6RJNeEYNwLMd16LdUewUNzXu/bF7dz/y8faLINdYyioRSATPSdJ4ajPh+9&#10;MXySxbG2sl7UGxOTXZCACAR9ISY6mIEOieR6Gp0a0vr2nTq/BXmjKmjUMnDDoz0HtsYeKpi+WnPg&#10;o7t3mCPGwJogVQDNWoBir/CDYgVwCBe8m8MVIbgiEEWNNsyO51PczVckJpIFBCG6vERDT0ddJxcW&#10;qaf8Zbmf5doguTvNDTip/cliUgc7qcMgsnlLxFAWHRykAIdq5ua+0aJMSZq6T5q11DDzLdDEPaR5&#10;RCCoQEwPH31CL/bkZbo9rQqGmFb4jqFtv0ENfE1xzaGHITtkgyslh5pJy5Gm/zjajXYdpuNhaatj&#10;VYAb+hqocPdguY9BUiCUh4RFPT0ExNHEgSCgcfOjoWK/JDZ9FR3mLKKRsPiV1LnAV6LtEsMeMZmZ&#10;GZCRg8pfrg12UQW5ugeDGQclbTD6/CV9PpUHIjAPznEFrOYfnKeHVYUQz6LhpZ1CeEOhwTNljTiW&#10;30MTiDp7640Hp6JHEO0uru+8i25e9cOcC2uL1mSyMXfvneaZIS1cSYsjWsyuZ6kXUx3Ufi5q2hwO&#10;6pPvoRfgqg500YYoPAv6u1mX37Nxq/keqxwO8JDCQplX532H+BUlZ0mq+DOkhgR8CE3QcQRGpzjD&#10;TkSgLdu2oVclta0KcFLTu5mWbcakZkjztj6aN+8yM4JQls5clcpFgz4OPAMEkUyxa2CwVcTAKqFF&#10;/c2Um/1qHWVFjkA61s6bXr36DOg9eFywR+A3YoJ0xJANCcGPDBYW8t3CjMaiaxhWx3rVwrI8HPmh&#10;TshIK1YGbRhKLcrWMyEwMMm99p5aUy66wtTUQFiQGjq+ICetPvQHw8uCf4eAN4OmzKOsrLvqgJIY&#10;tdG2r3Tasa5agw4Grfs1MSNUKsCCtgbm4Vnq3QVd0Pyeepuxix8MLW0zv88PXJksPvkaPRWK9tXC&#10;8a/ElJVFtviFlBxjmWHI4tr4wGCdycbFZy3sl/cuzZC6uQkkiJxwhcPYdfm19/kvyLJu3LlVrl5F&#10;tDXvcqUhJgysHFW0/TCag5NK5+apbzbyp+u3byRnvMyVUnJzUx4+uXv+YoxnaZoITc9Iy0h7//HD&#10;05ystPSU1NwcMojS0tM1vmG+4aXHLWh7+eqKy1f3XrwcUeWHCjSK1AbBlHWDJtIEy4EjZSCsJCc6&#10;qTvUFYoJgWp9RgbxxhkWDiNtYr6E3aL2Kjaxsb6P3rUzva9d2HrGM1734rwSap7w5NNXYsJImaSj&#10;2nGSNoUWbSp6XdT6Eq2OdvJhbdSsiyeb/kNhg/6j/GBAkaobup2WeO7fcAANzVlJOxg6qgLdtHpn&#10;hc5BTrPdNLer0jmrYMvw3R9pepNeMcnVAQptkK5Dw4/ZAuG0h5bYAFJQbk4ukOKk1qFFO9EmhnpX&#10;VSAMDhfgVI2fgfb0EiHETRvSsOnU6Pg1sSvWxcSt3rDJsDi3V19h66H84BljUtQreYqUiGb+tNtp&#10;ZHzauUtv47vCsEQriVSFrb9w6QOg9Jkft5dPX4uJBitoQTRqyRMTqeppLW2273hQf0lmSkq2RVkY&#10;YBTIez20SogJea9ASINrX72/fypJtt2OOg99/vHtJ7kn6XhUNd/ZkpSXizsBAU6hDWmwfOT9R4YJ&#10;iWy+40c2hp55BHSQvUovIwIclIFQ1WhfctoHnt5cObjrfEuWq9KgGkScRu+1V/M2hVqEUOABh2hK&#10;KAuEJYoTW1z11aZOIZX31q8DGWGgS3NPXH/9i3Vi+J9HkWswYk5qs/Zpx6Ywx8VcZeLbO1edun71&#10;mSNvvbgL6YAJcABuCHp1Gu9v2hTuRF/6PkRaGDGdXiVoQ91U6KqD3dBMICB1oKtGh/aIxgh0QKH4&#10;1K7kVbZgmysp7yNxQSrfUAUSUdOO/s7uOr5dvt7VPchZpYOJhMEamhvwheGum0ewR2C5z9lUW0tW&#10;PcrjCpCHvMCn0BKR+/kpuqA0vu+u0v8QL06irNC6WzQtFV+7/jfDgX8RE4jDRABqldBQzCLWqf5X&#10;m7V26bKfRxMaCtyQOhc1FsW3doKyTZy6mV4lQCV5hB84dPLQ48zgpjemDZ3mqKZXL44oHn+1q1AH&#10;K7xDvPh7mu8S7tKsCBlE6D0xTKMW56oJOnZ39c7DucxidY0uXy0rr9X/GucHAhJXcEU6lPuXsYBb&#10;jE3ROTuZy0rnHybIi5D00fBxV0yXXgXjREHfEdPbJMROGh11e0yvS1xSlJ/hniQFOmhL2LgXMetd&#10;QnEhD89gQnBD8355LkKf8CFs5SfmvBGV6dSDVKmHvrSbOhiKtnL9oT9GpjZpVtNRqXP1KDlh9KFR&#10;bYdXG9JCZPGvNH3yLS+v8tB3izcOiYr68Do5ww/DI1Uwml7p2mXef3w7Jl5yKi85VZKYBjISOgFc&#10;ofDAkdAe8C8zMV9yPjqqxmD6tqysc1hF50Ijd2IUQRrDtNjqmxxKuvKGc/a/pO+ICcQxIiwDQAaN&#10;K96afxapdK5Q3k0NGDfpf2tKD01hyw2cA6gngSn4UYHCH1t/RsGKv/tHbs4ct2TmjMUPbibLPTdu&#10;Op4O4xid0ccU9K2IHPE6VdL6lxkfzdvq1zRh2jte8oj3kuTnW0vhE3rxBCzh+RMW0Kf1+dR5KK1p&#10;4LWFBIVlJ+QFHCEcgcv33cl4df126WaHgoqJ0/rgUEDc5Z9REPMFgPiSvi+mT28IfrYdLh9cLTaT&#10;g4PIkR9cRE3XQvbjr8WN7T78NO4iewAVEdA8cQWXwrCC7HBFxlFWrqvd1KutnETIso9p0owBe16+&#10;+ujsKjqBaFbXcOar1r+s0qdk4/YtZi7uW6lOHRHYvm0nu2LoWMDANHO+XELQsVPJHCzCQe+izEgf&#10;ZYZ0qNviP8ESII9ccCVkNRx7/8D6WYt6+nb3Y4NKyZgRMdls5IW58YBYXNVuXy7mLKDviwnkYIse&#10;LQl6u4g5Wg2yRH7xm8f5L/nR8+aZfZt2vR3XGzYIOlchGjjBDWKCXVGB8IDjufynUBORzBytGE+J&#10;wiCcCnB9K+0eJ+j41isqz/DSlX40/JakmR0mHLgALSsauEhZPAjdLHJH+ZGauIp8ccVd/EQEOMTH&#10;48vMVOvG/BDaI8QaYDz8IbdoMQxjkY54x7uKyQpGJ9/Qb4oJxAGSP/NrUNiLp3RjFlEn+/3cScW8&#10;3enL7jw+BEPIFVfwJ1gEghACNYFoXzKNksBDWDufQ0pa5CioZvU6DXt3NPyQpPh+89FC0Slw41CI&#10;W+QiPMIvRCOqCnkhC2HTAVaimxd8Ik60X6Vt3CNkuvjlJ8m6xA7G1hje7X2Pfk9MIKRlW/fgy1vw&#10;IA+RE/gQecAPwYEVMaRGOOlCXhIREwoCgUKCCEEZ4MGzCIRDCguZ3arKFatigHrvicFuknJz6cUR&#10;XxwhqGmdFvbusCpC5i8gfngiIk34gSDRgSBZSErMPSIjwQlcQq0FBlOGiwyP4Fk48IP4iadPv6lH&#10;u1Wv8g36vc0N/0BMoXLaZHP5hZRuHR7wsgm5CAUJP65frG4h/iAjcJyvQUXlg2k8JRoFngKL8CBa&#10;dFZ6Ok3yq0IU3rQgAjR98hy5R5DCK+xTnvkUVqEWbUmuKdlkaOsAHUanSArlRDpIROQiQAS/KD9S&#10;hgdXkTtcgkirTOX7eXcpvq3/gWd8xRez/Mrg/Ff6AzGBeNMTvR5NSPE6EVcwapjrCal6NM/UgoDE&#10;rXx2Bfe4IgQO/AlPdJnBLz10peh8F22IJtBgN9Wv0MjVI8TZI7j1oH4ipH29PrTohc40CTrz8AxP&#10;FiyJmhBXmmPjrQyJQ4iolQRmQq//+aEq8WdvZp67KkVtpReIz2l+EblDgmIml/QJZfO79MdiAnHr&#10;iZSUuRnUOfiAmJIG5322wAoXmPbycS97dOLvDg2iFAKCR1QsfqLmRQfH12u4B8s9QqF6zt83LC0b&#10;3340vfLzCm3Umr6eEiT3DIUoFZ5hPSfRNvQ8KRJ0XvoQnPCLSlo+/YjETAxcmZTYOmoXqZ3Ri6Wj&#10;LzHGQJwkGX+Hxh8pYP536E+JKZnbB4ytzZak4tYQGXKCFBJXvZeYGfwRY/hktKVfwYdWeRzDoQDw&#10;w0E6uKKqRWs1vINNvZOm8gjNoCOVJW1AyZY/d8Kww9U9GJajewAdIAxSeoZjACz8SxNe8hTghJJG&#10;UkJGqInEYu5kHH6gwR0QZwA7M9l8M1lq0RnWMuIkMVOxTw11UKvX0mD7D+lPiQmU8jQ3P+PCVugp&#10;UGaIAGVGxkIWhilRxDEPorcd+eH8QaFTASIhL/hFw/xqWkfhVVLpWRLDfXqvrQ1Reoc8kGgJZWq6&#10;YfTAs4NoBDbhIB0BKKRPKfM4qMjEEk3TmEuKCAHVbn8lrx3QFq38kYTL9/JW8v8R/VkxCRJYeJUj&#10;BXjnb4+Koq5mxnkrN0SDN1kdu5tm0Pbe+LhjQWqeTAWUcIVDOaF6lzFZbIUaB2qOM0wttKjbY/Do&#10;hW7aULVvuZ7tJweE1Pn1imEmrlCh7a/Sc61N2ublK9CElPEzpu6Yl7V/hCBIP+YSG4amVIzO5IlU&#10;+RjO1beXiw1/SV5Pv/6O4Pfpr4mJ75NLSmfX65zosRgNkZKimrFanZ2T6+a6ivV6UrLkEUUHem27&#10;ZdMLFCO019mUtOxfnsLqofJwBxmheIkN5MzerJVGSx+pCCr985GGHY6LXYTMXFeVr7O6Yk9DQ14S&#10;Kf0oZxBNcfNmPCmkgNyRFERvEMoPP1xcup3eYi2KB45IZMXttudBL/6nbjc/Gb6CT7r15acPf4L+&#10;opg4cTgkDIoRi4epwNwlfM6h+gkKMCyoz2sRqMakdD7BiQhtOnwAgvJ0CtAkdlqAS2S225q6QRCi&#10;ecKoia9aQnzCBewgnQQnizL8FiIkGpveacu/IO46DhmRmDL4FJWl+439yYbZ1DdvMkTng0fuZ0hT&#10;16VzvwH4f4n+jphANuaopSSmpLdGha33k5/qFuKjYqCdTJp+OagbLRO3NttnbEkaTQ2Tx5h2sq5V&#10;+5hrlV8un5B2b0YxRCcFWeAqDAgkIoQIDyQC61EYWZvN3A7XavnMVk8fUFWo8aLcaiCUqgcCRUhQ&#10;XcPBGlVriH3TkAisgdXMhhYd27vDAFzLLGgA/zfob4oJ1L0XjFeIZuWvknT9Ak2i87IRpFlhAvzG&#10;o/ROCYE8OuHuyANSNLyGSXD7dz/HXaEiUjOl9DSp1o9vwqujkAmXrudcupKGmLIilNSJg3iK7Nie&#10;bc9/CYdLl9JNTI/qxj+58CbLQblNrAEs6rqeVxsB8Mg5vlMd8ZbUoFfB1/h/lf6+mARxuaxm1qtR&#10;2CoV6FASXpNwYBRuRdEw+mZl2fSPos7f0j5KeIQ6oCc3RAoGzUImlTkeR/EM3RMXqME+3nuYPrNP&#10;ocdXNZ5H3R8evMlf7lkW3rhr7/Mp8QiBOFBzBLFSFalNmtsARAj5Ow3tS/p3xQQa1u8a52/Fz31p&#10;WBTocy5PTFzFFl438CYKkBgSTTaeo8O2n6a9lZLz9z5DgyKh5DyVzDS/Llp0RzS9udNpmvX27U9I&#10;5EMG4e1w3g4dlJeMwHj8GPQ0zRPdyZaKBMDuRQslLLvw3e3b9r4qtszuMpw+Svs36T8gJhBfOQcU&#10;QDSJrQ6RBLxV1/lPOMIOymZuvvLEW2gTMU5OHPtcMi0E3QG8ULPS+h0zVdIr3NhluX1H3SpYpsY2&#10;vH8vGk583DbqxXhq9Aj3Q/dDOqK9xzLtNQRO3/OG57sB4X+l0/89+s+IKZ/46Qaow8TKw2hqce8a&#10;6CxqRJxvQAzlIZElrn/Kl9+hbEuMLemLUa3HSUt30rW1a4qzXpaLFS0UZwi93TI22TQ0/uGaoylR&#10;28U295AOBMFVIYuZs5nsz+Z9YDrRghFm8gdD2b9K/2Exgd49R9lgztG2+jLbTWI2f88eaGshL3RA&#10;MGREOcVPdHPr3MpvqVr3F4tiKx+9o7e7kE7C3c+Vqu6q3OxUQKWdBrCQlCEUPIvE4Ylct4f2cEB8&#10;c1s0OoRARusf/UWb6M/Qf15M+VS+rDh5BHWOMsRcemQYPQUGvzA2QWckLBpcISwADUIUgoMU8JTQ&#10;bmhT1C1yPx6JkZmtd69sWGl59Q50E1IQ6/2Tevb9syOPv0H/oJgE5WRKDaqf5ViAvHiB3XaMnZb3&#10;zYwknbkgjR7zbtjIXyvUPmUlP83szjDbcxaq8+UaXhw9+vLoSdJ2WBycgJqxky6xYtBokCbEB9kl&#10;eftdTDeMZ/5B+sfF9CXdv4/x3SYuLAExoaqimVGSid1qe0WSQrFCodgMJ1dsKqrYbFpsA5MBLGhx&#10;+SjDFQLahqQMif6X0H+pmL6hzZulSpXO27lC9WCAioYD3Q8pwAPRCA/kssVBvbdSpdtr8zD130L/&#10;nWL6X0T/J6Y/Rf8npj9F/ycmaXeWVC72Y1iXM2EVN4SFxXqFRTgHR9j5LrNWLzFxmsec5rOiM5nt&#10;XGYzi1lNY9azWLHFzDHeWL6ukPcmediWsLDdYTWPhw28Oej8P9/j/o+n///x9PhD1tVrH1uNOseM&#10;+MRywcB8IR9oi8kuONgn+Ikr+ljYeYv4ayDxWgvh4qcYX4uld7gitaU8AhxsYbECFg5xcEUc3IXh&#10;nMCME52aHTt79cPt198uCvr/jP6/wtOkdU8HDDhhbA+4ABD5DmhAxaOOcY1k5rsrNPl1xozrc5bn&#10;HDKcM/sdeiVJxzKlzc+kBZeyp57KGX8wdeax5CXnM5acTV/7KOd0Bi2b/HYbpDy6fEuaGyPNmHHn&#10;pzYXjWyOcfgCi2ADzACvcAiB0RzLbFf3639y2Lq7/99otv/FeMqRJEXdQ0ZmqCShXXCFnhDfSUMx&#10;HJq29/O7jzn5R92BrqdJmq4XihZNoNMp+FcGvJqhkPA4FAwehx/pQIcJrQMdBihA04g0cQuPIKbQ&#10;QPCLJTeIiZ/wCJ1EMY0sl9sWjbVvfuBowepkmp77kJx77vJnJhPHFCB38axIcAUziS6iX3n4rSH+&#10;/zr634Snm0/S+028yYxRB6IfEc093sQ86YeGp9YZPu2kLxK27H/Rduo9Zo6qEn0WHJ6CHw4gwFMx&#10;zHh59R+O/vDD2Vq1d3ZYIOUk58pok6+k8vHfLufNp0DdJfRchh9fUGaadP+VVLWT1H6s5CjfzMzW&#10;OajXMxNoIAFBZAqowQOY4hqJIugHntq082H+9mA37kk/NLpubrkpD1iIKVxMoyEnzz7gc///G+h/&#10;Op42nEpz12/7AhO8QRuvHTD/6cO8yavpm94GVtjFVYvQK6gPOOFZx4peZ1bnx8XTt4Tu7mt41SIR&#10;VBsixE/Pm9XLfpnLKx4IWJC/Qr1581NIZOiMPKhCXqaGCXlQQOizvLoHb3h2wZs8XdigwV4DqwRf&#10;xImpP+Ti3TtZrDASFIzhEaHqoKVIC2or7Oyz2rBA5817aWnsO2Z2gFtsq3kDgCfaWbcpLu8o6P+Z&#10;9D8RT+8/ZRUO2c7lnu+W2dhu2cn3asvJlR68+8zk0CWoFTjcFa0fGmtpsWLbioXlFCuOx1FhpMD0&#10;8XmHS0uSEU34ITIMZ2FNR3p40nstUG5urkyGFFC70XfzYNGy16OLGQbbBl1VjXqXmXXBcho+DY/4&#10;AqARTFuwuJyZIiNimwMXaIj9oa3hW4RsWrAfzWQJKSlSoUK4CwQjJuJAn0E/iQn+JFZ8w46Hhq9o&#10;Hr+SbIvd4OGIBoeyL5e5rX758R+c4/579D8IT+MW3eIbKAuFjxqa71H9wInHBpFNWAw1g7tC+riL&#10;uietYO+65Ykk/VDjKkJMfqa3doICQmEIQ/SIuSTqiKFNL53/3I+fOyTo0Y00ZmbAk5QrWVtC0yDr&#10;RWdfG172Dez7kisPoUK4ueNo2G41h9adAUlgBo76tXn3DL1S18Hvtl00zEjfvyM52G9j1gUvoT2C&#10;LvJcllnq1s09+Ork69zlh1/P3PFIYLhjF9hVooCIA37QJGKYeXzfhddFii9eS1UKTu0TgoocMufS&#10;F1bifyf99+Np+JQnzEjoEsgRDXrBoKNvhRE9d/M7S1tgCCITXYOQMlyUkXVChb6GswBAD2idRpRx&#10;kR3QIuZmiIYKnsVBAP8KZhGfP4Cytd7GZEv65r1A//AyV7Pe8EWtr8ddgddf7xjQsCECoAGM0Jfh&#10;Ch6imdawEdbNW1mcE8QHY+QevTDMBXhq0UFHxO0xHCtx4YzUK9ZgKe3a9TQPBEgQz4JD8DmfORzJ&#10;04NS49aII+w8UVh4IBmICP4Is0Iru6yjJRUo6amrybwfRGREgM5bXHPYH5/68Y/Sfxuepiy7JwQk&#10;Gre5Tex4+n5SysrJDW95gd+CxHEVrR8VAL0lGqXAFonbKmQTT+w3KdTrME9nSemJhrmB04ekkmUv&#10;im9VPn/ODSh9oMp26eivr3+IfnLkxDO3Csf5gmqBHuQCD2oLTgSCDYSjatFjAgoIRL8J9hYn7nt4&#10;4tTLEyeen7j9Mf8rX9DDZ2nF2xj2l7gJ+wkpGC3bmbdL7IoYWmbxKe/b0BMnX/s2PZIHJhQcOYKH&#10;kTwXZI0mh6zhxFuohKJNfnnFPxLcflYqZLuesyTwvXhg1Pc/x/mn6b8aTzuOJTu4bOCiQcNaziyT&#10;Nu2jzujF28yKNfdzYYnNpyA+OHggILjefsVc7c1r8hBxV1T5MmP7vA4L46xHqB7UdGRgry+aaY5U&#10;OvS0VZsLU3e/89Ija2TBVQJVmKgzhODn3DzoTM/bsWwG36sMkafm7W2GK/yz8+KLCIiJn2BSYF0A&#10;UfAfaaFYW771sTptj+94njlr9msU3DmINFxKmsTsopkDYBH95kOBGZQHGiQFJ8CBdJa4WjUvb1fE&#10;3jSc30W7QjRkhFu4LvAot/HOKxpF7D2UywqTdhQPFnZOXHemYJu3/wL6r8NTgzZHuYwgC7ilnYc+&#10;5OtcJe+qJ/NkB+mghaGGUHOo5pmOFo5VHB1FjToy4UEVCsDB4Sk8Es2MC7Yuyc7i1i6LvnA3Xe0H&#10;exn4QBzgBvGRLDy0oxdv8YDFFDBTrlf2yT5rW8hZ50AGjiaGO3TSsJvnDjydNaSHlh1YOXTTjAGd&#10;VWzjkn7nNyzromXHDoy4uWIW4qxeUj/zw5sOGjqdKzPjc2Zm7rO72ZZmtRjrxZGHLIA5QA3ZgQ1D&#10;HVO4BX1QgA4rMytvO0NOFnar8iLjCtwIP9wCp8L1KhQ3ZnS24cLSbgEaK7MG9jLGOuZpSkiPlLdt&#10;NVpyipRHTM/h2QmNHl25xXe25/4n6B/HU2aapJBDK0AboUlF2AdsOsI/0ZwV8TBPxBCc6EoiZWxI&#10;OTvWVs7C6RjD6GKmdcLtHK2MB6LiCxk14HWDSsJVCBHIAMLweKSbfP3n9GxmgnRwC8JFIKLxyiPc&#10;UMyQSjvKl/BopWT79gwHA7taVh8QzHIkwxD9RMuSfT3Y9WuLpNPnemrZjP50MlV3dzZ/ZOD5hUOA&#10;mK3x/Y6vjejpRRIb5s96+hrBs76efS9POjOHkpCkaXXV7YHFM2Szr+5TvZs7W9aj+q17kk/Rhox1&#10;4vufim84gTOwKtoGfsKfXxzoGwBIgGmKiawHAq1MR5Wz83Cx9GFsjKlsVPnijsVNq7WS01kiNxIS&#10;tbYaHhlPCfkghaUDI2locu2J5Oa9O69/TLRzXJ1vR/5D9M/iycwc7YOKh9JWG3tJrBBzC8BYGrUO&#10;ySIcdyFNyGJuVZ8in98+b+3O2itZXTcjWxOIclxwMUeFdV0u+oG6InZy62q8xxnDGOCFCkDFADRI&#10;AYoHaSJaPuZmMpPGixOPwr7Y0rtBVw0b1ZggcnresD5ebOEgf/ivzJ/ah86Y4Acq5eZOKWPZx4N9&#10;+PBgViP/7p4sJePWshrevSuwzB1renizPeuGHB3Trn9V89TLJ3t6sgUDQj88udNey9YsoF2uQSta&#10;ePf2YQ8v0ll006o5dNWyJ5f2San3h4WZddeydeObIvxGZMd6DsZuZkAAuIV2BP8oO/xgGCoNP+Hm&#10;WZsM8bT10lqjUQ3Bz+IW7UKKFGOsLWMTXS2ahpcoJGM92iro/K3UDy9+nTbN0aLaz0pW28nSiHXI&#10;a05A2CLnAPp053OW1GX0HS5quEQjs4Rvjrr4D9I/gqfHTzPyNC1NMJaLotcHL958ZoX4gjDSVUIt&#10;zTE2at1WyVrThyrdpozVSZkZ3fzop62xsnKJ4oxNNpW1LVPM0tKoH8RqZlSznF1hxgbwCoC8kAhS&#10;g4xEZRCYTI261gs2y84mYyKmlq6LmvXUs/RUWp0eXcUDvdW+HX2lO48H+Rn3Lm2cK6W+2vVLdx+W&#10;nmkYi43QWQyoxaSU3L5e7MqBVRtGNO8KhZT8rpcP271+2IZa7nEDql3dkwCsIPLkUmxw2cLiwUfj&#10;agKmL+9fkzI+DdWxYWVtELh7chvEHFfTBf77u5ehi+zpbXRu7SQpJ/tuXJMuGtbMkSld0IWBc/Ty&#10;EAhaBa6iBeKKAuI6s7JdcQujIODP2qRvzRIya5Mfips7AaM9PAp1VDK9rRPaWGMXCyjRy/tXhjgG&#10;cOGILp739dYxz/nZXX2WYjyIQLQ3VEHCm5QvRw7/GfoP4+n128/8M0VoV+rdBi6lkczWfe9MDFM7&#10;KCdKCBlBo8zSFC/57vyuHj6sA+FpoImsfwdP490Lx/TzpgOj4DormYtxKQeLUqXt7M3pPEpIWYhY&#10;tOl8JT/V0Tp0YBd+9OLt13PLOXXTwoBnD5/RgbWXRw2DEhpYTvbw/mHp8fPlFRUjq1tlSFfOTB7Q&#10;149dvR6fcu12X0BK4rMPaRL8D6+uivq5XP8yTDp3pqc3e/PxSF9fdvL0/FE6tnLGT9NDjBa0D396&#10;/dyAQIP0PuxZCFXx8c3Tt0cS+3izo6vGS8m3hwSbd/NiL+78+uTi/n7+rL/O5PqRzTnJz1a11/T0&#10;YKPKF0q5RdPuOddXDQ437ahmIcWKy2TjeLkgHBSKlDoXF65Lw4p5QyEBQ9CgE6q539i+anblgKrF&#10;zQOLBAcXNjFi5bqp2bgadPRWwtCWCquAVgrmXxQ4m8QBiqQija2jN5+nZjNiOoaZQqMvYjZLnrzO&#10;fx3wH6D/JJ6KFoH9i64a3EdrYlKESjU2xjgfCAD3cPAsUBXWQwOVkFVuVZpMkPv71nX3Yj/ayeo5&#10;m5gZ9Way/i3dWWZOipSSnvzi8YHenj8pmI0xLFyIAGCCywfTPDuXBmLO5/OjJzP0Zp086Ji7yZ2d&#10;JSk95fXzkQFmvbRsWjf8lNJ2HO2jZX0DjK7fXZr57P2IABY9KDj79fs+vmxqR03Wx0+o+8+pNMH9&#10;eeMO4Ozd+8tD/NjNm5sn6o0P7Zy1sLT15cvLe/myh7tH9/Vn2VmPB+vYjpjmiJ/x6WI/X5b+6dXm&#10;voH9AlnGp+drh9YHKK8dTJQe74XSGh5qlP7pffK1PcODTJDdjXW0b3BOyssh5Qv3cacTkJ6f3pib&#10;Q4bN6mGl6dzSQlb8jGzICg54goNGESpnjqVx/xZuzNTIi7Ha/jaFGjvL0BqhpXp5s+jG5Tsomdyq&#10;OmMj0P2tm/HDvkUwyJrxPhSVgscXGxkZviDS9UrlfQjNyxfR/MG0y5+n/wyexk29mAeXyKJlf6Gg&#10;dMnUFIIAxwIEQi3Nr+FlJ12+1N2P+VpAgU+o7FJkXrvS9+YOgkZB19DDnY7+a+7MGjiyBs7m3D5F&#10;smLoDgwJsS4o4rb24DtJevg8vmW5Hh50pltXX3b95ETOi7Stf8Penkbo2vYk1crIfH89dvZgPzPk&#10;+OpJvHT9weQycvif3I59c+3CAH/26N72q0M69g8xhUkxQmf69IHhPLQ/SenvX/fXG8Men1TOZlkP&#10;Xyn1+ahQ0+3T20gfH06pYD25tpuU8f5ifH/AaN5PvoifkfJ2Wzd1by82oqRN6sl9sNqeX/1leClT&#10;mHd91GxkWNG7eYergtQB57gEhM0O6UGMKD5U1wJjNqi5q9Gi2mb31yylUaIkjW8UWsS0tr+12svG&#10;uWRRp56kO3OPxE/SFfOuaF+0iZyZyFrwZ4XZuiSdz5+6BB/nkIJLGr3o739ql0//Lp4uXkrlL9LR&#10;l0XISiRcRcvLkvx9f+EhcAJSiz1tvdFirI2atCWdlHwyclx7d+ZuZV++uD1joy0susYs6ShJ695d&#10;GLWoR3ADOexNWNwQH3SSMC1xxc+5xQo1W7PVsNXDl5T9Ku3U5Llo6901bMyPhZ+8oUOo7h/cMTG4&#10;EEzpuGmVpPSMQyO6ouOLGBMqJaft7NKypz87tH3M223rhtcqLNTDb9BHSToIY0zKiYNlLw6v/D6t&#10;j5vdVJmVkTqtjuOin/Wfk9/Ed/AfpDd+fo0+ad42ogqgP6ex75vbFyUpZfOk+rDbunqwIYHsyu5E&#10;eqv3Nb27Gh/RUddezRQWHhxVaFRAlZjrArYgGaGnZ9QpYRperEjZYpbNnFkbVzofEXr61clFg0OV&#10;RU1/ZGwUhrQTqpk+OH7CzLQMlySaKB6P8S5HH5HfeCUZ2242fNlRZMvdd//WEPDfwtOkQRf4W0wg&#10;Jqpqf/ok7uKlN3naVShY8tRTFMuKmtrBiymtwiAa/6IeOxMm7J3TvrOHrI+XSU8N6SQYBxhpM9aS&#10;ywhlhoPgkBSuKPw80+aG1nOxa6e+fqaoCZi3nf3Y7p01s7O+Xdn2Ysi4wV7GMKVHtjTJzqJzsZZX&#10;1KJH2LSkfE5uVlR5VU8dy8o8JR39als9UHZG+szaFuj7uijpCMLuqBt+MGpX7keIOJ+4i4L10pA1&#10;M6y6SVYmcv9quJSbnTWhjPGBaV3QuH5NGEon1nashOCs96eGhbD2KjZYb5p9/JAhtoGyMz9fnlLd&#10;vIcnHe7YzYMNCjS7sCRPV+XmxC09w40hNC2IFAIROhsIg7ggouH1XMxXdDbKOFthxzA3j0Lu/G7f&#10;KnasZBHrnn6kqx5cOqmzLdxSwYyYirdzPIUmGnX0NE14Nmr9Me91YdzQ0b95CvIf0t/EU9o7ycIW&#10;SpLe3Zq4rEtFK/6QzQrBeELTARTAFu4ukFsH6Avb/eRnkSV9uj6zSwct0xW2DbV15Cf6jPCxC+rZ&#10;Qj6zhU11ubO9BQa6EBPkBfUOkaHx4SfcbGbcu77aBKOhTirWBVbCSM3pvUskybAxeubDlztGd5kd&#10;5AQQ9PBihxKqPXmEQXJBI7sRt2x2BQVkuiWujSQ9OTVm8NBAoxOHhxluc8p6vHegng7FBbgNGOJn&#10;NtORxOKYVBWDaUKngPKTZTvzs4nb86OKya9gfYNZWgqd2pVPy37wOrJktCS9Pb64NVTRxIrOF9bQ&#10;2Qd5lPnwWMSO/m6wHbtp2Nhwxx1Tuqa9EcPMu1d2Ld000hvmGuCFLBBhsL5wYp+WjeoBB5CJ0E/w&#10;i04AqBId4vwa9jYwzDsoGAa2HfGgli3prLu5d1sjF1Nz45Ymsn4dVGxRU5My6BVI1EiBIFVEvz4j&#10;V3qdLckK0ad/UBD23gXLcv4S/U08ccRgzLmiUTv6YHr/vhecMzjRxxGjjT1NxumsGpYwhsotXKRM&#10;W3f26sONWeHmvWDxwE4CONQkKT9rjG8hHTyLpoYrygnRiFY4rffIOpmfaUbHQBk5n27ffLhzV0IF&#10;r95ox1pKpG+o0eSW/leu9xBR0u7de7gwbpzOrI8/G9/A9c7lISIc9PH69biq2vevC9rf+6d3YH1D&#10;2dD5wyrWix9o3YsDqIeSTt4FngAX8NkDmklF51sjHBjqKOeDUK6uKLI7nT+L/vT1k4JFxKdmjXl2&#10;rGAb/de3Fk9vrMJQsb8/Oza235u7XONmL1vQLmRsGVMYfH21rL83S/q5/uOzp9NefPOe5Pr1pLoz&#10;mvq28zLh8++QM83FcImh7aENi0YYaWY0uZSzflQj1dhmFcKV1c2MRkKM+mIaSyM1lPr4ajTBMSCE&#10;VXQsxlhnDkTUI3qYmO0n6XPuH9uKzyRjmFHMtut/akeeL+kv46lhi8Nc9wAxSyaup45mTGcY4/iJ&#10;sqGQgAI6qVmFTeuPS6yGu4P0pj/ZM5ciDkrzYG4MDvJx8mleyq6JB3OybsQtA0gE4oAHZRPTSAQv&#10;l+rnpG0nfuny88JGAdMqqUboLHp70AG4XdwZqSJfNr2j+YMLHZ7fv5SZYdicLWfLidimumml3Qb4&#10;sG7eLGqK4/O7BzIzn0qfpYNdWk4s5TKs3Ffl/bWzFiCAAmjPtQ6QIQ5IB7A6ywklMJPpCuhDbwFM&#10;HDo90e75qenAEzo+Ok2dT21AY9H51xq2Labg4NlzcdOGhVlGtCyZfunMx2dXr+9vNaok8T840HZO&#10;I/9rCxbkdZVp6W9vPL118EJMwNBw1gm9npaOHu/rxXp5ycaGlZhWw3vBT6HnZswV55iPmJ2RZ05A&#10;5sIeQhVAemL+fba2UKU2wL2GWkJ33vCgrqbXcPlZwRq7yhhr52bhhpDhwYVMjAbwKkDFxY6YQLvJ&#10;T5/7ivcSCEzsFfHX3iv/NTzV+mE/x/JSZhwrjphQuWziJYHjYJJNQ6cGO8OUVVLZhrf1ZF18WWwt&#10;7+4erAcEhOrRkEaB1lWY1eWqCE0KDqxDKEgZDv4FvgrlmB+t104MXTe9+7bovjfPTszJwmjoX2zh&#10;tMz0IycvJEYcXjpjR6OaY3SmAFxvbzYonMUMVW2e2+3qGQz6Hr3Zf/hY9JyVdcJ/PWg4AQq0p4s/&#10;mBE9F7QLHfDtTsfII4QGjMAK1z3ACm7BzEc/iApAKRAfHrqlJgUm4NgD8aHPgCfA0YOtmm04RBN0&#10;f8XykysXJN+4Bf7THi7bs6TXuvH6EaXpwHkMICaHue4f1u9YwuwbWzdkPvjqiAxJeiy9i72yZfC2&#10;OX3XT2u0drB2UjUjDC/AA2TYgjbpmZDXhoEnGBvoqiA9SBXtE8p+tr1F89HVzJOmNl01vm0lV0dl&#10;ofrhxdyKmvk4mPt1dGcDSrLczJRAJyWHIKBJ9ehXieYO9pzJ4gYWwqOqtTWcw/Vn6C/gqWzYdq4b&#10;Uf2xYhBgZITqB+uit6LmUrhIaO67dxi9t5UzY1aWsbr1nJiFSfXG7uYXjjY4uTygvc68hGU7/hTS&#10;gSAIPfwqUljEjCKTU3OyU9MyPiV//vQxLflD2psPabtPvJow40iTBpGlFRN0xsMDSFH1gfOm4Uxv&#10;LR2J3zPAqHeI+dDyhUc3L3xub2kpJwZwIy6zsjNTPqUnf0g/cIp+cnpwZBOdNwNNI6wiYRgpWe+8&#10;n93FhCpHCakurodQkaSuuNmEPrGPlpQW+u5+HvxsbKTGT6OniS5fdv9O3h6p2dkoSHZ6Oi0tlQ5l&#10;3m+5e4zDlJqFh4ZZDg4y7ikKAmx5MHR50MGDvNmwADaltGJFw4Y3Ji9Iu3CXhJD84fOn5Ky01Nyv&#10;3yEXK47xkFBUQAPkCb0CPAm9RVJ1s6zeQsGaK2QtFbLWKJo7KdE+MMs82d6htm08YI3QIf32FiV5&#10;N4enoo2L0e43l57l8qpB5S7Rly/Y7/X36c/iydMXlhrAFMGKrH8uSc8eZfKfotsGEyjMqNJ2MjOj&#10;Kj3rF3l+b+fYMGp/qBjw2tyZXAs5a6NgvtaBvMAAIqQACwCPw0EQ8KP8UzoBHJ6sjx/r6c16+rA+&#10;OtY7nA0px0bUYJN/lM3rZrViuN3Whd4HluvP7W10bk//83snXNwfdWn/+osH118/sf72r+vvXVz/&#10;/O6298/2ZCUfzc0+J0n3+DHTX5kCl0Y1gxojDvO7LZjhGLVxxHR3J1MGCgk/gRKgBygxwEtLhjk0&#10;GUBDPZ0wnjQEL9iFeAp+dI69PNmZrYaDs0GPz2+8eXz9lYPrwee5vTPP7x18fm/LizuqnZmvPjTV&#10;Jaa98ax6bHg5NiiM9dOx7n4MJl1ff+rTMTaEVY7hHoYaZHRC/2kpI/gJ2SrWTsUsjX/iIhW1ABkC&#10;AZAnxIsQGq9BV/3grb57CqPFZzlZH7r6sFZyo5bQSqSBxjWVm/YLYvvmTy1s3jYvkaXMJhKmzF3a&#10;rBE/0fIXKcsYFqb+Pv0pPKn9oZnQDmA2rXiRASNWYrTNDLQrMhNuzsimgasDTFq6wVqcBhPKX24+&#10;taFjRx+WkSN2Zj84rLKrhTFsQ0RGUVFgYFHoJJQBHC9lxWhnon+GYHRcgkFs+CVJF/o2AmjIQOEK&#10;Bh0c4EKqBX7eZ5ElDmWDcIzs1GzHEjLqT8weBUUCy4Ywh8GgB/V00HA0KlSx3rjlwbUU8KRlpzfP&#10;EXmB4vpqFnZWLOymmdvFd1G34Ki+ZWP7Vo3sWyd2YJ2YgXXWTqizdmKdQxF1zic2vrbxp+cH22Vc&#10;7y89GS2lIQXIBMPGk5KE7pJ2vfoueXon5UlV9FzwCFsCQoYfngnN3Fh4cQdLIz8r00ArIz/GAn6C&#10;Rahhu4bTWdwx/epWdLS0MGrPKwVuiWkROnT09isBKSSyIrgln6n+XfpjPOnLXuAL4AGmiJOfpZxM&#10;iRlBMwEEcMLiWWrEuo1tRYfIHq4fgBZjb1zM28jeiPU1YT1NZF0tjEo2cWUuFm04oygbscubEUqO&#10;n0gHff+8eh5kh6L1oGIwUKJD2WFW80aPRtnPj/X3oHrCCKinl9EAf4uRwbbjy9qNqWAfUy/gRLfO&#10;ycs3SYZ1adlS7qeM1Ncp718mvz2Z/LDf3tnOk+qxSV1KiNugB0c2DwwgaxdqRjR04KC3mCDgTV8o&#10;HoBpeIVCaSmvtbrQ97mGZcFvzp4e4GmCLqMbuEX3waej8BOR0fMCmki2tw+7ezlv97snd0aULjYo&#10;wKx/EOsfwub+LLu2xj35zcDkt6fBYWbaayk3Gb2yIfKX9FbK3nv58rjZ635usrCWz7TKdlMr2Y0q&#10;WXy4vtAQP/P+3sYD/NlgHevrSXNaFka9uRghTIgXCMD4BiAAyNDyoaWgimbVkRdNeR9N3W5urvRB&#10;GlaG5Z6+/ZPazEzWlbHJFe2KdPeQeRQqzUdUU1FBRs70cdjxa4AU0gEAouKv/8H3zX+ApxPb0/nL&#10;XejMxMM3yRxRuqLjA9/IAFzCLQ12tmnmDLU0yK1o1Raepv3DbD5fPtU9nO2bNXjnrMHX18fOrFi0&#10;kElHXk7RzQkYocwovGhMSxtP/+XJhvXStYf0meZ36FHa6/WX9838ZcXUnVHN1oxQj63GBgaznr4E&#10;PnQKQwJki2sG7pg88MCikS927hSvIL6mm1f3zLl3rcC03NEoBPYQ8CT0DRQSwIpuC5gAOHpjhOXB&#10;Hlw61KFjB6VXUGDp2k8yv9qHPPPdu4gqPhMqOT84RNs8ft53akk1HWwypIZudE90dxENtH1ApbjB&#10;jvtXDHz9IFaSDKA0UK6Uc/L6iaWzd8wanPRj9bEh1mhC6OX7oqOHReXP+vmyfgFsdHkW39F6z9Lw&#10;fTGDj6yc+uzMHCkLmcLu+GoelRkJm8TQ1L0qnecyFwiDnKGx5ocUKVHM1J8vxhrOZwEHBhYxL2pa&#10;rgP66wD26dmpZr7FeEzUDqklfWkyz49e+MTTQXUvz8z8vQn038MTPyVJaKYV/Y6Tsq1VY6f4yTs7&#10;0oGmFl2XT22+PIA6BR9TDZP1q0Pv3cYz2RQrkx7WJm2r21nYGI3gzAGUwBPYimFW+ziwEEiKysJq&#10;4MAw054BDIMXmNiASFdvbuHCzvWk5j41rNDpvl1eXzz/7uFtVOTXYvwXutV/bmvPcZUtUR9TyxR/&#10;cnh/ykuI/nRCL79RVSwMcUC50pbqGozsMCjrAYtNy57eupDz6u2Csm7A2eJOpa/t2qT2CnJTBTir&#10;dAptUIN+3xz58blT51ZqfnqMwlP/MbmgM3r3xDDXCspMfn+o16AhoWxCI8dbR1t+evr88f7jk0Od&#10;xCzUyJqFl/X0yM5Av/abRcpJyfzw+PHrezfuTFu+oLzP4AA2iGtuXAcAbYCdD+lvjNec6SBy6CGI&#10;FLJdNGDgiRT6COcAlzN6A7ThRUZsShvYfzD+NNStk2L2INuxnYYl3526urvOyjhUV9Q6bzEWkppW&#10;odEWsOHR4g1PFlW/9PNvI+o38ZSbIzFzQAfacgVT0Ixi1Lh3PDmoK4AJt4CnJYUtKw/tTNMtdzYk&#10;dUQXwCcqO/KXFfCgxTeyN+V4RxMhZxNOG9WV0xzPw3s0k8XMHLVMuvrtq4/fo9z3r+4cv3N8xMJm&#10;Zj386OD6wX6mC5qFn5o5Vsoh/fbu0el7qxv2DWPjq6oOzxqZ8+nx3S3D+gaxyTW1t/YnfXpX8EXe&#10;+/v3o/rXf/PotntAiG/5Wml5iq129dou7npXlU7urndW+dPZoppghVdIldb1P2QbvgYf1m6SmzZY&#10;6RVMB/J4BR8+u0+Ef0MP9x6YUsNrWDl2/9LA3KxHl6bMnFvNB5p1UBl27/zPn15i1JnzPH5fZOuK&#10;I4NL9PdinaEvfVlcV/N758e+eXjiS7PvD+h2ikVhtFih++MHjDMcTchMxZzOPH5FXczxKWTXLcj4&#10;1smJt3+d8rOn6aQqRpXdzPjM3/RSxV2Bzqou+AlTDKNF1HLk0w9Z6fTZIKoetRZlUdPwkc+/0m/i&#10;6emRDA4m0k93XpOUTUzgh44BCJAH3MIqcrNmLhhwjjQ37uNXTLd0XqUtlYoOb+3AE9gb1cJZW7h8&#10;XuPANYoV3SxmkEZ3/JXrKqQWGVTr917pf36wdPPstos7OPWEoQCl5UkYnVFVc2pd9Pvb/PtOUOab&#10;XXPbTK9r0c2XTSwrv7Q5Pjcz8+WRGcs6uHf3YWu61X9zjVYaJXb3PhE7497+CZOr2T57JqatM0eM&#10;HgEouGgACDp3/dFbw3kxoFndFjprCSvOKj+5u44OB1MFuqoC5eqA8OrVybrB6H/jCTctbgU6agLk&#10;HkHjlo8Xz/4WvT9xcXnNSh282Ox29lnv16PVzlwwIzU9VXqYfGrizKm1LNdNbZL6lg/OU3Jv7dy6&#10;a/iwoYFWaDDofzHQQ9839yfLtZN+SrtBe/j/K/3UL41XOaS97H7eVzRHaCNhwgGvCKAKfd/o9mpW&#10;ungJG7NQxjA8HFK+hK2jhVc7GH969vrB+X5lnPipx9BSsMPmllDSDAI/GxFKgay0B0++P3X+fTxl&#10;paAzFn1TtMUWMpsCgzDEA1qhABGIRJcxq4Grpvc/VE3Xzp2VLezEZL2qORbn8AeuRzIjRQuagprJ&#10;4yMp0nMJlw1afW90Ci8VlbzWAR6YfXzVgEL9gmRAQHf0d9y8peVjvuz6zIm5OTlfLlH9cHXm4HBZ&#10;Z2+GUfSkskVz0nPIwJQ+b+lv09WfhvQruzTFI4jZul1DpW/Ioo157Sk3N+PQrqT+NS+dOanxDXFz&#10;18s1dE6vg8LPTQUNREd/NR7WMN2wlS7RpNHzEMFF4e9Ch3nS1VXlL0cPqPEXZ7CuHz0GT8lV/kgB&#10;MeVavbs+dPKqLobZr9+gEf3aKrR0YjiuSs+QWeu/WDQBczk1Z0GlwM5erIsPSxpURJKOGe6AkjNW&#10;N24h5t7QwDB8oVGFL80yjKwm2z7Vl0+RLxo55qvzVIpWesT7LzEGgtgXuVmW/Pj6Sc6lnNnVwmn2&#10;XMk6aVkPPbs/2xmZWpn9zJGH2qTU4Gm4gNa4MnaEPx7NCn1nHwfQ9/F0NA71bVBur7hFzxUSYMHV&#10;DKkoQGqRXq64fwuGYca4MNIcnTEC17IB3rKkvj9KGU/U1mV5ZPSM0EMJLKTgWFHQsJ/FZ7Lzqvm7&#10;oiT9fGQL6odsm9JN+vSNKf0h5davdw9Pur42TspKf/0+fwsJZPv67MYJQ0uzjlo2Iqz4gYhpEPjJ&#10;E/ur1ani5qmXu9Ohky7ugXJN0JytBTMRF369XEpX214R6KbWO6h1DkpfN3UA8ESg4edg0mnZigBH&#10;pZ+zMsCJAKSXQ/0oA3hgoL3S30kV6KaCXUX4c1EGoCt0VvpTOHQYnTaKn4FIhM51pOP89K7aILk2&#10;iM52dw929w+Va4NdFYGOKsoLOVJP6h4cETv9zMX9mdl8JfvXlPLpzZZtCXUb1lT60LNyTXDDHobj&#10;4AvojbR76uhFjap29jK2Mm1fvhXfcCErp0Jdw9kABw685NKmWsuzseCZa2va1bNQzWKWrewsyp2M&#10;GDuwts7SpBWvaxEBqgGR4RaZ2ZKKSk/P5rcQIebyje/spPA9PH2GcoJOQ3KL2Fga1Hh4buPKCeBA&#10;QoIn5ISf8C8wMx3kVth3RCCrJi/WXMMm/OhSxUPJVSUHMhlbuC6usclgIa0+QgMi0KDG55n/b33H&#10;c3HQ+P71WzRy9wuWe5MRg4qZuKjgbYmgjzfpU8m759dVrV0F/Q4qycnd341OnCeVY6/WOZLHl59B&#10;H+Do7l+hfq3+Uwa8kaipbUzc6qAOsFf4Oij97OW+DnI/J2gXjc5FEegKbQSE8WedFYFAFW7hihDY&#10;UgCKm0IH06qE0s9Vo3dVBjoBH3hECTzxI8kVvk6KABfkSA7x0WPSWa2kxhQB9nI/5OiAxKEawZsq&#10;CKy6KnX2csSBCgywV+mdVEF0Ary73ksX5h0Y7kJnlQY7atDbBtPpNtpQBR1eEyr3DHXShMCAU3sH&#10;+4aF121Uu0WbRonbaOHy54+pXoFlFN4hF6/SAO3AgdccB1BR0DdQPPBAUcGDQAO2zIxGFTWtiSoe&#10;Ov+FrsGVnRu2Th0Ii4qqmEMqcuSBN+gFTEzW8sA4i/Jkp39D38HTlSvvuVIBDlak8V1zzYxhhqPD&#10;Qgj0E2mpcrWfFyu6jhlFWtkgMMLRrnw9l2Lmph25hgSjiAYM4RFcoZzIVd1EXyatnb/APaT0wNmG&#10;uePdh0417NbIM6y00j9c7h0ME8TRk/ca7qQAnOgESn8XLXSMHq0f0neGX6tvO2qkeLxWeHk3FT/J&#10;U6MnWKB6eMU4KoESHVDlogxyVuqp8gAvhR9A46zwKyEHwgAgX4pPUAu0dfKyk3u5ygPtFT4Id3HV&#10;+DmaBzjbyOUaF7mXxqGIk1k1bq5OK1fMuoED83Ut6oaYPBE3TSCShR+YADMu7rhCnwWiDbgp9U5K&#10;sB1A+FDrgWlwYg8lR8z42IEB4sHPTamDxgIcUVhHhQ5POSv0KIgzPUtP0aGu7iGOdIA2iqlDoajU&#10;CsNJr1BvAJnKM/TUWYMBvmjRElKHnsFyr6AHz+jT1nHRTzgIUDXQAqgdAAg1FXVv9+P+oWavL0+d&#10;NWUmLBxn6xoIn7bkZndv1tmHLZwBGIkKxbNRxYvTXiDH34nOCjUb8eRTgREi6Dt4quh/liMg0siY&#10;Pvu/S2cNgAOAAyBDKoBzdLuFV7b2rje0hnWNinyMZlIXuXbZ+fKXQxee7Z66qLt4xSgsd7ACN595&#10;0+7rm+cuVvmHKbxDPStWvpRi0FiPNl7V+pYEJtCDOGrpaC1oI2cNmjU6Cx0w5Oqpc9bonHjn4gSc&#10;afSe4aVa926q8Q5yUFK3QpoD/Y46gDopOoIYfVMAtXWFr70SdeatdHXycbRztA4tbNImwFZRy9nI&#10;28URTzlAhcg9vF3tXAspi5o245P70MRw3Vq40VvImkUxPoVNinDgCY0bLXuuk03jjgrWyo3eI1V2&#10;Zj5yO0fq8tA/AhmUL5SZsxJA8SUcy8EPdBgUp4eXvYOtaTMz2eAWzqyhPSvpaOLhXMxZrnGQ+yAa&#10;xz34R3dJagxaDfByUOjsACxlgKura4Br8TLOFh4qJ4gC4eSUwV7Bld+8NXQ9zx480IVWlNPxSVBj&#10;IV7hZRGYkokaRF2gEgEOFA2VSGiAu37/08J524ePOH7ql9sDQmzje/ntndJgfFVWttExvnwPRYYF&#10;jAEjItMZRCIXmalhluu4WBTwBX0HT8wMKgfQiTeeR8rJzn5dHiYAbTKrmcWaradSHIPXT778cVF4&#10;kYGdWs2b13Nzd82A8rZXth++3b3vvPjeXEMiPtqB6BaJg4Tj76WMbE1wKQyzFV6hSq+QUu2aiExB&#10;OdnZMS3m08Fk2mBHFdqiDh2EIx0DDGsDvQOatdZdXqic3M7Soq21RYd6zjKtSu6ohBqAZGEA0fDe&#10;AepB6evuWKicS1Er03bG9MUIeEDhhU0gCjLfvYSqvZy1o+9quvMQNEE0AEgcHggdoIEQ55gYjbMw&#10;6q91KNdSbVqf1qCN5uFIB1JeKGPTmyllrRUEuzZy1syNNXVjfnYKUyNkiuIjx4VmZj2aOrPWShZs&#10;OB4Vj4s2Od/ceHKJIk1aKi06KNjPcvazG2vhyBrYszIuxpVcjIMdA0xNuxnLaJ6aP4UWvkRtV6ex&#10;m0VTREaOSvbs2oUvhymBJSuqyMYPdVaTApN7hC2MWYxwXbOHPFNRg0gNJRVaB27em3cP7+zrs35A&#10;AMY3sEQH68x7+Vt0dGftvdnqZUP4vvhkPwkpDeCrSosURW2im4qpMfkLc5bTt3h6fCOLYxkFSBIn&#10;6hShXXJgTuF5cAOokWf2mudnDh98cm39wGDWgb/B7ebDliycXKPGqc5z3uZljzKINwDiQUgk5tpn&#10;afniKBfPIBcP6t0UPqEKv7BKLZp++Pp97aRBs/18wtQOroH2YUay4bwCkCYKBg/qCRUfaWQ6EvXU&#10;XsVauLIy9i6MDcoTPbKmCuNtER6EQIK4IgQePD5fU7RWTZfireWssb3M3rQ8Y/14TAEsXJE+Ios5&#10;PfGUUFqAEekn7mB8IAS38Ajypbrhj0zJs1EQgoKj+BAgRAq5wQ8PHDzIAgIBV/Aga6SDR+DHrTnF&#10;bDramnfjnIBbhEB6uJKloQz/dpbr/IWLGv+SMAPcPIJd1EFyNWyvYFfPkKnz5+Juw+5XOANxNYfc&#10;4QmKdWbIEZ6IyC33Ert1m9lQoauwO6zDfTF5j3Fp0I8Pqtfddm/72sJBN/N4QFUuNVfTB6JFQzFc&#10;A+fRzIaM9C/pWzydOPVOVDyTGcZERrKVfKwHKQiJR9tX3Hr9l23j2jaUa2OZ9ZqfOl4d3v2asdOO&#10;3tPOHmzTrFdJ2fYNELSoFcFHonnDq+a0Vf1yZpG4K03aMC/RzTfEhTr4YLkPHU+q9g3zCC2z+Mh3&#10;lplO7Y2+HyJAgkLoqC2ROByKOs/epmsdRfHgwo48O1Qh+IRHMCyqQfTUouZQ92idQAmSwk+kgJ9C&#10;ynCiU0Mc3MUVGeEqKgAx8RNyzFdggh/cwhWB+CkQhp9wIj7CBbeIBo/gELfwEyiBBw6BIn3cArf5&#10;mBYQhIsIrXrx4Rf7cIJycnJ++uknuXsINL2crKUQN48QmJL8FPygxA3r36ZL5iXQt5DpMjKBFtHz&#10;re6QMjJCodA2wO3iKi12O3psfJX8rSX0/KNkbA1+UBxEFpxEmJtTl9dmuehAIdUV37we+xZP65Ny&#10;eKcWyyzzz+HBY4CUcLi1BiGRqdn2vQ3W35dk5LblxVtoODAtqhAtA4+srPsLKUbHwvt4eNKgqVel&#10;p5KvrjSZjXTIZogGg2FvuBAFgBVS7nWyOPTuKzq+SjI1gSxQQyinEL3IRXhQAUCJqADkiwiiLlHx&#10;onpwRSBqC5UHGcHBL/QKYAQnwCHgAk2DEKGcRHyhlvKfgkNGSBbxBYzwCOIjDs0B8kABLDCAq6g/&#10;RMNPRBNOmGtAMK7o2mCywIMI4rrM1GrzNxWWlZleoVp1jOyUHqUcNbAKMHahY85hdzqqYXcGlan6&#10;Q1a2pC53ipc3QmZEH7WCgBcRkicZcA5moi49FvcNlCV2Kcmjz/QUhCmkGm1qFpudK92luXIUH4nM&#10;f2T4ztJA3+KpVNNr/MkEZmNY75J3RgpgAaRzXa3ZfiLv+ON/peSPOcwYnS7YRfsTD8YbTTfMrAxu&#10;ej0f7AP3P31w836IvorKmwbACm2IXBPkrA2Sk94OwHBPE1x6+Z6C7Xjy6eDOD2ZmSHY8rwP0LzBr&#10;xvJNDeCBQ/84jH+W3oN3ZD0Z68PXXCMEDgYT/AiHkQcP7iIEV/jhgUM44vMQoz7MpC8z78Ms+zDr&#10;vsymLysykBXrz4oPYk5DybkOY8rhTD2caUYwj5HMZwzzG8MCJzD9RBY0lQVNYsGTWfAUFjKdhc5g&#10;4bNZ+bms8jxWdRGruZjVWszqR7Afl7GmUaxVHGsby7rEsp4JrE8iG7zhQP72oJw+vH/TvVt7hRcZ&#10;l27uegeV3kkR5OwejCGLC10xUtHXatJ5za6XfJMWAAUNL2L4stuG5yXp18ufeWMATOEM+EDInRcF&#10;865dp2ZWVtlNizScJws6ez2Vtw2hPpcam60UW71xPKE9LL/66nfxdOLEK46bFczGsEUfhwVChCZA&#10;oisi477aAfeHBjEl+381/Z80ShxVCmfAE57NL1nmR6mM6ihPltBZuPTuZ2mfO1boQpa4KthBq4cj&#10;c1IV5OSuV6BP9AxW+oZ2WjrU8HwefczINp13gE1MYlNWsglJbHwSm4RrAhubxF0iG7uCjcFPeBLY&#10;6Fg2OoGNhGcFGx3DRsezMTwCftIVIYiJuwn0CMWBgwfREAG34th4no5wFCeBjRMx49lYRMtzo+LY&#10;6GiDGxPLGRAulo1LNCRCeSUSz+ATbE9YySbjyn/OWPvw81e7Yh45ckQbUIo3tmBX9xAHDezOYOgk&#10;DFnkanR2YfDXaj3JWoWuTeiMDaOXvX7B0bhm7VKeBpFJccgcEaCfhNYEGvJ/DvQs6mdXqJadVZOW&#10;aosmmhJFzLsVNhtuYYKBBcAkegMoiGgTs6g8PKFmUYPLr3z9dvFbPN2iPdQAHQziDBuP8p8ABK7Q&#10;K0LrwD/X2qK9fREPF2u1pmjpkoUdXSzlRUx9LWVo5dDVQp1Sz80j45F4fSzt0geqULnGtPglHzM/&#10;JT+UAgOPFi+KZHm7KRo/avx1pU9JV48g6gQ9QhzpnHfCk5N7IDwYuWiDSp19/dVnrOk5UvFFu6lK&#10;qGJ49RgAJHDA6x6IEX4DaFYY6hVYIccBAXCICGOWszHABAJ5iAjPdxNwxbPIK5HwIfJCFuNjyIMQ&#10;8nNgEbJ5CNxEBMLxyOAQaU7hzQBXIInAtJJNW33u/VeDkndv32kDyyt9wrlaCnGlGX8xnwmZhEBF&#10;0bHdFWNcPRK23TO8VMjOSrl5+3ylGtVVvqVU/uG/nDR8XVOh3X1urgAEcKhN1IjQTzGPnmeNrmT5&#10;/v6BVj3wM7aKq52TTcN2fU6/3DP/yvaFo9rW5hoBXR7U3gYz87VQR788BioA3/VMtunl1/3xv+qn&#10;1wY8GRlMdyMZEgIywAEc8LHcvuetuOVP3HzOb94N8C0uYtOukp07M4pcGJ9erf/V/fM6nj/2koMP&#10;2BdM43H8TGq4gm+29DJVF1pO4R2m9C2p8C1ZoWWDiTOnL1637NSTX9KkJ7k50rp1nyd1WqyAclIH&#10;OanJunTj7ytcSbcHuXkGu4eX+/XdV6h69imTzVjFJnNFBQdFhVpE3U9EdQIE/CqUFv3EXQE+AZdY&#10;w1Nw0HZ0lwMFHqp11DfXHzxx0wUHep2+Oe/042mn7rLJW/MgkkARpiaxaSvZ1HzHnxVXCueJ54fM&#10;XMWmrSI//VzpsO/yN3bS3i37lL6l3IAYz1AXTZDSCzaAjs+x6WASaPzCpNzc48fXTJo+s8+ADp5+&#10;IW5auuWq0UFKTpCST8l122lB3+O3EiuBioABgME/hsDo6IXrz0PGnNu9refg+P2rd46rEVzL15lZ&#10;z4ldcWBkZfuFLavMb92qUekK3IQYwdhkOHNzGjOWGQ48QQUsYsbLObMF9K94ep9nMK2k430xOLTe&#10;zkMwNMAVDjBfOzv+RVx1y/4lZQnRFwApI9OBPQ+8Hh4qGxJkOlNnk3gZKlQgSbh8DZdgouNrRnNy&#10;O1VtrfYtrfAOVXqFof25anVytb8cDREdHEwED71CFeyo8neCXxtgr/V31AQ6a/xhKDhp9C6Al3/J&#10;9al0InE+ZWXnsqmJbHgEOfQ1o6LYKHiWseHL2AhcI9iQZWzoEjYEHn4dxmOKq3Ajo9jwaArBs3iK&#10;Uohlo6DMVq/6dhEZdScPHz959fZjySq9xCSQ9dR1BT3dKHR2nAf0s/CQFowxqMNxXFkCiJM4agHE&#10;ZRu+skE4jZk4B4YRlJCDgt728Ll1XzuFn4OG3hXa0/ynL02iKnSONGXqxefcdY4qnatW367XkBzO&#10;klPZQ7yvgJWCDguoQh8HHAi/GFhEXHmaOzdu3YX7nxc0UbVXs7YamgBqUL0JHxys5dHELC5pB/P6&#10;VH1F7c7wpOYwr2+/U/gWT8kpubzuYdAtMOafs9rZQdfBHENyZJFxa25J6yXQn/OZzeIDu9d38GMb&#10;p5bv4slmze6oVW3QV97To8vHvPhQabgKVEG3oSRkjPs3Pwj7/M2VR5VL15H7wBTQO7vrXdX0As5e&#10;FeCg1tmrSYgOSgAo0F7hb6/ydVDT6zAHZYADIrjroK5GbzRsFZJPmdk5bBq3QqCQyF6B7omnnosc&#10;urBYMoOod+M9ETwwm6iC0cGht8JdHg5HD8IluSUcKPhEK0OaOGzSoOEz5s2jSUJQqiS9z5YsFx4k&#10;/QRFCJff2yJfIAaZwoTCT2jKSYjDlR90J5Bk0Ft0nZz2vZUIb6VSJZu7akLI3NaGOKgDoXgIXiQW&#10;nb2S3mdDbnBkm0N6XuHtug1985be3g9c9IjjYL6m+llmjDE1qgw/gQkMJzHMxPATNgnqdMapW59G&#10;VfFMGNJobtxdmXqvjXYHK7Fx0MRfL5x8MLCUZlobLyvHHbziUH1AxQrxPZeNLTocpLli0laahviS&#10;vsUTqI7XJd5lxhgZr0SrvDkdyk1Y1jCfgQ8BlKjj718taKvs5me0ffGscctP1hh4sMua63e2rxvp&#10;zQZUMcvMei8j8AkI4orsxYPwLLP2P03h5rFVhpyXcqQTm076+palV3VoiCo/Fw1w4+9ASPK1V/oh&#10;xEHl5+ge6KzSzV3zm99BJ2dlsYWryVKhniuvUsd9YSkTqrjpjVukLbgjmz3PeAIC8KzouaYk7Un9&#10;vbXS1Q+eYNOF+c87VvIAiEAn91AucYRR4AmBuAuW4JA4wIQrkGSA1Eo2fVVkym9usxEbkSD3DnNW&#10;Q1sHumj0Dhq9kyrEXql3UOpdPIPnLNqdnk7TkM17nC3iuoE3VzTaFZvO02zVUtpEOd9agqICpAAs&#10;VAQcKmKmtVuM7oezC9d+u65h5MLkvlMvDO8+MS8yXKyRhWFKkhswZI8fv/DtQTPfwdOVqx94bHRP&#10;iWl8aaeRbE0eT0gI/CUyk6QF6dkjB02wUNBbuS/J0fWX1cnZ7n5nhSriDjDiEw1UVFxXsAY09558&#10;SypadH1eCaNY0VWTnqU8/ZDZvHofjGUcoeeV/qTAPfSu7gGO6kBoJmetvlzP5jlfr441m7mWFMNk&#10;qAfU5XKqTrKa4UTPwn+SSYQQcRVOwAj9DuJwzYHaJSxikLX6liHt7xNbut1gKiEy9A09lYcYA7aE&#10;xYYrzCbOGDAE/YRHpuPBBG5g5dlPuEW5r2Rz15z6/NUC8y4dejh7hjhqg+xVenstRichjp7BviWr&#10;ZuXktpqPTgCii5JZxBcuHu3ouGc8r4q0NMM6uqmLoaUAGmgXasNc8uikRJdH9WJhJyya75Ot3WGO&#10;P1SiqPqEEhoyyOwaihEbEPKt8QT6Dp6yU8V6FRoOWPIFlWqt+F4KSRPIhDFkHL41tMxOwyES/0rP&#10;JFMzmFzgA1hBkXAVRRLKM1LdoOCcAtCLq9KwYbc6tDkUGHrI2g4jWwwfZrtX3Vm25nCFZ7CrB71j&#10;R9/nqNUrYFr5hCYe/2qxxJRf3/O+hndVQkOQ46qI9AQfbcHRXV67wo7GT/gJAbziRQc0deXFtN/T&#10;TCC2eLfBxBYOD+IKuBiwxfs+wBQewQ+0JuCOu4COQC38AJCw0AlPKwfd+2r++9aN69rAkrAmXQAj&#10;TRAGJVBO+opV0tLux66IHTOue616VarUrRBcrow2KBwCUfmUlHuEjZ02Szxev82VvPYMgYvGDPmL&#10;iVlDdcza95VaCqoTHbPqqy09Vq9+wp9FdQM9dBx9RpYkMxJIiBy16VvlBPoOnkDb+yTzF4EEqZcY&#10;imaIWQP8xBWcwcWy+l+tALx1MbX+tm9nOfOKBLUkhngCUqLfjDIqEk+vp7Nyt3SLpHkUn3CVT6jC&#10;J8jJO8hBE+DkAaMqwCO8VLVmjQKDS9nTWg5oKV+MYtD9wX5X68O3Z4h3jAa69uYT1Y0YxwEupBUE&#10;bvjkE2FLwAtXhIs4Qquh7jkmpiXVev3VROJ36eGnHFIwgJRAEmkXYbdxBw+SBaQQCMQAT6ScOD8C&#10;cPlXyj3pzPtv9xuqVL02xiguHiEOykAnWj4Fw5xeeDsqdQ7ugfw1OYa9IY4KWo4B//9r7zrAqyqy&#10;/7yXDglNSEhPXjoQ0l4INRSlStPFFQVEASkuiAQWREEUEAERQWqA9EIKLfQWQECQAAKR3ltAILRU&#10;kpDc/+/MeSVBVHR13d2/55tvvrlzZ+bOnPObM2fmztzr5KnduF13dGdSXK5Qs4wYNxjmwHA5Ahj9&#10;BSLggLBIE2ZvBdV5rqNDteb1arWub1PH6Z1O7+kWM0fOvCxTYmoF9bbA1Y200VeboZwAL4gyMudH&#10;m1VAT8dT4X2DzZRYM5NUVEDQZgkmOAZ7rKi18kKlEpdvudrRxxKzTWvTIbUt3lSJ96EtnZ3Wy1bB&#10;hAKeGFjcJDbw4aLMg9adkOpg7QdJDj4wt2E5ATFB9dxoz6QM+9tivPMIctDQRgNM9GB+OiOMjisP&#10;AkzeRV8QrEyjd+RZz1gn9YRckYLwdJayXuQUI60lRhLkTSMmwLFct0r2S5T/WDGdt57GLFJUqQQv&#10;6BvSNJUfwYOgXIAg1BJ6eOS1+GLD+z86nnn9+uVm4e0w1jt70j4qaUQ2dvYIcfAIdiT7KcjJIxgY&#10;stcEuXm3bhXet1fv4afP0K9BIIa9+++oaqPDG5hMczf96x10Y1yycuL4yDeW3Jj1mjZz9exbV09C&#10;rGaqd73r0De6zWqkyUKQhkcS5AJ6luEpBY+ACi4nuseip//m6ul4Au2dxSfvAKDkCwW0OCLIijLo&#10;JzwMLl6oFtSqPkJtOhmThdo2fcJr2CPeYXpOxJjvv53ZdU0yYIQ28Ns0VJHnrqgf4nHJAznXO8q6&#10;zfZhW++AN9mZp2cOjQ307eLkjg6K6Uwje4+A+jT7C7J3o61qtGRA5wKCEO9Ci5+0U8o7rPn8DcYP&#10;2xsIfT/tQlHU0Usvbr9QY/5xMXWLmLJBTNsuZuyxXHwyeOP5j767EJ19a/Wtnzj592y0+roSfexK&#10;y20XVF8cFNPWSDDJVS5a6Eo3jzw66ND5mNP3nv5rvfyTL//tJTcfLUY0Fw+tA1qkob039rC4NfQC&#10;StOg+ZzIzUM+yw3/2yVRY78QmLLxoAOuJglVZqsBp6Njbt+UIh46/qyetwAT73QAhxEDvQI+I8sC&#10;m5ZbBow68Ob735za882HrdVO7imW6hHm6klzVubO62U/r3/Dye9+KPMiF7IsbtyKrIuAoXwKD6hI&#10;LvyJP1v9JJ7AXUH/F6QhT/hvRQ/4ot8dva5DoWgPUJI8oaSipGhFzsN70xbQ19MaugBPU0PPlQwJ&#10;EelTxmflVpRWVMhCkIUHO2QHKIEnNAyX0HaxfR/p9NyjIqVzT6QHR6AOM4X52VZvKLOSldx85eHD&#10;iqxjFcV3KzqEvQqrHFrKxSvEnjbsgu/+UFTO7iHO9HI0xMUzyLWhduy60bR7v9L2oGegX5VYR/wU&#10;Jl3UzxEnLPx02lseAaG0h9OT9gHTbnSfEAxttANdE+iqCXGUe8/ra4JpQY52joe6+DSh9+U+WpcG&#10;Ws/A0MDmzdt2adm5V7v7D3WqQrIahgTQA97CIQBdYjDGIS+wPcF9REVFecVIrbh5ZnHsENuh3mLZ&#10;K+L9MHXCux2vF1HlVnwEMMH2RS4qwcxhPQq/cLFIwgtyT7orVyWeSj+NJxg2ZeUqyg80JI0/TNq5&#10;A/2WjgGByrEZFP/62wcXNjeJeeeV+De6j+tkuXd/ymdNxGA/MXvq0cFzb2bN6jRm9J52zdClWNOi&#10;lmgqCkE74Vg5LRX14jIq2aMDuw9z8Qt28gyE+nGQW/pJRbnBogqAABw85HZYzJzdAly9tRCA3IpJ&#10;+30d3BphfKTNmejfmsZO7gF2ro3soeHckd7f0SPQyasxHO2T8Ql28Q6CQzkoBPaKd1gLJU+3cBkz&#10;MyW848sTvySj4fp3N/u89N6AYRPlHSVm+oo3+0/Yf0pnzJYUl3g0agoxY+SF1UwvQzwCXegUKGlQ&#10;RzrBF+yEGOmc3DB+0YKkAxwGNVxCA7kjEOQE6HiEOLnLS/cQB1da7HbUaKGYnTDkuYcgARQYuNEg&#10;qNO4Dz+9X8ka7vnuGclSMBPsBVdp+VCCCY7f00FdITCnrn30xklvbU6MH/HZMRPvtQ7hW2cvyD62&#10;8+KE9kGf9LB7dciqjn2yJewgWQjrCwjrZLFSSCMdJA65L7XvXuVcyRP0c3gCnZgOVAJSKChx9zka&#10;qjW1YBLhYdwPpL5RL5Ufql/j5L/y5sKhAxqKmPcGzEk91rzHphZD9qXtP7SuZ9uUBcA7YGTAEzKy&#10;byiH78a7hW+49NjY0a+evJGVcuS18NG+vu3cvZo4ayAtrYdPq6AGLwU37O3l1dHZo5mdWwA5d397&#10;CMAziHbNQlquAbTh3z3QkczV4Pp0poC2BQNkSInRhA6rQCu4BdpCzJ6Brl7attOHLxw49tp94x7W&#10;65k3+g4d2uftwbdz75TmlU5897M+b7+1fEuVSQCoW/jf3by0tIrt0tDRI8CBpw60JZdW1OgSM1N6&#10;KNQP7Yh38IKVHWjr1ggxNIi7ojL+A4bNP3L07J4LZZPTlEYDFI12V2iLuBYt0lq8ktl53vnJB8rS&#10;7igp15UPNxW2GJ7VvMVKK2debQLTwD34ABCbRxjg4AAFAAgGBmKAMMz8cYnIHZYdrkEJ6aouKfuS&#10;ImpuOLJyXdrYAa/1/45HNCmRuE/WkPVsVS9TSirRzCL557XwL+AJZGWToVKn8cD3fUmFcl8xVTEU&#10;0BioKPQA1Hhpl/iyz8JFRJ8manOy3SpT2XrF2XlRDfoXJRIjI9IjI4CFEpgXaDZ8xAO4KJzLR8ws&#10;GclsQl7EIExdzc5lxVL51cLC/LvnLp34aPagJp2fd21MO8vqe2ppBoQxkQ4qaW0RJh1Au4edNVpn&#10;mi6xJqCR0cnDH2oA4nT1a9Js8qBxL789cT99V6QKnSibsmzc1/vnTovWbaD+Mbk3aEJPhBL1CMAj&#10;aFKmgYqinSR0OEdeOnmSjuFlbtoBh/q40pkFpLdzJVvb3l1LKb20GPv8mjVdt33K1etXix49ZVp+&#10;8wF/CgDdGIwydEg4ZikcT5vAMegVGulGrX/ilVEVav3i1it3SkXNNRJJKBZFLXz9HVJFnd+9wgiz&#10;sPjlT/b8Mp5AGr+NchtdqrBeeVZRis7x8gFqjAdDN5L2Qvj5tKtb0w46/Jw6VPp1/Vo2Ek1FI5kR&#10;ABawwroalyiQeYGYRf2mHH9iMn3r1sW5yxZ2f+VFl4ah0FUuvrAtaOMU7yaTeggDTbCDKwbHQImk&#10;AJi09PqPjJJgSA4DijxbBzFDcwS5eobUp+MPtPn4ftppjX/z8z/ofhL07ARr2tmLCseMDIOskwYa&#10;CI+gp9i5BkBZYgJBk1MgyStk0DvTI5dte2X88a823LxaXHE/R8nafTc5fveiyMQ3XpnetMnbwdr+&#10;fV+b+dWcuIy1Vbi5LbvQKZS/xQ1NA/6AV9A9uOTBDj2WWccsRScEq5m3S+2cU7Ou67YhjJtwzNvR&#10;O6/SdwjO3oVMV+rBBGlGvvlPWg8aMilHAhcudtOWX1iWAz0TnkANGwNSBFJRYw3Gg+LbMP0YSTKS&#10;aiyhYJZa5fcNFUoN335Hbui2YZy6ppibAfjcTjgGEPIigNIQY+heHG8Ix1rXSR6y98meWl5WUZRX&#10;kv+g+FEhsWbUynJbu2hhvrT9hLs/3C0vLzwX1raDqw+gpnXwDMZYCS1lByPMo8kL7f75YthIZy+t&#10;I4ZCjyA6h+QVYusVdOvOnaahHXz8W1wuMB48/2XKKZBbSjDJh2GHUZXOqPg1b3XvXl7eg0e3cx/G&#10;zvjOy7sj4CUPBvpj6oApapseXfkrZxhBtmZiNg0oLBDqueY1v6ppO8/WNvo52/hqtaNUFmAXOADm&#10;wAdiwCKwndmCMOKhsFmjG3w4cA/x82r5rj25f+PA0Xsl8kjNN6wZ8rpGCJuI3DxjVx04M7eSOBLf&#10;eT8bkUNnQDNhBrZMmMYUP9vs91nxBAr2BKRQepKwSr0E8d3AwAckQc3IRxKqEoV1cuU11wfFioPj&#10;0u4u1drbW1iZTpTJlkxZdHH3osGWarCGGwDH8KK7ss3wwSkgDDG4i/K558GXbDVNtKizoZbDJgf3&#10;TX4BW9p12NqlS1bP0bqH3rt7Zfa0CGffUEdMAGnvotY3qNvoCcui1/5g6rZi3am8gX16u/g2sadh&#10;UesT9MLHnyWu2X5TuGZIxiWcy30UGtbZo2GzxSuMv57+RbKpzkyItO6ReSK3OCP5cJOQnlCTGFjd&#10;/LTZF7dt3fEITQgdvifreoHyWDmy9dH7o5MGDf5owOBxg4aNGzzsk/HjEs6e1H9yQNKWPbdrNdyk&#10;xxBLGj6eQg+SYTjwCuHKCdghZunna+69428xwFN81FosnrcVMc+ZtezqZCqZyVkmyY0oyAhu4xKt&#10;SP50Aa1L9404LpMlG3+x/Az0K/AEat0U0zSpkMxSUu/Rurmb9S6pIdFm1AbtZIRR5Z6r0b5eteHc&#10;YB/bwDa1bYGVr9ZeSxvYYFQjMSJMTJkEsxF3GTTcPAlKHYDQSPiVucn8wl3kWiJUS+1bb3t1xnnq&#10;Sk+jE4rSe9ihWu4ASpyovvWbk/kLpkxy86NRsmnrN7OOnE7enCdnEqgwigXv4r6hz+8RzRm5xN2v&#10;hatvk279/n70wiGOrEy5uZfPl1XZm1hf873UAWiOnFvVj30v9qxSquzfcypq+qaXu336xfxVufeU&#10;T2dck/xBmrnCJrJ6oxTnFisatF9TPzRd1IVGQU3gUAiKYnOTHZqMS/gIA0BgBYfZxy1Y3AijFRyJ&#10;bgmHQpZ07b/rwxaeY4Z/InfEf6w2Xfb16fyuI69pB50x9z4rs5DekhkTV+wjA7xxB/6BSqSwTHr6&#10;wuVP0K/DE6hfn0NSABB80qgdNOMb3eq8lDELGw7ix3AbLVRRVtUWmXU/W3qp0MIClSZ2vLPoWPqL&#10;TsPeTZeXiESDwR04sJhLQDNkS8jhkoXN/MUMBZHIBYenwKEQnhuzJDgx540UqvjFlb70D2vhYV5p&#10;v6WX9AXiiZwL3EQgOr9E6fbBQF1qpvNK09ButFnUN9QV+sxH6+4X6tWoecR43WsyA41/ddQb8wZX&#10;KBVq+kU7yoREWUJwqC2atkjUXeE25cyrG4o6pRWJXgflLa4qcw+TEnQwTEHQUtSHZYyAATe4RGKU&#10;j8QIIBIcQF6EkZifxVnQOmbRkuYv7zy0KbKfm3jTSwzxMz21as3DgtLNHySM1Ar7UMzauGSkTFKZ&#10;0g7vkjJFmMIqRzdLsvCq9OX3Z6NfjSfQ8rRbslU042s2kPru4V33ZbW45WgJdAyqGPXBzO/vrUga&#10;4CuWjh2w7rNRX7bxH/m86dhA9fAXasybvE0mBi+Qi7kDNoERAA1iwFPwCJcIAy7MMviIRzIUzo5L&#10;YEBwUQwULhNhToNL+HB8CYdb0Hzw6dLCfgOm0A1Dwxt2p2+mP5V2rN3u4R924o7+I0FVKTFiHp2q&#10;8A+7ff9W104YKXQl6zU3u8pP50vwCmFUnvsVAuwYFnDMDTQZYW44eIsYZIRDr0aYkbdkcuo9oV4r&#10;S2ZeIX2cUMWOmHX67Pr9q6OYP2BmQusRx01roBzkQmLiQ7eh9Bn+uA13pWTR21PDX/stv0r/LXgC&#10;Fd1ThDpFdo44tf1KqMSSIkWo0BjU0jBCIRBXwztl3AkYm0iJii4bmHhxXd8ug4fvNrNknjKGZHqr&#10;RMfamE2g2WAuIpEdpdHQKRkBx/GGu5JfdNcgJ76Ew+PgI+WXeo4jMWI4O2KQBWEEFtR/I6ewsNDF&#10;j46OeDRoVkBnhJ6k2IR4d78mLt6hro3Cjj3W/2y/Ek3sHeEKPMlzcNMzpubcwHQJ/Q3lc30MDjFw&#10;UEWQKyoAh4rh0lA9BBgKHIMwHFCFMBplMC3Y6Rq+ZvuDYv0LkNkphXopcFFwSIOSnwiDDygQaRbu&#10;PUeZw7ph5ElDXg+fA5/PedoWv2eg34gnpkk9T8kW0nwydCodYDm/LU/feG4qfDiDdOHDoWMBW3Dc&#10;OxGI8uiiez1eXFwuVEAqx6NwLgcyQAwcl4AAymT9jzCnQQAxCCPAjAOzEOY1PdxCmMWJW4iBm/+P&#10;A8rlk8ddGjaz89LSmpCf9oUPnviuobJ9eTqsLidPOscNuAR2aKu7UYnC23eDjV9fE0RmvkarCWr2&#10;sCBv7KgTelUB6RoaAt/QdrSCq4d4IAyVxCUYxVCAj2TwkRdpuDnw4XCJMHCDElAaBRasMx6lgyHi&#10;6JilT4+no6eBmUiMwlEy8y2hweukbg+fYwhC26XXb/TEj4p+Hf1LeAJdPFMq3/XQ2Cdqp9OCV6ny&#10;ovdJWXtUEbxDLdEYri4CjC2wie8uCvugymLPsHFHhs2mRm5Zo5iokR7NhkNK+GAruIMw4rkoOARY&#10;byPMbEIYKVmELCpEckYuDTGLhEVcdrmyLS6OXpABBN7ylK2H1tWv6ZnrVao0pvdw2E/OXnRs0g6Q&#10;8g75fNeTW8kCwtq7+Ia5+IXVd6czFEiJLPPXf3XpEswRTAgYTFwxriHDguvD4xrwBDBxE/gu6imr&#10;amwRmoNAvNosCTNsKxvel4a7uAVUIUusW0jGwcvGeeKbw2GKYPxi6wJ54cCxxcI0Or+IFlnq0R4Q&#10;iAYSjI/f8pS1019F/yqemNKir0h8oG0Jli5yFbVcqWaGekPTUKS8y5CSyCM/8c1043oayMIOiWUh&#10;/Ut4Ub98ryK6n9r11WOJFbADjvsW8wWX3LkhABYDfH4QCwk+hEFcloJBAImRZYnQrC1XlPn/GEnn&#10;2ty1Hn7N4ROevELDhg2W1TFSrza96RYAh8S+dCyn9wDj53uZKsrKXTEgeoU6emo1CHjQ8reTR/Dk&#10;pdNx9/NZl/X1h2NMIIDqGWLggCdUkmPYIQFqzogBB5aJGhk+g+njVQYqKq6Q7U3IvlHlPUiznof7&#10;TKTzGikplwV1S/AcDs9F4phCuZqk6cjdnm45/P1y1YPBv5F+HzwRlSrt2/OvgoCVFSLiCq3Flik2&#10;VqgxKxJqtryb5Ndn377LuhE652axqLYCCTQLnvz4S4O/f0cTSD1NG8gTSbDYoJxQJnywmzsoAswy&#10;JMBz4XAJkLF4gCce9XSvTQrvFH849quRo6f8rWU/Z28tNJCmQfOrt4w/dtq9J7NIyZ85ez59I8CH&#10;Pl1CkNJoW/bqhbtnz1RZR4jo87GrbxMyoTxDNI2bXT5ZVlzpF1FC8He2UTfUn+sDZ6gkW3WIAbDg&#10;Iw2aw63A3Zg6HpnT5U9ZT5zA2JQsVIkpmcaVvqQditpiJZVvszxfLjxOjablLvk4Xe8lZ5b0pTxe&#10;tHwVZlS6W/Udtp178lTBb6ffD0+SCh6W6UFDDWg1hkzXnNNKLatVMh7cQRuYlcsc225bu/qh5Bf3&#10;VLCb0wAcy+9VWpH11WYKVdzys6VA7ciROUL9jWQWUrKEuFiAUnKNimLZoGQ4xEAw7FAyPd2yXuqg&#10;LbdzFKX/l7pvUFU8UkruK1dOGz9AszsqGSoHysaDUBLq4okBMdRRvhN08Qp28w0FegLDq8wH27Z7&#10;PSjwVf/g7juzaMh2Dj0S3n6LR7BcAKNHo85oKTuAmyuPW6gSLqFQ50o8MRPAw1hRY9PFu8q2Q4Wt&#10;229yCVwrTJAYhcBn2C1pPdH4Qubw0fJtB2nJe1F6rp45XE6iMEned5gWlv4Zg7kRMjLTYrZ+U/V7&#10;6P8y/c54YioqqFCrucbwk22WXn8kseFst0syCzIGU0jNyjQIg9eIRJg4W1ZmRNK+nKLiMlLEFqb8&#10;dgk8mlvXZWeCtBozkhU7u+0yF+MGCeDDIQYyQ2J+BB6KGDg8ix4hHfQWRBgpLCMjDha8vaFAqGNv&#10;VX5ZmF2g8Wvq5kOjGIZFaC8XLxmWC+uuND6Gevq3mjt1ry69pCZNYKnw2Aofz4VD65gbqAz3NG4s&#10;VwyV5NpyxZLqNr9ay2u/BE38uBSdEmr96nW2UwPC6YPbTBsO8Swy2m0IbXm48wBjHx+QRLEoECUk&#10;WVils5bcsPGGfDQSpAhVet6T3yn9fegPwZOBrKvDEgTXqFdV67nntLSX+naHMcGchXTBTbCJ4FWv&#10;exXLYOOWfHksggDx8oTDdqFbEZ61zrgk/UKbvSi5WzzteXxcqqxYD1kaPuMPR7KR5bNiQDyqwfJD&#10;TLylyTutbKvb2bSfPPf86LiCCVV3FXTpfe297VWGgR8u5q9OPZpPndxID/LLTJwPPP6R6WFhs1zU&#10;+Qce1NXJvLeDsFQN44dKiaJFBseoAiuSvrtp7EWg0JaXwJmgXsYF2fMXy2FZdx59yi7825ZDdWdZ&#10;bW2hqpEdTSMmy0fwZULjFroG9Ol/SD4rTYhVZlapR6q81Pmd6Y/FE1Mj30zZHoxHqaJ6auRh2jh3&#10;aVuJXrTMVsgbwkY4ReWUgb5z5Vrp92fyCqVmWzydjIZ5WcYuZVMT6orTkzCEaaowAS6To4opzdXr&#10;FRcvFm5Mz1OZYfJCYJXJkIBNfsTEVaveBp24usmY/m6imnn/LRXKvNvKMox6svwfshW/Oj6dnjMR&#10;YqJUJ9HCZFk1+yhTG8Oqx6znbU1fshXmVl8gi4d2+3POKeray83rpptYo25RQTX83Ks/j2ep6AUZ&#10;0vMQDJRTk63qJl26qTyuUC5eVcwtwBlUL2HQOrIgDd8wKClVAlseMbFKNRz8AGw/jaSvm9rY0sEi&#10;pNYrJDQQxXL/ifogltTsoWuKdU2UDC7hVko9zYYHT2zV+APo34Enpn5DSoUajOYemezd78AFuQQ3&#10;vi9sQwiY+xaEDYcE1I+bRl+euuO6pa1UcgG6YaUoTxEWqZ3f0/16cOsCPosMkSf76//o9OiBQvBS&#10;pRyuZB4ENt7v7P91AP0rC1Y5LBVM9DCl4oFppuQ7KgDBIADB4+6skOc8ZRoUzkMYArhlqOc4vQgR&#10;xi2IDQFcIgwfDjFoV0LPiAcYmw7I3eNCoALJy2AKllWs2XGjvLyijs9BqVHiRR2aGguzdQFvZVXe&#10;n+3b+ALu2rXesmNnzo59dzZuzxFem2RV5eBFDyLlFPAS2YIwO3u9lSUjUbflQpUwbOJTFmD/IPr3&#10;4Ynp0kklTAMrClyQoDFN7vb5ScQ/KlQ+n3xWSgLxLBg4Vi0Mr6TIr2nP8eczr8oEMYZP7VnbbIbM&#10;/OYYh0JTqCuR+HyMfn5Fm3tQDmFl6HLdcajMHT/IklM0I7JTU8vi4h7GxV21NIc+g1EF8RgWGiAY&#10;+AjDIkEA8cAWIwy3EoTJtoBOZ1QOp96ecSYu/bFQJ7+RZpzXuXpBtABo0pj1usj9WZh5xe++oWTT&#10;awMGIjCa5DOgyhnS4Of39Vtg/A8M6ON4WNkoCtoIjhgiNW7iy+NO3ZM6bcqc8/LXGqSncbeGz659&#10;p6qMof8G+nfjyUCZKxW1CvJAy3Xq2n3ZDW79/OEQP+QHuYLRgA6SsVaAOKNE/bQvH5TDZofrNfem&#10;vBXlNsz4pRtz83U0troa7daGPjAgIACkjGsnTVdQ5s48RFq5rqqoqKgWuA8zII4HBTbIEB5rjj6m&#10;VTCYRl4Buxl5Qq37Jhbo2HHDTDZZjDMuTFNKlfFQ/LiJUJ+EJ+DMIFuUWyYLN5DGHTYlarh8c+YP&#10;EdNQCLBLvehIWbmwxpgF/nAPNARiAsfq8o5IhF2FeCSTt1TLZ9MBgj+H/jQ8GejIyjyhhlbQy0Yk&#10;W4469X2JZP5lpU2Tb+Ut7o50V3INKdkYSvLpKv8FIKn8cYWZGffO6Jv6AeMV2hCBvEl1nDPr1N4s&#10;6ugPWZcr844rKWseSOwmi0+MxpksAeADfHmZlMxbRA6KOHHgjPHtXrvWdyTcqWKGzM81JXXbNdl4&#10;KNSmNs0bkMapnfF/hDXtzqD+JtWTDKb81IV47opDN8rj067V8+NN+ng0Wgo7Gj6eskTT8ltpfCqP&#10;SspbvAV1jltggmyyzfbonX+kpf1s9OfjyUDnjj0WYoeUJdgHlyhqJrdN1516PPV9cSNP/iYCZEPi&#10;kQ4BSF2Okqr4eo3WkuDDc+QXIogenoCQ4kTwMZZa1kOlc9/TU+VLhRs3FLUVUAKZQfMl0ndrJX00&#10;quyFjVVeO7zWHrP3hGpt6CcqZhZpXSJ0Hw69ewfzczwaEl19P88IxyAt7d7/Vq8xl8SX6mub3PFd&#10;3bws5yaUylKhjs0tq2jcDOM19xapYCig54BIsvY68N1x3bLuhNgHoia0L24BQ1BI6aLa3r3nqrxm&#10;+HPpPwhPlal7t8cmal5rkIMFcTBl/Mpbt/WLnP1fuV3DmrsmbgFVbJIjJXzgAz6AAh0DkVAJ08+S&#10;Xpk2Xzl+C51b6dzze30CFJIsVMYvRnp5Qk7IHrv2iE6KCxZiZIw/oyhfzj5HiZ2Mh/wzFvL5n6he&#10;5/QQxnSBHho3Nc747cpGwaelvknusCw/tDfCSMCKDXVDBXDJ9YSLMrWO1vbV7Ta+X/B4WgzG9NXS&#10;ERNQiNpsXegble31/yD6D8WTkW4rowdgaIBi514rxS/inTp/PWWDbi27IF+ZMe1mzbpHpITgIBsM&#10;YfCRHokNiORbDDhoNcRDqFGYAX0m3/9+XaTwwdKjlc6cd3j9sKi9ZS9mTvRvQpQWI0zSDYvoj8sU&#10;UR3QjF58jPDE8SOnQ9Em2zXfLWhRo9KQpEMPqsH6FT7CycI2e/K0S7n6wWp2+k2/ttDTqDBqi6oi&#10;ZZIwWTXwk0vP/Ce8P43+4/FUiYqLKyKjC19+DdoCUoH2gs+ISTKtmWbf32hIFRUpd+6UNAzGBAoy&#10;w4Qfvl54JFrkhc/wgs8OwsZdhh0CjEI4pKmcHfhAGLoNWAQ0kYy1INcEVYJDgPPiFgDBhcAhcWL9&#10;DsWo28NK+4ucOu63tGFrmvHHRSUKy20Z2SWPjAPpfwH9N+Hpx7R9pdKu3TdSDBAVxAAfDsKQInFd&#10;3y/uasbOW3KsM1LKSqVbj9udO+10dNsqVNukvKGuMP+foV8OwCXED9DAYSQFdPR6ggKLZQCoYiWH&#10;eOAGAdhw62u5b36h045uf7s9JV2pPCbdKqjI2P7D1Jgrwi5DDztUErDmIRuXaS2f3zlL/uPkv5f+&#10;u/H0BGEKvmZd6Sdjr6nUO/W9HKoIPR4+BxAJoCSJOivt2+zs3uPrHv84OGBXse53hf8CZSrK26sL&#10;egzK7t5zr0PYRmGNx+HpQIl+Gk+gZwzBjxOm21u1ubx6K61H/C/R/xSefp4GDlNq1TpsbZ0gVBA2&#10;zFuDJoOw2TBfJcWPW9AZCMNxAgYEAsjIKgoaC5eGZKxjODGcTKyOqWaTVKtu9gu67x78v6D/R3h6&#10;RsovVLLPKRk7ldnxypiZSsSnSsQkJeJj6T5VxnypzElXUnco+08pNytvzvqLJP2Fp7/o96S/8PQX&#10;/X6kKP8H+RjhlRxTZfcAAAAASUVORK5CYIJQSwECLQAUAAYACAAAACEAsYJntgoBAAATAgAAEwAA&#10;AAAAAAAAAAAAAAAAAAAAW0NvbnRlbnRfVHlwZXNdLnhtbFBLAQItABQABgAIAAAAIQA4/SH/1gAA&#10;AJQBAAALAAAAAAAAAAAAAAAAADsBAABfcmVscy8ucmVsc1BLAQItABQABgAIAAAAIQBLg1sn7wQA&#10;AMkRAAAOAAAAAAAAAAAAAAAAADoCAABkcnMvZTJvRG9jLnhtbFBLAQItABQABgAIAAAAIQCqJg6+&#10;vAAAACEBAAAZAAAAAAAAAAAAAAAAAFUHAABkcnMvX3JlbHMvZTJvRG9jLnhtbC5yZWxzUEsBAi0A&#10;FAAGAAgAAAAhAGpqrhrgAAAACQEAAA8AAAAAAAAAAAAAAAAASAgAAGRycy9kb3ducmV2LnhtbFBL&#10;AQItAAoAAAAAAAAAIQCzWfPzGcoAABnKAAAUAAAAAAAAAAAAAAAAAFUJAABkcnMvbWVkaWEvaW1h&#10;Z2UxLnBuZ1BLBQYAAAAABgAGAHwBAACg0wAAAAA=&#10;">
                <v:shape id="Text Box 9" o:spid="_x0000_s1033" type="#_x0000_t202" style="position:absolute;left:375;top:14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Td9cIA&#10;AADaAAAADwAAAGRycy9kb3ducmV2LnhtbESPQWvCQBSE74X+h+UJXkrdNNA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ZN31wgAAANoAAAAPAAAAAAAAAAAAAAAAAJgCAABkcnMvZG93&#10;bnJldi54bWxQSwUGAAAAAAQABAD1AAAAhwMAAAAA&#10;" strokecolor="white">
                  <v:textbox>
                    <w:txbxContent>
                      <w:p w:rsidR="007B03FF" w:rsidRDefault="007B03FF" w:rsidP="007828E5">
                        <w:pPr>
                          <w:pStyle w:val="a6"/>
                          <w:jc w:val="center"/>
                          <w:rPr>
                            <w:b/>
                            <w:sz w:val="21"/>
                            <w:szCs w:val="21"/>
                          </w:rPr>
                        </w:pPr>
                        <w:r>
                          <w:rPr>
                            <w:b/>
                            <w:sz w:val="21"/>
                            <w:szCs w:val="21"/>
                          </w:rPr>
                          <w:t>КЫРГЫЗ РЕСПУБЛИКАСЫ</w:t>
                        </w:r>
                      </w:p>
                      <w:p w:rsidR="007B03FF" w:rsidRDefault="007B03FF" w:rsidP="007828E5">
                        <w:pPr>
                          <w:pStyle w:val="a6"/>
                          <w:jc w:val="center"/>
                          <w:rPr>
                            <w:b/>
                            <w:sz w:val="21"/>
                            <w:szCs w:val="21"/>
                          </w:rPr>
                        </w:pPr>
                        <w:r>
                          <w:rPr>
                            <w:b/>
                            <w:sz w:val="21"/>
                            <w:szCs w:val="21"/>
                          </w:rPr>
                          <w:t>БАТКЕН ОБЛАСТЫ</w:t>
                        </w:r>
                      </w:p>
                      <w:p w:rsidR="007B03FF" w:rsidRDefault="007B03FF" w:rsidP="007828E5">
                        <w:pPr>
                          <w:pStyle w:val="a6"/>
                          <w:jc w:val="center"/>
                          <w:rPr>
                            <w:b/>
                            <w:sz w:val="21"/>
                            <w:szCs w:val="21"/>
                            <w:lang w:val="ky-KG"/>
                          </w:rPr>
                        </w:pPr>
                        <w:r>
                          <w:rPr>
                            <w:b/>
                            <w:sz w:val="21"/>
                            <w:szCs w:val="21"/>
                          </w:rPr>
                          <w:t>Лейлек району</w:t>
                        </w:r>
                      </w:p>
                      <w:p w:rsidR="007B03FF" w:rsidRDefault="007B03FF" w:rsidP="007828E5">
                        <w:pPr>
                          <w:pStyle w:val="a6"/>
                          <w:jc w:val="center"/>
                          <w:rPr>
                            <w:b/>
                            <w:sz w:val="21"/>
                            <w:szCs w:val="21"/>
                            <w:lang w:val="ky-KG"/>
                          </w:rPr>
                        </w:pPr>
                        <w:r>
                          <w:rPr>
                            <w:b/>
                            <w:sz w:val="21"/>
                            <w:szCs w:val="21"/>
                          </w:rPr>
                          <w:t>Исфана шаар</w:t>
                        </w:r>
                        <w:r>
                          <w:rPr>
                            <w:b/>
                            <w:sz w:val="21"/>
                            <w:szCs w:val="21"/>
                            <w:lang w:val="ky-KG"/>
                          </w:rPr>
                          <w:t>дык Кеңеши</w:t>
                        </w:r>
                      </w:p>
                      <w:p w:rsidR="007B03FF" w:rsidRDefault="007B03FF" w:rsidP="007828E5">
                        <w:pPr>
                          <w:jc w:val="center"/>
                          <w:rPr>
                            <w:sz w:val="19"/>
                          </w:rPr>
                        </w:pPr>
                      </w:p>
                      <w:p w:rsidR="007B03FF" w:rsidRDefault="007B03FF" w:rsidP="007828E5">
                        <w:pPr>
                          <w:jc w:val="center"/>
                        </w:pPr>
                        <w:r>
                          <w:t xml:space="preserve"> </w:t>
                        </w:r>
                      </w:p>
                      <w:p w:rsidR="007B03FF" w:rsidRDefault="007B03FF" w:rsidP="007828E5"/>
                      <w:p w:rsidR="007B03FF" w:rsidRDefault="007B03FF" w:rsidP="007828E5">
                        <w:pPr>
                          <w:jc w:val="center"/>
                        </w:pPr>
                        <w:r>
                          <w:t xml:space="preserve">  </w:t>
                        </w:r>
                      </w:p>
                    </w:txbxContent>
                  </v:textbox>
                </v:shape>
                <v:shape id="Text Box 10" o:spid="_x0000_s1034" type="#_x0000_t202" style="position:absolute;left:5853;top:14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ZDgsIA&#10;AADaAAAADwAAAGRycy9kb3ducmV2LnhtbESPT2vCQBTE74LfYXmFXsRsmoNIzCoiSntN2ou3R/bl&#10;D82+TbKrif303ULB4zAzv2Gyw2w6cafRtZYVvEUxCOLS6pZrBV+fl/UWhPPIGjvLpOBBDg775SLD&#10;VNuJc7oXvhYBwi5FBY33fSqlKxsy6CLbEwevsqNBH+RYSz3iFOCmk0kcb6TBlsNCgz2dGiq/i5tR&#10;YKfzw1ga4mR1/THvp+OQV8mg1OvLfNyB8DT7Z/i//aEVbODvSrgB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tkOCwgAAANoAAAAPAAAAAAAAAAAAAAAAAJgCAABkcnMvZG93&#10;bnJldi54bWxQSwUGAAAAAAQABAD1AAAAhwMAAAAA&#10;" strokecolor="white">
                  <v:textbox>
                    <w:txbxContent>
                      <w:p w:rsidR="007B03FF" w:rsidRDefault="007B03FF" w:rsidP="007828E5">
                        <w:pPr>
                          <w:pStyle w:val="a6"/>
                          <w:jc w:val="center"/>
                          <w:rPr>
                            <w:b/>
                            <w:sz w:val="21"/>
                            <w:szCs w:val="21"/>
                          </w:rPr>
                        </w:pPr>
                        <w:r>
                          <w:rPr>
                            <w:b/>
                            <w:sz w:val="21"/>
                            <w:szCs w:val="21"/>
                          </w:rPr>
                          <w:t>КЫРГЫЗСКАЯ РЕСПУБЛИКА</w:t>
                        </w:r>
                      </w:p>
                      <w:p w:rsidR="007B03FF" w:rsidRDefault="007B03FF" w:rsidP="007828E5">
                        <w:pPr>
                          <w:pStyle w:val="a6"/>
                          <w:jc w:val="center"/>
                          <w:rPr>
                            <w:b/>
                            <w:sz w:val="21"/>
                            <w:szCs w:val="21"/>
                          </w:rPr>
                        </w:pPr>
                        <w:r>
                          <w:rPr>
                            <w:b/>
                            <w:sz w:val="21"/>
                            <w:szCs w:val="21"/>
                          </w:rPr>
                          <w:t>БАТКЕНСКАЯ  ОБЛАСТЬ</w:t>
                        </w:r>
                      </w:p>
                      <w:p w:rsidR="007B03FF" w:rsidRDefault="007B03FF" w:rsidP="007828E5">
                        <w:pPr>
                          <w:pStyle w:val="a6"/>
                          <w:jc w:val="center"/>
                          <w:rPr>
                            <w:b/>
                            <w:sz w:val="21"/>
                            <w:szCs w:val="21"/>
                            <w:lang w:val="ky-KG"/>
                          </w:rPr>
                        </w:pPr>
                        <w:r>
                          <w:rPr>
                            <w:b/>
                            <w:sz w:val="21"/>
                            <w:szCs w:val="21"/>
                          </w:rPr>
                          <w:t>Лейлекский  р</w:t>
                        </w:r>
                        <w:r>
                          <w:rPr>
                            <w:b/>
                            <w:sz w:val="21"/>
                            <w:szCs w:val="21"/>
                            <w:lang w:val="ky-KG"/>
                          </w:rPr>
                          <w:t>а</w:t>
                        </w:r>
                        <w:r>
                          <w:rPr>
                            <w:b/>
                            <w:sz w:val="21"/>
                            <w:szCs w:val="21"/>
                          </w:rPr>
                          <w:t>йон</w:t>
                        </w:r>
                      </w:p>
                      <w:p w:rsidR="007B03FF" w:rsidRDefault="007B03FF" w:rsidP="007828E5">
                        <w:pPr>
                          <w:pStyle w:val="a6"/>
                          <w:jc w:val="center"/>
                          <w:rPr>
                            <w:b/>
                            <w:sz w:val="21"/>
                            <w:szCs w:val="21"/>
                            <w:lang w:val="ky-KG"/>
                          </w:rPr>
                        </w:pPr>
                        <w:r>
                          <w:rPr>
                            <w:b/>
                            <w:sz w:val="21"/>
                            <w:szCs w:val="21"/>
                          </w:rPr>
                          <w:t>Исфанинской городской Кеңеш</w:t>
                        </w:r>
                      </w:p>
                      <w:p w:rsidR="007B03FF" w:rsidRDefault="007B03FF" w:rsidP="007828E5">
                        <w:pPr>
                          <w:jc w:val="center"/>
                        </w:pPr>
                        <w:r>
                          <w:rPr>
                            <w:sz w:val="19"/>
                          </w:rPr>
                          <w:t xml:space="preserve">   </w:t>
                        </w:r>
                      </w:p>
                      <w:p w:rsidR="007B03FF" w:rsidRDefault="007B03FF" w:rsidP="007828E5">
                        <w:pPr>
                          <w:rPr>
                            <w:sz w:val="19"/>
                            <w:lang w:val="ky-KG"/>
                          </w:rPr>
                        </w:pPr>
                        <w:r>
                          <w:t xml:space="preserve"> </w:t>
                        </w:r>
                      </w:p>
                    </w:txbxContent>
                  </v:textbox>
                </v:shape>
                <v:line id="Line 11" o:spid="_x0000_s1035" style="position:absolute;visibility:visible;mso-wrap-style:square" from="0,1721" to="10512,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4ux78AAADaAAAADwAAAGRycy9kb3ducmV2LnhtbERPu2rDMBTdC/kHcQPdajktlOJYDkkg&#10;4KFL3BIyXqTrB7GujKTGbr++GgodD+dd7hY7ijv5MDhWsMlyEMTamYE7BZ8fp6c3ECEiGxwdk4Jv&#10;CrCrVg8lFsbNfKZ7EzuRQjgUqKCPcSqkDLoniyFzE3HiWuctxgR9J43HOYXbUT7n+au0OHBq6HGi&#10;Y0/61nxZBU2tW/fz4m+X6+Fd6xP6Mw5eqcf1st+CiLTEf/GfuzYK0tZ0Jd0AWf0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S4ux78AAADaAAAADwAAAAAAAAAAAAAAAACh&#10;AgAAZHJzL2Rvd25yZXYueG1sUEsFBgAAAAAEAAQA+QAAAI0DAAAAAA==&#10;" strokeweight="3pt"/>
                <v:line id="Line 12" o:spid="_x0000_s1036" style="position:absolute;visibility:visible;mso-wrap-style:square" from="1008,1865" to="9648,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shape id="Picture 13" o:spid="_x0000_s1037" type="#_x0000_t75" style="position:absolute;left:4407;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nD1TEAAAA2wAAAA8AAABkcnMvZG93bnJldi54bWxEj81qAkEQhO+BvMPQAS9BZxUSZN1RjERY&#10;JJeoD9Ds9P6YnZ5lZqLr29uHQG7dVHXV18VmdL26UoidZwPzWQaKuPK248bA+bSfLkHFhGyx90wG&#10;7hRhs35+KjC3/sbfdD2mRkkIxxwNtCkNudaxaslhnPmBWLTaB4dJ1tBoG/Am4a7Xiyx71w47loYW&#10;B9q1VP0cf52By2f9+rYduvCRdqU+zM/VV3laGjN5GbcrUInG9G/+uy6t4Au9/CID6P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wnD1TEAAAA2wAAAA8AAAAAAAAAAAAAAAAA&#10;nwIAAGRycy9kb3ducmV2LnhtbFBLBQYAAAAABAAEAPcAAACQAwAAAAA=&#10;">
                  <v:imagedata r:id="rId10" o:title=""/>
                </v:shape>
                <w10:wrap anchorx="page"/>
              </v:group>
            </w:pict>
          </mc:Fallback>
        </mc:AlternateContent>
      </w:r>
    </w:p>
    <w:p w:rsidR="007828E5" w:rsidRDefault="007828E5" w:rsidP="007828E5">
      <w:pPr>
        <w:rPr>
          <w:rFonts w:eastAsia="Times New Roman"/>
        </w:rPr>
      </w:pPr>
    </w:p>
    <w:p w:rsidR="007828E5" w:rsidRDefault="007828E5" w:rsidP="007828E5">
      <w:pPr>
        <w:rPr>
          <w:rFonts w:eastAsia="Times New Roman"/>
          <w:b/>
          <w:sz w:val="21"/>
          <w:szCs w:val="21"/>
        </w:rPr>
      </w:pPr>
    </w:p>
    <w:p w:rsidR="007828E5" w:rsidRDefault="007828E5" w:rsidP="007828E5">
      <w:pPr>
        <w:jc w:val="both"/>
        <w:rPr>
          <w:rFonts w:eastAsia="Times New Roman"/>
          <w:b/>
          <w:sz w:val="21"/>
          <w:szCs w:val="21"/>
        </w:rPr>
      </w:pPr>
    </w:p>
    <w:p w:rsidR="007828E5" w:rsidRDefault="007828E5" w:rsidP="007828E5">
      <w:pPr>
        <w:rPr>
          <w:rFonts w:eastAsia="Times New Roman"/>
          <w:b/>
          <w:sz w:val="21"/>
          <w:szCs w:val="21"/>
        </w:rPr>
      </w:pPr>
    </w:p>
    <w:p w:rsidR="007828E5" w:rsidRDefault="007828E5" w:rsidP="007828E5">
      <w:pPr>
        <w:rPr>
          <w:rFonts w:eastAsia="Times New Roman"/>
          <w:b/>
          <w:sz w:val="21"/>
          <w:szCs w:val="21"/>
        </w:rPr>
      </w:pPr>
    </w:p>
    <w:p w:rsidR="007828E5" w:rsidRDefault="007828E5" w:rsidP="007828E5">
      <w:pPr>
        <w:tabs>
          <w:tab w:val="left" w:pos="7336"/>
        </w:tabs>
        <w:ind w:right="-1"/>
        <w:rPr>
          <w:rFonts w:eastAsia="Times New Roman"/>
          <w:b/>
        </w:rPr>
      </w:pPr>
      <w:r>
        <w:rPr>
          <w:rFonts w:eastAsia="Times New Roman"/>
        </w:rPr>
        <w:tab/>
        <w:t xml:space="preserve">     </w:t>
      </w:r>
    </w:p>
    <w:p w:rsidR="007828E5" w:rsidRDefault="007828E5" w:rsidP="007828E5">
      <w:pPr>
        <w:ind w:right="-1"/>
        <w:rPr>
          <w:rFonts w:eastAsia="Times New Roman"/>
        </w:rPr>
      </w:pPr>
      <w:r>
        <w:rPr>
          <w:rFonts w:eastAsia="Times New Roman"/>
        </w:rPr>
        <w:t xml:space="preserve"> </w:t>
      </w:r>
    </w:p>
    <w:p w:rsidR="007828E5" w:rsidRDefault="007828E5" w:rsidP="007828E5">
      <w:pPr>
        <w:ind w:right="-1"/>
        <w:rPr>
          <w:rFonts w:eastAsia="Times New Roman"/>
          <w:b/>
          <w:sz w:val="18"/>
          <w:szCs w:val="18"/>
          <w:lang w:val="ky-KG"/>
        </w:rPr>
      </w:pPr>
      <w:r>
        <w:rPr>
          <w:rFonts w:eastAsia="Times New Roman"/>
          <w:b/>
          <w:lang w:val="ky-KG"/>
        </w:rPr>
        <w:t xml:space="preserve">                                                                  Т О К Т О М</w:t>
      </w:r>
    </w:p>
    <w:p w:rsidR="00711BD8" w:rsidRDefault="00711BD8" w:rsidP="00DB6AFB">
      <w:pPr>
        <w:ind w:left="708" w:firstLine="708"/>
        <w:rPr>
          <w:b/>
          <w:sz w:val="28"/>
          <w:szCs w:val="28"/>
          <w:lang w:val="ky-KG"/>
        </w:rPr>
      </w:pPr>
    </w:p>
    <w:p w:rsidR="00711BD8" w:rsidRDefault="00711BD8" w:rsidP="00DB6AFB">
      <w:pPr>
        <w:ind w:left="708" w:firstLine="708"/>
        <w:rPr>
          <w:b/>
          <w:sz w:val="28"/>
          <w:szCs w:val="28"/>
          <w:lang w:val="ky-KG"/>
        </w:rPr>
      </w:pPr>
    </w:p>
    <w:p w:rsidR="00AF51E1" w:rsidRDefault="00AF51E1" w:rsidP="00AF51E1">
      <w:pPr>
        <w:jc w:val="center"/>
        <w:rPr>
          <w:b/>
          <w:sz w:val="22"/>
          <w:szCs w:val="22"/>
          <w:lang w:val="ky-KG"/>
        </w:rPr>
      </w:pPr>
      <w:r>
        <w:rPr>
          <w:b/>
          <w:sz w:val="22"/>
          <w:szCs w:val="22"/>
          <w:lang w:val="ky-KG"/>
        </w:rPr>
        <w:t>ИСФАНА ШААРДЫК КЕҢЕШИНИН КЕЗЕКТЕГИ XI СЕССИЯСЫ (</w:t>
      </w:r>
      <w:r>
        <w:rPr>
          <w:sz w:val="22"/>
          <w:szCs w:val="22"/>
          <w:lang w:val="ky-KG"/>
        </w:rPr>
        <w:t>VI чакырылышы)</w:t>
      </w:r>
    </w:p>
    <w:p w:rsidR="00AF51E1" w:rsidRDefault="00AF51E1" w:rsidP="00AF51E1">
      <w:pPr>
        <w:rPr>
          <w:b/>
          <w:lang w:val="ky-KG"/>
        </w:rPr>
      </w:pPr>
      <w:r>
        <w:rPr>
          <w:b/>
          <w:lang w:val="ky-KG"/>
        </w:rPr>
        <w:tab/>
      </w:r>
      <w:r>
        <w:rPr>
          <w:b/>
          <w:lang w:val="ky-KG"/>
        </w:rPr>
        <w:tab/>
      </w:r>
      <w:r>
        <w:rPr>
          <w:b/>
          <w:lang w:val="ky-KG"/>
        </w:rPr>
        <w:tab/>
      </w:r>
      <w:r>
        <w:rPr>
          <w:b/>
          <w:lang w:val="ky-KG"/>
        </w:rPr>
        <w:tab/>
      </w:r>
      <w:r>
        <w:rPr>
          <w:b/>
          <w:lang w:val="ky-KG"/>
        </w:rPr>
        <w:tab/>
      </w:r>
      <w:r>
        <w:rPr>
          <w:b/>
          <w:lang w:val="ky-KG"/>
        </w:rPr>
        <w:tab/>
      </w:r>
      <w:r>
        <w:rPr>
          <w:b/>
          <w:lang w:val="ky-KG"/>
        </w:rPr>
        <w:tab/>
      </w:r>
      <w:r>
        <w:rPr>
          <w:b/>
          <w:lang w:val="ky-KG"/>
        </w:rPr>
        <w:tab/>
      </w:r>
    </w:p>
    <w:p w:rsidR="00AF51E1" w:rsidRDefault="00AF51E1" w:rsidP="00AF51E1">
      <w:pPr>
        <w:rPr>
          <w:b/>
          <w:sz w:val="22"/>
          <w:szCs w:val="22"/>
          <w:lang w:val="ky-KG"/>
        </w:rPr>
      </w:pPr>
      <w:r>
        <w:rPr>
          <w:sz w:val="22"/>
          <w:szCs w:val="22"/>
          <w:lang w:val="ky-KG"/>
        </w:rPr>
        <w:t xml:space="preserve">2022-жылдын  1-марты  №2 </w:t>
      </w:r>
    </w:p>
    <w:p w:rsidR="00AF51E1" w:rsidRDefault="00AF51E1" w:rsidP="00AF51E1">
      <w:pPr>
        <w:spacing w:after="120"/>
        <w:rPr>
          <w:rFonts w:eastAsia="Times New Roman"/>
          <w:b/>
          <w:sz w:val="22"/>
          <w:szCs w:val="22"/>
          <w:lang w:val="ky-KG"/>
        </w:rPr>
      </w:pPr>
    </w:p>
    <w:p w:rsidR="00AF51E1" w:rsidRDefault="00AF51E1" w:rsidP="00AF51E1">
      <w:pPr>
        <w:pStyle w:val="22"/>
        <w:jc w:val="center"/>
        <w:rPr>
          <w:b/>
          <w:sz w:val="22"/>
          <w:szCs w:val="22"/>
          <w:lang w:val="ky-KG"/>
        </w:rPr>
      </w:pPr>
      <w:r>
        <w:rPr>
          <w:b/>
          <w:sz w:val="22"/>
          <w:szCs w:val="22"/>
          <w:lang w:val="ky-KG"/>
        </w:rPr>
        <w:t>Исфана шаарынын 2021-жылдагы жергиликтүү бюджетинин аткарылышын жана 2022-жылга карата бюджетин бекитүү жөнүндө.</w:t>
      </w:r>
    </w:p>
    <w:p w:rsidR="00AF51E1" w:rsidRDefault="00AF51E1" w:rsidP="00AF51E1">
      <w:pPr>
        <w:ind w:left="180" w:firstLine="528"/>
        <w:jc w:val="both"/>
        <w:rPr>
          <w:sz w:val="22"/>
          <w:szCs w:val="22"/>
          <w:lang w:val="ky-KG"/>
        </w:rPr>
      </w:pPr>
      <w:r>
        <w:rPr>
          <w:sz w:val="22"/>
          <w:szCs w:val="22"/>
          <w:lang w:val="ky-KG"/>
        </w:rPr>
        <w:t xml:space="preserve">Исфана шаарынын 2021-жылдагы жергиликтүү бюджетинин аткарылышын жана 2022-жылга карата бюджетин бекитүү жөнүндөгү Исфана шаар мэриясынын сунушун угуп жана талкуулап, Кыргыз Республикасынын «Жергиликтүү мамлекеттик администрация жана жергиликтүү өз алдынча башкаруу органдары жөнүндө» Мыйзамынын 34-беренесине ылайык Исфана шаардык Кеңешинин VI чакырылышынын кезектеги XI сессиясы </w:t>
      </w:r>
    </w:p>
    <w:p w:rsidR="00AF51E1" w:rsidRDefault="00AF51E1" w:rsidP="00AF51E1">
      <w:pPr>
        <w:jc w:val="both"/>
        <w:rPr>
          <w:sz w:val="22"/>
          <w:szCs w:val="22"/>
          <w:lang w:val="ky-KG"/>
        </w:rPr>
      </w:pPr>
    </w:p>
    <w:p w:rsidR="00AF51E1" w:rsidRPr="00711BD8" w:rsidRDefault="00AF51E1" w:rsidP="00AF51E1">
      <w:pPr>
        <w:jc w:val="center"/>
        <w:rPr>
          <w:sz w:val="22"/>
          <w:szCs w:val="22"/>
          <w:lang w:val="ky-KG"/>
        </w:rPr>
      </w:pPr>
      <w:r w:rsidRPr="00711BD8">
        <w:rPr>
          <w:b/>
          <w:sz w:val="22"/>
          <w:szCs w:val="22"/>
          <w:lang w:val="ky-KG"/>
        </w:rPr>
        <w:t>ТОКТОМ   КЫЛАТ:</w:t>
      </w:r>
    </w:p>
    <w:p w:rsidR="00711BD8" w:rsidRDefault="00AF51E1" w:rsidP="00AF51E1">
      <w:pPr>
        <w:pStyle w:val="a5"/>
        <w:numPr>
          <w:ilvl w:val="0"/>
          <w:numId w:val="31"/>
        </w:numPr>
        <w:rPr>
          <w:sz w:val="22"/>
          <w:szCs w:val="22"/>
          <w:lang w:val="ky-KG"/>
        </w:rPr>
      </w:pPr>
      <w:r>
        <w:rPr>
          <w:sz w:val="22"/>
          <w:szCs w:val="22"/>
          <w:lang w:val="ky-KG"/>
        </w:rPr>
        <w:t>Исфана шаарынын</w:t>
      </w:r>
      <w:r w:rsidRPr="00AF51E1">
        <w:rPr>
          <w:sz w:val="22"/>
          <w:szCs w:val="22"/>
          <w:lang w:val="ky-KG"/>
        </w:rPr>
        <w:t xml:space="preserve"> </w:t>
      </w:r>
      <w:r>
        <w:rPr>
          <w:sz w:val="22"/>
          <w:szCs w:val="22"/>
          <w:lang w:val="ky-KG"/>
        </w:rPr>
        <w:t>жергиликтүү бюджетинин 2021-жылга киреше бөлүгү 101665233 сомго  чыгаша бөлүгү 94096838 сом, ал эми түрткү берүүчү гранттын киреше бөлүгү 2843500 сом  жана чыгаша бөлүгү 2843500 сомго    аткарылгандыгы белгиленсин.</w:t>
      </w:r>
    </w:p>
    <w:p w:rsidR="00AF51E1" w:rsidRPr="00551958" w:rsidRDefault="00AF51E1" w:rsidP="00AF51E1">
      <w:pPr>
        <w:pStyle w:val="21"/>
        <w:numPr>
          <w:ilvl w:val="0"/>
          <w:numId w:val="31"/>
        </w:numPr>
        <w:jc w:val="both"/>
        <w:rPr>
          <w:sz w:val="22"/>
          <w:szCs w:val="22"/>
          <w:lang w:val="ky-KG"/>
        </w:rPr>
      </w:pPr>
      <w:r>
        <w:rPr>
          <w:sz w:val="22"/>
          <w:szCs w:val="22"/>
          <w:lang w:val="ky-KG"/>
        </w:rPr>
        <w:t xml:space="preserve">Исфана шаарынын жергиликтүү бюджетинин 2022-жылдын 1-январына калган эркин калдык 7373555 сом,  атайын каражаттар 194805 сом өлчөмүндө бекитилсин. </w:t>
      </w:r>
    </w:p>
    <w:p w:rsidR="00AF51E1" w:rsidRDefault="00AF51E1" w:rsidP="00AF51E1">
      <w:pPr>
        <w:pStyle w:val="21"/>
        <w:numPr>
          <w:ilvl w:val="0"/>
          <w:numId w:val="31"/>
        </w:numPr>
        <w:jc w:val="both"/>
        <w:rPr>
          <w:sz w:val="22"/>
          <w:szCs w:val="22"/>
          <w:lang w:val="ky-KG"/>
        </w:rPr>
      </w:pPr>
      <w:r>
        <w:rPr>
          <w:sz w:val="22"/>
          <w:szCs w:val="22"/>
          <w:lang w:val="ky-KG"/>
        </w:rPr>
        <w:t>Исфана шаарынын жергиликтүү бюджетинин 2022-жылдагы чыныгы керектөөсү 73455100 сом өлчөмүндө аныкталып, анын ичинен атайын каражаттар керектөөсү 7500000 сом, 2022-жылга түзүлгөн бюджетинен салыктар жана салык эмес төлөмдөр боюнча 65955100 сом, бардыгы атайын каражаттар менен киреше бөлүгү 73455100 сомго, чыгаша бөлүгү 73455100 сомго бекитилсин (тиркеме тиркелет).</w:t>
      </w:r>
    </w:p>
    <w:p w:rsidR="00AF51E1" w:rsidRDefault="00AF51E1" w:rsidP="00AF51E1">
      <w:pPr>
        <w:pStyle w:val="21"/>
        <w:numPr>
          <w:ilvl w:val="0"/>
          <w:numId w:val="31"/>
        </w:numPr>
        <w:jc w:val="both"/>
        <w:rPr>
          <w:sz w:val="22"/>
          <w:szCs w:val="22"/>
          <w:lang w:val="ky-KG"/>
        </w:rPr>
      </w:pPr>
      <w:r>
        <w:rPr>
          <w:sz w:val="22"/>
          <w:szCs w:val="22"/>
          <w:lang w:val="ky-KG"/>
        </w:rPr>
        <w:t>Исфана  шаарынын  жергиликтүү бюджетинин 2023-2025-жылдарга Кыргыз Республикасынын Каржы министрилиги тарабынан берилген болжолдуу долбоору жактырылсын.</w:t>
      </w:r>
    </w:p>
    <w:p w:rsidR="00AF51E1" w:rsidRDefault="00AF51E1" w:rsidP="00AF51E1">
      <w:pPr>
        <w:pStyle w:val="21"/>
        <w:numPr>
          <w:ilvl w:val="0"/>
          <w:numId w:val="31"/>
        </w:numPr>
        <w:jc w:val="both"/>
        <w:rPr>
          <w:sz w:val="22"/>
          <w:szCs w:val="22"/>
          <w:lang w:val="ky-KG"/>
        </w:rPr>
      </w:pPr>
      <w:r>
        <w:rPr>
          <w:sz w:val="22"/>
          <w:szCs w:val="22"/>
          <w:lang w:val="ky-KG"/>
        </w:rPr>
        <w:t>2022-жылдын жергиликтүү бюджетинин 4 айлык планынын аткарылуусунун жыйынтыгы менен 2023-2025-жылдарга берилген болжолдуу долбоорлорунун жетишпестиктери аныкталсын.</w:t>
      </w:r>
    </w:p>
    <w:p w:rsidR="00AF51E1" w:rsidRDefault="00AF51E1" w:rsidP="00AF51E1">
      <w:pPr>
        <w:pStyle w:val="21"/>
        <w:numPr>
          <w:ilvl w:val="0"/>
          <w:numId w:val="31"/>
        </w:numPr>
        <w:jc w:val="both"/>
        <w:rPr>
          <w:sz w:val="22"/>
          <w:szCs w:val="22"/>
          <w:lang w:val="ky-KG"/>
        </w:rPr>
      </w:pPr>
      <w:r>
        <w:rPr>
          <w:sz w:val="22"/>
          <w:szCs w:val="22"/>
          <w:lang w:val="ky-KG"/>
        </w:rPr>
        <w:t>Кыргыз Республикасынын 2016-жылдын 16-майындагы №60 Бюджеттик кодексинин 24-беренесине ылайык 2022-жылга бекитилген жергиликтүү бюджетинде 600000 сом «Резервдик фонд» түзүлсүн.</w:t>
      </w:r>
    </w:p>
    <w:p w:rsidR="00AF51E1" w:rsidRDefault="00AF51E1" w:rsidP="00AF51E1">
      <w:pPr>
        <w:pStyle w:val="21"/>
        <w:numPr>
          <w:ilvl w:val="0"/>
          <w:numId w:val="31"/>
        </w:numPr>
        <w:jc w:val="both"/>
        <w:rPr>
          <w:sz w:val="22"/>
          <w:szCs w:val="22"/>
          <w:lang w:val="ky-KG"/>
        </w:rPr>
      </w:pPr>
      <w:r>
        <w:rPr>
          <w:sz w:val="22"/>
          <w:szCs w:val="22"/>
          <w:lang w:val="ky-KG"/>
        </w:rPr>
        <w:t>Бөлүнгөн акча каражатын үнөмдүү, сарамжалдуу жана максаттуу пайдаланууда бөлүм ичиндеги жылдыруулар жетекчиликке тапшырылсын.</w:t>
      </w:r>
    </w:p>
    <w:p w:rsidR="00AF51E1" w:rsidRDefault="00AF51E1" w:rsidP="00AF51E1">
      <w:pPr>
        <w:pStyle w:val="21"/>
        <w:numPr>
          <w:ilvl w:val="0"/>
          <w:numId w:val="31"/>
        </w:numPr>
        <w:jc w:val="both"/>
        <w:rPr>
          <w:sz w:val="22"/>
          <w:szCs w:val="22"/>
          <w:lang w:val="ky-KG"/>
        </w:rPr>
      </w:pPr>
      <w:r>
        <w:rPr>
          <w:sz w:val="22"/>
          <w:szCs w:val="22"/>
          <w:lang w:val="ky-KG"/>
        </w:rPr>
        <w:t>Токтомдун аткарылышын камсыз кылуу жагы Исфана шаар мэриясынын финансы экономика бөлүмүнүн башчысы, башкы эсепчи К.Кожошовго милдеттендирилсин.</w:t>
      </w:r>
    </w:p>
    <w:p w:rsidR="00AF51E1" w:rsidRDefault="00AF51E1" w:rsidP="00AF51E1">
      <w:pPr>
        <w:numPr>
          <w:ilvl w:val="0"/>
          <w:numId w:val="31"/>
        </w:numPr>
        <w:jc w:val="both"/>
        <w:rPr>
          <w:sz w:val="22"/>
          <w:szCs w:val="22"/>
          <w:lang w:val="ky-KG"/>
        </w:rPr>
      </w:pPr>
      <w:r>
        <w:rPr>
          <w:sz w:val="22"/>
          <w:szCs w:val="22"/>
          <w:lang w:val="ky-KG"/>
        </w:rPr>
        <w:t xml:space="preserve">Ушул токтом шаардык Кеңештин аппаратында каттоодон өткөрүлүп, Исфана шаардык Кеңешинин жана мэриясынын </w:t>
      </w:r>
      <w:hyperlink r:id="rId12" w:history="1">
        <w:r>
          <w:rPr>
            <w:rStyle w:val="a4"/>
            <w:sz w:val="22"/>
            <w:szCs w:val="22"/>
            <w:lang w:val="ky-KG"/>
          </w:rPr>
          <w:t>www.isfana.kg</w:t>
        </w:r>
      </w:hyperlink>
      <w:r>
        <w:rPr>
          <w:sz w:val="22"/>
          <w:szCs w:val="22"/>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AF51E1" w:rsidRDefault="00AF51E1" w:rsidP="00AF51E1">
      <w:pPr>
        <w:pStyle w:val="21"/>
        <w:numPr>
          <w:ilvl w:val="0"/>
          <w:numId w:val="31"/>
        </w:numPr>
        <w:jc w:val="both"/>
        <w:rPr>
          <w:sz w:val="22"/>
          <w:szCs w:val="22"/>
          <w:lang w:val="ky-KG"/>
        </w:rPr>
      </w:pPr>
      <w:r>
        <w:rPr>
          <w:sz w:val="22"/>
          <w:szCs w:val="22"/>
          <w:lang w:val="ky-KG"/>
        </w:rPr>
        <w:t>Бул токтомдун аткарылышын көзөмөлдөө жагы Исфана шаардык Кеңешинин бюджет, экономика, өнөр жай, айыл чарба жана инвестиция иштери боюнча туруктуу комиссиясына тапшырылсын.</w:t>
      </w:r>
    </w:p>
    <w:p w:rsidR="00AF51E1" w:rsidRPr="00AF51E1" w:rsidRDefault="00AF51E1" w:rsidP="00AF51E1">
      <w:pPr>
        <w:pStyle w:val="a5"/>
        <w:rPr>
          <w:sz w:val="22"/>
          <w:szCs w:val="22"/>
          <w:lang w:val="ky-KG"/>
        </w:rPr>
      </w:pPr>
    </w:p>
    <w:p w:rsidR="00DB6AFB" w:rsidRDefault="00DB6AFB" w:rsidP="00C00853">
      <w:pPr>
        <w:rPr>
          <w:b/>
          <w:sz w:val="22"/>
          <w:szCs w:val="22"/>
          <w:lang w:val="ky-KG"/>
        </w:rPr>
      </w:pPr>
    </w:p>
    <w:p w:rsidR="006F14F8" w:rsidRDefault="006F14F8" w:rsidP="006F14F8">
      <w:pPr>
        <w:ind w:left="708" w:firstLine="708"/>
        <w:rPr>
          <w:b/>
          <w:lang w:val="ky-KG"/>
        </w:rPr>
      </w:pPr>
      <w:r>
        <w:rPr>
          <w:b/>
          <w:lang w:val="ky-KG"/>
        </w:rPr>
        <w:t xml:space="preserve">Төрага       </w:t>
      </w:r>
      <w:r>
        <w:rPr>
          <w:b/>
          <w:lang w:val="ky-KG"/>
        </w:rPr>
        <w:tab/>
        <w:t xml:space="preserve">            </w:t>
      </w:r>
      <w:r>
        <w:rPr>
          <w:b/>
          <w:lang w:val="ky-KG"/>
        </w:rPr>
        <w:tab/>
        <w:t xml:space="preserve">                    Б.Т. Сапаев</w:t>
      </w:r>
    </w:p>
    <w:p w:rsidR="00DB6AFB" w:rsidRDefault="00DB6AFB" w:rsidP="00C00853">
      <w:pPr>
        <w:rPr>
          <w:b/>
          <w:sz w:val="22"/>
          <w:szCs w:val="22"/>
          <w:lang w:val="ky-KG"/>
        </w:rPr>
      </w:pPr>
    </w:p>
    <w:p w:rsidR="00DB6AFB" w:rsidRDefault="00DB6AFB" w:rsidP="00C00853">
      <w:pPr>
        <w:rPr>
          <w:b/>
          <w:sz w:val="22"/>
          <w:szCs w:val="22"/>
          <w:lang w:val="ky-KG"/>
        </w:rPr>
      </w:pPr>
    </w:p>
    <w:p w:rsidR="0094294A" w:rsidRDefault="0094294A" w:rsidP="00C00853">
      <w:pPr>
        <w:rPr>
          <w:b/>
          <w:sz w:val="22"/>
          <w:szCs w:val="22"/>
          <w:lang w:val="ky-KG"/>
        </w:rPr>
      </w:pPr>
    </w:p>
    <w:p w:rsidR="00BC3393" w:rsidRDefault="00BC3393" w:rsidP="00C00853">
      <w:pPr>
        <w:rPr>
          <w:b/>
          <w:sz w:val="22"/>
          <w:szCs w:val="22"/>
          <w:lang w:val="ky-KG"/>
        </w:rPr>
      </w:pPr>
    </w:p>
    <w:p w:rsidR="003816AC" w:rsidRDefault="003816AC" w:rsidP="00C00853">
      <w:pPr>
        <w:rPr>
          <w:b/>
          <w:sz w:val="22"/>
          <w:szCs w:val="22"/>
          <w:lang w:val="ky-KG"/>
        </w:rPr>
      </w:pPr>
    </w:p>
    <w:p w:rsidR="003816AC" w:rsidRDefault="003816AC" w:rsidP="00C00853">
      <w:pPr>
        <w:rPr>
          <w:b/>
          <w:sz w:val="22"/>
          <w:szCs w:val="22"/>
          <w:lang w:val="ky-KG"/>
        </w:rPr>
        <w:sectPr w:rsidR="003816AC" w:rsidSect="00504A7A">
          <w:pgSz w:w="11906" w:h="16838"/>
          <w:pgMar w:top="567" w:right="567" w:bottom="567" w:left="1134" w:header="709" w:footer="709" w:gutter="0"/>
          <w:cols w:space="720"/>
        </w:sectPr>
      </w:pPr>
    </w:p>
    <w:p w:rsidR="00BA766F" w:rsidRPr="00850E4F" w:rsidRDefault="00BA766F" w:rsidP="00BA766F">
      <w:pPr>
        <w:ind w:left="8496" w:firstLine="708"/>
        <w:rPr>
          <w:lang w:val="ky-KG"/>
        </w:rPr>
      </w:pPr>
      <w:r>
        <w:rPr>
          <w:lang w:val="ky-KG"/>
        </w:rPr>
        <w:lastRenderedPageBreak/>
        <w:t xml:space="preserve">            Исфана шаардык Кеңешинин                                                                                        </w:t>
      </w:r>
      <w:r w:rsidRPr="00850E4F">
        <w:rPr>
          <w:lang w:val="ky-KG"/>
        </w:rPr>
        <w:tab/>
      </w:r>
      <w:r w:rsidRPr="000357AE">
        <w:rPr>
          <w:lang w:val="ky-KG"/>
        </w:rPr>
        <w:tab/>
      </w:r>
      <w:r>
        <w:rPr>
          <w:lang w:val="ky-KG"/>
        </w:rPr>
        <w:t>V</w:t>
      </w:r>
      <w:r w:rsidRPr="00850E4F">
        <w:rPr>
          <w:lang w:val="ky-KG"/>
        </w:rPr>
        <w:t>I</w:t>
      </w:r>
      <w:r>
        <w:rPr>
          <w:lang w:val="ky-KG"/>
        </w:rPr>
        <w:t xml:space="preserve"> чакырылышынын кезектеги                                                         </w:t>
      </w:r>
      <w:r w:rsidRPr="00850E4F">
        <w:rPr>
          <w:lang w:val="ky-KG"/>
        </w:rPr>
        <w:tab/>
      </w:r>
      <w:r w:rsidRPr="000357AE">
        <w:rPr>
          <w:lang w:val="ky-KG"/>
        </w:rPr>
        <w:tab/>
      </w:r>
      <w:r w:rsidRPr="006448C6">
        <w:rPr>
          <w:lang w:val="ky-KG"/>
        </w:rPr>
        <w:t xml:space="preserve">XI </w:t>
      </w:r>
      <w:r>
        <w:rPr>
          <w:lang w:val="ky-KG"/>
        </w:rPr>
        <w:t xml:space="preserve">сессиясынын  2022-жылдын </w:t>
      </w:r>
    </w:p>
    <w:p w:rsidR="00BA766F" w:rsidRDefault="00BA766F" w:rsidP="00BA766F">
      <w:pPr>
        <w:ind w:left="4248"/>
        <w:rPr>
          <w:lang w:val="ky-KG"/>
        </w:rPr>
      </w:pPr>
      <w:r w:rsidRPr="00850E4F">
        <w:rPr>
          <w:lang w:val="ky-KG"/>
        </w:rPr>
        <w:tab/>
      </w:r>
      <w:r w:rsidRPr="000357AE">
        <w:rPr>
          <w:lang w:val="ky-KG"/>
        </w:rPr>
        <w:tab/>
      </w:r>
      <w:r>
        <w:rPr>
          <w:lang w:val="ky-KG"/>
        </w:rPr>
        <w:t xml:space="preserve">                                                                       1-мартындагы №2 токтомуна тиркеме</w:t>
      </w:r>
    </w:p>
    <w:tbl>
      <w:tblPr>
        <w:tblW w:w="14606" w:type="dxa"/>
        <w:tblInd w:w="93" w:type="dxa"/>
        <w:tblLook w:val="04A0" w:firstRow="1" w:lastRow="0" w:firstColumn="1" w:lastColumn="0" w:noHBand="0" w:noVBand="1"/>
      </w:tblPr>
      <w:tblGrid>
        <w:gridCol w:w="6026"/>
        <w:gridCol w:w="928"/>
        <w:gridCol w:w="940"/>
        <w:gridCol w:w="1000"/>
        <w:gridCol w:w="1300"/>
        <w:gridCol w:w="982"/>
        <w:gridCol w:w="810"/>
        <w:gridCol w:w="880"/>
        <w:gridCol w:w="800"/>
        <w:gridCol w:w="940"/>
      </w:tblGrid>
      <w:tr w:rsidR="00BA766F" w:rsidRPr="003816AC" w:rsidTr="00FC4EFC">
        <w:trPr>
          <w:trHeight w:val="255"/>
        </w:trPr>
        <w:tc>
          <w:tcPr>
            <w:tcW w:w="6026" w:type="dxa"/>
            <w:tcBorders>
              <w:top w:val="nil"/>
              <w:left w:val="nil"/>
              <w:bottom w:val="nil"/>
              <w:right w:val="nil"/>
            </w:tcBorders>
            <w:shd w:val="clear" w:color="000000" w:fill="FFFFFF"/>
            <w:noWrap/>
            <w:vAlign w:val="bottom"/>
            <w:hideMark/>
          </w:tcPr>
          <w:p w:rsidR="00BA766F" w:rsidRPr="003816AC" w:rsidRDefault="00BA766F" w:rsidP="00FC4EFC">
            <w:pPr>
              <w:rPr>
                <w:rFonts w:ascii="Arial CYR" w:eastAsia="Times New Roman" w:hAnsi="Arial CYR" w:cs="Arial CYR"/>
                <w:sz w:val="20"/>
                <w:szCs w:val="20"/>
              </w:rPr>
            </w:pPr>
          </w:p>
        </w:tc>
        <w:tc>
          <w:tcPr>
            <w:tcW w:w="928" w:type="dxa"/>
            <w:tcBorders>
              <w:top w:val="nil"/>
              <w:left w:val="nil"/>
              <w:bottom w:val="nil"/>
              <w:right w:val="nil"/>
            </w:tcBorders>
            <w:shd w:val="clear" w:color="000000" w:fill="FFFFFF"/>
            <w:noWrap/>
            <w:vAlign w:val="bottom"/>
            <w:hideMark/>
          </w:tcPr>
          <w:p w:rsidR="00BA766F" w:rsidRPr="003816AC" w:rsidRDefault="00BA766F" w:rsidP="0016330A">
            <w:pPr>
              <w:rPr>
                <w:rFonts w:ascii="Arial CYR" w:eastAsia="Times New Roman" w:hAnsi="Arial CYR" w:cs="Arial CYR"/>
                <w:sz w:val="20"/>
                <w:szCs w:val="20"/>
              </w:rPr>
            </w:pPr>
            <w:r w:rsidRPr="003816AC">
              <w:rPr>
                <w:rFonts w:ascii="Arial CYR" w:eastAsia="Times New Roman" w:hAnsi="Arial CYR" w:cs="Arial CYR"/>
                <w:sz w:val="20"/>
                <w:szCs w:val="20"/>
              </w:rPr>
              <w:t> </w:t>
            </w:r>
          </w:p>
        </w:tc>
        <w:tc>
          <w:tcPr>
            <w:tcW w:w="940" w:type="dxa"/>
            <w:tcBorders>
              <w:top w:val="nil"/>
              <w:left w:val="nil"/>
              <w:bottom w:val="nil"/>
              <w:right w:val="nil"/>
            </w:tcBorders>
            <w:shd w:val="clear" w:color="000000" w:fill="FFFFFF"/>
            <w:noWrap/>
            <w:vAlign w:val="bottom"/>
            <w:hideMark/>
          </w:tcPr>
          <w:p w:rsidR="00BA766F" w:rsidRPr="003816AC" w:rsidRDefault="00BA766F" w:rsidP="0016330A">
            <w:pPr>
              <w:jc w:val="right"/>
              <w:rPr>
                <w:rFonts w:ascii="Arial CYR" w:eastAsia="Times New Roman" w:hAnsi="Arial CYR" w:cs="Arial CYR"/>
                <w:sz w:val="20"/>
                <w:szCs w:val="20"/>
              </w:rPr>
            </w:pPr>
            <w:r w:rsidRPr="003816AC">
              <w:rPr>
                <w:rFonts w:ascii="Arial CYR" w:eastAsia="Times New Roman" w:hAnsi="Arial CYR" w:cs="Arial CYR"/>
                <w:sz w:val="20"/>
                <w:szCs w:val="20"/>
              </w:rPr>
              <w:t> </w:t>
            </w:r>
          </w:p>
        </w:tc>
        <w:tc>
          <w:tcPr>
            <w:tcW w:w="1000" w:type="dxa"/>
            <w:tcBorders>
              <w:top w:val="nil"/>
              <w:left w:val="nil"/>
              <w:bottom w:val="nil"/>
              <w:right w:val="nil"/>
            </w:tcBorders>
            <w:shd w:val="clear" w:color="000000" w:fill="FFFFFF"/>
            <w:noWrap/>
            <w:vAlign w:val="bottom"/>
            <w:hideMark/>
          </w:tcPr>
          <w:p w:rsidR="00BA766F" w:rsidRPr="003816AC" w:rsidRDefault="00BA766F" w:rsidP="0016330A">
            <w:pPr>
              <w:jc w:val="right"/>
              <w:rPr>
                <w:rFonts w:ascii="Arial CYR" w:eastAsia="Times New Roman" w:hAnsi="Arial CYR" w:cs="Arial CYR"/>
                <w:sz w:val="20"/>
                <w:szCs w:val="20"/>
              </w:rPr>
            </w:pPr>
            <w:r w:rsidRPr="003816AC">
              <w:rPr>
                <w:rFonts w:ascii="Arial CYR" w:eastAsia="Times New Roman" w:hAnsi="Arial CYR" w:cs="Arial CYR"/>
                <w:sz w:val="20"/>
                <w:szCs w:val="20"/>
              </w:rPr>
              <w:t> </w:t>
            </w:r>
          </w:p>
        </w:tc>
        <w:tc>
          <w:tcPr>
            <w:tcW w:w="1300" w:type="dxa"/>
            <w:tcBorders>
              <w:top w:val="nil"/>
              <w:left w:val="nil"/>
              <w:bottom w:val="nil"/>
              <w:right w:val="nil"/>
            </w:tcBorders>
            <w:shd w:val="clear" w:color="000000" w:fill="FFFFFF"/>
            <w:noWrap/>
            <w:vAlign w:val="bottom"/>
            <w:hideMark/>
          </w:tcPr>
          <w:p w:rsidR="00BA766F" w:rsidRPr="003816AC" w:rsidRDefault="00BA766F" w:rsidP="0016330A">
            <w:pPr>
              <w:jc w:val="right"/>
              <w:rPr>
                <w:rFonts w:ascii="Arial CYR" w:eastAsia="Times New Roman" w:hAnsi="Arial CYR" w:cs="Arial CYR"/>
                <w:sz w:val="20"/>
                <w:szCs w:val="20"/>
              </w:rPr>
            </w:pPr>
            <w:r w:rsidRPr="003816AC">
              <w:rPr>
                <w:rFonts w:ascii="Arial CYR" w:eastAsia="Times New Roman" w:hAnsi="Arial CYR" w:cs="Arial CYR"/>
                <w:sz w:val="20"/>
                <w:szCs w:val="20"/>
              </w:rPr>
              <w:t> </w:t>
            </w:r>
          </w:p>
        </w:tc>
        <w:tc>
          <w:tcPr>
            <w:tcW w:w="982" w:type="dxa"/>
            <w:tcBorders>
              <w:top w:val="nil"/>
              <w:left w:val="nil"/>
              <w:bottom w:val="nil"/>
              <w:right w:val="nil"/>
            </w:tcBorders>
            <w:shd w:val="clear" w:color="000000" w:fill="FFFFFF"/>
            <w:noWrap/>
            <w:vAlign w:val="bottom"/>
            <w:hideMark/>
          </w:tcPr>
          <w:p w:rsidR="00BA766F" w:rsidRPr="003816AC" w:rsidRDefault="00BA766F" w:rsidP="0016330A">
            <w:pPr>
              <w:jc w:val="right"/>
              <w:rPr>
                <w:rFonts w:ascii="Arial CYR" w:eastAsia="Times New Roman" w:hAnsi="Arial CYR" w:cs="Arial CYR"/>
                <w:sz w:val="20"/>
                <w:szCs w:val="20"/>
              </w:rPr>
            </w:pPr>
            <w:r w:rsidRPr="003816AC">
              <w:rPr>
                <w:rFonts w:ascii="Arial CYR" w:eastAsia="Times New Roman" w:hAnsi="Arial CYR" w:cs="Arial CYR"/>
                <w:sz w:val="20"/>
                <w:szCs w:val="20"/>
              </w:rPr>
              <w:t> </w:t>
            </w:r>
          </w:p>
        </w:tc>
        <w:tc>
          <w:tcPr>
            <w:tcW w:w="810" w:type="dxa"/>
            <w:tcBorders>
              <w:top w:val="nil"/>
              <w:left w:val="nil"/>
              <w:bottom w:val="nil"/>
              <w:right w:val="nil"/>
            </w:tcBorders>
            <w:shd w:val="clear" w:color="000000" w:fill="FFFFFF"/>
            <w:noWrap/>
            <w:vAlign w:val="bottom"/>
            <w:hideMark/>
          </w:tcPr>
          <w:p w:rsidR="00BA766F" w:rsidRPr="003816AC" w:rsidRDefault="00BA766F" w:rsidP="0016330A">
            <w:pPr>
              <w:jc w:val="right"/>
              <w:rPr>
                <w:rFonts w:ascii="Arial CYR" w:eastAsia="Times New Roman" w:hAnsi="Arial CYR" w:cs="Arial CYR"/>
                <w:sz w:val="20"/>
                <w:szCs w:val="20"/>
              </w:rPr>
            </w:pPr>
            <w:r w:rsidRPr="003816AC">
              <w:rPr>
                <w:rFonts w:ascii="Arial CYR" w:eastAsia="Times New Roman" w:hAnsi="Arial CYR" w:cs="Arial CYR"/>
                <w:sz w:val="20"/>
                <w:szCs w:val="20"/>
              </w:rPr>
              <w:t> </w:t>
            </w:r>
          </w:p>
        </w:tc>
        <w:tc>
          <w:tcPr>
            <w:tcW w:w="880" w:type="dxa"/>
            <w:tcBorders>
              <w:top w:val="nil"/>
              <w:left w:val="nil"/>
              <w:bottom w:val="nil"/>
              <w:right w:val="nil"/>
            </w:tcBorders>
            <w:shd w:val="clear" w:color="000000" w:fill="FFFFFF"/>
            <w:noWrap/>
            <w:vAlign w:val="bottom"/>
            <w:hideMark/>
          </w:tcPr>
          <w:p w:rsidR="00BA766F" w:rsidRPr="003816AC" w:rsidRDefault="00BA766F" w:rsidP="0016330A">
            <w:pPr>
              <w:jc w:val="right"/>
              <w:rPr>
                <w:rFonts w:ascii="Arial CYR" w:eastAsia="Times New Roman" w:hAnsi="Arial CYR" w:cs="Arial CYR"/>
                <w:sz w:val="20"/>
                <w:szCs w:val="20"/>
              </w:rPr>
            </w:pPr>
            <w:r w:rsidRPr="003816AC">
              <w:rPr>
                <w:rFonts w:ascii="Arial CYR" w:eastAsia="Times New Roman" w:hAnsi="Arial CYR" w:cs="Arial CYR"/>
                <w:sz w:val="20"/>
                <w:szCs w:val="20"/>
              </w:rPr>
              <w:t> </w:t>
            </w:r>
          </w:p>
        </w:tc>
        <w:tc>
          <w:tcPr>
            <w:tcW w:w="800" w:type="dxa"/>
            <w:tcBorders>
              <w:top w:val="nil"/>
              <w:left w:val="nil"/>
              <w:bottom w:val="nil"/>
              <w:right w:val="nil"/>
            </w:tcBorders>
            <w:shd w:val="clear" w:color="000000" w:fill="FFFFFF"/>
            <w:noWrap/>
            <w:vAlign w:val="bottom"/>
            <w:hideMark/>
          </w:tcPr>
          <w:p w:rsidR="00BA766F" w:rsidRPr="003816AC" w:rsidRDefault="00BA766F" w:rsidP="0016330A">
            <w:pPr>
              <w:jc w:val="right"/>
              <w:rPr>
                <w:rFonts w:ascii="Arial CYR" w:eastAsia="Times New Roman" w:hAnsi="Arial CYR" w:cs="Arial CYR"/>
                <w:sz w:val="20"/>
                <w:szCs w:val="20"/>
              </w:rPr>
            </w:pPr>
            <w:r w:rsidRPr="003816AC">
              <w:rPr>
                <w:rFonts w:ascii="Arial CYR" w:eastAsia="Times New Roman" w:hAnsi="Arial CYR" w:cs="Arial CYR"/>
                <w:sz w:val="20"/>
                <w:szCs w:val="20"/>
              </w:rPr>
              <w:t> </w:t>
            </w:r>
          </w:p>
        </w:tc>
        <w:tc>
          <w:tcPr>
            <w:tcW w:w="940" w:type="dxa"/>
            <w:tcBorders>
              <w:top w:val="nil"/>
              <w:left w:val="nil"/>
              <w:bottom w:val="nil"/>
              <w:right w:val="nil"/>
            </w:tcBorders>
            <w:shd w:val="clear" w:color="000000" w:fill="FFFFFF"/>
            <w:noWrap/>
            <w:vAlign w:val="bottom"/>
            <w:hideMark/>
          </w:tcPr>
          <w:p w:rsidR="00BA766F" w:rsidRPr="003816AC" w:rsidRDefault="00BA766F" w:rsidP="0016330A">
            <w:pPr>
              <w:jc w:val="right"/>
              <w:rPr>
                <w:rFonts w:ascii="Arial CYR" w:eastAsia="Times New Roman" w:hAnsi="Arial CYR" w:cs="Arial CYR"/>
                <w:sz w:val="20"/>
                <w:szCs w:val="20"/>
              </w:rPr>
            </w:pPr>
            <w:r w:rsidRPr="003816AC">
              <w:rPr>
                <w:rFonts w:ascii="Arial CYR" w:eastAsia="Times New Roman" w:hAnsi="Arial CYR" w:cs="Arial CYR"/>
                <w:sz w:val="20"/>
                <w:szCs w:val="20"/>
              </w:rPr>
              <w:t> </w:t>
            </w:r>
          </w:p>
        </w:tc>
      </w:tr>
      <w:tr w:rsidR="00BA766F" w:rsidRPr="003816AC" w:rsidTr="00FC4EFC">
        <w:trPr>
          <w:trHeight w:val="255"/>
        </w:trPr>
        <w:tc>
          <w:tcPr>
            <w:tcW w:w="6026" w:type="dxa"/>
            <w:tcBorders>
              <w:top w:val="nil"/>
              <w:left w:val="nil"/>
              <w:bottom w:val="nil"/>
              <w:right w:val="nil"/>
            </w:tcBorders>
            <w:shd w:val="clear" w:color="auto" w:fill="auto"/>
            <w:noWrap/>
            <w:vAlign w:val="bottom"/>
            <w:hideMark/>
          </w:tcPr>
          <w:p w:rsidR="00BA766F" w:rsidRPr="003816AC" w:rsidRDefault="00BA766F" w:rsidP="0016330A">
            <w:pPr>
              <w:rPr>
                <w:rFonts w:ascii="Arial CYR" w:eastAsia="Times New Roman" w:hAnsi="Arial CYR" w:cs="Arial CYR"/>
                <w:sz w:val="16"/>
                <w:szCs w:val="16"/>
              </w:rPr>
            </w:pPr>
            <w:r w:rsidRPr="003816AC">
              <w:rPr>
                <w:rFonts w:ascii="Arial CYR" w:eastAsia="Times New Roman" w:hAnsi="Arial CYR" w:cs="Arial CYR"/>
                <w:sz w:val="16"/>
                <w:szCs w:val="16"/>
              </w:rPr>
              <w:t xml:space="preserve"> </w:t>
            </w:r>
          </w:p>
        </w:tc>
        <w:tc>
          <w:tcPr>
            <w:tcW w:w="928" w:type="dxa"/>
            <w:tcBorders>
              <w:top w:val="nil"/>
              <w:left w:val="nil"/>
              <w:bottom w:val="nil"/>
              <w:right w:val="nil"/>
            </w:tcBorders>
            <w:shd w:val="clear" w:color="auto" w:fill="auto"/>
            <w:noWrap/>
            <w:vAlign w:val="bottom"/>
          </w:tcPr>
          <w:p w:rsidR="00BA766F" w:rsidRPr="00FC4EFC" w:rsidRDefault="00BA766F" w:rsidP="00FC4EFC">
            <w:pPr>
              <w:rPr>
                <w:rFonts w:ascii="Arial CYR" w:eastAsia="Times New Roman" w:hAnsi="Arial CYR" w:cs="Arial CYR"/>
                <w:b/>
                <w:bCs/>
                <w:i/>
                <w:iCs/>
                <w:sz w:val="16"/>
                <w:szCs w:val="16"/>
                <w:lang w:val="ky-KG"/>
              </w:rPr>
            </w:pPr>
          </w:p>
        </w:tc>
        <w:tc>
          <w:tcPr>
            <w:tcW w:w="940" w:type="dxa"/>
            <w:tcBorders>
              <w:top w:val="nil"/>
              <w:left w:val="nil"/>
              <w:bottom w:val="nil"/>
              <w:right w:val="nil"/>
            </w:tcBorders>
            <w:shd w:val="clear" w:color="auto" w:fill="auto"/>
            <w:noWrap/>
            <w:vAlign w:val="bottom"/>
          </w:tcPr>
          <w:p w:rsidR="00BA766F" w:rsidRPr="003816AC" w:rsidRDefault="00BA766F" w:rsidP="0016330A">
            <w:pPr>
              <w:jc w:val="right"/>
              <w:rPr>
                <w:rFonts w:ascii="Arial CYR" w:eastAsia="Times New Roman" w:hAnsi="Arial CYR" w:cs="Arial CYR"/>
                <w:sz w:val="16"/>
                <w:szCs w:val="16"/>
              </w:rPr>
            </w:pPr>
          </w:p>
        </w:tc>
        <w:tc>
          <w:tcPr>
            <w:tcW w:w="100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130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982"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81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88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800" w:type="dxa"/>
            <w:tcBorders>
              <w:top w:val="nil"/>
              <w:left w:val="nil"/>
              <w:bottom w:val="nil"/>
              <w:right w:val="nil"/>
            </w:tcBorders>
            <w:shd w:val="clear" w:color="000000" w:fill="FFFFFF"/>
            <w:noWrap/>
            <w:vAlign w:val="bottom"/>
            <w:hideMark/>
          </w:tcPr>
          <w:p w:rsidR="00BA766F" w:rsidRPr="003816AC" w:rsidRDefault="00BA766F" w:rsidP="0016330A">
            <w:pPr>
              <w:jc w:val="right"/>
              <w:rPr>
                <w:rFonts w:ascii="Arial CYR" w:eastAsia="Times New Roman" w:hAnsi="Arial CYR" w:cs="Arial CYR"/>
                <w:sz w:val="20"/>
                <w:szCs w:val="20"/>
              </w:rPr>
            </w:pPr>
            <w:r w:rsidRPr="003816AC">
              <w:rPr>
                <w:rFonts w:ascii="Arial CYR" w:eastAsia="Times New Roman" w:hAnsi="Arial CYR" w:cs="Arial CYR"/>
                <w:sz w:val="20"/>
                <w:szCs w:val="20"/>
              </w:rPr>
              <w:t> </w:t>
            </w:r>
          </w:p>
        </w:tc>
        <w:tc>
          <w:tcPr>
            <w:tcW w:w="94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r>
      <w:tr w:rsidR="00BA766F" w:rsidRPr="003816AC" w:rsidTr="00FC4EFC">
        <w:trPr>
          <w:trHeight w:val="300"/>
        </w:trPr>
        <w:tc>
          <w:tcPr>
            <w:tcW w:w="14606" w:type="dxa"/>
            <w:gridSpan w:val="10"/>
            <w:tcBorders>
              <w:top w:val="nil"/>
              <w:left w:val="nil"/>
              <w:bottom w:val="nil"/>
              <w:right w:val="nil"/>
            </w:tcBorders>
            <w:shd w:val="clear" w:color="auto" w:fill="auto"/>
            <w:noWrap/>
            <w:vAlign w:val="bottom"/>
            <w:hideMark/>
          </w:tcPr>
          <w:p w:rsidR="00BA766F" w:rsidRPr="002802EA" w:rsidRDefault="00BA766F" w:rsidP="0016330A">
            <w:pPr>
              <w:jc w:val="center"/>
              <w:rPr>
                <w:rFonts w:ascii="Arial CYR" w:eastAsia="Times New Roman" w:hAnsi="Arial CYR" w:cs="Arial CYR"/>
                <w:b/>
                <w:bCs/>
                <w:i/>
                <w:iCs/>
                <w:sz w:val="16"/>
                <w:szCs w:val="16"/>
                <w:lang w:val="ky-KG"/>
              </w:rPr>
            </w:pPr>
            <w:r>
              <w:rPr>
                <w:rFonts w:ascii="Arial CYR" w:eastAsia="Times New Roman" w:hAnsi="Arial CYR" w:cs="Arial CYR"/>
                <w:b/>
                <w:bCs/>
                <w:i/>
                <w:iCs/>
                <w:sz w:val="16"/>
                <w:szCs w:val="16"/>
                <w:lang w:val="ky-KG"/>
              </w:rPr>
              <w:t>Исфана шаарынын киреше бөлүгүнүн 2021-жылга карата  аткарылышы</w:t>
            </w:r>
          </w:p>
        </w:tc>
      </w:tr>
      <w:tr w:rsidR="00BA766F" w:rsidRPr="003816AC" w:rsidTr="00FC4EFC">
        <w:trPr>
          <w:trHeight w:val="255"/>
        </w:trPr>
        <w:tc>
          <w:tcPr>
            <w:tcW w:w="6026" w:type="dxa"/>
            <w:tcBorders>
              <w:top w:val="nil"/>
              <w:left w:val="nil"/>
              <w:bottom w:val="nil"/>
              <w:right w:val="nil"/>
            </w:tcBorders>
            <w:shd w:val="clear" w:color="auto" w:fill="auto"/>
            <w:noWrap/>
            <w:vAlign w:val="bottom"/>
            <w:hideMark/>
          </w:tcPr>
          <w:p w:rsidR="00BA766F" w:rsidRPr="003816AC" w:rsidRDefault="00BA766F" w:rsidP="0016330A">
            <w:pPr>
              <w:rPr>
                <w:rFonts w:ascii="Arial CYR" w:eastAsia="Times New Roman" w:hAnsi="Arial CYR" w:cs="Arial CYR"/>
                <w:sz w:val="16"/>
                <w:szCs w:val="16"/>
              </w:rPr>
            </w:pPr>
          </w:p>
        </w:tc>
        <w:tc>
          <w:tcPr>
            <w:tcW w:w="928" w:type="dxa"/>
            <w:tcBorders>
              <w:top w:val="nil"/>
              <w:left w:val="nil"/>
              <w:bottom w:val="nil"/>
              <w:right w:val="nil"/>
            </w:tcBorders>
            <w:shd w:val="clear" w:color="auto" w:fill="auto"/>
            <w:noWrap/>
            <w:vAlign w:val="bottom"/>
            <w:hideMark/>
          </w:tcPr>
          <w:p w:rsidR="00BA766F" w:rsidRPr="003816AC" w:rsidRDefault="00BA766F" w:rsidP="0016330A">
            <w:pPr>
              <w:jc w:val="center"/>
              <w:rPr>
                <w:rFonts w:ascii="Arial CYR" w:eastAsia="Times New Roman" w:hAnsi="Arial CYR" w:cs="Arial CYR"/>
                <w:i/>
                <w:iCs/>
                <w:sz w:val="16"/>
                <w:szCs w:val="16"/>
              </w:rPr>
            </w:pPr>
          </w:p>
        </w:tc>
        <w:tc>
          <w:tcPr>
            <w:tcW w:w="94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100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130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982"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81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88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80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94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r>
      <w:tr w:rsidR="00BA766F" w:rsidRPr="003816AC" w:rsidTr="00FC4EFC">
        <w:trPr>
          <w:trHeight w:val="255"/>
        </w:trPr>
        <w:tc>
          <w:tcPr>
            <w:tcW w:w="6026" w:type="dxa"/>
            <w:tcBorders>
              <w:top w:val="nil"/>
              <w:left w:val="nil"/>
              <w:bottom w:val="nil"/>
              <w:right w:val="nil"/>
            </w:tcBorders>
            <w:shd w:val="clear" w:color="auto" w:fill="auto"/>
            <w:noWrap/>
            <w:vAlign w:val="bottom"/>
            <w:hideMark/>
          </w:tcPr>
          <w:p w:rsidR="00BA766F" w:rsidRPr="003816AC" w:rsidRDefault="00BA766F" w:rsidP="0016330A">
            <w:pPr>
              <w:rPr>
                <w:rFonts w:ascii="Arial CYR" w:eastAsia="Times New Roman" w:hAnsi="Arial CYR" w:cs="Arial CYR"/>
                <w:sz w:val="16"/>
                <w:szCs w:val="16"/>
              </w:rPr>
            </w:pPr>
            <w:r>
              <w:rPr>
                <w:rFonts w:ascii="Arial CYR" w:eastAsia="Times New Roman" w:hAnsi="Arial CYR" w:cs="Arial CYR"/>
                <w:sz w:val="16"/>
                <w:szCs w:val="16"/>
                <w:lang w:val="ky-KG"/>
              </w:rPr>
              <w:t xml:space="preserve">Баштапкы калдыктарды жана активдерди кошкондо жалпы киреше </w:t>
            </w:r>
          </w:p>
        </w:tc>
        <w:tc>
          <w:tcPr>
            <w:tcW w:w="928" w:type="dxa"/>
            <w:tcBorders>
              <w:top w:val="nil"/>
              <w:left w:val="nil"/>
              <w:bottom w:val="nil"/>
              <w:right w:val="nil"/>
            </w:tcBorders>
            <w:shd w:val="clear" w:color="auto" w:fill="auto"/>
            <w:noWrap/>
            <w:vAlign w:val="bottom"/>
            <w:hideMark/>
          </w:tcPr>
          <w:p w:rsidR="00BA766F" w:rsidRPr="003816AC" w:rsidRDefault="00BA766F" w:rsidP="0016330A">
            <w:pPr>
              <w:rPr>
                <w:rFonts w:ascii="Arial CYR" w:eastAsia="Times New Roman" w:hAnsi="Arial CYR" w:cs="Arial CYR"/>
                <w:sz w:val="16"/>
                <w:szCs w:val="16"/>
              </w:rPr>
            </w:pPr>
          </w:p>
        </w:tc>
        <w:tc>
          <w:tcPr>
            <w:tcW w:w="94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r w:rsidRPr="003816AC">
              <w:rPr>
                <w:rFonts w:ascii="Arial CYR" w:eastAsia="Times New Roman" w:hAnsi="Arial CYR" w:cs="Arial CYR"/>
                <w:sz w:val="16"/>
                <w:szCs w:val="16"/>
              </w:rPr>
              <w:t>74 774,6</w:t>
            </w:r>
          </w:p>
        </w:tc>
        <w:tc>
          <w:tcPr>
            <w:tcW w:w="100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r w:rsidRPr="003816AC">
              <w:rPr>
                <w:rFonts w:ascii="Arial CYR" w:eastAsia="Times New Roman" w:hAnsi="Arial CYR" w:cs="Arial CYR"/>
                <w:sz w:val="16"/>
                <w:szCs w:val="16"/>
              </w:rPr>
              <w:t>98 387,6</w:t>
            </w:r>
          </w:p>
        </w:tc>
        <w:tc>
          <w:tcPr>
            <w:tcW w:w="130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r w:rsidRPr="003816AC">
              <w:rPr>
                <w:rFonts w:ascii="Arial CYR" w:eastAsia="Times New Roman" w:hAnsi="Arial CYR" w:cs="Arial CYR"/>
                <w:sz w:val="16"/>
                <w:szCs w:val="16"/>
              </w:rPr>
              <w:t>101 665,233</w:t>
            </w:r>
          </w:p>
        </w:tc>
        <w:tc>
          <w:tcPr>
            <w:tcW w:w="982"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81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88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80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94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r>
      <w:tr w:rsidR="00BA766F" w:rsidRPr="003816AC" w:rsidTr="00FC4EFC">
        <w:trPr>
          <w:trHeight w:val="255"/>
        </w:trPr>
        <w:tc>
          <w:tcPr>
            <w:tcW w:w="6026" w:type="dxa"/>
            <w:tcBorders>
              <w:top w:val="nil"/>
              <w:left w:val="nil"/>
              <w:bottom w:val="nil"/>
              <w:right w:val="nil"/>
            </w:tcBorders>
            <w:shd w:val="clear" w:color="auto" w:fill="auto"/>
            <w:noWrap/>
            <w:vAlign w:val="bottom"/>
            <w:hideMark/>
          </w:tcPr>
          <w:p w:rsidR="00BA766F" w:rsidRPr="003816AC" w:rsidRDefault="00BA766F" w:rsidP="0016330A">
            <w:pPr>
              <w:rPr>
                <w:rFonts w:ascii="Arial CYR" w:eastAsia="Times New Roman" w:hAnsi="Arial CYR" w:cs="Arial CYR"/>
                <w:sz w:val="16"/>
                <w:szCs w:val="16"/>
              </w:rPr>
            </w:pPr>
            <w:r>
              <w:rPr>
                <w:rFonts w:ascii="Arial CYR" w:eastAsia="Times New Roman" w:hAnsi="Arial CYR" w:cs="Arial CYR"/>
                <w:sz w:val="16"/>
                <w:szCs w:val="16"/>
                <w:lang w:val="ky-KG"/>
              </w:rPr>
              <w:t>Активдерди кошкондо жалпы чыгаша</w:t>
            </w:r>
          </w:p>
        </w:tc>
        <w:tc>
          <w:tcPr>
            <w:tcW w:w="928" w:type="dxa"/>
            <w:tcBorders>
              <w:top w:val="nil"/>
              <w:left w:val="nil"/>
              <w:bottom w:val="nil"/>
              <w:right w:val="nil"/>
            </w:tcBorders>
            <w:shd w:val="clear" w:color="auto" w:fill="auto"/>
            <w:noWrap/>
            <w:vAlign w:val="bottom"/>
            <w:hideMark/>
          </w:tcPr>
          <w:p w:rsidR="00BA766F" w:rsidRPr="003816AC" w:rsidRDefault="00BA766F" w:rsidP="0016330A">
            <w:pPr>
              <w:rPr>
                <w:rFonts w:ascii="Arial CYR" w:eastAsia="Times New Roman" w:hAnsi="Arial CYR" w:cs="Arial CYR"/>
                <w:sz w:val="16"/>
                <w:szCs w:val="16"/>
              </w:rPr>
            </w:pPr>
          </w:p>
        </w:tc>
        <w:tc>
          <w:tcPr>
            <w:tcW w:w="94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r w:rsidRPr="003816AC">
              <w:rPr>
                <w:rFonts w:ascii="Arial CYR" w:eastAsia="Times New Roman" w:hAnsi="Arial CYR" w:cs="Arial CYR"/>
                <w:sz w:val="16"/>
                <w:szCs w:val="16"/>
              </w:rPr>
              <w:t>74 774,6</w:t>
            </w:r>
          </w:p>
        </w:tc>
        <w:tc>
          <w:tcPr>
            <w:tcW w:w="1000" w:type="dxa"/>
            <w:tcBorders>
              <w:top w:val="nil"/>
              <w:left w:val="nil"/>
              <w:bottom w:val="nil"/>
              <w:right w:val="nil"/>
            </w:tcBorders>
            <w:shd w:val="clear" w:color="auto" w:fill="auto"/>
            <w:noWrap/>
            <w:vAlign w:val="bottom"/>
            <w:hideMark/>
          </w:tcPr>
          <w:p w:rsidR="00BA766F" w:rsidRPr="00195C2F" w:rsidRDefault="00195C2F" w:rsidP="0016330A">
            <w:pPr>
              <w:jc w:val="right"/>
              <w:rPr>
                <w:rFonts w:ascii="Arial CYR" w:eastAsia="Times New Roman" w:hAnsi="Arial CYR" w:cs="Arial CYR"/>
                <w:sz w:val="16"/>
                <w:szCs w:val="16"/>
                <w:lang w:val="ky-KG"/>
              </w:rPr>
            </w:pPr>
            <w:r>
              <w:rPr>
                <w:rFonts w:ascii="Arial CYR" w:eastAsia="Times New Roman" w:hAnsi="Arial CYR" w:cs="Arial CYR"/>
                <w:sz w:val="16"/>
                <w:szCs w:val="16"/>
              </w:rPr>
              <w:t>98 387,</w:t>
            </w:r>
            <w:r>
              <w:rPr>
                <w:rFonts w:ascii="Arial CYR" w:eastAsia="Times New Roman" w:hAnsi="Arial CYR" w:cs="Arial CYR"/>
                <w:sz w:val="16"/>
                <w:szCs w:val="16"/>
                <w:lang w:val="ky-KG"/>
              </w:rPr>
              <w:t>6</w:t>
            </w:r>
          </w:p>
        </w:tc>
        <w:tc>
          <w:tcPr>
            <w:tcW w:w="130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r w:rsidRPr="003816AC">
              <w:rPr>
                <w:rFonts w:ascii="Arial CYR" w:eastAsia="Times New Roman" w:hAnsi="Arial CYR" w:cs="Arial CYR"/>
                <w:sz w:val="16"/>
                <w:szCs w:val="16"/>
              </w:rPr>
              <w:t>94 096,838</w:t>
            </w:r>
          </w:p>
        </w:tc>
        <w:tc>
          <w:tcPr>
            <w:tcW w:w="982"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81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88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80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94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r>
      <w:tr w:rsidR="00BA766F" w:rsidRPr="003816AC" w:rsidTr="00FC4EFC">
        <w:trPr>
          <w:trHeight w:val="255"/>
        </w:trPr>
        <w:tc>
          <w:tcPr>
            <w:tcW w:w="6026" w:type="dxa"/>
            <w:tcBorders>
              <w:top w:val="nil"/>
              <w:left w:val="nil"/>
              <w:bottom w:val="nil"/>
              <w:right w:val="nil"/>
            </w:tcBorders>
            <w:shd w:val="clear" w:color="auto" w:fill="auto"/>
            <w:noWrap/>
            <w:vAlign w:val="bottom"/>
            <w:hideMark/>
          </w:tcPr>
          <w:p w:rsidR="00BA766F" w:rsidRPr="003816AC" w:rsidRDefault="00BA766F" w:rsidP="0016330A">
            <w:pPr>
              <w:rPr>
                <w:rFonts w:ascii="Arial CYR" w:eastAsia="Times New Roman" w:hAnsi="Arial CYR" w:cs="Arial CYR"/>
                <w:sz w:val="16"/>
                <w:szCs w:val="16"/>
              </w:rPr>
            </w:pPr>
          </w:p>
        </w:tc>
        <w:tc>
          <w:tcPr>
            <w:tcW w:w="928" w:type="dxa"/>
            <w:tcBorders>
              <w:top w:val="nil"/>
              <w:left w:val="nil"/>
              <w:bottom w:val="nil"/>
              <w:right w:val="nil"/>
            </w:tcBorders>
            <w:shd w:val="clear" w:color="auto" w:fill="auto"/>
            <w:noWrap/>
            <w:vAlign w:val="bottom"/>
            <w:hideMark/>
          </w:tcPr>
          <w:p w:rsidR="00BA766F" w:rsidRPr="003816AC" w:rsidRDefault="00BA766F" w:rsidP="0016330A">
            <w:pPr>
              <w:rPr>
                <w:rFonts w:ascii="Arial CYR" w:eastAsia="Times New Roman" w:hAnsi="Arial CYR" w:cs="Arial CYR"/>
                <w:sz w:val="16"/>
                <w:szCs w:val="16"/>
              </w:rPr>
            </w:pPr>
          </w:p>
        </w:tc>
        <w:tc>
          <w:tcPr>
            <w:tcW w:w="94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r w:rsidRPr="003816AC">
              <w:rPr>
                <w:rFonts w:ascii="Arial CYR" w:eastAsia="Times New Roman" w:hAnsi="Arial CYR" w:cs="Arial CYR"/>
                <w:sz w:val="16"/>
                <w:szCs w:val="16"/>
              </w:rPr>
              <w:t>0,000</w:t>
            </w:r>
          </w:p>
        </w:tc>
        <w:tc>
          <w:tcPr>
            <w:tcW w:w="1000" w:type="dxa"/>
            <w:tcBorders>
              <w:top w:val="nil"/>
              <w:left w:val="nil"/>
              <w:bottom w:val="nil"/>
              <w:right w:val="nil"/>
            </w:tcBorders>
            <w:shd w:val="clear" w:color="auto" w:fill="auto"/>
            <w:noWrap/>
            <w:vAlign w:val="bottom"/>
            <w:hideMark/>
          </w:tcPr>
          <w:p w:rsidR="00BA766F" w:rsidRDefault="00195C2F" w:rsidP="0016330A">
            <w:pPr>
              <w:jc w:val="right"/>
              <w:rPr>
                <w:rFonts w:ascii="Arial CYR" w:eastAsia="Times New Roman" w:hAnsi="Arial CYR" w:cs="Arial CYR"/>
                <w:sz w:val="16"/>
                <w:szCs w:val="16"/>
                <w:lang w:val="ky-KG"/>
              </w:rPr>
            </w:pPr>
            <w:r>
              <w:rPr>
                <w:rFonts w:ascii="Arial CYR" w:eastAsia="Times New Roman" w:hAnsi="Arial CYR" w:cs="Arial CYR"/>
                <w:sz w:val="16"/>
                <w:szCs w:val="16"/>
              </w:rPr>
              <w:t>0,</w:t>
            </w:r>
            <w:r>
              <w:rPr>
                <w:rFonts w:ascii="Arial CYR" w:eastAsia="Times New Roman" w:hAnsi="Arial CYR" w:cs="Arial CYR"/>
                <w:sz w:val="16"/>
                <w:szCs w:val="16"/>
                <w:lang w:val="ky-KG"/>
              </w:rPr>
              <w:t>0</w:t>
            </w:r>
          </w:p>
          <w:p w:rsidR="00195C2F" w:rsidRPr="00195C2F" w:rsidRDefault="00195C2F" w:rsidP="0016330A">
            <w:pPr>
              <w:jc w:val="right"/>
              <w:rPr>
                <w:rFonts w:ascii="Arial CYR" w:eastAsia="Times New Roman" w:hAnsi="Arial CYR" w:cs="Arial CYR"/>
                <w:sz w:val="16"/>
                <w:szCs w:val="16"/>
                <w:lang w:val="ky-KG"/>
              </w:rPr>
            </w:pPr>
          </w:p>
        </w:tc>
        <w:tc>
          <w:tcPr>
            <w:tcW w:w="130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r w:rsidRPr="003816AC">
              <w:rPr>
                <w:rFonts w:ascii="Arial CYR" w:eastAsia="Times New Roman" w:hAnsi="Arial CYR" w:cs="Arial CYR"/>
                <w:sz w:val="16"/>
                <w:szCs w:val="16"/>
              </w:rPr>
              <w:t>7 568,395</w:t>
            </w:r>
          </w:p>
        </w:tc>
        <w:tc>
          <w:tcPr>
            <w:tcW w:w="982"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81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88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80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94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r>
      <w:tr w:rsidR="00BA766F" w:rsidRPr="003816AC" w:rsidTr="00FC4EFC">
        <w:trPr>
          <w:trHeight w:val="255"/>
        </w:trPr>
        <w:tc>
          <w:tcPr>
            <w:tcW w:w="6026" w:type="dxa"/>
            <w:tcBorders>
              <w:top w:val="nil"/>
              <w:left w:val="nil"/>
              <w:bottom w:val="nil"/>
              <w:right w:val="nil"/>
            </w:tcBorders>
            <w:shd w:val="clear" w:color="auto" w:fill="auto"/>
            <w:noWrap/>
            <w:vAlign w:val="bottom"/>
            <w:hideMark/>
          </w:tcPr>
          <w:p w:rsidR="00BA766F" w:rsidRPr="003816AC" w:rsidRDefault="00BA766F" w:rsidP="0016330A">
            <w:pPr>
              <w:rPr>
                <w:rFonts w:ascii="Arial CYR" w:eastAsia="Times New Roman" w:hAnsi="Arial CYR" w:cs="Arial CYR"/>
                <w:sz w:val="16"/>
                <w:szCs w:val="16"/>
              </w:rPr>
            </w:pPr>
          </w:p>
        </w:tc>
        <w:tc>
          <w:tcPr>
            <w:tcW w:w="928" w:type="dxa"/>
            <w:tcBorders>
              <w:top w:val="nil"/>
              <w:left w:val="nil"/>
              <w:bottom w:val="nil"/>
              <w:right w:val="nil"/>
            </w:tcBorders>
            <w:shd w:val="clear" w:color="auto" w:fill="auto"/>
            <w:noWrap/>
            <w:vAlign w:val="bottom"/>
            <w:hideMark/>
          </w:tcPr>
          <w:p w:rsidR="00BA766F" w:rsidRPr="003816AC" w:rsidRDefault="00BA766F" w:rsidP="0016330A">
            <w:pPr>
              <w:rPr>
                <w:rFonts w:ascii="Arial CYR" w:eastAsia="Times New Roman" w:hAnsi="Arial CYR" w:cs="Arial CYR"/>
                <w:sz w:val="16"/>
                <w:szCs w:val="16"/>
              </w:rPr>
            </w:pPr>
          </w:p>
        </w:tc>
        <w:tc>
          <w:tcPr>
            <w:tcW w:w="94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100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130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r w:rsidRPr="003816AC">
              <w:rPr>
                <w:rFonts w:ascii="Arial CYR" w:eastAsia="Times New Roman" w:hAnsi="Arial CYR" w:cs="Arial CYR"/>
                <w:sz w:val="16"/>
                <w:szCs w:val="16"/>
              </w:rPr>
              <w:t>0,0</w:t>
            </w:r>
          </w:p>
        </w:tc>
        <w:tc>
          <w:tcPr>
            <w:tcW w:w="982"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81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88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80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94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r>
      <w:tr w:rsidR="00BA766F" w:rsidRPr="003816AC" w:rsidTr="00FC4EFC">
        <w:trPr>
          <w:trHeight w:val="255"/>
        </w:trPr>
        <w:tc>
          <w:tcPr>
            <w:tcW w:w="6026" w:type="dxa"/>
            <w:tcBorders>
              <w:top w:val="nil"/>
              <w:left w:val="nil"/>
              <w:bottom w:val="nil"/>
              <w:right w:val="nil"/>
            </w:tcBorders>
            <w:shd w:val="clear" w:color="auto" w:fill="auto"/>
            <w:noWrap/>
            <w:vAlign w:val="bottom"/>
            <w:hideMark/>
          </w:tcPr>
          <w:p w:rsidR="00BA766F" w:rsidRPr="003816AC" w:rsidRDefault="00BA766F" w:rsidP="0016330A">
            <w:pPr>
              <w:rPr>
                <w:rFonts w:ascii="Arial CYR" w:eastAsia="Times New Roman" w:hAnsi="Arial CYR" w:cs="Arial CYR"/>
                <w:sz w:val="16"/>
                <w:szCs w:val="16"/>
              </w:rPr>
            </w:pPr>
          </w:p>
        </w:tc>
        <w:tc>
          <w:tcPr>
            <w:tcW w:w="928" w:type="dxa"/>
            <w:tcBorders>
              <w:top w:val="nil"/>
              <w:left w:val="nil"/>
              <w:bottom w:val="nil"/>
              <w:right w:val="nil"/>
            </w:tcBorders>
            <w:shd w:val="clear" w:color="auto" w:fill="auto"/>
            <w:noWrap/>
            <w:vAlign w:val="bottom"/>
            <w:hideMark/>
          </w:tcPr>
          <w:p w:rsidR="00BA766F" w:rsidRPr="003816AC" w:rsidRDefault="00BA766F" w:rsidP="0016330A">
            <w:pPr>
              <w:rPr>
                <w:rFonts w:ascii="Arial CYR" w:eastAsia="Times New Roman" w:hAnsi="Arial CYR" w:cs="Arial CYR"/>
                <w:sz w:val="16"/>
                <w:szCs w:val="16"/>
              </w:rPr>
            </w:pPr>
          </w:p>
        </w:tc>
        <w:tc>
          <w:tcPr>
            <w:tcW w:w="94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100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130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982"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81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88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80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94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r>
      <w:tr w:rsidR="00BA766F" w:rsidRPr="003816AC" w:rsidTr="00FC4EFC">
        <w:trPr>
          <w:trHeight w:val="255"/>
        </w:trPr>
        <w:tc>
          <w:tcPr>
            <w:tcW w:w="6026" w:type="dxa"/>
            <w:tcBorders>
              <w:top w:val="nil"/>
              <w:left w:val="nil"/>
              <w:bottom w:val="nil"/>
              <w:right w:val="nil"/>
            </w:tcBorders>
            <w:shd w:val="clear" w:color="auto" w:fill="auto"/>
            <w:noWrap/>
            <w:vAlign w:val="bottom"/>
            <w:hideMark/>
          </w:tcPr>
          <w:p w:rsidR="00BA766F" w:rsidRPr="003816AC" w:rsidRDefault="00BA766F" w:rsidP="0016330A">
            <w:pPr>
              <w:rPr>
                <w:rFonts w:ascii="Arial CYR" w:eastAsia="Times New Roman" w:hAnsi="Arial CYR" w:cs="Arial CYR"/>
                <w:sz w:val="16"/>
                <w:szCs w:val="16"/>
              </w:rPr>
            </w:pPr>
          </w:p>
        </w:tc>
        <w:tc>
          <w:tcPr>
            <w:tcW w:w="928" w:type="dxa"/>
            <w:tcBorders>
              <w:top w:val="nil"/>
              <w:left w:val="nil"/>
              <w:bottom w:val="nil"/>
              <w:right w:val="nil"/>
            </w:tcBorders>
            <w:shd w:val="clear" w:color="auto" w:fill="auto"/>
            <w:noWrap/>
            <w:vAlign w:val="bottom"/>
            <w:hideMark/>
          </w:tcPr>
          <w:p w:rsidR="00BA766F" w:rsidRPr="003816AC" w:rsidRDefault="00BA766F" w:rsidP="0016330A">
            <w:pPr>
              <w:rPr>
                <w:rFonts w:ascii="Arial CYR" w:eastAsia="Times New Roman" w:hAnsi="Arial CYR" w:cs="Arial CYR"/>
                <w:sz w:val="16"/>
                <w:szCs w:val="16"/>
              </w:rPr>
            </w:pPr>
          </w:p>
        </w:tc>
        <w:tc>
          <w:tcPr>
            <w:tcW w:w="94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100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130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982"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81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88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80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94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r>
      <w:tr w:rsidR="00BA766F" w:rsidRPr="003816AC" w:rsidTr="00FC4EFC">
        <w:trPr>
          <w:trHeight w:val="255"/>
        </w:trPr>
        <w:tc>
          <w:tcPr>
            <w:tcW w:w="6026" w:type="dxa"/>
            <w:tcBorders>
              <w:top w:val="nil"/>
              <w:left w:val="nil"/>
              <w:bottom w:val="nil"/>
              <w:right w:val="nil"/>
            </w:tcBorders>
            <w:shd w:val="clear" w:color="auto" w:fill="auto"/>
            <w:noWrap/>
            <w:vAlign w:val="bottom"/>
            <w:hideMark/>
          </w:tcPr>
          <w:p w:rsidR="00BA766F" w:rsidRPr="002D7038" w:rsidRDefault="00BA766F" w:rsidP="0016330A">
            <w:pPr>
              <w:rPr>
                <w:rFonts w:ascii="Arial CYR" w:eastAsia="Times New Roman" w:hAnsi="Arial CYR" w:cs="Arial CYR"/>
                <w:sz w:val="16"/>
                <w:szCs w:val="16"/>
                <w:lang w:val="ky-KG"/>
              </w:rPr>
            </w:pPr>
            <w:r>
              <w:rPr>
                <w:rFonts w:ascii="Arial CYR" w:eastAsia="Times New Roman" w:hAnsi="Arial CYR" w:cs="Arial CYR"/>
                <w:sz w:val="16"/>
                <w:szCs w:val="16"/>
                <w:lang w:val="ky-KG"/>
              </w:rPr>
              <w:t>Атайын каражаттар</w:t>
            </w:r>
          </w:p>
        </w:tc>
        <w:tc>
          <w:tcPr>
            <w:tcW w:w="928" w:type="dxa"/>
            <w:tcBorders>
              <w:top w:val="nil"/>
              <w:left w:val="nil"/>
              <w:bottom w:val="nil"/>
              <w:right w:val="nil"/>
            </w:tcBorders>
            <w:shd w:val="clear" w:color="auto" w:fill="auto"/>
            <w:noWrap/>
            <w:vAlign w:val="bottom"/>
            <w:hideMark/>
          </w:tcPr>
          <w:p w:rsidR="00BA766F" w:rsidRPr="003816AC" w:rsidRDefault="00BA766F" w:rsidP="0016330A">
            <w:pPr>
              <w:rPr>
                <w:rFonts w:ascii="Arial CYR" w:eastAsia="Times New Roman" w:hAnsi="Arial CYR" w:cs="Arial CYR"/>
                <w:sz w:val="16"/>
                <w:szCs w:val="16"/>
              </w:rPr>
            </w:pPr>
          </w:p>
        </w:tc>
        <w:tc>
          <w:tcPr>
            <w:tcW w:w="94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r w:rsidRPr="003816AC">
              <w:rPr>
                <w:rFonts w:ascii="Arial CYR" w:eastAsia="Times New Roman" w:hAnsi="Arial CYR" w:cs="Arial CYR"/>
                <w:sz w:val="16"/>
                <w:szCs w:val="16"/>
              </w:rPr>
              <w:t>0,0</w:t>
            </w:r>
          </w:p>
        </w:tc>
        <w:tc>
          <w:tcPr>
            <w:tcW w:w="100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r w:rsidRPr="003816AC">
              <w:rPr>
                <w:rFonts w:ascii="Arial CYR" w:eastAsia="Times New Roman" w:hAnsi="Arial CYR" w:cs="Arial CYR"/>
                <w:sz w:val="16"/>
                <w:szCs w:val="16"/>
              </w:rPr>
              <w:t>0,000</w:t>
            </w:r>
          </w:p>
        </w:tc>
        <w:tc>
          <w:tcPr>
            <w:tcW w:w="130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r w:rsidRPr="003816AC">
              <w:rPr>
                <w:rFonts w:ascii="Arial CYR" w:eastAsia="Times New Roman" w:hAnsi="Arial CYR" w:cs="Arial CYR"/>
                <w:sz w:val="16"/>
                <w:szCs w:val="16"/>
              </w:rPr>
              <w:t>194,840</w:t>
            </w:r>
          </w:p>
        </w:tc>
        <w:tc>
          <w:tcPr>
            <w:tcW w:w="982"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81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88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80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94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r>
      <w:tr w:rsidR="00BA766F" w:rsidRPr="003816AC" w:rsidTr="00FC4EFC">
        <w:trPr>
          <w:trHeight w:val="255"/>
        </w:trPr>
        <w:tc>
          <w:tcPr>
            <w:tcW w:w="6026" w:type="dxa"/>
            <w:tcBorders>
              <w:top w:val="nil"/>
              <w:left w:val="nil"/>
              <w:bottom w:val="nil"/>
              <w:right w:val="nil"/>
            </w:tcBorders>
            <w:shd w:val="clear" w:color="auto" w:fill="auto"/>
            <w:noWrap/>
            <w:vAlign w:val="bottom"/>
            <w:hideMark/>
          </w:tcPr>
          <w:p w:rsidR="00BA766F" w:rsidRPr="003816AC" w:rsidRDefault="00BA766F" w:rsidP="0016330A">
            <w:pPr>
              <w:rPr>
                <w:rFonts w:ascii="Arial CYR" w:eastAsia="Times New Roman" w:hAnsi="Arial CYR" w:cs="Arial CYR"/>
                <w:sz w:val="16"/>
                <w:szCs w:val="16"/>
              </w:rPr>
            </w:pPr>
          </w:p>
        </w:tc>
        <w:tc>
          <w:tcPr>
            <w:tcW w:w="928" w:type="dxa"/>
            <w:tcBorders>
              <w:top w:val="nil"/>
              <w:left w:val="nil"/>
              <w:bottom w:val="nil"/>
              <w:right w:val="nil"/>
            </w:tcBorders>
            <w:shd w:val="clear" w:color="auto" w:fill="auto"/>
            <w:noWrap/>
            <w:vAlign w:val="bottom"/>
            <w:hideMark/>
          </w:tcPr>
          <w:p w:rsidR="00BA766F" w:rsidRPr="003816AC" w:rsidRDefault="00BA766F" w:rsidP="0016330A">
            <w:pPr>
              <w:rPr>
                <w:rFonts w:ascii="Arial CYR" w:eastAsia="Times New Roman" w:hAnsi="Arial CYR" w:cs="Arial CYR"/>
                <w:sz w:val="16"/>
                <w:szCs w:val="16"/>
              </w:rPr>
            </w:pPr>
          </w:p>
        </w:tc>
        <w:tc>
          <w:tcPr>
            <w:tcW w:w="94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100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130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982"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81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88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1740" w:type="dxa"/>
            <w:gridSpan w:val="2"/>
            <w:tcBorders>
              <w:top w:val="nil"/>
              <w:left w:val="nil"/>
              <w:bottom w:val="single" w:sz="4" w:space="0" w:color="auto"/>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i/>
                <w:iCs/>
                <w:sz w:val="16"/>
                <w:szCs w:val="16"/>
              </w:rPr>
            </w:pPr>
            <w:r w:rsidRPr="003816AC">
              <w:rPr>
                <w:rFonts w:ascii="Arial CYR" w:eastAsia="Times New Roman" w:hAnsi="Arial CYR" w:cs="Arial CYR"/>
                <w:i/>
                <w:iCs/>
                <w:sz w:val="16"/>
                <w:szCs w:val="16"/>
              </w:rPr>
              <w:t>(х)</w:t>
            </w:r>
          </w:p>
        </w:tc>
      </w:tr>
      <w:tr w:rsidR="00BA766F" w:rsidRPr="003816AC" w:rsidTr="00FC4EFC">
        <w:trPr>
          <w:trHeight w:val="255"/>
        </w:trPr>
        <w:tc>
          <w:tcPr>
            <w:tcW w:w="6026" w:type="dxa"/>
            <w:vMerge w:val="restart"/>
            <w:tcBorders>
              <w:top w:val="single" w:sz="4" w:space="0" w:color="auto"/>
              <w:left w:val="single" w:sz="4" w:space="0" w:color="auto"/>
              <w:bottom w:val="nil"/>
              <w:right w:val="single" w:sz="4" w:space="0" w:color="auto"/>
            </w:tcBorders>
            <w:shd w:val="clear" w:color="auto" w:fill="auto"/>
            <w:vAlign w:val="center"/>
            <w:hideMark/>
          </w:tcPr>
          <w:p w:rsidR="00BA766F" w:rsidRPr="003816AC" w:rsidRDefault="00BA766F" w:rsidP="0016330A">
            <w:pPr>
              <w:jc w:val="center"/>
              <w:rPr>
                <w:rFonts w:eastAsia="Times New Roman"/>
                <w:b/>
                <w:bCs/>
                <w:sz w:val="16"/>
                <w:szCs w:val="16"/>
              </w:rPr>
            </w:pPr>
            <w:r w:rsidRPr="003816AC">
              <w:rPr>
                <w:rFonts w:eastAsia="Times New Roman"/>
                <w:b/>
                <w:bCs/>
                <w:sz w:val="16"/>
                <w:szCs w:val="16"/>
              </w:rPr>
              <w:t>Аталышы</w:t>
            </w:r>
          </w:p>
        </w:tc>
        <w:tc>
          <w:tcPr>
            <w:tcW w:w="928"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BA766F" w:rsidRPr="003816AC" w:rsidRDefault="00BA766F" w:rsidP="0016330A">
            <w:pPr>
              <w:jc w:val="center"/>
              <w:rPr>
                <w:rFonts w:eastAsia="Times New Roman"/>
                <w:b/>
                <w:bCs/>
                <w:sz w:val="16"/>
                <w:szCs w:val="16"/>
              </w:rPr>
            </w:pPr>
            <w:r w:rsidRPr="003816AC">
              <w:rPr>
                <w:rFonts w:eastAsia="Times New Roman"/>
                <w:b/>
                <w:bCs/>
                <w:sz w:val="16"/>
                <w:szCs w:val="16"/>
              </w:rPr>
              <w:t> </w:t>
            </w:r>
          </w:p>
        </w:tc>
        <w:tc>
          <w:tcPr>
            <w:tcW w:w="7652" w:type="dxa"/>
            <w:gridSpan w:val="8"/>
            <w:tcBorders>
              <w:top w:val="single" w:sz="4" w:space="0" w:color="auto"/>
              <w:left w:val="nil"/>
              <w:bottom w:val="single" w:sz="4" w:space="0" w:color="auto"/>
              <w:right w:val="single" w:sz="4" w:space="0" w:color="000000"/>
            </w:tcBorders>
            <w:shd w:val="clear" w:color="auto" w:fill="auto"/>
            <w:vAlign w:val="center"/>
            <w:hideMark/>
          </w:tcPr>
          <w:p w:rsidR="00BA766F" w:rsidRPr="003816AC" w:rsidRDefault="00BA766F" w:rsidP="0016330A">
            <w:pPr>
              <w:jc w:val="center"/>
              <w:rPr>
                <w:rFonts w:eastAsia="Times New Roman"/>
                <w:b/>
                <w:bCs/>
                <w:sz w:val="16"/>
                <w:szCs w:val="16"/>
              </w:rPr>
            </w:pPr>
            <w:r w:rsidRPr="003816AC">
              <w:rPr>
                <w:rFonts w:eastAsia="Times New Roman"/>
                <w:b/>
                <w:bCs/>
                <w:sz w:val="16"/>
                <w:szCs w:val="16"/>
              </w:rPr>
              <w:t xml:space="preserve"> </w:t>
            </w:r>
          </w:p>
        </w:tc>
      </w:tr>
      <w:tr w:rsidR="00BA766F" w:rsidRPr="003816AC" w:rsidTr="00FC4EFC">
        <w:trPr>
          <w:trHeight w:val="450"/>
        </w:trPr>
        <w:tc>
          <w:tcPr>
            <w:tcW w:w="6026" w:type="dxa"/>
            <w:vMerge/>
            <w:tcBorders>
              <w:top w:val="single" w:sz="4" w:space="0" w:color="auto"/>
              <w:left w:val="single" w:sz="4" w:space="0" w:color="auto"/>
              <w:bottom w:val="nil"/>
              <w:right w:val="single" w:sz="4" w:space="0" w:color="auto"/>
            </w:tcBorders>
            <w:vAlign w:val="center"/>
            <w:hideMark/>
          </w:tcPr>
          <w:p w:rsidR="00BA766F" w:rsidRPr="003816AC" w:rsidRDefault="00BA766F" w:rsidP="0016330A">
            <w:pPr>
              <w:rPr>
                <w:rFonts w:eastAsia="Times New Roman"/>
                <w:b/>
                <w:bCs/>
                <w:sz w:val="16"/>
                <w:szCs w:val="16"/>
              </w:rPr>
            </w:pPr>
          </w:p>
        </w:tc>
        <w:tc>
          <w:tcPr>
            <w:tcW w:w="928" w:type="dxa"/>
            <w:vMerge/>
            <w:tcBorders>
              <w:top w:val="single" w:sz="4" w:space="0" w:color="auto"/>
              <w:left w:val="single" w:sz="4" w:space="0" w:color="auto"/>
              <w:bottom w:val="nil"/>
              <w:right w:val="single" w:sz="4" w:space="0" w:color="auto"/>
            </w:tcBorders>
            <w:vAlign w:val="center"/>
            <w:hideMark/>
          </w:tcPr>
          <w:p w:rsidR="00BA766F" w:rsidRPr="003816AC" w:rsidRDefault="00BA766F" w:rsidP="0016330A">
            <w:pPr>
              <w:rPr>
                <w:rFonts w:eastAsia="Times New Roman"/>
                <w:b/>
                <w:bCs/>
                <w:sz w:val="16"/>
                <w:szCs w:val="16"/>
              </w:rPr>
            </w:pPr>
          </w:p>
        </w:tc>
        <w:tc>
          <w:tcPr>
            <w:tcW w:w="940" w:type="dxa"/>
            <w:tcBorders>
              <w:top w:val="nil"/>
              <w:left w:val="nil"/>
              <w:bottom w:val="nil"/>
              <w:right w:val="single" w:sz="4" w:space="0" w:color="auto"/>
            </w:tcBorders>
            <w:shd w:val="clear" w:color="auto" w:fill="auto"/>
            <w:vAlign w:val="center"/>
            <w:hideMark/>
          </w:tcPr>
          <w:p w:rsidR="00BA766F" w:rsidRPr="003816AC" w:rsidRDefault="00BA766F" w:rsidP="0016330A">
            <w:pPr>
              <w:jc w:val="center"/>
              <w:rPr>
                <w:rFonts w:eastAsia="Times New Roman"/>
                <w:b/>
                <w:bCs/>
                <w:i/>
                <w:iCs/>
                <w:color w:val="000000"/>
                <w:sz w:val="16"/>
                <w:szCs w:val="16"/>
              </w:rPr>
            </w:pPr>
            <w:r>
              <w:rPr>
                <w:rFonts w:eastAsia="Times New Roman"/>
                <w:b/>
                <w:bCs/>
                <w:i/>
                <w:iCs/>
                <w:color w:val="000000"/>
                <w:sz w:val="16"/>
                <w:szCs w:val="16"/>
              </w:rPr>
              <w:t>Бекит</w:t>
            </w:r>
            <w:r w:rsidRPr="003816AC">
              <w:rPr>
                <w:rFonts w:eastAsia="Times New Roman"/>
                <w:b/>
                <w:bCs/>
                <w:i/>
                <w:iCs/>
                <w:color w:val="000000"/>
                <w:sz w:val="16"/>
                <w:szCs w:val="16"/>
              </w:rPr>
              <w:t>. план</w:t>
            </w:r>
          </w:p>
        </w:tc>
        <w:tc>
          <w:tcPr>
            <w:tcW w:w="1000" w:type="dxa"/>
            <w:tcBorders>
              <w:top w:val="nil"/>
              <w:left w:val="nil"/>
              <w:bottom w:val="nil"/>
              <w:right w:val="single" w:sz="4" w:space="0" w:color="auto"/>
            </w:tcBorders>
            <w:shd w:val="clear" w:color="auto" w:fill="auto"/>
            <w:vAlign w:val="center"/>
            <w:hideMark/>
          </w:tcPr>
          <w:p w:rsidR="00BA766F" w:rsidRPr="003816AC" w:rsidRDefault="00BA766F" w:rsidP="0016330A">
            <w:pPr>
              <w:jc w:val="center"/>
              <w:rPr>
                <w:rFonts w:eastAsia="Times New Roman"/>
                <w:b/>
                <w:bCs/>
                <w:i/>
                <w:iCs/>
                <w:color w:val="000000"/>
                <w:sz w:val="16"/>
                <w:szCs w:val="16"/>
              </w:rPr>
            </w:pPr>
            <w:r>
              <w:rPr>
                <w:rFonts w:eastAsia="Times New Roman"/>
                <w:b/>
                <w:bCs/>
                <w:i/>
                <w:iCs/>
                <w:color w:val="000000"/>
                <w:sz w:val="16"/>
                <w:szCs w:val="16"/>
              </w:rPr>
              <w:t>Так</w:t>
            </w:r>
            <w:proofErr w:type="gramStart"/>
            <w:r w:rsidRPr="003816AC">
              <w:rPr>
                <w:rFonts w:eastAsia="Times New Roman"/>
                <w:b/>
                <w:bCs/>
                <w:i/>
                <w:iCs/>
                <w:color w:val="000000"/>
                <w:sz w:val="16"/>
                <w:szCs w:val="16"/>
              </w:rPr>
              <w:t>.</w:t>
            </w:r>
            <w:proofErr w:type="gramEnd"/>
            <w:r w:rsidRPr="003816AC">
              <w:rPr>
                <w:rFonts w:eastAsia="Times New Roman"/>
                <w:b/>
                <w:bCs/>
                <w:i/>
                <w:iCs/>
                <w:color w:val="000000"/>
                <w:sz w:val="16"/>
                <w:szCs w:val="16"/>
              </w:rPr>
              <w:t xml:space="preserve"> </w:t>
            </w:r>
            <w:proofErr w:type="gramStart"/>
            <w:r w:rsidRPr="003816AC">
              <w:rPr>
                <w:rFonts w:eastAsia="Times New Roman"/>
                <w:b/>
                <w:bCs/>
                <w:i/>
                <w:iCs/>
                <w:color w:val="000000"/>
                <w:sz w:val="16"/>
                <w:szCs w:val="16"/>
              </w:rPr>
              <w:t>п</w:t>
            </w:r>
            <w:proofErr w:type="gramEnd"/>
            <w:r w:rsidRPr="003816AC">
              <w:rPr>
                <w:rFonts w:eastAsia="Times New Roman"/>
                <w:b/>
                <w:bCs/>
                <w:i/>
                <w:iCs/>
                <w:color w:val="000000"/>
                <w:sz w:val="16"/>
                <w:szCs w:val="16"/>
              </w:rPr>
              <w:t>лан</w:t>
            </w:r>
          </w:p>
        </w:tc>
        <w:tc>
          <w:tcPr>
            <w:tcW w:w="1300" w:type="dxa"/>
            <w:tcBorders>
              <w:top w:val="nil"/>
              <w:left w:val="nil"/>
              <w:bottom w:val="nil"/>
              <w:right w:val="single" w:sz="4" w:space="0" w:color="auto"/>
            </w:tcBorders>
            <w:shd w:val="clear" w:color="auto" w:fill="auto"/>
            <w:vAlign w:val="center"/>
            <w:hideMark/>
          </w:tcPr>
          <w:p w:rsidR="00BA766F" w:rsidRPr="003816AC" w:rsidRDefault="00BA766F" w:rsidP="0016330A">
            <w:pPr>
              <w:jc w:val="center"/>
              <w:rPr>
                <w:rFonts w:eastAsia="Times New Roman"/>
                <w:b/>
                <w:bCs/>
                <w:i/>
                <w:iCs/>
                <w:color w:val="000000"/>
                <w:sz w:val="16"/>
                <w:szCs w:val="16"/>
              </w:rPr>
            </w:pPr>
            <w:r>
              <w:rPr>
                <w:rFonts w:eastAsia="Times New Roman"/>
                <w:b/>
                <w:bCs/>
                <w:i/>
                <w:iCs/>
                <w:color w:val="000000"/>
                <w:sz w:val="16"/>
                <w:szCs w:val="16"/>
              </w:rPr>
              <w:t>Факт</w:t>
            </w:r>
            <w:proofErr w:type="gramStart"/>
            <w:r>
              <w:rPr>
                <w:rFonts w:eastAsia="Times New Roman"/>
                <w:b/>
                <w:bCs/>
                <w:i/>
                <w:iCs/>
                <w:color w:val="000000"/>
                <w:sz w:val="16"/>
                <w:szCs w:val="16"/>
              </w:rPr>
              <w:t>.</w:t>
            </w:r>
            <w:proofErr w:type="gramEnd"/>
            <w:r w:rsidRPr="003816AC">
              <w:rPr>
                <w:rFonts w:eastAsia="Times New Roman"/>
                <w:b/>
                <w:bCs/>
                <w:i/>
                <w:iCs/>
                <w:color w:val="000000"/>
                <w:sz w:val="16"/>
                <w:szCs w:val="16"/>
              </w:rPr>
              <w:t xml:space="preserve"> </w:t>
            </w:r>
            <w:proofErr w:type="gramStart"/>
            <w:r>
              <w:rPr>
                <w:rFonts w:eastAsia="Times New Roman"/>
                <w:b/>
                <w:bCs/>
                <w:i/>
                <w:iCs/>
                <w:color w:val="000000"/>
                <w:sz w:val="16"/>
                <w:szCs w:val="16"/>
              </w:rPr>
              <w:t>к</w:t>
            </w:r>
            <w:proofErr w:type="gramEnd"/>
            <w:r>
              <w:rPr>
                <w:rFonts w:eastAsia="Times New Roman"/>
                <w:b/>
                <w:bCs/>
                <w:i/>
                <w:iCs/>
                <w:color w:val="000000"/>
                <w:sz w:val="16"/>
                <w:szCs w:val="16"/>
              </w:rPr>
              <w:t>иреше</w:t>
            </w:r>
            <w:r w:rsidRPr="003816AC">
              <w:rPr>
                <w:rFonts w:eastAsia="Times New Roman"/>
                <w:b/>
                <w:bCs/>
                <w:i/>
                <w:iCs/>
                <w:color w:val="000000"/>
                <w:sz w:val="16"/>
                <w:szCs w:val="16"/>
              </w:rPr>
              <w:t>.</w:t>
            </w:r>
          </w:p>
        </w:tc>
        <w:tc>
          <w:tcPr>
            <w:tcW w:w="982" w:type="dxa"/>
            <w:tcBorders>
              <w:top w:val="nil"/>
              <w:left w:val="nil"/>
              <w:bottom w:val="nil"/>
              <w:right w:val="single" w:sz="4" w:space="0" w:color="auto"/>
            </w:tcBorders>
            <w:shd w:val="clear" w:color="auto" w:fill="auto"/>
            <w:vAlign w:val="center"/>
            <w:hideMark/>
          </w:tcPr>
          <w:p w:rsidR="00BA766F" w:rsidRPr="003816AC" w:rsidRDefault="00BA766F" w:rsidP="0016330A">
            <w:pPr>
              <w:jc w:val="center"/>
              <w:rPr>
                <w:rFonts w:eastAsia="Times New Roman"/>
                <w:b/>
                <w:bCs/>
                <w:i/>
                <w:iCs/>
                <w:color w:val="000000"/>
                <w:sz w:val="16"/>
                <w:szCs w:val="16"/>
              </w:rPr>
            </w:pPr>
            <w:r w:rsidRPr="003816AC">
              <w:rPr>
                <w:rFonts w:eastAsia="Times New Roman"/>
                <w:b/>
                <w:bCs/>
                <w:i/>
                <w:iCs/>
                <w:color w:val="000000"/>
                <w:sz w:val="16"/>
                <w:szCs w:val="16"/>
              </w:rPr>
              <w:t>Факт форма №2</w:t>
            </w:r>
          </w:p>
        </w:tc>
        <w:tc>
          <w:tcPr>
            <w:tcW w:w="810" w:type="dxa"/>
            <w:tcBorders>
              <w:top w:val="nil"/>
              <w:left w:val="nil"/>
              <w:bottom w:val="nil"/>
              <w:right w:val="single" w:sz="4" w:space="0" w:color="auto"/>
            </w:tcBorders>
            <w:shd w:val="clear" w:color="auto" w:fill="auto"/>
            <w:vAlign w:val="center"/>
            <w:hideMark/>
          </w:tcPr>
          <w:p w:rsidR="00BA766F" w:rsidRPr="003816AC" w:rsidRDefault="00BA766F" w:rsidP="0016330A">
            <w:pPr>
              <w:jc w:val="center"/>
              <w:rPr>
                <w:rFonts w:eastAsia="Times New Roman"/>
                <w:b/>
                <w:bCs/>
                <w:i/>
                <w:iCs/>
                <w:color w:val="000000"/>
                <w:sz w:val="16"/>
                <w:szCs w:val="16"/>
              </w:rPr>
            </w:pPr>
            <w:r>
              <w:rPr>
                <w:rFonts w:eastAsia="Times New Roman"/>
                <w:b/>
                <w:bCs/>
                <w:i/>
                <w:iCs/>
                <w:color w:val="000000"/>
                <w:sz w:val="16"/>
                <w:szCs w:val="16"/>
              </w:rPr>
              <w:t xml:space="preserve">аткар% </w:t>
            </w:r>
            <w:r w:rsidRPr="003816AC">
              <w:rPr>
                <w:rFonts w:eastAsia="Times New Roman"/>
                <w:b/>
                <w:bCs/>
                <w:i/>
                <w:iCs/>
                <w:color w:val="000000"/>
                <w:sz w:val="16"/>
                <w:szCs w:val="16"/>
              </w:rPr>
              <w:t xml:space="preserve"> (5/4)</w:t>
            </w:r>
          </w:p>
        </w:tc>
        <w:tc>
          <w:tcPr>
            <w:tcW w:w="880" w:type="dxa"/>
            <w:tcBorders>
              <w:top w:val="nil"/>
              <w:left w:val="nil"/>
              <w:bottom w:val="nil"/>
              <w:right w:val="single" w:sz="4" w:space="0" w:color="auto"/>
            </w:tcBorders>
            <w:shd w:val="clear" w:color="auto" w:fill="auto"/>
            <w:vAlign w:val="center"/>
            <w:hideMark/>
          </w:tcPr>
          <w:p w:rsidR="00BA766F" w:rsidRPr="003816AC" w:rsidRDefault="00BA766F" w:rsidP="0016330A">
            <w:pPr>
              <w:jc w:val="center"/>
              <w:rPr>
                <w:rFonts w:eastAsia="Times New Roman"/>
                <w:b/>
                <w:bCs/>
                <w:i/>
                <w:iCs/>
                <w:color w:val="000000"/>
                <w:sz w:val="16"/>
                <w:szCs w:val="16"/>
              </w:rPr>
            </w:pPr>
            <w:proofErr w:type="gramStart"/>
            <w:r w:rsidRPr="003816AC">
              <w:rPr>
                <w:rFonts w:eastAsia="Times New Roman"/>
                <w:b/>
                <w:bCs/>
                <w:i/>
                <w:iCs/>
                <w:color w:val="000000"/>
                <w:sz w:val="16"/>
                <w:szCs w:val="16"/>
              </w:rPr>
              <w:t>Откл</w:t>
            </w:r>
            <w:proofErr w:type="gramEnd"/>
            <w:r w:rsidRPr="003816AC">
              <w:rPr>
                <w:rFonts w:eastAsia="Times New Roman"/>
                <w:b/>
                <w:bCs/>
                <w:i/>
                <w:iCs/>
                <w:color w:val="000000"/>
                <w:sz w:val="16"/>
                <w:szCs w:val="16"/>
              </w:rPr>
              <w:t xml:space="preserve"> +/-      (5-3)</w:t>
            </w:r>
          </w:p>
        </w:tc>
        <w:tc>
          <w:tcPr>
            <w:tcW w:w="800" w:type="dxa"/>
            <w:tcBorders>
              <w:top w:val="nil"/>
              <w:left w:val="nil"/>
              <w:bottom w:val="nil"/>
              <w:right w:val="single" w:sz="4" w:space="0" w:color="auto"/>
            </w:tcBorders>
            <w:shd w:val="clear" w:color="auto" w:fill="auto"/>
            <w:vAlign w:val="center"/>
            <w:hideMark/>
          </w:tcPr>
          <w:p w:rsidR="00BA766F" w:rsidRPr="003816AC" w:rsidRDefault="00BA766F" w:rsidP="0016330A">
            <w:pPr>
              <w:jc w:val="center"/>
              <w:rPr>
                <w:rFonts w:eastAsia="Times New Roman"/>
                <w:b/>
                <w:bCs/>
                <w:i/>
                <w:iCs/>
                <w:color w:val="000000"/>
                <w:sz w:val="16"/>
                <w:szCs w:val="16"/>
              </w:rPr>
            </w:pPr>
            <w:proofErr w:type="gramStart"/>
            <w:r w:rsidRPr="003816AC">
              <w:rPr>
                <w:rFonts w:eastAsia="Times New Roman"/>
                <w:b/>
                <w:bCs/>
                <w:i/>
                <w:iCs/>
                <w:color w:val="000000"/>
                <w:sz w:val="16"/>
                <w:szCs w:val="16"/>
              </w:rPr>
              <w:t>Откл</w:t>
            </w:r>
            <w:proofErr w:type="gramEnd"/>
            <w:r w:rsidRPr="003816AC">
              <w:rPr>
                <w:rFonts w:eastAsia="Times New Roman"/>
                <w:b/>
                <w:bCs/>
                <w:i/>
                <w:iCs/>
                <w:color w:val="000000"/>
                <w:sz w:val="16"/>
                <w:szCs w:val="16"/>
              </w:rPr>
              <w:t xml:space="preserve"> +/-      (5-4)</w:t>
            </w:r>
          </w:p>
        </w:tc>
        <w:tc>
          <w:tcPr>
            <w:tcW w:w="940" w:type="dxa"/>
            <w:tcBorders>
              <w:top w:val="nil"/>
              <w:left w:val="nil"/>
              <w:bottom w:val="nil"/>
              <w:right w:val="single" w:sz="4" w:space="0" w:color="auto"/>
            </w:tcBorders>
            <w:shd w:val="clear" w:color="auto" w:fill="auto"/>
            <w:vAlign w:val="center"/>
            <w:hideMark/>
          </w:tcPr>
          <w:p w:rsidR="00BA766F" w:rsidRPr="003816AC" w:rsidRDefault="00BA766F" w:rsidP="0016330A">
            <w:pPr>
              <w:jc w:val="center"/>
              <w:rPr>
                <w:rFonts w:eastAsia="Times New Roman"/>
                <w:b/>
                <w:bCs/>
                <w:i/>
                <w:iCs/>
                <w:color w:val="000000"/>
                <w:sz w:val="16"/>
                <w:szCs w:val="16"/>
              </w:rPr>
            </w:pPr>
            <w:proofErr w:type="gramStart"/>
            <w:r w:rsidRPr="003816AC">
              <w:rPr>
                <w:rFonts w:eastAsia="Times New Roman"/>
                <w:b/>
                <w:bCs/>
                <w:i/>
                <w:iCs/>
                <w:color w:val="000000"/>
                <w:sz w:val="16"/>
                <w:szCs w:val="16"/>
              </w:rPr>
              <w:t>Откл</w:t>
            </w:r>
            <w:proofErr w:type="gramEnd"/>
            <w:r w:rsidRPr="003816AC">
              <w:rPr>
                <w:rFonts w:eastAsia="Times New Roman"/>
                <w:b/>
                <w:bCs/>
                <w:i/>
                <w:iCs/>
                <w:color w:val="000000"/>
                <w:sz w:val="16"/>
                <w:szCs w:val="16"/>
              </w:rPr>
              <w:t xml:space="preserve"> +/-      (6-5)</w:t>
            </w:r>
          </w:p>
        </w:tc>
      </w:tr>
      <w:tr w:rsidR="00BA766F" w:rsidRPr="003816AC" w:rsidTr="00FC4EFC">
        <w:trPr>
          <w:trHeight w:val="255"/>
        </w:trPr>
        <w:tc>
          <w:tcPr>
            <w:tcW w:w="6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766F" w:rsidRPr="003816AC" w:rsidRDefault="00BA766F" w:rsidP="0016330A">
            <w:pPr>
              <w:jc w:val="center"/>
              <w:rPr>
                <w:rFonts w:eastAsia="Times New Roman"/>
                <w:sz w:val="16"/>
                <w:szCs w:val="16"/>
              </w:rPr>
            </w:pPr>
            <w:r w:rsidRPr="003816AC">
              <w:rPr>
                <w:rFonts w:eastAsia="Times New Roman"/>
                <w:sz w:val="16"/>
                <w:szCs w:val="16"/>
              </w:rPr>
              <w:t>1</w:t>
            </w:r>
          </w:p>
        </w:tc>
        <w:tc>
          <w:tcPr>
            <w:tcW w:w="928" w:type="dxa"/>
            <w:tcBorders>
              <w:top w:val="single" w:sz="4" w:space="0" w:color="auto"/>
              <w:left w:val="nil"/>
              <w:bottom w:val="single" w:sz="4" w:space="0" w:color="auto"/>
              <w:right w:val="single" w:sz="4" w:space="0" w:color="auto"/>
            </w:tcBorders>
            <w:shd w:val="clear" w:color="auto" w:fill="auto"/>
            <w:noWrap/>
            <w:vAlign w:val="center"/>
            <w:hideMark/>
          </w:tcPr>
          <w:p w:rsidR="00BA766F" w:rsidRPr="003816AC" w:rsidRDefault="00BA766F" w:rsidP="0016330A">
            <w:pPr>
              <w:jc w:val="center"/>
              <w:rPr>
                <w:rFonts w:eastAsia="Times New Roman"/>
                <w:sz w:val="16"/>
                <w:szCs w:val="16"/>
              </w:rPr>
            </w:pPr>
            <w:r w:rsidRPr="003816AC">
              <w:rPr>
                <w:rFonts w:eastAsia="Times New Roman"/>
                <w:sz w:val="16"/>
                <w:szCs w:val="16"/>
              </w:rPr>
              <w:t>2</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8</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eastAsia="Times New Roman"/>
                <w:b/>
                <w:bCs/>
                <w:sz w:val="16"/>
                <w:szCs w:val="16"/>
              </w:rPr>
            </w:pPr>
            <w:r w:rsidRPr="003816AC">
              <w:rPr>
                <w:rFonts w:eastAsia="Times New Roman"/>
                <w:b/>
                <w:bCs/>
                <w:sz w:val="16"/>
                <w:szCs w:val="16"/>
              </w:rPr>
              <w:t>КИРЕШЕЛЕР</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b/>
                <w:bCs/>
                <w:sz w:val="16"/>
                <w:szCs w:val="16"/>
                <w:u w:val="single"/>
              </w:rPr>
            </w:pPr>
            <w:r w:rsidRPr="003816AC">
              <w:rPr>
                <w:rFonts w:eastAsia="Times New Roman"/>
                <w:b/>
                <w:bCs/>
                <w:sz w:val="16"/>
                <w:szCs w:val="16"/>
                <w:u w:val="single"/>
              </w:rPr>
              <w:t>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74 274,6</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83 381,1</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86 667,274</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86 667,248</w:t>
            </w:r>
          </w:p>
        </w:tc>
        <w:tc>
          <w:tcPr>
            <w:tcW w:w="810"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103,9</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12 392,7</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3 286,2</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eastAsia="Times New Roman"/>
                <w:b/>
                <w:bCs/>
                <w:sz w:val="16"/>
                <w:szCs w:val="16"/>
              </w:rPr>
            </w:pPr>
            <w:r w:rsidRPr="003816AC">
              <w:rPr>
                <w:rFonts w:eastAsia="Times New Roman"/>
                <w:b/>
                <w:bCs/>
                <w:sz w:val="16"/>
                <w:szCs w:val="16"/>
              </w:rPr>
              <w:t>Салыктык кирешелер</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b/>
                <w:bCs/>
                <w:sz w:val="16"/>
                <w:szCs w:val="16"/>
                <w:u w:val="single"/>
              </w:rPr>
            </w:pPr>
            <w:r w:rsidRPr="003816AC">
              <w:rPr>
                <w:rFonts w:eastAsia="Times New Roman"/>
                <w:b/>
                <w:bCs/>
                <w:sz w:val="16"/>
                <w:szCs w:val="16"/>
                <w:u w:val="single"/>
              </w:rPr>
              <w:t>11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54 587,1</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57 987,1</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62 550,2</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62 550,3</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107,9</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7 963,1</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4 563,1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0,1</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eastAsia="Times New Roman"/>
                <w:b/>
                <w:bCs/>
                <w:sz w:val="16"/>
                <w:szCs w:val="16"/>
              </w:rPr>
            </w:pPr>
            <w:r w:rsidRPr="003816AC">
              <w:rPr>
                <w:rFonts w:eastAsia="Times New Roman"/>
                <w:b/>
                <w:bCs/>
                <w:sz w:val="16"/>
                <w:szCs w:val="16"/>
              </w:rPr>
              <w:t>Кирешеге жана пайдага салык</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111</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54 217,1</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57 617,1</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62 087,7</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62 087,7</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107,8</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7 870,6</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4 470,6</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eastAsia="Times New Roman"/>
                <w:b/>
                <w:bCs/>
                <w:sz w:val="16"/>
                <w:szCs w:val="16"/>
              </w:rPr>
            </w:pPr>
            <w:r w:rsidRPr="003816AC">
              <w:rPr>
                <w:rFonts w:eastAsia="Times New Roman"/>
                <w:b/>
                <w:bCs/>
                <w:sz w:val="16"/>
                <w:szCs w:val="16"/>
              </w:rPr>
              <w:t>Кирешеге жана пайдага салык</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1111</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36 500,0</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39 900,0</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41 588,5</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41 588,5</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104,2</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5 088,5</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1 688,5</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eastAsia="Times New Roman"/>
                <w:b/>
                <w:bCs/>
                <w:sz w:val="16"/>
                <w:szCs w:val="16"/>
              </w:rPr>
            </w:pPr>
            <w:r w:rsidRPr="003816AC">
              <w:rPr>
                <w:rFonts w:eastAsia="Times New Roman"/>
                <w:b/>
                <w:bCs/>
                <w:sz w:val="16"/>
                <w:szCs w:val="16"/>
              </w:rPr>
              <w:t>Кыргыз Республикасынын резиденттери-жеке жактардан алынуучу киреше салыгы</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11111</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36 500,0</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39 900,0</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41 588,5</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41 588,5</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104,2</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5 088,5</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1 688,5</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70"/>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eastAsia="Times New Roman"/>
                <w:sz w:val="16"/>
                <w:szCs w:val="16"/>
              </w:rPr>
            </w:pPr>
            <w:r w:rsidRPr="003816AC">
              <w:rPr>
                <w:rFonts w:eastAsia="Times New Roman"/>
                <w:sz w:val="16"/>
                <w:szCs w:val="16"/>
              </w:rPr>
              <w:t>Салык агенти төлөө</w:t>
            </w:r>
            <w:proofErr w:type="gramStart"/>
            <w:r w:rsidRPr="003816AC">
              <w:rPr>
                <w:rFonts w:eastAsia="Times New Roman"/>
                <w:sz w:val="16"/>
                <w:szCs w:val="16"/>
              </w:rPr>
              <w:t>ч</w:t>
            </w:r>
            <w:proofErr w:type="gramEnd"/>
            <w:r w:rsidRPr="003816AC">
              <w:rPr>
                <w:rFonts w:eastAsia="Times New Roman"/>
                <w:sz w:val="16"/>
                <w:szCs w:val="16"/>
              </w:rPr>
              <w:t>ү киреше салыгы</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sz w:val="16"/>
                <w:szCs w:val="16"/>
              </w:rPr>
            </w:pPr>
            <w:r w:rsidRPr="003816AC">
              <w:rPr>
                <w:rFonts w:eastAsia="Times New Roman"/>
                <w:sz w:val="16"/>
                <w:szCs w:val="16"/>
              </w:rPr>
              <w:t>11111100</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36 500,0</w:t>
            </w:r>
          </w:p>
        </w:tc>
        <w:tc>
          <w:tcPr>
            <w:tcW w:w="1000" w:type="dxa"/>
            <w:tcBorders>
              <w:top w:val="nil"/>
              <w:left w:val="nil"/>
              <w:bottom w:val="single" w:sz="4" w:space="0" w:color="auto"/>
              <w:right w:val="single" w:sz="4" w:space="0" w:color="auto"/>
            </w:tcBorders>
            <w:shd w:val="clear" w:color="000000" w:fill="92D050"/>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39 900,0</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xml:space="preserve">          41 568,3   </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41 568,3</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104,2</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5 068,3</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1 668,3</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70"/>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eastAsia="Times New Roman"/>
                <w:sz w:val="16"/>
                <w:szCs w:val="16"/>
              </w:rPr>
            </w:pPr>
            <w:r w:rsidRPr="003816AC">
              <w:rPr>
                <w:rFonts w:eastAsia="Times New Roman"/>
                <w:sz w:val="16"/>
                <w:szCs w:val="16"/>
              </w:rPr>
              <w:t>Бирдиктүү салык декларациясы боюнча киреше салыгы</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sz w:val="16"/>
                <w:szCs w:val="16"/>
              </w:rPr>
            </w:pPr>
            <w:r w:rsidRPr="003816AC">
              <w:rPr>
                <w:rFonts w:eastAsia="Times New Roman"/>
                <w:sz w:val="16"/>
                <w:szCs w:val="16"/>
              </w:rPr>
              <w:t>11111200</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20,2</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20,2</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20,2</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20,2</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eastAsia="Times New Roman"/>
                <w:b/>
                <w:bCs/>
                <w:sz w:val="16"/>
                <w:szCs w:val="16"/>
              </w:rPr>
            </w:pPr>
            <w:r w:rsidRPr="003816AC">
              <w:rPr>
                <w:rFonts w:eastAsia="Times New Roman"/>
                <w:b/>
                <w:bCs/>
                <w:sz w:val="16"/>
                <w:szCs w:val="16"/>
              </w:rPr>
              <w:t>Атайын режимдер боюнча салыктар</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1112</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8 850,0</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8 850,0</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10 696,4</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10 696,4</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120,9</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1 846,4</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1 846,4</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25"/>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eastAsia="Times New Roman"/>
                <w:b/>
                <w:bCs/>
                <w:sz w:val="16"/>
                <w:szCs w:val="16"/>
              </w:rPr>
            </w:pPr>
            <w:r w:rsidRPr="003816AC">
              <w:rPr>
                <w:rFonts w:eastAsia="Times New Roman"/>
                <w:b/>
                <w:bCs/>
                <w:sz w:val="16"/>
                <w:szCs w:val="16"/>
              </w:rPr>
              <w:t>Бирдиктүү салык боюнча түшүүлө</w:t>
            </w:r>
            <w:proofErr w:type="gramStart"/>
            <w:r w:rsidRPr="003816AC">
              <w:rPr>
                <w:rFonts w:eastAsia="Times New Roman"/>
                <w:b/>
                <w:bCs/>
                <w:sz w:val="16"/>
                <w:szCs w:val="16"/>
              </w:rPr>
              <w:t>р</w:t>
            </w:r>
            <w:proofErr w:type="gramEnd"/>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11121</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495,0</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495,0</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1 191,8</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1 191,8</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240,8</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696,8</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696,8</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eastAsia="Times New Roman"/>
                <w:sz w:val="16"/>
                <w:szCs w:val="16"/>
              </w:rPr>
            </w:pPr>
            <w:r w:rsidRPr="003816AC">
              <w:rPr>
                <w:rFonts w:eastAsia="Times New Roman"/>
                <w:sz w:val="16"/>
                <w:szCs w:val="16"/>
              </w:rPr>
              <w:t>Чакан ишкердик субьекттери үчүн бирдиктүү салык</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sz w:val="16"/>
                <w:szCs w:val="16"/>
              </w:rPr>
            </w:pPr>
            <w:r w:rsidRPr="003816AC">
              <w:rPr>
                <w:rFonts w:eastAsia="Times New Roman"/>
                <w:sz w:val="16"/>
                <w:szCs w:val="16"/>
              </w:rPr>
              <w:t>11121100</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495,0</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495,0</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1 191,8</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1 191,8</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240,8</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696,8</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696,8</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eastAsia="Times New Roman"/>
                <w:b/>
                <w:bCs/>
                <w:sz w:val="16"/>
                <w:szCs w:val="16"/>
              </w:rPr>
            </w:pPr>
            <w:r w:rsidRPr="003816AC">
              <w:rPr>
                <w:rFonts w:eastAsia="Times New Roman"/>
                <w:b/>
                <w:bCs/>
                <w:sz w:val="16"/>
                <w:szCs w:val="16"/>
              </w:rPr>
              <w:t>Патенттин негизинде салык</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11122</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8 355,0</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8 355,0</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9 504,6</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9 504,6</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113,8</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1 149,6</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1 149,6</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40"/>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eastAsia="Times New Roman"/>
                <w:sz w:val="16"/>
                <w:szCs w:val="16"/>
              </w:rPr>
            </w:pPr>
            <w:r w:rsidRPr="003816AC">
              <w:rPr>
                <w:rFonts w:eastAsia="Times New Roman"/>
                <w:sz w:val="16"/>
                <w:szCs w:val="16"/>
              </w:rPr>
              <w:t>Миледеттүү патенттин негизинде салык</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sz w:val="16"/>
                <w:szCs w:val="16"/>
              </w:rPr>
            </w:pPr>
            <w:r w:rsidRPr="003816AC">
              <w:rPr>
                <w:rFonts w:eastAsia="Times New Roman"/>
                <w:sz w:val="16"/>
                <w:szCs w:val="16"/>
              </w:rPr>
              <w:t>11122100</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735,0</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735,0</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965,1</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965,1</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131,3</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230,1</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230,1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eastAsia="Times New Roman"/>
                <w:sz w:val="16"/>
                <w:szCs w:val="16"/>
              </w:rPr>
            </w:pPr>
            <w:r w:rsidRPr="003816AC">
              <w:rPr>
                <w:rFonts w:eastAsia="Times New Roman"/>
                <w:sz w:val="16"/>
                <w:szCs w:val="16"/>
              </w:rPr>
              <w:t>Ыктыярдуу патенттин негизинде салык</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sz w:val="16"/>
                <w:szCs w:val="16"/>
              </w:rPr>
            </w:pPr>
            <w:r w:rsidRPr="003816AC">
              <w:rPr>
                <w:rFonts w:eastAsia="Times New Roman"/>
                <w:sz w:val="16"/>
                <w:szCs w:val="16"/>
              </w:rPr>
              <w:t>11122200</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7 620,0</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7 620,0</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8 539,5</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8 539,5</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112,1</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919,5</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919,5</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eastAsia="Times New Roman"/>
                <w:b/>
                <w:bCs/>
                <w:sz w:val="16"/>
                <w:szCs w:val="16"/>
              </w:rPr>
            </w:pPr>
            <w:r w:rsidRPr="003816AC">
              <w:rPr>
                <w:rFonts w:eastAsia="Times New Roman"/>
                <w:b/>
                <w:bCs/>
                <w:sz w:val="16"/>
                <w:szCs w:val="16"/>
              </w:rPr>
              <w:t>Менчикке салык</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113</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8 867,1</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8 867,1</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9 802,7</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9 802,8</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110,6</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935,6</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935,6</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0,1</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eastAsia="Times New Roman"/>
                <w:b/>
                <w:bCs/>
                <w:sz w:val="16"/>
                <w:szCs w:val="16"/>
              </w:rPr>
            </w:pPr>
            <w:r w:rsidRPr="003816AC">
              <w:rPr>
                <w:rFonts w:eastAsia="Times New Roman"/>
                <w:b/>
                <w:bCs/>
                <w:sz w:val="16"/>
                <w:szCs w:val="16"/>
              </w:rPr>
              <w:t>Мүлккө салык</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1131</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3 703,0</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3 703,0</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4 351,2</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4 351,2</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117,5</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648,2</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648,2</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eastAsia="Times New Roman"/>
                <w:b/>
                <w:bCs/>
                <w:sz w:val="16"/>
                <w:szCs w:val="16"/>
              </w:rPr>
            </w:pPr>
            <w:r w:rsidRPr="003816AC">
              <w:rPr>
                <w:rFonts w:eastAsia="Times New Roman"/>
                <w:b/>
                <w:bCs/>
                <w:sz w:val="16"/>
                <w:szCs w:val="16"/>
              </w:rPr>
              <w:t>Кыймылсыз мүлккө салык</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11311</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603,0</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603,0</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795,4</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795,4</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131,9</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192,4</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192,4</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315"/>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eastAsia="Times New Roman"/>
                <w:sz w:val="16"/>
                <w:szCs w:val="16"/>
              </w:rPr>
            </w:pPr>
            <w:r w:rsidRPr="003816AC">
              <w:rPr>
                <w:rFonts w:eastAsia="Times New Roman"/>
                <w:sz w:val="16"/>
                <w:szCs w:val="16"/>
              </w:rPr>
              <w:t>Ишкердик иши үчүн пайдаланылбаган кыймылсыз мүлккө салык</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sz w:val="16"/>
                <w:szCs w:val="16"/>
              </w:rPr>
            </w:pPr>
            <w:r w:rsidRPr="003816AC">
              <w:rPr>
                <w:rFonts w:eastAsia="Times New Roman"/>
                <w:sz w:val="16"/>
                <w:szCs w:val="16"/>
              </w:rPr>
              <w:t>11311100</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1,5</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1,5</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1,5</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1,5</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315"/>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eastAsia="Times New Roman"/>
                <w:sz w:val="16"/>
                <w:szCs w:val="16"/>
              </w:rPr>
            </w:pPr>
            <w:r w:rsidRPr="003816AC">
              <w:rPr>
                <w:rFonts w:eastAsia="Times New Roman"/>
                <w:sz w:val="16"/>
                <w:szCs w:val="16"/>
              </w:rPr>
              <w:t>3-топтогу ишкердик иши үчүн пайдаланылган кыймылсыз мүлккө салык</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sz w:val="16"/>
                <w:szCs w:val="16"/>
              </w:rPr>
            </w:pPr>
            <w:r w:rsidRPr="003816AC">
              <w:rPr>
                <w:rFonts w:eastAsia="Times New Roman"/>
                <w:sz w:val="16"/>
                <w:szCs w:val="16"/>
              </w:rPr>
              <w:t>11311200</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596,0</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596,0</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784,7</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784,7</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131,7</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188,7</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188,7</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300"/>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eastAsia="Times New Roman"/>
                <w:sz w:val="16"/>
                <w:szCs w:val="16"/>
              </w:rPr>
            </w:pPr>
            <w:r w:rsidRPr="003816AC">
              <w:rPr>
                <w:rFonts w:eastAsia="Times New Roman"/>
                <w:sz w:val="16"/>
                <w:szCs w:val="16"/>
              </w:rPr>
              <w:t>2-топтогу ишкердик иши үчүн пайдаланылган кыймылсыз мүлккө салык</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sz w:val="16"/>
                <w:szCs w:val="16"/>
              </w:rPr>
            </w:pPr>
            <w:r w:rsidRPr="003816AC">
              <w:rPr>
                <w:rFonts w:eastAsia="Times New Roman"/>
                <w:sz w:val="16"/>
                <w:szCs w:val="16"/>
              </w:rPr>
              <w:t>11311300</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7,0</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7,0</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9,2</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9,2</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130,7</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2,2</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2,2</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eastAsia="Times New Roman"/>
                <w:b/>
                <w:bCs/>
                <w:sz w:val="16"/>
                <w:szCs w:val="16"/>
              </w:rPr>
            </w:pPr>
            <w:r w:rsidRPr="003816AC">
              <w:rPr>
                <w:rFonts w:eastAsia="Times New Roman"/>
                <w:b/>
                <w:bCs/>
                <w:sz w:val="16"/>
                <w:szCs w:val="16"/>
              </w:rPr>
              <w:lastRenderedPageBreak/>
              <w:t>Кыймылсыз мүлккө салык</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11312</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3 100,0</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3 100,0</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3 555,8</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3 555,8</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114,7</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455,8</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455,8</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70"/>
        </w:trPr>
        <w:tc>
          <w:tcPr>
            <w:tcW w:w="6026" w:type="dxa"/>
            <w:tcBorders>
              <w:top w:val="nil"/>
              <w:left w:val="single" w:sz="4" w:space="0" w:color="auto"/>
              <w:bottom w:val="single" w:sz="4" w:space="0" w:color="auto"/>
              <w:right w:val="single" w:sz="4" w:space="0" w:color="auto"/>
            </w:tcBorders>
            <w:shd w:val="clear" w:color="000000" w:fill="FFFF00"/>
            <w:hideMark/>
          </w:tcPr>
          <w:p w:rsidR="00BA766F" w:rsidRPr="003816AC" w:rsidRDefault="00BA766F" w:rsidP="0016330A">
            <w:pPr>
              <w:rPr>
                <w:rFonts w:eastAsia="Times New Roman"/>
                <w:color w:val="FF0000"/>
                <w:sz w:val="16"/>
                <w:szCs w:val="16"/>
              </w:rPr>
            </w:pPr>
            <w:r>
              <w:rPr>
                <w:rFonts w:eastAsia="Times New Roman"/>
                <w:color w:val="FF0000"/>
                <w:sz w:val="16"/>
                <w:szCs w:val="16"/>
                <w:lang w:val="ky-KG"/>
              </w:rPr>
              <w:t>Транспорттук салыктын мыйзамдуу баракчасы</w:t>
            </w:r>
          </w:p>
        </w:tc>
        <w:tc>
          <w:tcPr>
            <w:tcW w:w="928"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rPr>
                <w:rFonts w:eastAsia="Times New Roman"/>
                <w:sz w:val="16"/>
                <w:szCs w:val="16"/>
              </w:rPr>
            </w:pPr>
            <w:r w:rsidRPr="003816AC">
              <w:rPr>
                <w:rFonts w:eastAsia="Times New Roman"/>
                <w:sz w:val="16"/>
                <w:szCs w:val="16"/>
              </w:rPr>
              <w:t>11312100</w:t>
            </w:r>
          </w:p>
        </w:tc>
        <w:tc>
          <w:tcPr>
            <w:tcW w:w="940" w:type="dxa"/>
            <w:tcBorders>
              <w:top w:val="nil"/>
              <w:left w:val="nil"/>
              <w:bottom w:val="single" w:sz="4" w:space="0" w:color="auto"/>
              <w:right w:val="single" w:sz="4" w:space="0" w:color="auto"/>
            </w:tcBorders>
            <w:shd w:val="clear" w:color="000000" w:fill="FFFF00"/>
            <w:noWrap/>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150,0</w:t>
            </w:r>
          </w:p>
        </w:tc>
        <w:tc>
          <w:tcPr>
            <w:tcW w:w="1000" w:type="dxa"/>
            <w:tcBorders>
              <w:top w:val="nil"/>
              <w:left w:val="nil"/>
              <w:bottom w:val="single" w:sz="4" w:space="0" w:color="auto"/>
              <w:right w:val="single" w:sz="4" w:space="0" w:color="auto"/>
            </w:tcBorders>
            <w:shd w:val="clear" w:color="000000" w:fill="FFFF00"/>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150,0</w:t>
            </w:r>
          </w:p>
        </w:tc>
        <w:tc>
          <w:tcPr>
            <w:tcW w:w="1300" w:type="dxa"/>
            <w:tcBorders>
              <w:top w:val="nil"/>
              <w:left w:val="nil"/>
              <w:bottom w:val="single" w:sz="4" w:space="0" w:color="auto"/>
              <w:right w:val="single" w:sz="4" w:space="0" w:color="auto"/>
            </w:tcBorders>
            <w:shd w:val="clear" w:color="000000" w:fill="FFFF00"/>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137,0</w:t>
            </w:r>
          </w:p>
        </w:tc>
        <w:tc>
          <w:tcPr>
            <w:tcW w:w="982" w:type="dxa"/>
            <w:tcBorders>
              <w:top w:val="nil"/>
              <w:left w:val="nil"/>
              <w:bottom w:val="single" w:sz="4" w:space="0" w:color="auto"/>
              <w:right w:val="single" w:sz="4" w:space="0" w:color="auto"/>
            </w:tcBorders>
            <w:shd w:val="clear" w:color="000000" w:fill="FFFF00"/>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137,0</w:t>
            </w:r>
          </w:p>
        </w:tc>
        <w:tc>
          <w:tcPr>
            <w:tcW w:w="810"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91,4</w:t>
            </w:r>
          </w:p>
        </w:tc>
        <w:tc>
          <w:tcPr>
            <w:tcW w:w="880"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-13,0</w:t>
            </w:r>
          </w:p>
        </w:tc>
        <w:tc>
          <w:tcPr>
            <w:tcW w:w="800"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-13,0</w:t>
            </w:r>
          </w:p>
        </w:tc>
        <w:tc>
          <w:tcPr>
            <w:tcW w:w="940"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40"/>
        </w:trPr>
        <w:tc>
          <w:tcPr>
            <w:tcW w:w="6026" w:type="dxa"/>
            <w:tcBorders>
              <w:top w:val="nil"/>
              <w:left w:val="single" w:sz="4" w:space="0" w:color="auto"/>
              <w:bottom w:val="single" w:sz="4" w:space="0" w:color="auto"/>
              <w:right w:val="single" w:sz="4" w:space="0" w:color="auto"/>
            </w:tcBorders>
            <w:shd w:val="clear" w:color="auto" w:fill="auto"/>
            <w:hideMark/>
          </w:tcPr>
          <w:p w:rsidR="00BA766F" w:rsidRPr="00AF74C4" w:rsidRDefault="00BA766F" w:rsidP="0016330A">
            <w:pPr>
              <w:rPr>
                <w:rFonts w:eastAsia="Times New Roman"/>
                <w:color w:val="FF0000"/>
                <w:sz w:val="16"/>
                <w:szCs w:val="16"/>
                <w:lang w:val="ky-KG"/>
              </w:rPr>
            </w:pPr>
            <w:r>
              <w:rPr>
                <w:rFonts w:eastAsia="Times New Roman"/>
                <w:color w:val="FF0000"/>
                <w:sz w:val="16"/>
                <w:szCs w:val="16"/>
                <w:lang w:val="ky-KG"/>
              </w:rPr>
              <w:t>Транснпорттук салыктын физикалык баракчасы</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sz w:val="16"/>
                <w:szCs w:val="16"/>
              </w:rPr>
            </w:pPr>
            <w:r w:rsidRPr="003816AC">
              <w:rPr>
                <w:rFonts w:eastAsia="Times New Roman"/>
                <w:sz w:val="16"/>
                <w:szCs w:val="16"/>
              </w:rPr>
              <w:t>11312200</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2 950,0</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2 950,0</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3 418,8</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3 418,8</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115,9</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468,8</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468,8</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eastAsia="Times New Roman"/>
                <w:b/>
                <w:bCs/>
                <w:sz w:val="16"/>
                <w:szCs w:val="16"/>
              </w:rPr>
            </w:pPr>
            <w:r w:rsidRPr="003816AC">
              <w:rPr>
                <w:rFonts w:eastAsia="Times New Roman"/>
                <w:b/>
                <w:bCs/>
                <w:sz w:val="16"/>
                <w:szCs w:val="16"/>
              </w:rPr>
              <w:t>Жер салыгы</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1132</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5 164,1</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5 164,1</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5 451,5</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5 451,6</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105,6</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287,4</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287,4</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0,1</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eastAsia="Times New Roman"/>
                <w:b/>
                <w:bCs/>
                <w:sz w:val="16"/>
                <w:szCs w:val="16"/>
              </w:rPr>
            </w:pPr>
            <w:r w:rsidRPr="003816AC">
              <w:rPr>
                <w:rFonts w:eastAsia="Times New Roman"/>
                <w:b/>
                <w:bCs/>
                <w:sz w:val="16"/>
                <w:szCs w:val="16"/>
              </w:rPr>
              <w:t>Жер салыгы</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11321</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5 164,1</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5 164,1</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5 451,5</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5 451,6</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105,6</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287,4</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287,4</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0,1</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eastAsia="Times New Roman"/>
                <w:sz w:val="16"/>
                <w:szCs w:val="16"/>
              </w:rPr>
            </w:pPr>
            <w:r w:rsidRPr="003816AC">
              <w:rPr>
                <w:rFonts w:eastAsia="Times New Roman"/>
                <w:sz w:val="16"/>
                <w:szCs w:val="16"/>
              </w:rPr>
              <w:t>Короо жанындагы жана дачалык жер участокторун пайдалануу үчүн жер салыгы</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sz w:val="16"/>
                <w:szCs w:val="16"/>
              </w:rPr>
            </w:pPr>
            <w:r w:rsidRPr="003816AC">
              <w:rPr>
                <w:rFonts w:eastAsia="Times New Roman"/>
                <w:sz w:val="16"/>
                <w:szCs w:val="16"/>
              </w:rPr>
              <w:t>11321100</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1 890,0</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1 890,0</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2 090,0</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2 090,0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110,6</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200,0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200,0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85"/>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eastAsia="Times New Roman"/>
                <w:sz w:val="16"/>
                <w:szCs w:val="16"/>
              </w:rPr>
            </w:pPr>
            <w:r w:rsidRPr="003816AC">
              <w:rPr>
                <w:rFonts w:eastAsia="Times New Roman"/>
                <w:sz w:val="16"/>
                <w:szCs w:val="16"/>
              </w:rPr>
              <w:t>Айыл чарба жерлерин пайдалануу үчүн жер салыгы</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sz w:val="16"/>
                <w:szCs w:val="16"/>
              </w:rPr>
            </w:pPr>
            <w:r w:rsidRPr="003816AC">
              <w:rPr>
                <w:rFonts w:eastAsia="Times New Roman"/>
                <w:sz w:val="16"/>
                <w:szCs w:val="16"/>
              </w:rPr>
              <w:t>11321200</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824,1</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824,1</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857,1</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857,1</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104,0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33,0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33,0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25"/>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eastAsia="Times New Roman"/>
                <w:sz w:val="16"/>
                <w:szCs w:val="16"/>
              </w:rPr>
            </w:pPr>
            <w:r w:rsidRPr="003816AC">
              <w:rPr>
                <w:rFonts w:eastAsia="Times New Roman"/>
                <w:sz w:val="16"/>
                <w:szCs w:val="16"/>
              </w:rPr>
              <w:t>Калктуу конуштардын жерлерине жана айыл чарба багытында болбогон жерлерди пайдалануу үчүн жер салыгы</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sz w:val="16"/>
                <w:szCs w:val="16"/>
              </w:rPr>
            </w:pPr>
            <w:r w:rsidRPr="003816AC">
              <w:rPr>
                <w:rFonts w:eastAsia="Times New Roman"/>
                <w:sz w:val="16"/>
                <w:szCs w:val="16"/>
              </w:rPr>
              <w:t>11321300</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2 450,0</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2 450,0</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2 504,5</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2 504,5</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102,2</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54,5</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54,5</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eastAsia="Times New Roman"/>
                <w:b/>
                <w:bCs/>
                <w:sz w:val="16"/>
                <w:szCs w:val="16"/>
              </w:rPr>
            </w:pPr>
            <w:r w:rsidRPr="003816AC">
              <w:rPr>
                <w:rFonts w:eastAsia="Times New Roman"/>
                <w:b/>
                <w:bCs/>
                <w:sz w:val="16"/>
                <w:szCs w:val="16"/>
              </w:rPr>
              <w:t>Товарларга жана кызмат көрсөтүүлөргө салыктар</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114</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370,0</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370,0</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462,6</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462,6</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125,0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92,6</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92,6</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eastAsia="Times New Roman"/>
                <w:b/>
                <w:bCs/>
                <w:sz w:val="16"/>
                <w:szCs w:val="16"/>
              </w:rPr>
            </w:pPr>
            <w:r w:rsidRPr="003816AC">
              <w:rPr>
                <w:rFonts w:eastAsia="Times New Roman"/>
                <w:b/>
                <w:bCs/>
                <w:sz w:val="16"/>
                <w:szCs w:val="16"/>
              </w:rPr>
              <w:t>Товарларга жана кызмат көрсөтүүлөргө жалпы салыктар</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1141</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eastAsia="Times New Roman"/>
                <w:b/>
                <w:bCs/>
                <w:sz w:val="16"/>
                <w:szCs w:val="16"/>
              </w:rPr>
            </w:pPr>
            <w:r w:rsidRPr="003816AC">
              <w:rPr>
                <w:rFonts w:eastAsia="Times New Roman"/>
                <w:b/>
                <w:bCs/>
                <w:sz w:val="16"/>
                <w:szCs w:val="16"/>
              </w:rPr>
              <w:t>Сатуудан салык</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11412</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eastAsia="Times New Roman"/>
                <w:sz w:val="16"/>
                <w:szCs w:val="16"/>
              </w:rPr>
            </w:pPr>
            <w:r w:rsidRPr="003816AC">
              <w:rPr>
                <w:rFonts w:eastAsia="Times New Roman"/>
                <w:sz w:val="16"/>
                <w:szCs w:val="16"/>
              </w:rPr>
              <w:t>Сатуудан салык</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sz w:val="16"/>
                <w:szCs w:val="16"/>
              </w:rPr>
            </w:pPr>
            <w:r w:rsidRPr="003816AC">
              <w:rPr>
                <w:rFonts w:eastAsia="Times New Roman"/>
                <w:sz w:val="16"/>
                <w:szCs w:val="16"/>
              </w:rPr>
              <w:t>11412100</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eastAsia="Times New Roman"/>
                <w:b/>
                <w:bCs/>
                <w:sz w:val="16"/>
                <w:szCs w:val="16"/>
              </w:rPr>
            </w:pPr>
            <w:r w:rsidRPr="003816AC">
              <w:rPr>
                <w:rFonts w:eastAsia="Times New Roman"/>
                <w:b/>
                <w:bCs/>
                <w:sz w:val="16"/>
                <w:szCs w:val="16"/>
              </w:rPr>
              <w:t>Жер казынасын пайдалангандык үчүн салык</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1144</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370,0</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370,0</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462,6</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462,6</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125,0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92,6</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92,6</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eastAsia="Times New Roman"/>
                <w:b/>
                <w:bCs/>
                <w:sz w:val="16"/>
                <w:szCs w:val="16"/>
              </w:rPr>
            </w:pPr>
            <w:r w:rsidRPr="003816AC">
              <w:rPr>
                <w:rFonts w:eastAsia="Times New Roman"/>
                <w:b/>
                <w:bCs/>
                <w:sz w:val="16"/>
                <w:szCs w:val="16"/>
              </w:rPr>
              <w:t>Роялти</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11442</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370,0</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370,0</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462,6</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462,6</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125,0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92,6</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92,6</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000000" w:fill="FFFF00"/>
            <w:hideMark/>
          </w:tcPr>
          <w:p w:rsidR="00BA766F" w:rsidRPr="003816AC" w:rsidRDefault="00BA766F" w:rsidP="0016330A">
            <w:pPr>
              <w:rPr>
                <w:rFonts w:eastAsia="Times New Roman"/>
                <w:sz w:val="16"/>
                <w:szCs w:val="16"/>
              </w:rPr>
            </w:pPr>
            <w:r w:rsidRPr="003816AC">
              <w:rPr>
                <w:rFonts w:eastAsia="Times New Roman"/>
                <w:sz w:val="16"/>
                <w:szCs w:val="16"/>
              </w:rPr>
              <w:t>Көмү</w:t>
            </w:r>
            <w:proofErr w:type="gramStart"/>
            <w:r w:rsidRPr="003816AC">
              <w:rPr>
                <w:rFonts w:eastAsia="Times New Roman"/>
                <w:sz w:val="16"/>
                <w:szCs w:val="16"/>
              </w:rPr>
              <w:t>р</w:t>
            </w:r>
            <w:proofErr w:type="gramEnd"/>
          </w:p>
        </w:tc>
        <w:tc>
          <w:tcPr>
            <w:tcW w:w="928"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rPr>
                <w:rFonts w:eastAsia="Times New Roman"/>
                <w:sz w:val="16"/>
                <w:szCs w:val="16"/>
              </w:rPr>
            </w:pPr>
            <w:r w:rsidRPr="003816AC">
              <w:rPr>
                <w:rFonts w:eastAsia="Times New Roman"/>
                <w:sz w:val="16"/>
                <w:szCs w:val="16"/>
              </w:rPr>
              <w:t>11442130</w:t>
            </w:r>
          </w:p>
        </w:tc>
        <w:tc>
          <w:tcPr>
            <w:tcW w:w="940" w:type="dxa"/>
            <w:tcBorders>
              <w:top w:val="nil"/>
              <w:left w:val="nil"/>
              <w:bottom w:val="single" w:sz="4" w:space="0" w:color="auto"/>
              <w:right w:val="single" w:sz="4" w:space="0" w:color="auto"/>
            </w:tcBorders>
            <w:shd w:val="clear" w:color="000000" w:fill="FFFF00"/>
            <w:noWrap/>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320,0</w:t>
            </w:r>
          </w:p>
        </w:tc>
        <w:tc>
          <w:tcPr>
            <w:tcW w:w="1000" w:type="dxa"/>
            <w:tcBorders>
              <w:top w:val="nil"/>
              <w:left w:val="nil"/>
              <w:bottom w:val="single" w:sz="4" w:space="0" w:color="auto"/>
              <w:right w:val="single" w:sz="4" w:space="0" w:color="auto"/>
            </w:tcBorders>
            <w:shd w:val="clear" w:color="000000" w:fill="FFFF00"/>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320,0</w:t>
            </w:r>
          </w:p>
        </w:tc>
        <w:tc>
          <w:tcPr>
            <w:tcW w:w="1300" w:type="dxa"/>
            <w:tcBorders>
              <w:top w:val="nil"/>
              <w:left w:val="nil"/>
              <w:bottom w:val="single" w:sz="4" w:space="0" w:color="auto"/>
              <w:right w:val="single" w:sz="4" w:space="0" w:color="auto"/>
            </w:tcBorders>
            <w:shd w:val="clear" w:color="000000" w:fill="FFFF00"/>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372,7</w:t>
            </w:r>
          </w:p>
        </w:tc>
        <w:tc>
          <w:tcPr>
            <w:tcW w:w="982" w:type="dxa"/>
            <w:tcBorders>
              <w:top w:val="nil"/>
              <w:left w:val="nil"/>
              <w:bottom w:val="single" w:sz="4" w:space="0" w:color="auto"/>
              <w:right w:val="single" w:sz="4" w:space="0" w:color="auto"/>
            </w:tcBorders>
            <w:shd w:val="clear" w:color="000000" w:fill="FFFF00"/>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372,7</w:t>
            </w:r>
          </w:p>
        </w:tc>
        <w:tc>
          <w:tcPr>
            <w:tcW w:w="810"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116,5</w:t>
            </w:r>
          </w:p>
        </w:tc>
        <w:tc>
          <w:tcPr>
            <w:tcW w:w="880"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52,7</w:t>
            </w:r>
          </w:p>
        </w:tc>
        <w:tc>
          <w:tcPr>
            <w:tcW w:w="800"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52,7</w:t>
            </w:r>
          </w:p>
        </w:tc>
        <w:tc>
          <w:tcPr>
            <w:tcW w:w="940"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10"/>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eastAsia="Times New Roman"/>
                <w:sz w:val="16"/>
                <w:szCs w:val="16"/>
              </w:rPr>
            </w:pPr>
            <w:r w:rsidRPr="003816AC">
              <w:rPr>
                <w:rFonts w:eastAsia="Times New Roman"/>
                <w:sz w:val="16"/>
                <w:szCs w:val="16"/>
              </w:rPr>
              <w:t xml:space="preserve">Жогоруда классификацияланбаган дагы </w:t>
            </w:r>
            <w:proofErr w:type="gramStart"/>
            <w:r w:rsidRPr="003816AC">
              <w:rPr>
                <w:rFonts w:eastAsia="Times New Roman"/>
                <w:sz w:val="16"/>
                <w:szCs w:val="16"/>
              </w:rPr>
              <w:t>башка</w:t>
            </w:r>
            <w:proofErr w:type="gramEnd"/>
            <w:r w:rsidRPr="003816AC">
              <w:rPr>
                <w:rFonts w:eastAsia="Times New Roman"/>
                <w:sz w:val="16"/>
                <w:szCs w:val="16"/>
              </w:rPr>
              <w:t xml:space="preserve"> металл эместер</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sz w:val="16"/>
                <w:szCs w:val="16"/>
              </w:rPr>
            </w:pPr>
            <w:r w:rsidRPr="003816AC">
              <w:rPr>
                <w:rFonts w:eastAsia="Times New Roman"/>
                <w:sz w:val="16"/>
                <w:szCs w:val="16"/>
              </w:rPr>
              <w:t>11442390</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36,5</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36,5</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63,0</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63,0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172,5</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26,5</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26,5</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40"/>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eastAsia="Times New Roman"/>
                <w:sz w:val="16"/>
                <w:szCs w:val="16"/>
              </w:rPr>
            </w:pPr>
            <w:r w:rsidRPr="003816AC">
              <w:rPr>
                <w:rFonts w:eastAsia="Times New Roman"/>
                <w:sz w:val="16"/>
                <w:szCs w:val="16"/>
              </w:rPr>
              <w:t xml:space="preserve">Жогоруда классификацияланбаган дагы </w:t>
            </w:r>
            <w:proofErr w:type="gramStart"/>
            <w:r w:rsidRPr="003816AC">
              <w:rPr>
                <w:rFonts w:eastAsia="Times New Roman"/>
                <w:sz w:val="16"/>
                <w:szCs w:val="16"/>
              </w:rPr>
              <w:t>башка</w:t>
            </w:r>
            <w:proofErr w:type="gramEnd"/>
            <w:r w:rsidRPr="003816AC">
              <w:rPr>
                <w:rFonts w:eastAsia="Times New Roman"/>
                <w:sz w:val="16"/>
                <w:szCs w:val="16"/>
              </w:rPr>
              <w:t xml:space="preserve"> металлдар</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sz w:val="16"/>
                <w:szCs w:val="16"/>
              </w:rPr>
            </w:pPr>
            <w:r w:rsidRPr="003816AC">
              <w:rPr>
                <w:rFonts w:eastAsia="Times New Roman"/>
                <w:sz w:val="16"/>
                <w:szCs w:val="16"/>
              </w:rPr>
              <w:t>11442290</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13,5</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13,5</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-13,5</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-13,5</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85"/>
        </w:trPr>
        <w:tc>
          <w:tcPr>
            <w:tcW w:w="6026" w:type="dxa"/>
            <w:tcBorders>
              <w:top w:val="nil"/>
              <w:left w:val="single" w:sz="4" w:space="0" w:color="auto"/>
              <w:bottom w:val="single" w:sz="4" w:space="0" w:color="auto"/>
              <w:right w:val="single" w:sz="4" w:space="0" w:color="auto"/>
            </w:tcBorders>
            <w:shd w:val="clear" w:color="auto" w:fill="auto"/>
            <w:hideMark/>
          </w:tcPr>
          <w:p w:rsidR="00BA766F" w:rsidRPr="00B7554F" w:rsidRDefault="00BA766F" w:rsidP="0016330A">
            <w:pPr>
              <w:rPr>
                <w:rFonts w:eastAsia="Times New Roman"/>
                <w:b/>
                <w:bCs/>
                <w:sz w:val="16"/>
                <w:szCs w:val="16"/>
                <w:lang w:val="ky-KG"/>
              </w:rPr>
            </w:pPr>
            <w:r>
              <w:rPr>
                <w:rFonts w:eastAsia="Times New Roman"/>
                <w:b/>
                <w:bCs/>
                <w:sz w:val="16"/>
                <w:szCs w:val="16"/>
                <w:lang w:val="ky-KG"/>
              </w:rPr>
              <w:t>Алынган расмий трансферттер</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b/>
                <w:bCs/>
                <w:sz w:val="16"/>
                <w:szCs w:val="16"/>
                <w:u w:val="single"/>
              </w:rPr>
            </w:pPr>
            <w:r w:rsidRPr="003816AC">
              <w:rPr>
                <w:rFonts w:eastAsia="Times New Roman"/>
                <w:b/>
                <w:bCs/>
                <w:sz w:val="16"/>
                <w:szCs w:val="16"/>
                <w:u w:val="single"/>
              </w:rPr>
              <w:t>13</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5 706,5</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5 706,5</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5 706,5</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5 706,5</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eastAsia="Times New Roman"/>
                <w:b/>
                <w:bCs/>
                <w:sz w:val="16"/>
                <w:szCs w:val="16"/>
              </w:rPr>
            </w:pPr>
            <w:r w:rsidRPr="003816AC">
              <w:rPr>
                <w:rFonts w:eastAsia="Times New Roman"/>
                <w:b/>
                <w:bCs/>
                <w:sz w:val="16"/>
                <w:szCs w:val="16"/>
              </w:rPr>
              <w:t>Мамлекеттик башкаруу секторунун трансферттери</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133</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5 706,5</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5 706,5</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5 706,5</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5 706,5</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eastAsia="Times New Roman"/>
                <w:b/>
                <w:bCs/>
                <w:sz w:val="16"/>
                <w:szCs w:val="16"/>
              </w:rPr>
            </w:pPr>
            <w:r w:rsidRPr="003816AC">
              <w:rPr>
                <w:rFonts w:eastAsia="Times New Roman"/>
                <w:b/>
                <w:bCs/>
                <w:sz w:val="16"/>
                <w:szCs w:val="16"/>
              </w:rPr>
              <w:t>Өз ара эсептешүүлө</w:t>
            </w:r>
            <w:proofErr w:type="gramStart"/>
            <w:r w:rsidRPr="003816AC">
              <w:rPr>
                <w:rFonts w:eastAsia="Times New Roman"/>
                <w:b/>
                <w:bCs/>
                <w:sz w:val="16"/>
                <w:szCs w:val="16"/>
              </w:rPr>
              <w:t>р</w:t>
            </w:r>
            <w:proofErr w:type="gramEnd"/>
            <w:r w:rsidRPr="003816AC">
              <w:rPr>
                <w:rFonts w:eastAsia="Times New Roman"/>
                <w:b/>
                <w:bCs/>
                <w:sz w:val="16"/>
                <w:szCs w:val="16"/>
              </w:rPr>
              <w:t xml:space="preserve"> боюнча өткөрүлүп берилүүчү каражаттар</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1332</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5 706,5</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5 706,5</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5 706,5</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5 706,5</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eastAsia="Times New Roman"/>
                <w:b/>
                <w:bCs/>
                <w:sz w:val="16"/>
                <w:szCs w:val="16"/>
              </w:rPr>
            </w:pPr>
            <w:r w:rsidRPr="003816AC">
              <w:rPr>
                <w:rFonts w:eastAsia="Times New Roman"/>
                <w:b/>
                <w:bCs/>
                <w:sz w:val="16"/>
                <w:szCs w:val="16"/>
              </w:rPr>
              <w:t>Өз ара эсептешүүлө</w:t>
            </w:r>
            <w:proofErr w:type="gramStart"/>
            <w:r w:rsidRPr="003816AC">
              <w:rPr>
                <w:rFonts w:eastAsia="Times New Roman"/>
                <w:b/>
                <w:bCs/>
                <w:sz w:val="16"/>
                <w:szCs w:val="16"/>
              </w:rPr>
              <w:t>р</w:t>
            </w:r>
            <w:proofErr w:type="gramEnd"/>
            <w:r w:rsidRPr="003816AC">
              <w:rPr>
                <w:rFonts w:eastAsia="Times New Roman"/>
                <w:b/>
                <w:bCs/>
                <w:sz w:val="16"/>
                <w:szCs w:val="16"/>
              </w:rPr>
              <w:t xml:space="preserve"> боюнча өткөрүлүп берилүүчү каражаттар</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13321</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5 706,500</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5 706,5</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5 706,5</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5 706,5</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000000" w:fill="FFFF00"/>
            <w:hideMark/>
          </w:tcPr>
          <w:p w:rsidR="00BA766F" w:rsidRPr="003816AC" w:rsidRDefault="00BA766F" w:rsidP="0016330A">
            <w:pPr>
              <w:rPr>
                <w:rFonts w:eastAsia="Times New Roman"/>
                <w:sz w:val="16"/>
                <w:szCs w:val="16"/>
              </w:rPr>
            </w:pPr>
            <w:r w:rsidRPr="003816AC">
              <w:rPr>
                <w:rFonts w:eastAsia="Times New Roman"/>
                <w:sz w:val="16"/>
                <w:szCs w:val="16"/>
              </w:rPr>
              <w:t>Айлык акыны жогорулатууга өз ара эсептешүүлө</w:t>
            </w:r>
            <w:proofErr w:type="gramStart"/>
            <w:r w:rsidRPr="003816AC">
              <w:rPr>
                <w:rFonts w:eastAsia="Times New Roman"/>
                <w:sz w:val="16"/>
                <w:szCs w:val="16"/>
              </w:rPr>
              <w:t>р</w:t>
            </w:r>
            <w:proofErr w:type="gramEnd"/>
            <w:r w:rsidRPr="003816AC">
              <w:rPr>
                <w:rFonts w:eastAsia="Times New Roman"/>
                <w:sz w:val="16"/>
                <w:szCs w:val="16"/>
              </w:rPr>
              <w:t xml:space="preserve"> боюнча өткөрүлүп берилүүчү каражаттар</w:t>
            </w:r>
          </w:p>
        </w:tc>
        <w:tc>
          <w:tcPr>
            <w:tcW w:w="928"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rPr>
                <w:rFonts w:eastAsia="Times New Roman"/>
                <w:sz w:val="16"/>
                <w:szCs w:val="16"/>
              </w:rPr>
            </w:pPr>
            <w:r w:rsidRPr="003816AC">
              <w:rPr>
                <w:rFonts w:eastAsia="Times New Roman"/>
                <w:sz w:val="16"/>
                <w:szCs w:val="16"/>
              </w:rPr>
              <w:t>13321100</w:t>
            </w:r>
          </w:p>
        </w:tc>
        <w:tc>
          <w:tcPr>
            <w:tcW w:w="940" w:type="dxa"/>
            <w:tcBorders>
              <w:top w:val="nil"/>
              <w:left w:val="nil"/>
              <w:bottom w:val="single" w:sz="4" w:space="0" w:color="auto"/>
              <w:right w:val="single" w:sz="4" w:space="0" w:color="auto"/>
            </w:tcBorders>
            <w:shd w:val="clear" w:color="000000" w:fill="FFFF00"/>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000" w:type="dxa"/>
            <w:tcBorders>
              <w:top w:val="nil"/>
              <w:left w:val="nil"/>
              <w:bottom w:val="single" w:sz="4" w:space="0" w:color="auto"/>
              <w:right w:val="single" w:sz="4" w:space="0" w:color="auto"/>
            </w:tcBorders>
            <w:shd w:val="clear" w:color="000000" w:fill="FFFF00"/>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164,6</w:t>
            </w:r>
          </w:p>
        </w:tc>
        <w:tc>
          <w:tcPr>
            <w:tcW w:w="1300" w:type="dxa"/>
            <w:tcBorders>
              <w:top w:val="nil"/>
              <w:left w:val="nil"/>
              <w:bottom w:val="single" w:sz="4" w:space="0" w:color="auto"/>
              <w:right w:val="single" w:sz="4" w:space="0" w:color="auto"/>
            </w:tcBorders>
            <w:shd w:val="clear" w:color="000000" w:fill="FFFF00"/>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164,6</w:t>
            </w:r>
          </w:p>
        </w:tc>
        <w:tc>
          <w:tcPr>
            <w:tcW w:w="982" w:type="dxa"/>
            <w:tcBorders>
              <w:top w:val="nil"/>
              <w:left w:val="nil"/>
              <w:bottom w:val="single" w:sz="4" w:space="0" w:color="auto"/>
              <w:right w:val="single" w:sz="4" w:space="0" w:color="auto"/>
            </w:tcBorders>
            <w:shd w:val="clear" w:color="000000" w:fill="FFFF00"/>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164,6</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164,6</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000000" w:fill="FFFF00"/>
            <w:hideMark/>
          </w:tcPr>
          <w:p w:rsidR="00BA766F" w:rsidRPr="003816AC" w:rsidRDefault="00BA766F" w:rsidP="0016330A">
            <w:pPr>
              <w:rPr>
                <w:rFonts w:eastAsia="Times New Roman"/>
                <w:sz w:val="16"/>
                <w:szCs w:val="16"/>
              </w:rPr>
            </w:pPr>
            <w:r w:rsidRPr="003816AC">
              <w:rPr>
                <w:rFonts w:eastAsia="Times New Roman"/>
                <w:sz w:val="16"/>
                <w:szCs w:val="16"/>
              </w:rPr>
              <w:t>1-4 класстардын окуучуларынын тамактануусуна өз ара эсептешүүлө</w:t>
            </w:r>
            <w:proofErr w:type="gramStart"/>
            <w:r w:rsidRPr="003816AC">
              <w:rPr>
                <w:rFonts w:eastAsia="Times New Roman"/>
                <w:sz w:val="16"/>
                <w:szCs w:val="16"/>
              </w:rPr>
              <w:t>р</w:t>
            </w:r>
            <w:proofErr w:type="gramEnd"/>
            <w:r w:rsidRPr="003816AC">
              <w:rPr>
                <w:rFonts w:eastAsia="Times New Roman"/>
                <w:sz w:val="16"/>
                <w:szCs w:val="16"/>
              </w:rPr>
              <w:t xml:space="preserve"> боюнча өткөрүлүп берилүүчү каражаттар</w:t>
            </w:r>
          </w:p>
        </w:tc>
        <w:tc>
          <w:tcPr>
            <w:tcW w:w="928"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rPr>
                <w:rFonts w:eastAsia="Times New Roman"/>
                <w:sz w:val="16"/>
                <w:szCs w:val="16"/>
              </w:rPr>
            </w:pPr>
            <w:r w:rsidRPr="003816AC">
              <w:rPr>
                <w:rFonts w:eastAsia="Times New Roman"/>
                <w:sz w:val="16"/>
                <w:szCs w:val="16"/>
              </w:rPr>
              <w:t>13321200</w:t>
            </w:r>
          </w:p>
        </w:tc>
        <w:tc>
          <w:tcPr>
            <w:tcW w:w="940" w:type="dxa"/>
            <w:tcBorders>
              <w:top w:val="nil"/>
              <w:left w:val="nil"/>
              <w:bottom w:val="single" w:sz="4" w:space="0" w:color="auto"/>
              <w:right w:val="single" w:sz="4" w:space="0" w:color="auto"/>
            </w:tcBorders>
            <w:shd w:val="clear" w:color="000000" w:fill="FFFF00"/>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000" w:type="dxa"/>
            <w:tcBorders>
              <w:top w:val="nil"/>
              <w:left w:val="nil"/>
              <w:bottom w:val="single" w:sz="4" w:space="0" w:color="auto"/>
              <w:right w:val="single" w:sz="4" w:space="0" w:color="auto"/>
            </w:tcBorders>
            <w:shd w:val="clear" w:color="000000" w:fill="FFFF00"/>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250,1</w:t>
            </w:r>
          </w:p>
        </w:tc>
        <w:tc>
          <w:tcPr>
            <w:tcW w:w="1300" w:type="dxa"/>
            <w:tcBorders>
              <w:top w:val="nil"/>
              <w:left w:val="nil"/>
              <w:bottom w:val="single" w:sz="4" w:space="0" w:color="auto"/>
              <w:right w:val="single" w:sz="4" w:space="0" w:color="auto"/>
            </w:tcBorders>
            <w:shd w:val="clear" w:color="000000" w:fill="FFFF00"/>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250,100</w:t>
            </w:r>
          </w:p>
        </w:tc>
        <w:tc>
          <w:tcPr>
            <w:tcW w:w="982" w:type="dxa"/>
            <w:tcBorders>
              <w:top w:val="nil"/>
              <w:left w:val="nil"/>
              <w:bottom w:val="single" w:sz="4" w:space="0" w:color="auto"/>
              <w:right w:val="single" w:sz="4" w:space="0" w:color="auto"/>
            </w:tcBorders>
            <w:shd w:val="clear" w:color="000000" w:fill="FFFF00"/>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250,1</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250,1</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000000" w:fill="FFFF00"/>
            <w:hideMark/>
          </w:tcPr>
          <w:p w:rsidR="00BA766F" w:rsidRPr="003816AC" w:rsidRDefault="00BA766F" w:rsidP="0016330A">
            <w:pPr>
              <w:rPr>
                <w:rFonts w:eastAsia="Times New Roman"/>
                <w:sz w:val="16"/>
                <w:szCs w:val="16"/>
              </w:rPr>
            </w:pPr>
            <w:r w:rsidRPr="003816AC">
              <w:rPr>
                <w:rFonts w:eastAsia="Times New Roman"/>
                <w:sz w:val="16"/>
                <w:szCs w:val="16"/>
              </w:rPr>
              <w:t>Айлык акыны жогорулатууга өз ара эсептешүүлө</w:t>
            </w:r>
            <w:proofErr w:type="gramStart"/>
            <w:r w:rsidRPr="003816AC">
              <w:rPr>
                <w:rFonts w:eastAsia="Times New Roman"/>
                <w:sz w:val="16"/>
                <w:szCs w:val="16"/>
              </w:rPr>
              <w:t>р</w:t>
            </w:r>
            <w:proofErr w:type="gramEnd"/>
            <w:r w:rsidRPr="003816AC">
              <w:rPr>
                <w:rFonts w:eastAsia="Times New Roman"/>
                <w:sz w:val="16"/>
                <w:szCs w:val="16"/>
              </w:rPr>
              <w:t xml:space="preserve"> боюнча өткөрүлүп берилүүчү каражаттар</w:t>
            </w:r>
          </w:p>
        </w:tc>
        <w:tc>
          <w:tcPr>
            <w:tcW w:w="928"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rPr>
                <w:rFonts w:eastAsia="Times New Roman"/>
                <w:sz w:val="16"/>
                <w:szCs w:val="16"/>
              </w:rPr>
            </w:pPr>
            <w:r w:rsidRPr="003816AC">
              <w:rPr>
                <w:rFonts w:eastAsia="Times New Roman"/>
                <w:sz w:val="16"/>
                <w:szCs w:val="16"/>
              </w:rPr>
              <w:t>13321100</w:t>
            </w:r>
          </w:p>
        </w:tc>
        <w:tc>
          <w:tcPr>
            <w:tcW w:w="940" w:type="dxa"/>
            <w:tcBorders>
              <w:top w:val="nil"/>
              <w:left w:val="nil"/>
              <w:bottom w:val="single" w:sz="4" w:space="0" w:color="auto"/>
              <w:right w:val="single" w:sz="4" w:space="0" w:color="auto"/>
            </w:tcBorders>
            <w:shd w:val="clear" w:color="000000" w:fill="FFFF00"/>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000" w:type="dxa"/>
            <w:tcBorders>
              <w:top w:val="nil"/>
              <w:left w:val="nil"/>
              <w:bottom w:val="single" w:sz="4" w:space="0" w:color="auto"/>
              <w:right w:val="single" w:sz="4" w:space="0" w:color="auto"/>
            </w:tcBorders>
            <w:shd w:val="clear" w:color="000000" w:fill="FFFF00"/>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5 291,8</w:t>
            </w:r>
          </w:p>
        </w:tc>
        <w:tc>
          <w:tcPr>
            <w:tcW w:w="1300" w:type="dxa"/>
            <w:tcBorders>
              <w:top w:val="nil"/>
              <w:left w:val="nil"/>
              <w:bottom w:val="single" w:sz="4" w:space="0" w:color="auto"/>
              <w:right w:val="single" w:sz="4" w:space="0" w:color="auto"/>
            </w:tcBorders>
            <w:shd w:val="clear" w:color="000000" w:fill="FFFF00"/>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5 291,8</w:t>
            </w:r>
          </w:p>
        </w:tc>
        <w:tc>
          <w:tcPr>
            <w:tcW w:w="982" w:type="dxa"/>
            <w:tcBorders>
              <w:top w:val="nil"/>
              <w:left w:val="nil"/>
              <w:bottom w:val="single" w:sz="4" w:space="0" w:color="auto"/>
              <w:right w:val="single" w:sz="4" w:space="0" w:color="auto"/>
            </w:tcBorders>
            <w:shd w:val="clear" w:color="000000" w:fill="FFFF00"/>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5 291,8</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5 291,8</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eastAsia="Times New Roman"/>
                <w:b/>
                <w:bCs/>
                <w:sz w:val="16"/>
                <w:szCs w:val="16"/>
              </w:rPr>
            </w:pPr>
            <w:r w:rsidRPr="003816AC">
              <w:rPr>
                <w:rFonts w:eastAsia="Times New Roman"/>
                <w:b/>
                <w:bCs/>
                <w:sz w:val="16"/>
                <w:szCs w:val="16"/>
              </w:rPr>
              <w:t>Салыктык эмес кирешелер</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b/>
                <w:bCs/>
                <w:sz w:val="16"/>
                <w:szCs w:val="16"/>
                <w:u w:val="single"/>
              </w:rPr>
            </w:pPr>
            <w:r w:rsidRPr="003816AC">
              <w:rPr>
                <w:rFonts w:eastAsia="Times New Roman"/>
                <w:b/>
                <w:bCs/>
                <w:sz w:val="16"/>
                <w:szCs w:val="16"/>
                <w:u w:val="single"/>
              </w:rPr>
              <w:t>14</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19 687,5</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19 687,5</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18 410,5</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18 410,4</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-1 277,0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-1 277,0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-0,1</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hideMark/>
          </w:tcPr>
          <w:p w:rsidR="00BA766F" w:rsidRPr="005D076A" w:rsidRDefault="00BA766F" w:rsidP="0016330A">
            <w:pPr>
              <w:rPr>
                <w:rFonts w:eastAsia="Times New Roman"/>
                <w:b/>
                <w:bCs/>
                <w:sz w:val="16"/>
                <w:szCs w:val="16"/>
                <w:lang w:val="ky-KG"/>
              </w:rPr>
            </w:pPr>
            <w:r>
              <w:rPr>
                <w:rFonts w:eastAsia="Times New Roman"/>
                <w:b/>
                <w:bCs/>
                <w:sz w:val="16"/>
                <w:szCs w:val="16"/>
                <w:lang w:val="ky-KG"/>
              </w:rPr>
              <w:t>Ижара акысы</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1415</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3 450,7</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3 450,7</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3 612,1</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3 612,0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104,7</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161,4</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161,4</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-0,1</w:t>
            </w:r>
          </w:p>
        </w:tc>
      </w:tr>
      <w:tr w:rsidR="00BA766F" w:rsidRPr="003816AC" w:rsidTr="00FC4EFC">
        <w:trPr>
          <w:trHeight w:val="240"/>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eastAsia="Times New Roman"/>
                <w:b/>
                <w:bCs/>
                <w:sz w:val="16"/>
                <w:szCs w:val="16"/>
              </w:rPr>
            </w:pPr>
            <w:r w:rsidRPr="003816AC">
              <w:rPr>
                <w:rFonts w:eastAsia="Times New Roman"/>
                <w:b/>
                <w:bCs/>
                <w:sz w:val="16"/>
                <w:szCs w:val="16"/>
              </w:rPr>
              <w:t>Пайдалануу кен чыккан жерлерди же казып алынуучу отунду иштеткендиги үчүн акы</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14151</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250,0</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250,0</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189,7</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189,7</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75,9</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-60,3</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-60,3</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300"/>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eastAsia="Times New Roman"/>
                <w:sz w:val="16"/>
                <w:szCs w:val="16"/>
              </w:rPr>
            </w:pPr>
            <w:r w:rsidRPr="003816AC">
              <w:rPr>
                <w:rFonts w:eastAsia="Times New Roman"/>
                <w:sz w:val="16"/>
                <w:szCs w:val="16"/>
              </w:rPr>
              <w:t>Жер казынасын пайдалануу укугуна лицензияны кармоо үчүн акы</w:t>
            </w:r>
          </w:p>
        </w:tc>
        <w:tc>
          <w:tcPr>
            <w:tcW w:w="928" w:type="dxa"/>
            <w:tcBorders>
              <w:top w:val="nil"/>
              <w:left w:val="nil"/>
              <w:bottom w:val="single" w:sz="4" w:space="0" w:color="auto"/>
              <w:right w:val="single" w:sz="4" w:space="0" w:color="auto"/>
            </w:tcBorders>
            <w:shd w:val="clear" w:color="auto" w:fill="auto"/>
            <w:hideMark/>
          </w:tcPr>
          <w:p w:rsidR="00BA766F" w:rsidRPr="003816AC" w:rsidRDefault="00BA766F" w:rsidP="0016330A">
            <w:pPr>
              <w:rPr>
                <w:rFonts w:eastAsia="Times New Roman"/>
                <w:sz w:val="16"/>
                <w:szCs w:val="16"/>
              </w:rPr>
            </w:pPr>
            <w:r w:rsidRPr="003816AC">
              <w:rPr>
                <w:rFonts w:eastAsia="Times New Roman"/>
                <w:sz w:val="16"/>
                <w:szCs w:val="16"/>
              </w:rPr>
              <w:t>14151200</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250,0</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250,0</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189,7</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189,7</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75,9</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-60,3</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-60,3</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25"/>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eastAsia="Times New Roman"/>
                <w:b/>
                <w:bCs/>
                <w:sz w:val="16"/>
                <w:szCs w:val="16"/>
              </w:rPr>
            </w:pPr>
            <w:r w:rsidRPr="003816AC">
              <w:rPr>
                <w:rFonts w:eastAsia="Times New Roman"/>
                <w:b/>
                <w:bCs/>
                <w:sz w:val="16"/>
                <w:szCs w:val="16"/>
              </w:rPr>
              <w:t xml:space="preserve">Жаратылыш ресурстарын пайдалануу үчүн акы </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14152</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2 700,7</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2 700,7</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2 917,3</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2 917,2</w:t>
            </w:r>
          </w:p>
        </w:tc>
        <w:tc>
          <w:tcPr>
            <w:tcW w:w="81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215,8</w:t>
            </w:r>
          </w:p>
        </w:tc>
        <w:tc>
          <w:tcPr>
            <w:tcW w:w="88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216,6</w:t>
            </w:r>
          </w:p>
        </w:tc>
        <w:tc>
          <w:tcPr>
            <w:tcW w:w="8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216,6</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-0,1</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hideMark/>
          </w:tcPr>
          <w:p w:rsidR="00BA766F" w:rsidRPr="005D076A" w:rsidRDefault="00BA766F" w:rsidP="0016330A">
            <w:pPr>
              <w:rPr>
                <w:rFonts w:eastAsia="Times New Roman"/>
                <w:b/>
                <w:bCs/>
                <w:sz w:val="16"/>
                <w:szCs w:val="16"/>
                <w:lang w:val="ky-KG"/>
              </w:rPr>
            </w:pPr>
            <w:r>
              <w:rPr>
                <w:rFonts w:eastAsia="Times New Roman"/>
                <w:b/>
                <w:bCs/>
                <w:sz w:val="16"/>
                <w:szCs w:val="16"/>
                <w:lang w:val="ky-KG"/>
              </w:rPr>
              <w:t>Жердин ижара акысы</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1 700,7</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1 700,7</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1 842,1</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1 842,0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108,3</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141,4</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141,4</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-0,1</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eastAsia="Times New Roman"/>
                <w:sz w:val="16"/>
                <w:szCs w:val="16"/>
              </w:rPr>
            </w:pPr>
            <w:r w:rsidRPr="003816AC">
              <w:rPr>
                <w:rFonts w:eastAsia="Times New Roman"/>
                <w:sz w:val="16"/>
                <w:szCs w:val="16"/>
              </w:rPr>
              <w:t>Калктуу конуштарда жер ижарасы үчүн акы</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sz w:val="16"/>
                <w:szCs w:val="16"/>
              </w:rPr>
            </w:pPr>
            <w:r w:rsidRPr="003816AC">
              <w:rPr>
                <w:rFonts w:eastAsia="Times New Roman"/>
                <w:sz w:val="16"/>
                <w:szCs w:val="16"/>
              </w:rPr>
              <w:t>14152100</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850,0</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850,0</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937,9</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937,9</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110,3</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87,9</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87,9</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eastAsia="Times New Roman"/>
                <w:sz w:val="16"/>
                <w:szCs w:val="16"/>
              </w:rPr>
            </w:pPr>
            <w:r w:rsidRPr="003816AC">
              <w:rPr>
                <w:rFonts w:eastAsia="Times New Roman"/>
                <w:sz w:val="16"/>
                <w:szCs w:val="16"/>
              </w:rPr>
              <w:t>Жайыт ижарасы үчүн акы</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sz w:val="16"/>
                <w:szCs w:val="16"/>
              </w:rPr>
            </w:pPr>
            <w:r w:rsidRPr="003816AC">
              <w:rPr>
                <w:rFonts w:eastAsia="Times New Roman"/>
                <w:sz w:val="16"/>
                <w:szCs w:val="16"/>
              </w:rPr>
              <w:t>14152200</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850,7</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850,7</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857,1</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857,1</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100,8</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6,4</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6,4</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000000" w:fill="FFFFFF"/>
            <w:hideMark/>
          </w:tcPr>
          <w:p w:rsidR="00BA766F" w:rsidRPr="003816AC" w:rsidRDefault="00BA766F" w:rsidP="0016330A">
            <w:pPr>
              <w:rPr>
                <w:rFonts w:eastAsia="Times New Roman"/>
                <w:color w:val="000000"/>
                <w:sz w:val="18"/>
                <w:szCs w:val="18"/>
              </w:rPr>
            </w:pPr>
            <w:r w:rsidRPr="003816AC">
              <w:rPr>
                <w:rFonts w:eastAsia="Times New Roman"/>
                <w:color w:val="000000"/>
                <w:sz w:val="18"/>
                <w:szCs w:val="18"/>
              </w:rPr>
              <w:t>Айыл четиндеги жайыттардын ижарасы үчүн акы</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sz w:val="16"/>
                <w:szCs w:val="16"/>
              </w:rPr>
            </w:pPr>
            <w:r w:rsidRPr="003816AC">
              <w:rPr>
                <w:rFonts w:eastAsia="Times New Roman"/>
                <w:sz w:val="16"/>
                <w:szCs w:val="16"/>
              </w:rPr>
              <w:t>14152300</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315"/>
        </w:trPr>
        <w:tc>
          <w:tcPr>
            <w:tcW w:w="6026" w:type="dxa"/>
            <w:tcBorders>
              <w:top w:val="nil"/>
              <w:left w:val="single" w:sz="4" w:space="0" w:color="auto"/>
              <w:bottom w:val="single" w:sz="4" w:space="0" w:color="auto"/>
              <w:right w:val="single" w:sz="4" w:space="0" w:color="auto"/>
            </w:tcBorders>
            <w:shd w:val="clear" w:color="000000" w:fill="FFFFFF"/>
            <w:hideMark/>
          </w:tcPr>
          <w:p w:rsidR="00BA766F" w:rsidRPr="003816AC" w:rsidRDefault="00BA766F" w:rsidP="0016330A">
            <w:pPr>
              <w:rPr>
                <w:rFonts w:eastAsia="Times New Roman"/>
                <w:color w:val="000000"/>
                <w:sz w:val="18"/>
                <w:szCs w:val="18"/>
              </w:rPr>
            </w:pPr>
            <w:r w:rsidRPr="003816AC">
              <w:rPr>
                <w:rFonts w:eastAsia="Times New Roman"/>
                <w:color w:val="000000"/>
                <w:sz w:val="18"/>
                <w:szCs w:val="18"/>
              </w:rPr>
              <w:t>Интенсивдүү пайдалануудагы зонадагы жайыт ижарасы үчүн акы</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sz w:val="16"/>
                <w:szCs w:val="16"/>
              </w:rPr>
            </w:pPr>
            <w:r w:rsidRPr="003816AC">
              <w:rPr>
                <w:rFonts w:eastAsia="Times New Roman"/>
                <w:sz w:val="16"/>
                <w:szCs w:val="16"/>
              </w:rPr>
              <w:t>14152400</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47,0</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47,0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47,0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47,0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000000" w:fill="FFFFFF"/>
            <w:hideMark/>
          </w:tcPr>
          <w:p w:rsidR="00BA766F" w:rsidRPr="003816AC" w:rsidRDefault="00BA766F" w:rsidP="0016330A">
            <w:pPr>
              <w:rPr>
                <w:rFonts w:eastAsia="Times New Roman"/>
                <w:color w:val="000000"/>
                <w:sz w:val="18"/>
                <w:szCs w:val="18"/>
              </w:rPr>
            </w:pPr>
            <w:r w:rsidRPr="003816AC">
              <w:rPr>
                <w:rFonts w:eastAsia="Times New Roman"/>
                <w:color w:val="000000"/>
                <w:sz w:val="18"/>
                <w:szCs w:val="18"/>
              </w:rPr>
              <w:t>Алыскы жайыт ижарасы үчүн акы</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sz w:val="16"/>
                <w:szCs w:val="16"/>
              </w:rPr>
            </w:pPr>
            <w:r w:rsidRPr="003816AC">
              <w:rPr>
                <w:rFonts w:eastAsia="Times New Roman"/>
                <w:sz w:val="16"/>
                <w:szCs w:val="16"/>
              </w:rPr>
              <w:t>14152500</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85"/>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eastAsia="Times New Roman"/>
                <w:sz w:val="16"/>
                <w:szCs w:val="16"/>
              </w:rPr>
            </w:pPr>
            <w:r w:rsidRPr="003816AC">
              <w:rPr>
                <w:rFonts w:eastAsia="Times New Roman"/>
                <w:sz w:val="16"/>
                <w:szCs w:val="16"/>
              </w:rPr>
              <w:t>Жерди кайра бөлү</w:t>
            </w:r>
            <w:proofErr w:type="gramStart"/>
            <w:r w:rsidRPr="003816AC">
              <w:rPr>
                <w:rFonts w:eastAsia="Times New Roman"/>
                <w:sz w:val="16"/>
                <w:szCs w:val="16"/>
              </w:rPr>
              <w:t>шт</w:t>
            </w:r>
            <w:proofErr w:type="gramEnd"/>
            <w:r w:rsidRPr="003816AC">
              <w:rPr>
                <w:rFonts w:eastAsia="Times New Roman"/>
                <w:sz w:val="16"/>
                <w:szCs w:val="16"/>
              </w:rPr>
              <w:t>үрүү фондунун жерлеринин ижарасы үчүн акы</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sz w:val="16"/>
                <w:szCs w:val="16"/>
              </w:rPr>
            </w:pPr>
            <w:r w:rsidRPr="003816AC">
              <w:rPr>
                <w:rFonts w:eastAsia="Times New Roman"/>
                <w:sz w:val="16"/>
                <w:szCs w:val="16"/>
              </w:rPr>
              <w:t>14152600</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1 000,0</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1 000,0</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1 075,2</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1 075,2</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107,5</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75,2</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75,2</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eastAsia="Times New Roman"/>
                <w:b/>
                <w:bCs/>
                <w:sz w:val="16"/>
                <w:szCs w:val="16"/>
              </w:rPr>
            </w:pPr>
            <w:r w:rsidRPr="003816AC">
              <w:rPr>
                <w:rFonts w:eastAsia="Times New Roman"/>
                <w:b/>
                <w:bCs/>
                <w:sz w:val="16"/>
                <w:szCs w:val="16"/>
              </w:rPr>
              <w:t>Мүлк ижарасы үчүн акы</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14153</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500,0</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500,0</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505,1</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505,1</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101,0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5,1</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eastAsia="Times New Roman"/>
                <w:sz w:val="16"/>
                <w:szCs w:val="16"/>
              </w:rPr>
            </w:pPr>
            <w:r w:rsidRPr="003816AC">
              <w:rPr>
                <w:rFonts w:eastAsia="Times New Roman"/>
                <w:sz w:val="16"/>
                <w:szCs w:val="16"/>
              </w:rPr>
              <w:t xml:space="preserve">Мамлекеттик менчикте турган жайлардын, имараттардын жана курулмалардын </w:t>
            </w:r>
            <w:r w:rsidRPr="003816AC">
              <w:rPr>
                <w:rFonts w:eastAsia="Times New Roman"/>
                <w:sz w:val="16"/>
                <w:szCs w:val="16"/>
              </w:rPr>
              <w:lastRenderedPageBreak/>
              <w:t>ижара акысы</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sz w:val="16"/>
                <w:szCs w:val="16"/>
              </w:rPr>
            </w:pPr>
            <w:r w:rsidRPr="003816AC">
              <w:rPr>
                <w:rFonts w:eastAsia="Times New Roman"/>
                <w:sz w:val="16"/>
                <w:szCs w:val="16"/>
              </w:rPr>
              <w:lastRenderedPageBreak/>
              <w:t>14153100</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eastAsia="Times New Roman"/>
                <w:sz w:val="16"/>
                <w:szCs w:val="16"/>
              </w:rPr>
            </w:pPr>
            <w:r w:rsidRPr="003816AC">
              <w:rPr>
                <w:rFonts w:eastAsia="Times New Roman"/>
                <w:sz w:val="16"/>
                <w:szCs w:val="16"/>
              </w:rPr>
              <w:lastRenderedPageBreak/>
              <w:t>Мамлекеттик менчикте турган жайлардын, имараттардын жана курулмалардын ижара акысы</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sz w:val="16"/>
                <w:szCs w:val="16"/>
              </w:rPr>
            </w:pPr>
            <w:r w:rsidRPr="003816AC">
              <w:rPr>
                <w:rFonts w:eastAsia="Times New Roman"/>
                <w:sz w:val="16"/>
                <w:szCs w:val="16"/>
              </w:rPr>
              <w:t>14211200</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5,1</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5,1</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5,1</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300"/>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eastAsia="Times New Roman"/>
                <w:sz w:val="16"/>
                <w:szCs w:val="16"/>
              </w:rPr>
            </w:pPr>
            <w:r w:rsidRPr="003816AC">
              <w:rPr>
                <w:rFonts w:eastAsia="Times New Roman"/>
                <w:sz w:val="16"/>
                <w:szCs w:val="16"/>
              </w:rPr>
              <w:t xml:space="preserve">Дагы башка </w:t>
            </w:r>
            <w:proofErr w:type="gramStart"/>
            <w:r w:rsidRPr="003816AC">
              <w:rPr>
                <w:rFonts w:eastAsia="Times New Roman"/>
                <w:sz w:val="16"/>
                <w:szCs w:val="16"/>
              </w:rPr>
              <w:t>м</w:t>
            </w:r>
            <w:proofErr w:type="gramEnd"/>
            <w:r w:rsidRPr="003816AC">
              <w:rPr>
                <w:rFonts w:eastAsia="Times New Roman"/>
                <w:sz w:val="16"/>
                <w:szCs w:val="16"/>
              </w:rPr>
              <w:t>үлк ижарасы үчүн акы</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sz w:val="16"/>
                <w:szCs w:val="16"/>
              </w:rPr>
            </w:pPr>
            <w:r w:rsidRPr="003816AC">
              <w:rPr>
                <w:rFonts w:eastAsia="Times New Roman"/>
                <w:sz w:val="16"/>
                <w:szCs w:val="16"/>
              </w:rPr>
              <w:t>14153900</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500,0</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500,0</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500,0</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500,0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eastAsia="Times New Roman"/>
                <w:b/>
                <w:bCs/>
                <w:sz w:val="16"/>
                <w:szCs w:val="16"/>
              </w:rPr>
            </w:pPr>
            <w:r w:rsidRPr="003816AC">
              <w:rPr>
                <w:rFonts w:eastAsia="Times New Roman"/>
                <w:b/>
                <w:bCs/>
                <w:sz w:val="16"/>
                <w:szCs w:val="16"/>
              </w:rPr>
              <w:t>Товарларды сатуудан жана кызмат көрсөтүүдөн кирешелер</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142</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16 236,8</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16 236,8</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14 595,9</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14 595,9</w:t>
            </w:r>
          </w:p>
        </w:tc>
        <w:tc>
          <w:tcPr>
            <w:tcW w:w="81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1 955,1</w:t>
            </w:r>
          </w:p>
        </w:tc>
        <w:tc>
          <w:tcPr>
            <w:tcW w:w="88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-1 640,9</w:t>
            </w:r>
          </w:p>
        </w:tc>
        <w:tc>
          <w:tcPr>
            <w:tcW w:w="8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-1 640,9</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eastAsia="Times New Roman"/>
                <w:b/>
                <w:bCs/>
                <w:sz w:val="16"/>
                <w:szCs w:val="16"/>
              </w:rPr>
            </w:pPr>
            <w:r w:rsidRPr="003816AC">
              <w:rPr>
                <w:rFonts w:eastAsia="Times New Roman"/>
                <w:b/>
                <w:bCs/>
                <w:sz w:val="16"/>
                <w:szCs w:val="16"/>
              </w:rPr>
              <w:t>Административдик жыйымдар жана төлөмдө</w:t>
            </w:r>
            <w:proofErr w:type="gramStart"/>
            <w:r w:rsidRPr="003816AC">
              <w:rPr>
                <w:rFonts w:eastAsia="Times New Roman"/>
                <w:b/>
                <w:bCs/>
                <w:sz w:val="16"/>
                <w:szCs w:val="16"/>
              </w:rPr>
              <w:t>р</w:t>
            </w:r>
            <w:proofErr w:type="gramEnd"/>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1422</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1,0</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1,0</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17,8</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17,8</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1 780,5</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16,8</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16,8</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eastAsia="Times New Roman"/>
                <w:b/>
                <w:bCs/>
                <w:sz w:val="16"/>
                <w:szCs w:val="16"/>
              </w:rPr>
            </w:pPr>
            <w:r w:rsidRPr="003816AC">
              <w:rPr>
                <w:rFonts w:eastAsia="Times New Roman"/>
                <w:b/>
                <w:bCs/>
                <w:sz w:val="16"/>
                <w:szCs w:val="16"/>
              </w:rPr>
              <w:t>Жыйымдар жана төлөмдө</w:t>
            </w:r>
            <w:proofErr w:type="gramStart"/>
            <w:r w:rsidRPr="003816AC">
              <w:rPr>
                <w:rFonts w:eastAsia="Times New Roman"/>
                <w:b/>
                <w:bCs/>
                <w:sz w:val="16"/>
                <w:szCs w:val="16"/>
              </w:rPr>
              <w:t>р</w:t>
            </w:r>
            <w:proofErr w:type="gramEnd"/>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14221</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1,0</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1,0</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12,8</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12,8</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1 280,5</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11,8</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11,8</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eastAsia="Times New Roman"/>
                <w:b/>
                <w:bCs/>
                <w:color w:val="FF0000"/>
                <w:sz w:val="16"/>
                <w:szCs w:val="16"/>
              </w:rPr>
            </w:pPr>
            <w:r>
              <w:rPr>
                <w:rFonts w:eastAsia="Times New Roman"/>
                <w:b/>
                <w:bCs/>
                <w:color w:val="FF0000"/>
                <w:sz w:val="16"/>
                <w:szCs w:val="16"/>
                <w:lang w:val="ky-KG"/>
              </w:rPr>
              <w:t>Турак жай таштандыларын чогултуу үчүн төлөм</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sz w:val="16"/>
                <w:szCs w:val="16"/>
              </w:rPr>
            </w:pPr>
            <w:r w:rsidRPr="003816AC">
              <w:rPr>
                <w:rFonts w:eastAsia="Times New Roman"/>
                <w:sz w:val="16"/>
                <w:szCs w:val="16"/>
              </w:rPr>
              <w:t>14224200</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1,0</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8,4</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8,4</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840,5</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7,4</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7,4</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eastAsia="Times New Roman"/>
                <w:sz w:val="16"/>
                <w:szCs w:val="16"/>
              </w:rPr>
            </w:pPr>
            <w:r w:rsidRPr="003816AC">
              <w:rPr>
                <w:rFonts w:eastAsia="Times New Roman"/>
                <w:sz w:val="16"/>
                <w:szCs w:val="16"/>
              </w:rPr>
              <w:t>Дагы башка төлөмдө</w:t>
            </w:r>
            <w:proofErr w:type="gramStart"/>
            <w:r w:rsidRPr="003816AC">
              <w:rPr>
                <w:rFonts w:eastAsia="Times New Roman"/>
                <w:sz w:val="16"/>
                <w:szCs w:val="16"/>
              </w:rPr>
              <w:t>р</w:t>
            </w:r>
            <w:proofErr w:type="gramEnd"/>
            <w:r w:rsidRPr="003816AC">
              <w:rPr>
                <w:rFonts w:eastAsia="Times New Roman"/>
                <w:sz w:val="16"/>
                <w:szCs w:val="16"/>
              </w:rPr>
              <w:t xml:space="preserve"> жана жыйымдар</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sz w:val="16"/>
                <w:szCs w:val="16"/>
              </w:rPr>
            </w:pPr>
            <w:r w:rsidRPr="003816AC">
              <w:rPr>
                <w:rFonts w:eastAsia="Times New Roman"/>
                <w:sz w:val="16"/>
                <w:szCs w:val="16"/>
              </w:rPr>
              <w:t>14221900</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4,4</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4,4</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4,4</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4,4</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eastAsia="Times New Roman"/>
                <w:b/>
                <w:bCs/>
                <w:sz w:val="16"/>
                <w:szCs w:val="16"/>
              </w:rPr>
            </w:pPr>
            <w:r w:rsidRPr="003816AC">
              <w:rPr>
                <w:rFonts w:eastAsia="Times New Roman"/>
                <w:b/>
                <w:bCs/>
                <w:sz w:val="16"/>
                <w:szCs w:val="16"/>
              </w:rPr>
              <w:t>Мамлекеттик алымдар</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14222</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5,0</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315"/>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eastAsia="Times New Roman"/>
                <w:color w:val="FF0000"/>
                <w:sz w:val="16"/>
                <w:szCs w:val="16"/>
              </w:rPr>
            </w:pPr>
            <w:r>
              <w:rPr>
                <w:rFonts w:eastAsia="Times New Roman"/>
                <w:color w:val="FF0000"/>
                <w:sz w:val="16"/>
                <w:szCs w:val="16"/>
                <w:lang w:val="ky-KG"/>
              </w:rPr>
              <w:t>Спирт ичимдиктерин ичүү укугу боюнча иш аракеттер үчүн төлөм</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sz w:val="16"/>
                <w:szCs w:val="16"/>
              </w:rPr>
            </w:pPr>
            <w:r w:rsidRPr="003816AC">
              <w:rPr>
                <w:rFonts w:eastAsia="Times New Roman"/>
                <w:sz w:val="16"/>
                <w:szCs w:val="16"/>
              </w:rPr>
              <w:t>14224400</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5,0</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000000" w:fill="FFFF00"/>
            <w:hideMark/>
          </w:tcPr>
          <w:p w:rsidR="00BA766F" w:rsidRPr="003816AC" w:rsidRDefault="00BA766F" w:rsidP="0016330A">
            <w:pPr>
              <w:rPr>
                <w:rFonts w:eastAsia="Times New Roman"/>
                <w:b/>
                <w:bCs/>
                <w:sz w:val="16"/>
                <w:szCs w:val="16"/>
              </w:rPr>
            </w:pPr>
            <w:r w:rsidRPr="003816AC">
              <w:rPr>
                <w:rFonts w:eastAsia="Times New Roman"/>
                <w:b/>
                <w:bCs/>
                <w:sz w:val="16"/>
                <w:szCs w:val="16"/>
              </w:rPr>
              <w:t>Акы төлөнүүчү кызмат көрсөтүүлөрдөн түшүүлө</w:t>
            </w:r>
            <w:proofErr w:type="gramStart"/>
            <w:r w:rsidRPr="003816AC">
              <w:rPr>
                <w:rFonts w:eastAsia="Times New Roman"/>
                <w:b/>
                <w:bCs/>
                <w:sz w:val="16"/>
                <w:szCs w:val="16"/>
              </w:rPr>
              <w:t>р</w:t>
            </w:r>
            <w:proofErr w:type="gramEnd"/>
          </w:p>
        </w:tc>
        <w:tc>
          <w:tcPr>
            <w:tcW w:w="928"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1423</w:t>
            </w:r>
          </w:p>
        </w:tc>
        <w:tc>
          <w:tcPr>
            <w:tcW w:w="940" w:type="dxa"/>
            <w:tcBorders>
              <w:top w:val="nil"/>
              <w:left w:val="nil"/>
              <w:bottom w:val="single" w:sz="4" w:space="0" w:color="auto"/>
              <w:right w:val="single" w:sz="4" w:space="0" w:color="auto"/>
            </w:tcBorders>
            <w:shd w:val="clear" w:color="000000" w:fill="FFFF00"/>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16 235,800</w:t>
            </w:r>
          </w:p>
        </w:tc>
        <w:tc>
          <w:tcPr>
            <w:tcW w:w="1000" w:type="dxa"/>
            <w:tcBorders>
              <w:top w:val="nil"/>
              <w:left w:val="nil"/>
              <w:bottom w:val="single" w:sz="4" w:space="0" w:color="auto"/>
              <w:right w:val="single" w:sz="4" w:space="0" w:color="auto"/>
            </w:tcBorders>
            <w:shd w:val="clear" w:color="000000" w:fill="FFFF00"/>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16 235,800</w:t>
            </w:r>
          </w:p>
        </w:tc>
        <w:tc>
          <w:tcPr>
            <w:tcW w:w="1300" w:type="dxa"/>
            <w:tcBorders>
              <w:top w:val="nil"/>
              <w:left w:val="nil"/>
              <w:bottom w:val="single" w:sz="4" w:space="0" w:color="auto"/>
              <w:right w:val="single" w:sz="4" w:space="0" w:color="auto"/>
            </w:tcBorders>
            <w:shd w:val="clear" w:color="000000" w:fill="FFFF00"/>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14 578,135</w:t>
            </w:r>
          </w:p>
        </w:tc>
        <w:tc>
          <w:tcPr>
            <w:tcW w:w="982" w:type="dxa"/>
            <w:tcBorders>
              <w:top w:val="nil"/>
              <w:left w:val="nil"/>
              <w:bottom w:val="single" w:sz="4" w:space="0" w:color="auto"/>
              <w:right w:val="single" w:sz="4" w:space="0" w:color="auto"/>
            </w:tcBorders>
            <w:shd w:val="clear" w:color="000000" w:fill="FFFF00"/>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14 578,1</w:t>
            </w:r>
          </w:p>
        </w:tc>
        <w:tc>
          <w:tcPr>
            <w:tcW w:w="810" w:type="dxa"/>
            <w:tcBorders>
              <w:top w:val="nil"/>
              <w:left w:val="nil"/>
              <w:bottom w:val="single" w:sz="4" w:space="0" w:color="auto"/>
              <w:right w:val="single" w:sz="4" w:space="0" w:color="auto"/>
            </w:tcBorders>
            <w:shd w:val="clear" w:color="000000" w:fill="FFFF00"/>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174,6</w:t>
            </w:r>
          </w:p>
        </w:tc>
        <w:tc>
          <w:tcPr>
            <w:tcW w:w="880" w:type="dxa"/>
            <w:tcBorders>
              <w:top w:val="nil"/>
              <w:left w:val="nil"/>
              <w:bottom w:val="single" w:sz="4" w:space="0" w:color="auto"/>
              <w:right w:val="single" w:sz="4" w:space="0" w:color="auto"/>
            </w:tcBorders>
            <w:shd w:val="clear" w:color="000000" w:fill="FFFF00"/>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-1 657,7</w:t>
            </w:r>
          </w:p>
        </w:tc>
        <w:tc>
          <w:tcPr>
            <w:tcW w:w="800" w:type="dxa"/>
            <w:tcBorders>
              <w:top w:val="nil"/>
              <w:left w:val="nil"/>
              <w:bottom w:val="single" w:sz="4" w:space="0" w:color="auto"/>
              <w:right w:val="single" w:sz="4" w:space="0" w:color="auto"/>
            </w:tcBorders>
            <w:shd w:val="clear" w:color="000000" w:fill="FFFF00"/>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-1 657,7</w:t>
            </w:r>
          </w:p>
        </w:tc>
        <w:tc>
          <w:tcPr>
            <w:tcW w:w="940" w:type="dxa"/>
            <w:tcBorders>
              <w:top w:val="nil"/>
              <w:left w:val="nil"/>
              <w:bottom w:val="single" w:sz="4" w:space="0" w:color="auto"/>
              <w:right w:val="single" w:sz="4" w:space="0" w:color="auto"/>
            </w:tcBorders>
            <w:shd w:val="clear" w:color="000000" w:fill="FFFF00"/>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eastAsia="Times New Roman"/>
                <w:b/>
                <w:bCs/>
                <w:sz w:val="16"/>
                <w:szCs w:val="16"/>
              </w:rPr>
            </w:pPr>
            <w:r w:rsidRPr="003816AC">
              <w:rPr>
                <w:rFonts w:eastAsia="Times New Roman"/>
                <w:b/>
                <w:bCs/>
                <w:sz w:val="16"/>
                <w:szCs w:val="16"/>
              </w:rPr>
              <w:t>Билим берүү жана маданий кызмат көрсөтүүлө</w:t>
            </w:r>
            <w:proofErr w:type="gramStart"/>
            <w:r w:rsidRPr="003816AC">
              <w:rPr>
                <w:rFonts w:eastAsia="Times New Roman"/>
                <w:b/>
                <w:bCs/>
                <w:sz w:val="16"/>
                <w:szCs w:val="16"/>
              </w:rPr>
              <w:t>р</w:t>
            </w:r>
            <w:proofErr w:type="gramEnd"/>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14232</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13 235,800</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13 235,8</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12 078,5</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12 078,5</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91,3</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-1 157,3</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-1 157,3</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eastAsia="Times New Roman"/>
                <w:sz w:val="16"/>
                <w:szCs w:val="16"/>
              </w:rPr>
            </w:pPr>
            <w:r w:rsidRPr="003816AC">
              <w:rPr>
                <w:rFonts w:eastAsia="Times New Roman"/>
                <w:sz w:val="16"/>
                <w:szCs w:val="16"/>
              </w:rPr>
              <w:t>Мектепке чейинки жана мектеп мекемелерине кошумча кызмат көрсөтүү акысы</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sz w:val="16"/>
                <w:szCs w:val="16"/>
              </w:rPr>
            </w:pPr>
            <w:r w:rsidRPr="003816AC">
              <w:rPr>
                <w:rFonts w:eastAsia="Times New Roman"/>
                <w:sz w:val="16"/>
                <w:szCs w:val="16"/>
              </w:rPr>
              <w:t>14232400</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7 476,2</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7 476,2</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7 037,5</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7 037,5</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94,1</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-438,7</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-438,7</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40"/>
        </w:trPr>
        <w:tc>
          <w:tcPr>
            <w:tcW w:w="6026" w:type="dxa"/>
            <w:tcBorders>
              <w:top w:val="nil"/>
              <w:left w:val="single" w:sz="4" w:space="0" w:color="auto"/>
              <w:bottom w:val="single" w:sz="4" w:space="0" w:color="auto"/>
              <w:right w:val="single" w:sz="4" w:space="0" w:color="auto"/>
            </w:tcBorders>
            <w:shd w:val="clear" w:color="000000" w:fill="FFFF00"/>
            <w:hideMark/>
          </w:tcPr>
          <w:p w:rsidR="00BA766F" w:rsidRPr="003816AC" w:rsidRDefault="00BA766F" w:rsidP="0016330A">
            <w:pPr>
              <w:rPr>
                <w:rFonts w:eastAsia="Times New Roman"/>
                <w:sz w:val="16"/>
                <w:szCs w:val="16"/>
              </w:rPr>
            </w:pPr>
            <w:r w:rsidRPr="003816AC">
              <w:rPr>
                <w:rFonts w:eastAsia="Times New Roman"/>
                <w:sz w:val="16"/>
                <w:szCs w:val="16"/>
              </w:rPr>
              <w:t>Суу пайдалануучуларына сууну жеткирүү акысы</w:t>
            </w:r>
          </w:p>
        </w:tc>
        <w:tc>
          <w:tcPr>
            <w:tcW w:w="928"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rPr>
                <w:rFonts w:eastAsia="Times New Roman"/>
                <w:sz w:val="16"/>
                <w:szCs w:val="16"/>
              </w:rPr>
            </w:pPr>
            <w:r w:rsidRPr="003816AC">
              <w:rPr>
                <w:rFonts w:eastAsia="Times New Roman"/>
                <w:sz w:val="16"/>
                <w:szCs w:val="16"/>
              </w:rPr>
              <w:t>14238100</w:t>
            </w:r>
          </w:p>
        </w:tc>
        <w:tc>
          <w:tcPr>
            <w:tcW w:w="940" w:type="dxa"/>
            <w:tcBorders>
              <w:top w:val="nil"/>
              <w:left w:val="nil"/>
              <w:bottom w:val="single" w:sz="4" w:space="0" w:color="auto"/>
              <w:right w:val="single" w:sz="4" w:space="0" w:color="auto"/>
            </w:tcBorders>
            <w:shd w:val="clear" w:color="000000" w:fill="FFFF00"/>
            <w:noWrap/>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5 759,600</w:t>
            </w:r>
          </w:p>
        </w:tc>
        <w:tc>
          <w:tcPr>
            <w:tcW w:w="1000" w:type="dxa"/>
            <w:tcBorders>
              <w:top w:val="nil"/>
              <w:left w:val="nil"/>
              <w:bottom w:val="single" w:sz="4" w:space="0" w:color="auto"/>
              <w:right w:val="single" w:sz="4" w:space="0" w:color="auto"/>
            </w:tcBorders>
            <w:shd w:val="clear" w:color="000000" w:fill="FFFF00"/>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5 759,6</w:t>
            </w:r>
          </w:p>
        </w:tc>
        <w:tc>
          <w:tcPr>
            <w:tcW w:w="1300" w:type="dxa"/>
            <w:tcBorders>
              <w:top w:val="nil"/>
              <w:left w:val="nil"/>
              <w:bottom w:val="single" w:sz="4" w:space="0" w:color="auto"/>
              <w:right w:val="single" w:sz="4" w:space="0" w:color="auto"/>
            </w:tcBorders>
            <w:shd w:val="clear" w:color="000000" w:fill="FFFF00"/>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5 041,0</w:t>
            </w:r>
          </w:p>
        </w:tc>
        <w:tc>
          <w:tcPr>
            <w:tcW w:w="982" w:type="dxa"/>
            <w:tcBorders>
              <w:top w:val="nil"/>
              <w:left w:val="nil"/>
              <w:bottom w:val="single" w:sz="4" w:space="0" w:color="auto"/>
              <w:right w:val="single" w:sz="4" w:space="0" w:color="auto"/>
            </w:tcBorders>
            <w:shd w:val="clear" w:color="000000" w:fill="FFFF00"/>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5 041,0</w:t>
            </w:r>
          </w:p>
        </w:tc>
        <w:tc>
          <w:tcPr>
            <w:tcW w:w="810"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87,5</w:t>
            </w:r>
          </w:p>
        </w:tc>
        <w:tc>
          <w:tcPr>
            <w:tcW w:w="880"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-718,6</w:t>
            </w:r>
          </w:p>
        </w:tc>
        <w:tc>
          <w:tcPr>
            <w:tcW w:w="800"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-718,6</w:t>
            </w:r>
          </w:p>
        </w:tc>
        <w:tc>
          <w:tcPr>
            <w:tcW w:w="940"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70"/>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eastAsia="Times New Roman"/>
                <w:b/>
                <w:bCs/>
                <w:sz w:val="16"/>
                <w:szCs w:val="16"/>
              </w:rPr>
            </w:pPr>
            <w:r w:rsidRPr="003816AC">
              <w:rPr>
                <w:rFonts w:eastAsia="Times New Roman"/>
                <w:b/>
                <w:bCs/>
                <w:sz w:val="16"/>
                <w:szCs w:val="16"/>
              </w:rPr>
              <w:t>Изилдөө, талдоо, баалоо жана экспертиза боюнча кызмат көрсөтүүлө</w:t>
            </w:r>
            <w:proofErr w:type="gramStart"/>
            <w:r w:rsidRPr="003816AC">
              <w:rPr>
                <w:rFonts w:eastAsia="Times New Roman"/>
                <w:b/>
                <w:bCs/>
                <w:sz w:val="16"/>
                <w:szCs w:val="16"/>
              </w:rPr>
              <w:t>р</w:t>
            </w:r>
            <w:proofErr w:type="gramEnd"/>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14235</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3 000,0</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3 000,0</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2 499,6</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2 499,6</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83,3</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-500,4</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-500,4</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315"/>
        </w:trPr>
        <w:tc>
          <w:tcPr>
            <w:tcW w:w="6026" w:type="dxa"/>
            <w:tcBorders>
              <w:top w:val="nil"/>
              <w:left w:val="single" w:sz="4" w:space="0" w:color="auto"/>
              <w:bottom w:val="single" w:sz="4" w:space="0" w:color="auto"/>
              <w:right w:val="single" w:sz="4" w:space="0" w:color="auto"/>
            </w:tcBorders>
            <w:shd w:val="clear" w:color="000000" w:fill="FFFF00"/>
            <w:hideMark/>
          </w:tcPr>
          <w:p w:rsidR="00BA766F" w:rsidRPr="003816AC" w:rsidRDefault="00BA766F" w:rsidP="0016330A">
            <w:pPr>
              <w:rPr>
                <w:rFonts w:eastAsia="Times New Roman"/>
                <w:sz w:val="16"/>
                <w:szCs w:val="16"/>
              </w:rPr>
            </w:pPr>
            <w:r w:rsidRPr="003816AC">
              <w:rPr>
                <w:rFonts w:eastAsia="Times New Roman"/>
                <w:sz w:val="16"/>
                <w:szCs w:val="16"/>
              </w:rPr>
              <w:t>Мамлекеттик жана муниципалдык кызмат көрсөтүү категорияга таандык дагы башка түшүүлө</w:t>
            </w:r>
            <w:proofErr w:type="gramStart"/>
            <w:r w:rsidRPr="003816AC">
              <w:rPr>
                <w:rFonts w:eastAsia="Times New Roman"/>
                <w:sz w:val="16"/>
                <w:szCs w:val="16"/>
              </w:rPr>
              <w:t>р</w:t>
            </w:r>
            <w:proofErr w:type="gramEnd"/>
          </w:p>
        </w:tc>
        <w:tc>
          <w:tcPr>
            <w:tcW w:w="928"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rPr>
                <w:rFonts w:eastAsia="Times New Roman"/>
                <w:sz w:val="16"/>
                <w:szCs w:val="16"/>
              </w:rPr>
            </w:pPr>
            <w:r w:rsidRPr="003816AC">
              <w:rPr>
                <w:rFonts w:eastAsia="Times New Roman"/>
                <w:sz w:val="16"/>
                <w:szCs w:val="16"/>
              </w:rPr>
              <w:t>14239900</w:t>
            </w:r>
          </w:p>
        </w:tc>
        <w:tc>
          <w:tcPr>
            <w:tcW w:w="940" w:type="dxa"/>
            <w:tcBorders>
              <w:top w:val="nil"/>
              <w:left w:val="nil"/>
              <w:bottom w:val="single" w:sz="4" w:space="0" w:color="auto"/>
              <w:right w:val="single" w:sz="4" w:space="0" w:color="auto"/>
            </w:tcBorders>
            <w:shd w:val="clear" w:color="000000" w:fill="FFFF00"/>
            <w:noWrap/>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3 000,0</w:t>
            </w:r>
          </w:p>
        </w:tc>
        <w:tc>
          <w:tcPr>
            <w:tcW w:w="1000" w:type="dxa"/>
            <w:tcBorders>
              <w:top w:val="nil"/>
              <w:left w:val="nil"/>
              <w:bottom w:val="single" w:sz="4" w:space="0" w:color="auto"/>
              <w:right w:val="single" w:sz="4" w:space="0" w:color="auto"/>
            </w:tcBorders>
            <w:shd w:val="clear" w:color="000000" w:fill="FFFF00"/>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3 000,0</w:t>
            </w:r>
          </w:p>
        </w:tc>
        <w:tc>
          <w:tcPr>
            <w:tcW w:w="1300" w:type="dxa"/>
            <w:tcBorders>
              <w:top w:val="nil"/>
              <w:left w:val="nil"/>
              <w:bottom w:val="single" w:sz="4" w:space="0" w:color="auto"/>
              <w:right w:val="single" w:sz="4" w:space="0" w:color="auto"/>
            </w:tcBorders>
            <w:shd w:val="clear" w:color="000000" w:fill="FFFF00"/>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2 499,6</w:t>
            </w:r>
          </w:p>
        </w:tc>
        <w:tc>
          <w:tcPr>
            <w:tcW w:w="982" w:type="dxa"/>
            <w:tcBorders>
              <w:top w:val="nil"/>
              <w:left w:val="nil"/>
              <w:bottom w:val="single" w:sz="4" w:space="0" w:color="auto"/>
              <w:right w:val="single" w:sz="4" w:space="0" w:color="auto"/>
            </w:tcBorders>
            <w:shd w:val="clear" w:color="000000" w:fill="FFFF00"/>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2 499,6</w:t>
            </w:r>
          </w:p>
        </w:tc>
        <w:tc>
          <w:tcPr>
            <w:tcW w:w="810"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83,3</w:t>
            </w:r>
          </w:p>
        </w:tc>
        <w:tc>
          <w:tcPr>
            <w:tcW w:w="880"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-500,4</w:t>
            </w:r>
          </w:p>
        </w:tc>
        <w:tc>
          <w:tcPr>
            <w:tcW w:w="800"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-500,4</w:t>
            </w:r>
          </w:p>
        </w:tc>
        <w:tc>
          <w:tcPr>
            <w:tcW w:w="940"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eastAsia="Times New Roman"/>
                <w:b/>
                <w:bCs/>
                <w:sz w:val="16"/>
                <w:szCs w:val="16"/>
              </w:rPr>
            </w:pPr>
            <w:r w:rsidRPr="003816AC">
              <w:rPr>
                <w:rFonts w:eastAsia="Times New Roman"/>
                <w:b/>
                <w:bCs/>
                <w:sz w:val="16"/>
                <w:szCs w:val="16"/>
              </w:rPr>
              <w:t xml:space="preserve">Дагы </w:t>
            </w:r>
            <w:proofErr w:type="gramStart"/>
            <w:r w:rsidRPr="003816AC">
              <w:rPr>
                <w:rFonts w:eastAsia="Times New Roman"/>
                <w:b/>
                <w:bCs/>
                <w:sz w:val="16"/>
                <w:szCs w:val="16"/>
              </w:rPr>
              <w:t>башка</w:t>
            </w:r>
            <w:proofErr w:type="gramEnd"/>
            <w:r w:rsidRPr="003816AC">
              <w:rPr>
                <w:rFonts w:eastAsia="Times New Roman"/>
                <w:b/>
                <w:bCs/>
                <w:sz w:val="16"/>
                <w:szCs w:val="16"/>
              </w:rPr>
              <w:t xml:space="preserve"> салыктык эмес кирешелер</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145</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202,5</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202,5</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202,5</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202,5</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eastAsia="Times New Roman"/>
                <w:b/>
                <w:bCs/>
                <w:sz w:val="16"/>
                <w:szCs w:val="16"/>
              </w:rPr>
            </w:pPr>
            <w:r w:rsidRPr="003816AC">
              <w:rPr>
                <w:rFonts w:eastAsia="Times New Roman"/>
                <w:b/>
                <w:bCs/>
                <w:sz w:val="16"/>
                <w:szCs w:val="16"/>
              </w:rPr>
              <w:t xml:space="preserve">Дагы </w:t>
            </w:r>
            <w:proofErr w:type="gramStart"/>
            <w:r w:rsidRPr="003816AC">
              <w:rPr>
                <w:rFonts w:eastAsia="Times New Roman"/>
                <w:b/>
                <w:bCs/>
                <w:sz w:val="16"/>
                <w:szCs w:val="16"/>
              </w:rPr>
              <w:t>башка</w:t>
            </w:r>
            <w:proofErr w:type="gramEnd"/>
            <w:r w:rsidRPr="003816AC">
              <w:rPr>
                <w:rFonts w:eastAsia="Times New Roman"/>
                <w:b/>
                <w:bCs/>
                <w:sz w:val="16"/>
                <w:szCs w:val="16"/>
              </w:rPr>
              <w:t xml:space="preserve"> салыктык эмес кирешелер</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14511</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202,5</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202,5</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202,5</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202,5</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70"/>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eastAsia="Times New Roman"/>
                <w:sz w:val="16"/>
                <w:szCs w:val="16"/>
              </w:rPr>
            </w:pPr>
            <w:r w:rsidRPr="003816AC">
              <w:rPr>
                <w:rFonts w:eastAsia="Times New Roman"/>
                <w:sz w:val="16"/>
                <w:szCs w:val="16"/>
              </w:rPr>
              <w:t>Жергиликтүү маанидеги инфраструктураны өнүктү</w:t>
            </w:r>
            <w:proofErr w:type="gramStart"/>
            <w:r w:rsidRPr="003816AC">
              <w:rPr>
                <w:rFonts w:eastAsia="Times New Roman"/>
                <w:sz w:val="16"/>
                <w:szCs w:val="16"/>
              </w:rPr>
              <w:t>р</w:t>
            </w:r>
            <w:proofErr w:type="gramEnd"/>
            <w:r w:rsidRPr="003816AC">
              <w:rPr>
                <w:rFonts w:eastAsia="Times New Roman"/>
                <w:sz w:val="16"/>
                <w:szCs w:val="16"/>
              </w:rPr>
              <w:t>үүгө жана күтүүгө чегерүүлөр</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sz w:val="16"/>
                <w:szCs w:val="16"/>
              </w:rPr>
            </w:pPr>
            <w:r w:rsidRPr="003816AC">
              <w:rPr>
                <w:rFonts w:eastAsia="Times New Roman"/>
                <w:sz w:val="16"/>
                <w:szCs w:val="16"/>
              </w:rPr>
              <w:t>14511400</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right"/>
              <w:rPr>
                <w:rFonts w:eastAsia="Times New Roman"/>
                <w:color w:val="000000"/>
                <w:sz w:val="16"/>
                <w:szCs w:val="16"/>
              </w:rPr>
            </w:pPr>
            <w:r w:rsidRPr="003816AC">
              <w:rPr>
                <w:rFonts w:eastAsia="Times New Roman"/>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right"/>
              <w:rPr>
                <w:rFonts w:eastAsia="Times New Roman"/>
                <w:color w:val="000000"/>
                <w:sz w:val="16"/>
                <w:szCs w:val="16"/>
              </w:rPr>
            </w:pPr>
            <w:r w:rsidRPr="003816AC">
              <w:rPr>
                <w:rFonts w:eastAsia="Times New Roman"/>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202,5</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202,5</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right"/>
              <w:rPr>
                <w:rFonts w:eastAsia="Times New Roman"/>
                <w:color w:val="000000"/>
                <w:sz w:val="16"/>
                <w:szCs w:val="16"/>
              </w:rPr>
            </w:pPr>
            <w:r w:rsidRPr="003816AC">
              <w:rPr>
                <w:rFonts w:eastAsia="Times New Roman"/>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right"/>
              <w:rPr>
                <w:rFonts w:eastAsia="Times New Roman"/>
                <w:color w:val="000000"/>
                <w:sz w:val="16"/>
                <w:szCs w:val="16"/>
              </w:rPr>
            </w:pPr>
            <w:r w:rsidRPr="003816AC">
              <w:rPr>
                <w:rFonts w:eastAsia="Times New Roman"/>
                <w:color w:val="000000"/>
                <w:sz w:val="16"/>
                <w:szCs w:val="16"/>
              </w:rPr>
              <w:t>202,5</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right"/>
              <w:rPr>
                <w:rFonts w:eastAsia="Times New Roman"/>
                <w:color w:val="000000"/>
                <w:sz w:val="16"/>
                <w:szCs w:val="16"/>
              </w:rPr>
            </w:pPr>
            <w:r w:rsidRPr="003816AC">
              <w:rPr>
                <w:rFonts w:eastAsia="Times New Roman"/>
                <w:color w:val="000000"/>
                <w:sz w:val="16"/>
                <w:szCs w:val="16"/>
              </w:rPr>
              <w:t>202,5</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nil"/>
              <w:bottom w:val="nil"/>
              <w:right w:val="nil"/>
            </w:tcBorders>
            <w:shd w:val="clear" w:color="auto" w:fill="auto"/>
            <w:vAlign w:val="bottom"/>
            <w:hideMark/>
          </w:tcPr>
          <w:p w:rsidR="00BA766F" w:rsidRPr="003816AC" w:rsidRDefault="00BA766F" w:rsidP="0016330A">
            <w:pPr>
              <w:rPr>
                <w:rFonts w:eastAsia="Times New Roman"/>
                <w:sz w:val="16"/>
                <w:szCs w:val="16"/>
              </w:rPr>
            </w:pPr>
          </w:p>
        </w:tc>
        <w:tc>
          <w:tcPr>
            <w:tcW w:w="928" w:type="dxa"/>
            <w:tcBorders>
              <w:top w:val="nil"/>
              <w:left w:val="nil"/>
              <w:bottom w:val="nil"/>
              <w:right w:val="nil"/>
            </w:tcBorders>
            <w:shd w:val="clear" w:color="auto" w:fill="auto"/>
            <w:vAlign w:val="bottom"/>
            <w:hideMark/>
          </w:tcPr>
          <w:p w:rsidR="00BA766F" w:rsidRPr="003816AC" w:rsidRDefault="00BA766F" w:rsidP="0016330A">
            <w:pPr>
              <w:rPr>
                <w:rFonts w:eastAsia="Times New Roman"/>
                <w:sz w:val="16"/>
                <w:szCs w:val="16"/>
              </w:rPr>
            </w:pPr>
          </w:p>
        </w:tc>
        <w:tc>
          <w:tcPr>
            <w:tcW w:w="940" w:type="dxa"/>
            <w:tcBorders>
              <w:top w:val="nil"/>
              <w:left w:val="nil"/>
              <w:bottom w:val="nil"/>
              <w:right w:val="nil"/>
            </w:tcBorders>
            <w:shd w:val="clear" w:color="auto" w:fill="auto"/>
            <w:noWrap/>
            <w:vAlign w:val="bottom"/>
            <w:hideMark/>
          </w:tcPr>
          <w:p w:rsidR="00BA766F" w:rsidRPr="003816AC" w:rsidRDefault="00BA766F" w:rsidP="0016330A">
            <w:pPr>
              <w:jc w:val="right"/>
              <w:rPr>
                <w:rFonts w:eastAsia="Times New Roman"/>
                <w:color w:val="000000"/>
                <w:sz w:val="16"/>
                <w:szCs w:val="16"/>
              </w:rPr>
            </w:pPr>
          </w:p>
        </w:tc>
        <w:tc>
          <w:tcPr>
            <w:tcW w:w="1000" w:type="dxa"/>
            <w:tcBorders>
              <w:top w:val="nil"/>
              <w:left w:val="nil"/>
              <w:bottom w:val="nil"/>
              <w:right w:val="nil"/>
            </w:tcBorders>
            <w:shd w:val="clear" w:color="auto" w:fill="auto"/>
            <w:noWrap/>
            <w:vAlign w:val="bottom"/>
            <w:hideMark/>
          </w:tcPr>
          <w:p w:rsidR="00BA766F" w:rsidRPr="003816AC" w:rsidRDefault="00BA766F" w:rsidP="0016330A">
            <w:pPr>
              <w:jc w:val="right"/>
              <w:rPr>
                <w:rFonts w:eastAsia="Times New Roman"/>
                <w:color w:val="000000"/>
                <w:sz w:val="16"/>
                <w:szCs w:val="16"/>
              </w:rPr>
            </w:pPr>
          </w:p>
        </w:tc>
        <w:tc>
          <w:tcPr>
            <w:tcW w:w="1300" w:type="dxa"/>
            <w:tcBorders>
              <w:top w:val="nil"/>
              <w:left w:val="nil"/>
              <w:bottom w:val="nil"/>
              <w:right w:val="nil"/>
            </w:tcBorders>
            <w:shd w:val="clear" w:color="auto" w:fill="auto"/>
            <w:noWrap/>
            <w:vAlign w:val="bottom"/>
            <w:hideMark/>
          </w:tcPr>
          <w:p w:rsidR="00BA766F" w:rsidRPr="003816AC" w:rsidRDefault="00BA766F" w:rsidP="0016330A">
            <w:pPr>
              <w:jc w:val="right"/>
              <w:rPr>
                <w:rFonts w:eastAsia="Times New Roman"/>
                <w:color w:val="000000"/>
                <w:sz w:val="16"/>
                <w:szCs w:val="16"/>
              </w:rPr>
            </w:pPr>
          </w:p>
        </w:tc>
        <w:tc>
          <w:tcPr>
            <w:tcW w:w="982" w:type="dxa"/>
            <w:tcBorders>
              <w:top w:val="nil"/>
              <w:left w:val="nil"/>
              <w:bottom w:val="nil"/>
              <w:right w:val="nil"/>
            </w:tcBorders>
            <w:shd w:val="clear" w:color="auto" w:fill="auto"/>
            <w:noWrap/>
            <w:vAlign w:val="bottom"/>
            <w:hideMark/>
          </w:tcPr>
          <w:p w:rsidR="00BA766F" w:rsidRPr="003816AC" w:rsidRDefault="00BA766F" w:rsidP="0016330A">
            <w:pPr>
              <w:jc w:val="right"/>
              <w:rPr>
                <w:rFonts w:eastAsia="Times New Roman"/>
                <w:color w:val="000000"/>
                <w:sz w:val="16"/>
                <w:szCs w:val="16"/>
              </w:rPr>
            </w:pPr>
          </w:p>
        </w:tc>
        <w:tc>
          <w:tcPr>
            <w:tcW w:w="810" w:type="dxa"/>
            <w:tcBorders>
              <w:top w:val="nil"/>
              <w:left w:val="nil"/>
              <w:bottom w:val="nil"/>
              <w:right w:val="nil"/>
            </w:tcBorders>
            <w:shd w:val="clear" w:color="auto" w:fill="auto"/>
            <w:vAlign w:val="bottom"/>
            <w:hideMark/>
          </w:tcPr>
          <w:p w:rsidR="00BA766F" w:rsidRPr="003816AC" w:rsidRDefault="00BA766F" w:rsidP="0016330A">
            <w:pPr>
              <w:jc w:val="right"/>
              <w:rPr>
                <w:rFonts w:eastAsia="Times New Roman"/>
                <w:color w:val="000000"/>
                <w:sz w:val="16"/>
                <w:szCs w:val="16"/>
              </w:rPr>
            </w:pPr>
          </w:p>
        </w:tc>
        <w:tc>
          <w:tcPr>
            <w:tcW w:w="880" w:type="dxa"/>
            <w:tcBorders>
              <w:top w:val="nil"/>
              <w:left w:val="nil"/>
              <w:bottom w:val="nil"/>
              <w:right w:val="nil"/>
            </w:tcBorders>
            <w:shd w:val="clear" w:color="auto" w:fill="auto"/>
            <w:vAlign w:val="bottom"/>
            <w:hideMark/>
          </w:tcPr>
          <w:p w:rsidR="00BA766F" w:rsidRPr="003816AC" w:rsidRDefault="00BA766F" w:rsidP="0016330A">
            <w:pPr>
              <w:jc w:val="right"/>
              <w:rPr>
                <w:rFonts w:eastAsia="Times New Roman"/>
                <w:color w:val="000000"/>
                <w:sz w:val="16"/>
                <w:szCs w:val="16"/>
              </w:rPr>
            </w:pPr>
          </w:p>
        </w:tc>
        <w:tc>
          <w:tcPr>
            <w:tcW w:w="800" w:type="dxa"/>
            <w:tcBorders>
              <w:top w:val="nil"/>
              <w:left w:val="nil"/>
              <w:bottom w:val="nil"/>
              <w:right w:val="nil"/>
            </w:tcBorders>
            <w:shd w:val="clear" w:color="auto" w:fill="auto"/>
            <w:vAlign w:val="bottom"/>
            <w:hideMark/>
          </w:tcPr>
          <w:p w:rsidR="00BA766F" w:rsidRPr="003816AC" w:rsidRDefault="00BA766F" w:rsidP="0016330A">
            <w:pPr>
              <w:jc w:val="right"/>
              <w:rPr>
                <w:rFonts w:eastAsia="Times New Roman"/>
                <w:color w:val="000000"/>
                <w:sz w:val="16"/>
                <w:szCs w:val="16"/>
              </w:rPr>
            </w:pPr>
          </w:p>
        </w:tc>
        <w:tc>
          <w:tcPr>
            <w:tcW w:w="940" w:type="dxa"/>
            <w:tcBorders>
              <w:top w:val="nil"/>
              <w:left w:val="nil"/>
              <w:bottom w:val="nil"/>
              <w:right w:val="nil"/>
            </w:tcBorders>
            <w:shd w:val="clear" w:color="auto" w:fill="auto"/>
            <w:vAlign w:val="bottom"/>
            <w:hideMark/>
          </w:tcPr>
          <w:p w:rsidR="00BA766F" w:rsidRPr="003816AC" w:rsidRDefault="00BA766F" w:rsidP="0016330A">
            <w:pPr>
              <w:jc w:val="right"/>
              <w:rPr>
                <w:rFonts w:eastAsia="Times New Roman"/>
                <w:color w:val="000000"/>
                <w:sz w:val="16"/>
                <w:szCs w:val="16"/>
              </w:rPr>
            </w:pPr>
          </w:p>
        </w:tc>
      </w:tr>
      <w:tr w:rsidR="00BA766F" w:rsidRPr="003816AC" w:rsidTr="00FC4EFC">
        <w:trPr>
          <w:trHeight w:val="255"/>
        </w:trPr>
        <w:tc>
          <w:tcPr>
            <w:tcW w:w="6026" w:type="dxa"/>
            <w:tcBorders>
              <w:top w:val="nil"/>
              <w:left w:val="nil"/>
              <w:bottom w:val="nil"/>
              <w:right w:val="nil"/>
            </w:tcBorders>
            <w:shd w:val="clear" w:color="auto" w:fill="auto"/>
            <w:vAlign w:val="bottom"/>
            <w:hideMark/>
          </w:tcPr>
          <w:p w:rsidR="00BA766F" w:rsidRPr="003816AC" w:rsidRDefault="00BA766F" w:rsidP="0016330A">
            <w:pPr>
              <w:rPr>
                <w:rFonts w:eastAsia="Times New Roman"/>
                <w:sz w:val="16"/>
                <w:szCs w:val="16"/>
              </w:rPr>
            </w:pPr>
          </w:p>
        </w:tc>
        <w:tc>
          <w:tcPr>
            <w:tcW w:w="928" w:type="dxa"/>
            <w:tcBorders>
              <w:top w:val="nil"/>
              <w:left w:val="nil"/>
              <w:bottom w:val="nil"/>
              <w:right w:val="nil"/>
            </w:tcBorders>
            <w:shd w:val="clear" w:color="auto" w:fill="auto"/>
            <w:vAlign w:val="bottom"/>
            <w:hideMark/>
          </w:tcPr>
          <w:p w:rsidR="00BA766F" w:rsidRPr="003816AC" w:rsidRDefault="00BA766F" w:rsidP="0016330A">
            <w:pPr>
              <w:rPr>
                <w:rFonts w:eastAsia="Times New Roman"/>
                <w:sz w:val="16"/>
                <w:szCs w:val="16"/>
              </w:rPr>
            </w:pPr>
          </w:p>
        </w:tc>
        <w:tc>
          <w:tcPr>
            <w:tcW w:w="940" w:type="dxa"/>
            <w:tcBorders>
              <w:top w:val="nil"/>
              <w:left w:val="nil"/>
              <w:bottom w:val="nil"/>
              <w:right w:val="nil"/>
            </w:tcBorders>
            <w:shd w:val="clear" w:color="auto" w:fill="auto"/>
            <w:noWrap/>
            <w:vAlign w:val="bottom"/>
            <w:hideMark/>
          </w:tcPr>
          <w:p w:rsidR="00BA766F" w:rsidRPr="003816AC" w:rsidRDefault="00BA766F" w:rsidP="0016330A">
            <w:pPr>
              <w:jc w:val="right"/>
              <w:rPr>
                <w:rFonts w:eastAsia="Times New Roman"/>
                <w:color w:val="000000"/>
                <w:sz w:val="16"/>
                <w:szCs w:val="16"/>
              </w:rPr>
            </w:pPr>
          </w:p>
        </w:tc>
        <w:tc>
          <w:tcPr>
            <w:tcW w:w="1000" w:type="dxa"/>
            <w:tcBorders>
              <w:top w:val="nil"/>
              <w:left w:val="nil"/>
              <w:bottom w:val="nil"/>
              <w:right w:val="nil"/>
            </w:tcBorders>
            <w:shd w:val="clear" w:color="auto" w:fill="auto"/>
            <w:noWrap/>
            <w:vAlign w:val="bottom"/>
            <w:hideMark/>
          </w:tcPr>
          <w:p w:rsidR="00BA766F" w:rsidRPr="003816AC" w:rsidRDefault="00BA766F" w:rsidP="0016330A">
            <w:pPr>
              <w:jc w:val="right"/>
              <w:rPr>
                <w:rFonts w:eastAsia="Times New Roman"/>
                <w:color w:val="000000"/>
                <w:sz w:val="16"/>
                <w:szCs w:val="16"/>
              </w:rPr>
            </w:pPr>
          </w:p>
        </w:tc>
        <w:tc>
          <w:tcPr>
            <w:tcW w:w="1300" w:type="dxa"/>
            <w:tcBorders>
              <w:top w:val="nil"/>
              <w:left w:val="nil"/>
              <w:bottom w:val="nil"/>
              <w:right w:val="nil"/>
            </w:tcBorders>
            <w:shd w:val="clear" w:color="auto" w:fill="auto"/>
            <w:noWrap/>
            <w:vAlign w:val="bottom"/>
            <w:hideMark/>
          </w:tcPr>
          <w:p w:rsidR="00BA766F" w:rsidRPr="003816AC" w:rsidRDefault="00BA766F" w:rsidP="0016330A">
            <w:pPr>
              <w:jc w:val="right"/>
              <w:rPr>
                <w:rFonts w:eastAsia="Times New Roman"/>
                <w:color w:val="000000"/>
                <w:sz w:val="16"/>
                <w:szCs w:val="16"/>
              </w:rPr>
            </w:pPr>
          </w:p>
        </w:tc>
        <w:tc>
          <w:tcPr>
            <w:tcW w:w="982" w:type="dxa"/>
            <w:tcBorders>
              <w:top w:val="nil"/>
              <w:left w:val="nil"/>
              <w:bottom w:val="nil"/>
              <w:right w:val="nil"/>
            </w:tcBorders>
            <w:shd w:val="clear" w:color="auto" w:fill="auto"/>
            <w:noWrap/>
            <w:vAlign w:val="bottom"/>
            <w:hideMark/>
          </w:tcPr>
          <w:p w:rsidR="00BA766F" w:rsidRPr="003816AC" w:rsidRDefault="00BA766F" w:rsidP="0016330A">
            <w:pPr>
              <w:jc w:val="right"/>
              <w:rPr>
                <w:rFonts w:eastAsia="Times New Roman"/>
                <w:color w:val="000000"/>
                <w:sz w:val="16"/>
                <w:szCs w:val="16"/>
              </w:rPr>
            </w:pPr>
          </w:p>
        </w:tc>
        <w:tc>
          <w:tcPr>
            <w:tcW w:w="810" w:type="dxa"/>
            <w:tcBorders>
              <w:top w:val="nil"/>
              <w:left w:val="nil"/>
              <w:bottom w:val="nil"/>
              <w:right w:val="nil"/>
            </w:tcBorders>
            <w:shd w:val="clear" w:color="auto" w:fill="auto"/>
            <w:vAlign w:val="bottom"/>
            <w:hideMark/>
          </w:tcPr>
          <w:p w:rsidR="00BA766F" w:rsidRPr="003816AC" w:rsidRDefault="00BA766F" w:rsidP="0016330A">
            <w:pPr>
              <w:jc w:val="right"/>
              <w:rPr>
                <w:rFonts w:eastAsia="Times New Roman"/>
                <w:color w:val="000000"/>
                <w:sz w:val="16"/>
                <w:szCs w:val="16"/>
              </w:rPr>
            </w:pPr>
          </w:p>
        </w:tc>
        <w:tc>
          <w:tcPr>
            <w:tcW w:w="880" w:type="dxa"/>
            <w:tcBorders>
              <w:top w:val="nil"/>
              <w:left w:val="nil"/>
              <w:bottom w:val="nil"/>
              <w:right w:val="nil"/>
            </w:tcBorders>
            <w:shd w:val="clear" w:color="auto" w:fill="auto"/>
            <w:vAlign w:val="bottom"/>
            <w:hideMark/>
          </w:tcPr>
          <w:p w:rsidR="00BA766F" w:rsidRPr="003816AC" w:rsidRDefault="00BA766F" w:rsidP="0016330A">
            <w:pPr>
              <w:jc w:val="right"/>
              <w:rPr>
                <w:rFonts w:eastAsia="Times New Roman"/>
                <w:color w:val="000000"/>
                <w:sz w:val="16"/>
                <w:szCs w:val="16"/>
              </w:rPr>
            </w:pPr>
          </w:p>
        </w:tc>
        <w:tc>
          <w:tcPr>
            <w:tcW w:w="800" w:type="dxa"/>
            <w:tcBorders>
              <w:top w:val="nil"/>
              <w:left w:val="nil"/>
              <w:bottom w:val="nil"/>
              <w:right w:val="nil"/>
            </w:tcBorders>
            <w:shd w:val="clear" w:color="auto" w:fill="auto"/>
            <w:vAlign w:val="bottom"/>
            <w:hideMark/>
          </w:tcPr>
          <w:p w:rsidR="00BA766F" w:rsidRPr="003816AC" w:rsidRDefault="00BA766F" w:rsidP="0016330A">
            <w:pPr>
              <w:jc w:val="right"/>
              <w:rPr>
                <w:rFonts w:eastAsia="Times New Roman"/>
                <w:color w:val="000000"/>
                <w:sz w:val="16"/>
                <w:szCs w:val="16"/>
              </w:rPr>
            </w:pPr>
          </w:p>
        </w:tc>
        <w:tc>
          <w:tcPr>
            <w:tcW w:w="940" w:type="dxa"/>
            <w:tcBorders>
              <w:top w:val="nil"/>
              <w:left w:val="nil"/>
              <w:bottom w:val="nil"/>
              <w:right w:val="nil"/>
            </w:tcBorders>
            <w:shd w:val="clear" w:color="auto" w:fill="auto"/>
            <w:vAlign w:val="bottom"/>
            <w:hideMark/>
          </w:tcPr>
          <w:p w:rsidR="00BA766F" w:rsidRPr="003816AC" w:rsidRDefault="00BA766F" w:rsidP="0016330A">
            <w:pPr>
              <w:jc w:val="right"/>
              <w:rPr>
                <w:rFonts w:eastAsia="Times New Roman"/>
                <w:color w:val="000000"/>
                <w:sz w:val="16"/>
                <w:szCs w:val="16"/>
              </w:rPr>
            </w:pPr>
          </w:p>
        </w:tc>
      </w:tr>
      <w:tr w:rsidR="00BA766F" w:rsidRPr="003816AC" w:rsidTr="00FC4EFC">
        <w:trPr>
          <w:trHeight w:val="255"/>
        </w:trPr>
        <w:tc>
          <w:tcPr>
            <w:tcW w:w="6026" w:type="dxa"/>
            <w:tcBorders>
              <w:top w:val="nil"/>
              <w:left w:val="nil"/>
              <w:bottom w:val="nil"/>
              <w:right w:val="nil"/>
            </w:tcBorders>
            <w:shd w:val="clear" w:color="auto" w:fill="auto"/>
            <w:vAlign w:val="bottom"/>
            <w:hideMark/>
          </w:tcPr>
          <w:p w:rsidR="00BA766F" w:rsidRPr="00A62D9B" w:rsidRDefault="00BA766F" w:rsidP="0016330A">
            <w:pPr>
              <w:rPr>
                <w:rFonts w:eastAsia="Times New Roman"/>
                <w:sz w:val="16"/>
                <w:szCs w:val="16"/>
                <w:lang w:val="ky-KG"/>
              </w:rPr>
            </w:pPr>
          </w:p>
        </w:tc>
        <w:tc>
          <w:tcPr>
            <w:tcW w:w="928" w:type="dxa"/>
            <w:tcBorders>
              <w:top w:val="nil"/>
              <w:left w:val="nil"/>
              <w:bottom w:val="nil"/>
              <w:right w:val="nil"/>
            </w:tcBorders>
            <w:shd w:val="clear" w:color="auto" w:fill="auto"/>
            <w:vAlign w:val="bottom"/>
            <w:hideMark/>
          </w:tcPr>
          <w:p w:rsidR="00BA766F" w:rsidRPr="003816AC" w:rsidRDefault="00BA766F" w:rsidP="0016330A">
            <w:pPr>
              <w:rPr>
                <w:rFonts w:eastAsia="Times New Roman"/>
                <w:sz w:val="16"/>
                <w:szCs w:val="16"/>
              </w:rPr>
            </w:pPr>
          </w:p>
        </w:tc>
        <w:tc>
          <w:tcPr>
            <w:tcW w:w="940" w:type="dxa"/>
            <w:tcBorders>
              <w:top w:val="nil"/>
              <w:left w:val="nil"/>
              <w:bottom w:val="nil"/>
              <w:right w:val="nil"/>
            </w:tcBorders>
            <w:shd w:val="clear" w:color="auto" w:fill="auto"/>
            <w:noWrap/>
            <w:vAlign w:val="bottom"/>
            <w:hideMark/>
          </w:tcPr>
          <w:p w:rsidR="00BA766F" w:rsidRPr="003816AC" w:rsidRDefault="00BA766F" w:rsidP="0016330A">
            <w:pPr>
              <w:jc w:val="right"/>
              <w:rPr>
                <w:rFonts w:eastAsia="Times New Roman"/>
                <w:color w:val="000000"/>
                <w:sz w:val="16"/>
                <w:szCs w:val="16"/>
              </w:rPr>
            </w:pPr>
          </w:p>
        </w:tc>
        <w:tc>
          <w:tcPr>
            <w:tcW w:w="1000" w:type="dxa"/>
            <w:tcBorders>
              <w:top w:val="nil"/>
              <w:left w:val="nil"/>
              <w:bottom w:val="nil"/>
              <w:right w:val="nil"/>
            </w:tcBorders>
            <w:shd w:val="clear" w:color="auto" w:fill="auto"/>
            <w:noWrap/>
            <w:vAlign w:val="bottom"/>
            <w:hideMark/>
          </w:tcPr>
          <w:p w:rsidR="00BA766F" w:rsidRPr="003816AC" w:rsidRDefault="00BA766F" w:rsidP="0016330A">
            <w:pPr>
              <w:jc w:val="right"/>
              <w:rPr>
                <w:rFonts w:eastAsia="Times New Roman"/>
                <w:color w:val="000000"/>
                <w:sz w:val="16"/>
                <w:szCs w:val="16"/>
              </w:rPr>
            </w:pPr>
          </w:p>
        </w:tc>
        <w:tc>
          <w:tcPr>
            <w:tcW w:w="1300" w:type="dxa"/>
            <w:tcBorders>
              <w:top w:val="nil"/>
              <w:left w:val="nil"/>
              <w:bottom w:val="nil"/>
              <w:right w:val="nil"/>
            </w:tcBorders>
            <w:shd w:val="clear" w:color="auto" w:fill="auto"/>
            <w:noWrap/>
            <w:vAlign w:val="bottom"/>
            <w:hideMark/>
          </w:tcPr>
          <w:p w:rsidR="00BA766F" w:rsidRPr="003816AC" w:rsidRDefault="00BA766F" w:rsidP="0016330A">
            <w:pPr>
              <w:jc w:val="right"/>
              <w:rPr>
                <w:rFonts w:eastAsia="Times New Roman"/>
                <w:color w:val="000000"/>
                <w:sz w:val="16"/>
                <w:szCs w:val="16"/>
              </w:rPr>
            </w:pPr>
          </w:p>
        </w:tc>
        <w:tc>
          <w:tcPr>
            <w:tcW w:w="982" w:type="dxa"/>
            <w:tcBorders>
              <w:top w:val="nil"/>
              <w:left w:val="nil"/>
              <w:bottom w:val="nil"/>
              <w:right w:val="nil"/>
            </w:tcBorders>
            <w:shd w:val="clear" w:color="auto" w:fill="auto"/>
            <w:noWrap/>
            <w:vAlign w:val="bottom"/>
            <w:hideMark/>
          </w:tcPr>
          <w:p w:rsidR="00BA766F" w:rsidRPr="003816AC" w:rsidRDefault="00BA766F" w:rsidP="0016330A">
            <w:pPr>
              <w:jc w:val="right"/>
              <w:rPr>
                <w:rFonts w:eastAsia="Times New Roman"/>
                <w:color w:val="000000"/>
                <w:sz w:val="16"/>
                <w:szCs w:val="16"/>
              </w:rPr>
            </w:pPr>
          </w:p>
        </w:tc>
        <w:tc>
          <w:tcPr>
            <w:tcW w:w="810" w:type="dxa"/>
            <w:tcBorders>
              <w:top w:val="nil"/>
              <w:left w:val="nil"/>
              <w:bottom w:val="nil"/>
              <w:right w:val="nil"/>
            </w:tcBorders>
            <w:shd w:val="clear" w:color="auto" w:fill="auto"/>
            <w:vAlign w:val="bottom"/>
            <w:hideMark/>
          </w:tcPr>
          <w:p w:rsidR="00BA766F" w:rsidRPr="003816AC" w:rsidRDefault="00BA766F" w:rsidP="0016330A">
            <w:pPr>
              <w:jc w:val="right"/>
              <w:rPr>
                <w:rFonts w:eastAsia="Times New Roman"/>
                <w:color w:val="000000"/>
                <w:sz w:val="16"/>
                <w:szCs w:val="16"/>
              </w:rPr>
            </w:pPr>
          </w:p>
        </w:tc>
        <w:tc>
          <w:tcPr>
            <w:tcW w:w="880" w:type="dxa"/>
            <w:tcBorders>
              <w:top w:val="nil"/>
              <w:left w:val="nil"/>
              <w:bottom w:val="nil"/>
              <w:right w:val="nil"/>
            </w:tcBorders>
            <w:shd w:val="clear" w:color="auto" w:fill="auto"/>
            <w:vAlign w:val="bottom"/>
            <w:hideMark/>
          </w:tcPr>
          <w:p w:rsidR="00BA766F" w:rsidRPr="003816AC" w:rsidRDefault="00BA766F" w:rsidP="0016330A">
            <w:pPr>
              <w:jc w:val="right"/>
              <w:rPr>
                <w:rFonts w:eastAsia="Times New Roman"/>
                <w:color w:val="000000"/>
                <w:sz w:val="16"/>
                <w:szCs w:val="16"/>
              </w:rPr>
            </w:pPr>
          </w:p>
        </w:tc>
        <w:tc>
          <w:tcPr>
            <w:tcW w:w="800" w:type="dxa"/>
            <w:tcBorders>
              <w:top w:val="nil"/>
              <w:left w:val="nil"/>
              <w:bottom w:val="nil"/>
              <w:right w:val="nil"/>
            </w:tcBorders>
            <w:shd w:val="clear" w:color="auto" w:fill="auto"/>
            <w:vAlign w:val="bottom"/>
            <w:hideMark/>
          </w:tcPr>
          <w:p w:rsidR="00BA766F" w:rsidRPr="003816AC" w:rsidRDefault="00BA766F" w:rsidP="0016330A">
            <w:pPr>
              <w:jc w:val="right"/>
              <w:rPr>
                <w:rFonts w:eastAsia="Times New Roman"/>
                <w:color w:val="000000"/>
                <w:sz w:val="16"/>
                <w:szCs w:val="16"/>
              </w:rPr>
            </w:pPr>
          </w:p>
        </w:tc>
        <w:tc>
          <w:tcPr>
            <w:tcW w:w="940" w:type="dxa"/>
            <w:tcBorders>
              <w:top w:val="nil"/>
              <w:left w:val="nil"/>
              <w:bottom w:val="nil"/>
              <w:right w:val="nil"/>
            </w:tcBorders>
            <w:shd w:val="clear" w:color="auto" w:fill="auto"/>
            <w:vAlign w:val="bottom"/>
            <w:hideMark/>
          </w:tcPr>
          <w:p w:rsidR="00BA766F" w:rsidRPr="003816AC" w:rsidRDefault="00BA766F" w:rsidP="0016330A">
            <w:pPr>
              <w:jc w:val="right"/>
              <w:rPr>
                <w:rFonts w:eastAsia="Times New Roman"/>
                <w:color w:val="000000"/>
                <w:sz w:val="16"/>
                <w:szCs w:val="16"/>
              </w:rPr>
            </w:pPr>
          </w:p>
        </w:tc>
      </w:tr>
      <w:tr w:rsidR="00BA766F" w:rsidRPr="003816AC" w:rsidTr="00FC4EFC">
        <w:trPr>
          <w:trHeight w:val="255"/>
        </w:trPr>
        <w:tc>
          <w:tcPr>
            <w:tcW w:w="6026" w:type="dxa"/>
            <w:tcBorders>
              <w:top w:val="nil"/>
              <w:left w:val="nil"/>
              <w:bottom w:val="nil"/>
              <w:right w:val="nil"/>
            </w:tcBorders>
            <w:shd w:val="clear" w:color="auto" w:fill="auto"/>
            <w:vAlign w:val="bottom"/>
            <w:hideMark/>
          </w:tcPr>
          <w:p w:rsidR="00BA766F" w:rsidRPr="00BA766F" w:rsidRDefault="00BA766F" w:rsidP="0016330A">
            <w:pPr>
              <w:rPr>
                <w:rFonts w:eastAsia="Times New Roman"/>
                <w:sz w:val="16"/>
                <w:szCs w:val="16"/>
                <w:lang w:val="ky-KG"/>
              </w:rPr>
            </w:pPr>
          </w:p>
        </w:tc>
        <w:tc>
          <w:tcPr>
            <w:tcW w:w="928" w:type="dxa"/>
            <w:tcBorders>
              <w:top w:val="nil"/>
              <w:left w:val="nil"/>
              <w:bottom w:val="nil"/>
              <w:right w:val="nil"/>
            </w:tcBorders>
            <w:shd w:val="clear" w:color="auto" w:fill="auto"/>
            <w:vAlign w:val="bottom"/>
            <w:hideMark/>
          </w:tcPr>
          <w:p w:rsidR="00BA766F" w:rsidRPr="003816AC" w:rsidRDefault="00BA766F" w:rsidP="0016330A">
            <w:pPr>
              <w:rPr>
                <w:rFonts w:eastAsia="Times New Roman"/>
                <w:sz w:val="16"/>
                <w:szCs w:val="16"/>
              </w:rPr>
            </w:pPr>
          </w:p>
        </w:tc>
        <w:tc>
          <w:tcPr>
            <w:tcW w:w="940" w:type="dxa"/>
            <w:tcBorders>
              <w:top w:val="nil"/>
              <w:left w:val="nil"/>
              <w:bottom w:val="nil"/>
              <w:right w:val="nil"/>
            </w:tcBorders>
            <w:shd w:val="clear" w:color="auto" w:fill="auto"/>
            <w:noWrap/>
            <w:vAlign w:val="bottom"/>
            <w:hideMark/>
          </w:tcPr>
          <w:p w:rsidR="00BA766F" w:rsidRPr="003816AC" w:rsidRDefault="00BA766F" w:rsidP="0016330A">
            <w:pPr>
              <w:jc w:val="right"/>
              <w:rPr>
                <w:rFonts w:eastAsia="Times New Roman"/>
                <w:color w:val="000000"/>
                <w:sz w:val="16"/>
                <w:szCs w:val="16"/>
              </w:rPr>
            </w:pPr>
          </w:p>
        </w:tc>
        <w:tc>
          <w:tcPr>
            <w:tcW w:w="1000" w:type="dxa"/>
            <w:tcBorders>
              <w:top w:val="nil"/>
              <w:left w:val="nil"/>
              <w:bottom w:val="nil"/>
              <w:right w:val="nil"/>
            </w:tcBorders>
            <w:shd w:val="clear" w:color="auto" w:fill="auto"/>
            <w:noWrap/>
            <w:vAlign w:val="bottom"/>
            <w:hideMark/>
          </w:tcPr>
          <w:p w:rsidR="00BA766F" w:rsidRPr="003816AC" w:rsidRDefault="00BA766F" w:rsidP="0016330A">
            <w:pPr>
              <w:jc w:val="right"/>
              <w:rPr>
                <w:rFonts w:eastAsia="Times New Roman"/>
                <w:color w:val="000000"/>
                <w:sz w:val="16"/>
                <w:szCs w:val="16"/>
              </w:rPr>
            </w:pPr>
          </w:p>
        </w:tc>
        <w:tc>
          <w:tcPr>
            <w:tcW w:w="1300" w:type="dxa"/>
            <w:tcBorders>
              <w:top w:val="nil"/>
              <w:left w:val="nil"/>
              <w:bottom w:val="nil"/>
              <w:right w:val="nil"/>
            </w:tcBorders>
            <w:shd w:val="clear" w:color="auto" w:fill="auto"/>
            <w:noWrap/>
            <w:vAlign w:val="bottom"/>
            <w:hideMark/>
          </w:tcPr>
          <w:p w:rsidR="00BA766F" w:rsidRPr="003816AC" w:rsidRDefault="00BA766F" w:rsidP="0016330A">
            <w:pPr>
              <w:jc w:val="right"/>
              <w:rPr>
                <w:rFonts w:eastAsia="Times New Roman"/>
                <w:color w:val="000000"/>
                <w:sz w:val="16"/>
                <w:szCs w:val="16"/>
              </w:rPr>
            </w:pPr>
          </w:p>
        </w:tc>
        <w:tc>
          <w:tcPr>
            <w:tcW w:w="982" w:type="dxa"/>
            <w:tcBorders>
              <w:top w:val="nil"/>
              <w:left w:val="nil"/>
              <w:bottom w:val="nil"/>
              <w:right w:val="nil"/>
            </w:tcBorders>
            <w:shd w:val="clear" w:color="auto" w:fill="auto"/>
            <w:noWrap/>
            <w:vAlign w:val="bottom"/>
            <w:hideMark/>
          </w:tcPr>
          <w:p w:rsidR="00BA766F" w:rsidRPr="003816AC" w:rsidRDefault="00BA766F" w:rsidP="0016330A">
            <w:pPr>
              <w:jc w:val="right"/>
              <w:rPr>
                <w:rFonts w:eastAsia="Times New Roman"/>
                <w:color w:val="000000"/>
                <w:sz w:val="16"/>
                <w:szCs w:val="16"/>
              </w:rPr>
            </w:pPr>
          </w:p>
        </w:tc>
        <w:tc>
          <w:tcPr>
            <w:tcW w:w="810" w:type="dxa"/>
            <w:tcBorders>
              <w:top w:val="nil"/>
              <w:left w:val="nil"/>
              <w:bottom w:val="nil"/>
              <w:right w:val="nil"/>
            </w:tcBorders>
            <w:shd w:val="clear" w:color="auto" w:fill="auto"/>
            <w:vAlign w:val="bottom"/>
            <w:hideMark/>
          </w:tcPr>
          <w:p w:rsidR="00BA766F" w:rsidRPr="003816AC" w:rsidRDefault="00BA766F" w:rsidP="0016330A">
            <w:pPr>
              <w:jc w:val="right"/>
              <w:rPr>
                <w:rFonts w:eastAsia="Times New Roman"/>
                <w:color w:val="000000"/>
                <w:sz w:val="16"/>
                <w:szCs w:val="16"/>
              </w:rPr>
            </w:pPr>
          </w:p>
        </w:tc>
        <w:tc>
          <w:tcPr>
            <w:tcW w:w="880" w:type="dxa"/>
            <w:tcBorders>
              <w:top w:val="nil"/>
              <w:left w:val="nil"/>
              <w:bottom w:val="nil"/>
              <w:right w:val="nil"/>
            </w:tcBorders>
            <w:shd w:val="clear" w:color="auto" w:fill="auto"/>
            <w:vAlign w:val="bottom"/>
            <w:hideMark/>
          </w:tcPr>
          <w:p w:rsidR="00BA766F" w:rsidRPr="003816AC" w:rsidRDefault="00BA766F" w:rsidP="0016330A">
            <w:pPr>
              <w:jc w:val="right"/>
              <w:rPr>
                <w:rFonts w:eastAsia="Times New Roman"/>
                <w:color w:val="000000"/>
                <w:sz w:val="16"/>
                <w:szCs w:val="16"/>
              </w:rPr>
            </w:pPr>
          </w:p>
        </w:tc>
        <w:tc>
          <w:tcPr>
            <w:tcW w:w="800" w:type="dxa"/>
            <w:tcBorders>
              <w:top w:val="nil"/>
              <w:left w:val="nil"/>
              <w:bottom w:val="nil"/>
              <w:right w:val="nil"/>
            </w:tcBorders>
            <w:shd w:val="clear" w:color="auto" w:fill="auto"/>
            <w:vAlign w:val="bottom"/>
            <w:hideMark/>
          </w:tcPr>
          <w:p w:rsidR="00BA766F" w:rsidRPr="003816AC" w:rsidRDefault="00BA766F" w:rsidP="0016330A">
            <w:pPr>
              <w:jc w:val="right"/>
              <w:rPr>
                <w:rFonts w:eastAsia="Times New Roman"/>
                <w:color w:val="000000"/>
                <w:sz w:val="16"/>
                <w:szCs w:val="16"/>
              </w:rPr>
            </w:pPr>
          </w:p>
        </w:tc>
        <w:tc>
          <w:tcPr>
            <w:tcW w:w="940" w:type="dxa"/>
            <w:tcBorders>
              <w:top w:val="nil"/>
              <w:left w:val="nil"/>
              <w:bottom w:val="nil"/>
              <w:right w:val="nil"/>
            </w:tcBorders>
            <w:shd w:val="clear" w:color="auto" w:fill="auto"/>
            <w:vAlign w:val="bottom"/>
            <w:hideMark/>
          </w:tcPr>
          <w:p w:rsidR="00BA766F" w:rsidRPr="003816AC" w:rsidRDefault="00BA766F" w:rsidP="0016330A">
            <w:pPr>
              <w:jc w:val="right"/>
              <w:rPr>
                <w:rFonts w:eastAsia="Times New Roman"/>
                <w:color w:val="000000"/>
                <w:sz w:val="16"/>
                <w:szCs w:val="16"/>
              </w:rPr>
            </w:pPr>
          </w:p>
        </w:tc>
      </w:tr>
      <w:tr w:rsidR="00BA766F" w:rsidRPr="003816AC" w:rsidTr="00FC4EFC">
        <w:trPr>
          <w:trHeight w:val="255"/>
        </w:trPr>
        <w:tc>
          <w:tcPr>
            <w:tcW w:w="6026" w:type="dxa"/>
            <w:tcBorders>
              <w:top w:val="nil"/>
              <w:left w:val="nil"/>
              <w:bottom w:val="nil"/>
              <w:right w:val="nil"/>
            </w:tcBorders>
            <w:shd w:val="clear" w:color="auto" w:fill="auto"/>
            <w:noWrap/>
            <w:vAlign w:val="bottom"/>
            <w:hideMark/>
          </w:tcPr>
          <w:p w:rsidR="00BA766F" w:rsidRPr="003816AC" w:rsidRDefault="00BA766F" w:rsidP="0016330A">
            <w:pPr>
              <w:rPr>
                <w:rFonts w:ascii="Arial CYR" w:eastAsia="Times New Roman" w:hAnsi="Arial CYR" w:cs="Arial CYR"/>
                <w:sz w:val="16"/>
                <w:szCs w:val="16"/>
              </w:rPr>
            </w:pPr>
          </w:p>
        </w:tc>
        <w:tc>
          <w:tcPr>
            <w:tcW w:w="928" w:type="dxa"/>
            <w:tcBorders>
              <w:top w:val="nil"/>
              <w:left w:val="nil"/>
              <w:bottom w:val="nil"/>
              <w:right w:val="nil"/>
            </w:tcBorders>
            <w:shd w:val="clear" w:color="auto" w:fill="auto"/>
            <w:noWrap/>
            <w:vAlign w:val="bottom"/>
            <w:hideMark/>
          </w:tcPr>
          <w:p w:rsidR="00BA766F" w:rsidRPr="003816AC" w:rsidRDefault="00BA766F" w:rsidP="0016330A">
            <w:pPr>
              <w:rPr>
                <w:rFonts w:ascii="Arial CYR" w:eastAsia="Times New Roman" w:hAnsi="Arial CYR" w:cs="Arial CYR"/>
                <w:sz w:val="16"/>
                <w:szCs w:val="16"/>
              </w:rPr>
            </w:pPr>
          </w:p>
        </w:tc>
        <w:tc>
          <w:tcPr>
            <w:tcW w:w="94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100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130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982"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81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88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80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94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r>
      <w:tr w:rsidR="00BA766F" w:rsidRPr="003816AC" w:rsidTr="00FC4EFC">
        <w:trPr>
          <w:trHeight w:val="255"/>
        </w:trPr>
        <w:tc>
          <w:tcPr>
            <w:tcW w:w="6026" w:type="dxa"/>
            <w:tcBorders>
              <w:top w:val="nil"/>
              <w:left w:val="nil"/>
              <w:bottom w:val="nil"/>
              <w:right w:val="nil"/>
            </w:tcBorders>
            <w:shd w:val="clear" w:color="auto" w:fill="auto"/>
            <w:noWrap/>
            <w:vAlign w:val="bottom"/>
            <w:hideMark/>
          </w:tcPr>
          <w:p w:rsidR="00BA766F" w:rsidRPr="003816AC" w:rsidRDefault="00BA766F" w:rsidP="0016330A">
            <w:pPr>
              <w:rPr>
                <w:rFonts w:ascii="Arial CYR" w:eastAsia="Times New Roman" w:hAnsi="Arial CYR" w:cs="Arial CYR"/>
                <w:sz w:val="16"/>
                <w:szCs w:val="16"/>
              </w:rPr>
            </w:pPr>
          </w:p>
        </w:tc>
        <w:tc>
          <w:tcPr>
            <w:tcW w:w="928" w:type="dxa"/>
            <w:tcBorders>
              <w:top w:val="nil"/>
              <w:left w:val="nil"/>
              <w:bottom w:val="nil"/>
              <w:right w:val="nil"/>
            </w:tcBorders>
            <w:shd w:val="clear" w:color="auto" w:fill="auto"/>
            <w:noWrap/>
            <w:vAlign w:val="bottom"/>
            <w:hideMark/>
          </w:tcPr>
          <w:p w:rsidR="00BA766F" w:rsidRPr="003816AC" w:rsidRDefault="00BA766F" w:rsidP="0016330A">
            <w:pPr>
              <w:jc w:val="center"/>
              <w:rPr>
                <w:rFonts w:ascii="Arial CYR" w:eastAsia="Times New Roman" w:hAnsi="Arial CYR" w:cs="Arial CYR"/>
                <w:b/>
                <w:bCs/>
                <w:i/>
                <w:iCs/>
                <w:sz w:val="16"/>
                <w:szCs w:val="16"/>
              </w:rPr>
            </w:pPr>
          </w:p>
        </w:tc>
        <w:tc>
          <w:tcPr>
            <w:tcW w:w="94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100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130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982"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81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88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80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94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r>
      <w:tr w:rsidR="00BA766F" w:rsidRPr="003816AC" w:rsidTr="00FC4EFC">
        <w:trPr>
          <w:trHeight w:val="300"/>
        </w:trPr>
        <w:tc>
          <w:tcPr>
            <w:tcW w:w="14606" w:type="dxa"/>
            <w:gridSpan w:val="10"/>
            <w:tcBorders>
              <w:top w:val="nil"/>
              <w:left w:val="nil"/>
              <w:bottom w:val="nil"/>
              <w:right w:val="nil"/>
            </w:tcBorders>
            <w:shd w:val="clear" w:color="auto" w:fill="auto"/>
            <w:noWrap/>
            <w:vAlign w:val="bottom"/>
            <w:hideMark/>
          </w:tcPr>
          <w:p w:rsidR="00BA766F" w:rsidRPr="00FD4958" w:rsidRDefault="00BA766F" w:rsidP="0016330A">
            <w:pPr>
              <w:pStyle w:val="HTML"/>
              <w:shd w:val="clear" w:color="auto" w:fill="F8F9FA"/>
              <w:spacing w:line="540" w:lineRule="atLeast"/>
              <w:rPr>
                <w:rFonts w:ascii="inherit" w:hAnsi="inherit"/>
                <w:b/>
                <w:color w:val="202124"/>
                <w:sz w:val="16"/>
                <w:szCs w:val="16"/>
              </w:rPr>
            </w:pPr>
            <w:r>
              <w:rPr>
                <w:rStyle w:val="y2iqfc"/>
                <w:rFonts w:ascii="inherit" w:hAnsi="inherit"/>
                <w:b/>
                <w:color w:val="202124"/>
                <w:sz w:val="16"/>
                <w:szCs w:val="16"/>
                <w:lang w:val="ky-KG"/>
              </w:rPr>
              <w:t xml:space="preserve">                                       </w:t>
            </w:r>
            <w:r w:rsidRPr="00FD4958">
              <w:rPr>
                <w:rStyle w:val="y2iqfc"/>
                <w:rFonts w:ascii="inherit" w:hAnsi="inherit"/>
                <w:b/>
                <w:color w:val="202124"/>
                <w:sz w:val="16"/>
                <w:szCs w:val="16"/>
                <w:lang w:val="ky-KG"/>
              </w:rPr>
              <w:t>ИСФАНА ШААРДЫН МЭРИЯСЫНЫН 2021-жылдын 12 айындагы жергиликтүү бюджетинин чыгаша бөлүгүнүн аткарылышы жөнүндө</w:t>
            </w:r>
          </w:p>
          <w:p w:rsidR="00BA766F" w:rsidRPr="003816AC" w:rsidRDefault="00BA766F" w:rsidP="0016330A">
            <w:pPr>
              <w:jc w:val="center"/>
              <w:rPr>
                <w:rFonts w:ascii="Arial CYR" w:eastAsia="Times New Roman" w:hAnsi="Arial CYR" w:cs="Arial CYR"/>
                <w:b/>
                <w:bCs/>
                <w:i/>
                <w:iCs/>
                <w:sz w:val="16"/>
                <w:szCs w:val="16"/>
              </w:rPr>
            </w:pPr>
          </w:p>
        </w:tc>
      </w:tr>
      <w:tr w:rsidR="00BA766F" w:rsidRPr="003816AC" w:rsidTr="00FC4EFC">
        <w:trPr>
          <w:trHeight w:val="255"/>
        </w:trPr>
        <w:tc>
          <w:tcPr>
            <w:tcW w:w="6026" w:type="dxa"/>
            <w:tcBorders>
              <w:top w:val="nil"/>
              <w:left w:val="nil"/>
              <w:bottom w:val="nil"/>
              <w:right w:val="nil"/>
            </w:tcBorders>
            <w:shd w:val="clear" w:color="auto" w:fill="auto"/>
            <w:noWrap/>
            <w:vAlign w:val="bottom"/>
            <w:hideMark/>
          </w:tcPr>
          <w:p w:rsidR="00BA766F" w:rsidRPr="003816AC" w:rsidRDefault="00BA766F" w:rsidP="0016330A">
            <w:pPr>
              <w:rPr>
                <w:rFonts w:ascii="Arial CYR" w:eastAsia="Times New Roman" w:hAnsi="Arial CYR" w:cs="Arial CYR"/>
                <w:sz w:val="16"/>
                <w:szCs w:val="16"/>
              </w:rPr>
            </w:pPr>
          </w:p>
        </w:tc>
        <w:tc>
          <w:tcPr>
            <w:tcW w:w="928" w:type="dxa"/>
            <w:tcBorders>
              <w:top w:val="nil"/>
              <w:left w:val="nil"/>
              <w:bottom w:val="nil"/>
              <w:right w:val="nil"/>
            </w:tcBorders>
            <w:shd w:val="clear" w:color="auto" w:fill="auto"/>
            <w:noWrap/>
            <w:vAlign w:val="center"/>
            <w:hideMark/>
          </w:tcPr>
          <w:p w:rsidR="00BA766F" w:rsidRPr="003816AC" w:rsidRDefault="00BA766F" w:rsidP="0016330A">
            <w:pPr>
              <w:rPr>
                <w:rFonts w:eastAsia="Times New Roman"/>
                <w:b/>
                <w:bCs/>
                <w:i/>
                <w:iCs/>
                <w:sz w:val="16"/>
                <w:szCs w:val="16"/>
              </w:rPr>
            </w:pPr>
            <w:r>
              <w:rPr>
                <w:rFonts w:eastAsia="Times New Roman"/>
                <w:b/>
                <w:bCs/>
                <w:i/>
                <w:iCs/>
                <w:sz w:val="16"/>
                <w:szCs w:val="16"/>
              </w:rPr>
              <w:t>отчету</w:t>
            </w:r>
          </w:p>
        </w:tc>
        <w:tc>
          <w:tcPr>
            <w:tcW w:w="940" w:type="dxa"/>
            <w:tcBorders>
              <w:top w:val="nil"/>
              <w:left w:val="nil"/>
              <w:bottom w:val="nil"/>
              <w:right w:val="nil"/>
            </w:tcBorders>
            <w:shd w:val="clear" w:color="auto" w:fill="auto"/>
            <w:noWrap/>
            <w:vAlign w:val="center"/>
            <w:hideMark/>
          </w:tcPr>
          <w:p w:rsidR="00BA766F" w:rsidRPr="003816AC" w:rsidRDefault="00BA766F" w:rsidP="0016330A">
            <w:pPr>
              <w:jc w:val="right"/>
              <w:rPr>
                <w:rFonts w:eastAsia="Times New Roman"/>
                <w:b/>
                <w:bCs/>
                <w:i/>
                <w:iCs/>
                <w:sz w:val="16"/>
                <w:szCs w:val="16"/>
              </w:rPr>
            </w:pPr>
          </w:p>
        </w:tc>
        <w:tc>
          <w:tcPr>
            <w:tcW w:w="1000" w:type="dxa"/>
            <w:tcBorders>
              <w:top w:val="nil"/>
              <w:left w:val="nil"/>
              <w:bottom w:val="nil"/>
              <w:right w:val="nil"/>
            </w:tcBorders>
            <w:shd w:val="clear" w:color="auto" w:fill="auto"/>
            <w:noWrap/>
            <w:vAlign w:val="center"/>
            <w:hideMark/>
          </w:tcPr>
          <w:p w:rsidR="00BA766F" w:rsidRPr="003816AC" w:rsidRDefault="00BA766F" w:rsidP="0016330A">
            <w:pPr>
              <w:jc w:val="right"/>
              <w:rPr>
                <w:rFonts w:eastAsia="Times New Roman"/>
                <w:b/>
                <w:bCs/>
                <w:i/>
                <w:iCs/>
                <w:sz w:val="16"/>
                <w:szCs w:val="16"/>
              </w:rPr>
            </w:pPr>
          </w:p>
        </w:tc>
        <w:tc>
          <w:tcPr>
            <w:tcW w:w="1300" w:type="dxa"/>
            <w:tcBorders>
              <w:top w:val="nil"/>
              <w:left w:val="nil"/>
              <w:bottom w:val="nil"/>
              <w:right w:val="nil"/>
            </w:tcBorders>
            <w:shd w:val="clear" w:color="auto" w:fill="auto"/>
            <w:noWrap/>
            <w:vAlign w:val="center"/>
            <w:hideMark/>
          </w:tcPr>
          <w:p w:rsidR="00BA766F" w:rsidRPr="003816AC" w:rsidRDefault="00BA766F" w:rsidP="0016330A">
            <w:pPr>
              <w:jc w:val="right"/>
              <w:rPr>
                <w:rFonts w:eastAsia="Times New Roman"/>
                <w:b/>
                <w:bCs/>
                <w:i/>
                <w:iCs/>
                <w:sz w:val="16"/>
                <w:szCs w:val="16"/>
              </w:rPr>
            </w:pPr>
          </w:p>
        </w:tc>
        <w:tc>
          <w:tcPr>
            <w:tcW w:w="982" w:type="dxa"/>
            <w:tcBorders>
              <w:top w:val="nil"/>
              <w:left w:val="nil"/>
              <w:bottom w:val="nil"/>
              <w:right w:val="nil"/>
            </w:tcBorders>
            <w:shd w:val="clear" w:color="auto" w:fill="auto"/>
            <w:noWrap/>
            <w:vAlign w:val="center"/>
            <w:hideMark/>
          </w:tcPr>
          <w:p w:rsidR="00BA766F" w:rsidRPr="003816AC" w:rsidRDefault="00BA766F" w:rsidP="0016330A">
            <w:pPr>
              <w:jc w:val="right"/>
              <w:rPr>
                <w:rFonts w:eastAsia="Times New Roman"/>
                <w:b/>
                <w:bCs/>
                <w:i/>
                <w:iCs/>
                <w:sz w:val="16"/>
                <w:szCs w:val="16"/>
              </w:rPr>
            </w:pPr>
          </w:p>
        </w:tc>
        <w:tc>
          <w:tcPr>
            <w:tcW w:w="810" w:type="dxa"/>
            <w:tcBorders>
              <w:top w:val="nil"/>
              <w:left w:val="nil"/>
              <w:bottom w:val="nil"/>
              <w:right w:val="nil"/>
            </w:tcBorders>
            <w:shd w:val="clear" w:color="auto" w:fill="auto"/>
            <w:noWrap/>
            <w:vAlign w:val="center"/>
            <w:hideMark/>
          </w:tcPr>
          <w:p w:rsidR="00BA766F" w:rsidRPr="003816AC" w:rsidRDefault="00BA766F" w:rsidP="0016330A">
            <w:pPr>
              <w:jc w:val="right"/>
              <w:rPr>
                <w:rFonts w:eastAsia="Times New Roman"/>
                <w:b/>
                <w:bCs/>
                <w:i/>
                <w:iCs/>
                <w:sz w:val="16"/>
                <w:szCs w:val="16"/>
              </w:rPr>
            </w:pPr>
          </w:p>
        </w:tc>
        <w:tc>
          <w:tcPr>
            <w:tcW w:w="880" w:type="dxa"/>
            <w:tcBorders>
              <w:top w:val="nil"/>
              <w:left w:val="nil"/>
              <w:bottom w:val="nil"/>
              <w:right w:val="nil"/>
            </w:tcBorders>
            <w:shd w:val="clear" w:color="auto" w:fill="auto"/>
            <w:noWrap/>
            <w:vAlign w:val="center"/>
            <w:hideMark/>
          </w:tcPr>
          <w:p w:rsidR="00BA766F" w:rsidRPr="003816AC" w:rsidRDefault="00BA766F" w:rsidP="0016330A">
            <w:pPr>
              <w:jc w:val="right"/>
              <w:rPr>
                <w:rFonts w:eastAsia="Times New Roman"/>
                <w:b/>
                <w:bCs/>
                <w:i/>
                <w:iCs/>
                <w:sz w:val="16"/>
                <w:szCs w:val="16"/>
              </w:rPr>
            </w:pPr>
          </w:p>
        </w:tc>
        <w:tc>
          <w:tcPr>
            <w:tcW w:w="800" w:type="dxa"/>
            <w:tcBorders>
              <w:top w:val="nil"/>
              <w:left w:val="nil"/>
              <w:bottom w:val="nil"/>
              <w:right w:val="nil"/>
            </w:tcBorders>
            <w:shd w:val="clear" w:color="auto" w:fill="auto"/>
            <w:noWrap/>
            <w:vAlign w:val="center"/>
            <w:hideMark/>
          </w:tcPr>
          <w:p w:rsidR="00BA766F" w:rsidRPr="003816AC" w:rsidRDefault="00BA766F" w:rsidP="0016330A">
            <w:pPr>
              <w:jc w:val="right"/>
              <w:rPr>
                <w:rFonts w:eastAsia="Times New Roman"/>
                <w:b/>
                <w:bCs/>
                <w:i/>
                <w:iCs/>
                <w:sz w:val="16"/>
                <w:szCs w:val="16"/>
              </w:rPr>
            </w:pPr>
          </w:p>
        </w:tc>
        <w:tc>
          <w:tcPr>
            <w:tcW w:w="940" w:type="dxa"/>
            <w:tcBorders>
              <w:top w:val="nil"/>
              <w:left w:val="nil"/>
              <w:bottom w:val="nil"/>
              <w:right w:val="nil"/>
            </w:tcBorders>
            <w:shd w:val="clear" w:color="auto" w:fill="auto"/>
            <w:noWrap/>
            <w:vAlign w:val="center"/>
            <w:hideMark/>
          </w:tcPr>
          <w:p w:rsidR="00BA766F" w:rsidRPr="003816AC" w:rsidRDefault="00BA766F" w:rsidP="0016330A">
            <w:pPr>
              <w:jc w:val="right"/>
              <w:rPr>
                <w:rFonts w:eastAsia="Times New Roman"/>
                <w:b/>
                <w:bCs/>
                <w:i/>
                <w:iCs/>
                <w:sz w:val="16"/>
                <w:szCs w:val="16"/>
              </w:rPr>
            </w:pPr>
          </w:p>
        </w:tc>
      </w:tr>
      <w:tr w:rsidR="00BA766F" w:rsidRPr="003816AC" w:rsidTr="00FC4EFC">
        <w:trPr>
          <w:trHeight w:val="255"/>
        </w:trPr>
        <w:tc>
          <w:tcPr>
            <w:tcW w:w="6026" w:type="dxa"/>
            <w:tcBorders>
              <w:top w:val="nil"/>
              <w:left w:val="nil"/>
              <w:bottom w:val="nil"/>
              <w:right w:val="nil"/>
            </w:tcBorders>
            <w:shd w:val="clear" w:color="auto" w:fill="auto"/>
            <w:noWrap/>
            <w:vAlign w:val="center"/>
            <w:hideMark/>
          </w:tcPr>
          <w:p w:rsidR="00BA766F" w:rsidRPr="003816AC" w:rsidRDefault="00BA766F" w:rsidP="0016330A">
            <w:pPr>
              <w:jc w:val="center"/>
              <w:rPr>
                <w:rFonts w:ascii="Arial" w:eastAsia="Times New Roman" w:hAnsi="Arial" w:cs="Arial"/>
                <w:b/>
                <w:bCs/>
                <w:i/>
                <w:iCs/>
                <w:sz w:val="16"/>
                <w:szCs w:val="16"/>
              </w:rPr>
            </w:pPr>
          </w:p>
        </w:tc>
        <w:tc>
          <w:tcPr>
            <w:tcW w:w="928" w:type="dxa"/>
            <w:tcBorders>
              <w:top w:val="nil"/>
              <w:left w:val="nil"/>
              <w:bottom w:val="nil"/>
              <w:right w:val="nil"/>
            </w:tcBorders>
            <w:shd w:val="clear" w:color="auto" w:fill="auto"/>
            <w:noWrap/>
            <w:vAlign w:val="center"/>
            <w:hideMark/>
          </w:tcPr>
          <w:p w:rsidR="00BA766F" w:rsidRPr="003816AC" w:rsidRDefault="00BA766F" w:rsidP="0016330A">
            <w:pPr>
              <w:jc w:val="center"/>
              <w:rPr>
                <w:rFonts w:ascii="Arial" w:eastAsia="Times New Roman" w:hAnsi="Arial" w:cs="Arial"/>
                <w:b/>
                <w:bCs/>
                <w:i/>
                <w:iCs/>
                <w:sz w:val="16"/>
                <w:szCs w:val="16"/>
              </w:rPr>
            </w:pPr>
          </w:p>
        </w:tc>
        <w:tc>
          <w:tcPr>
            <w:tcW w:w="940" w:type="dxa"/>
            <w:tcBorders>
              <w:top w:val="nil"/>
              <w:left w:val="nil"/>
              <w:bottom w:val="nil"/>
              <w:right w:val="nil"/>
            </w:tcBorders>
            <w:shd w:val="clear" w:color="auto" w:fill="auto"/>
            <w:noWrap/>
            <w:vAlign w:val="center"/>
            <w:hideMark/>
          </w:tcPr>
          <w:p w:rsidR="00BA766F" w:rsidRPr="003816AC" w:rsidRDefault="00BA766F" w:rsidP="0016330A">
            <w:pPr>
              <w:jc w:val="right"/>
              <w:rPr>
                <w:rFonts w:ascii="Arial" w:eastAsia="Times New Roman" w:hAnsi="Arial" w:cs="Arial"/>
                <w:b/>
                <w:bCs/>
                <w:i/>
                <w:iCs/>
                <w:sz w:val="16"/>
                <w:szCs w:val="16"/>
              </w:rPr>
            </w:pPr>
          </w:p>
        </w:tc>
        <w:tc>
          <w:tcPr>
            <w:tcW w:w="1000" w:type="dxa"/>
            <w:tcBorders>
              <w:top w:val="nil"/>
              <w:left w:val="nil"/>
              <w:bottom w:val="nil"/>
              <w:right w:val="nil"/>
            </w:tcBorders>
            <w:shd w:val="clear" w:color="auto" w:fill="auto"/>
            <w:noWrap/>
            <w:vAlign w:val="center"/>
            <w:hideMark/>
          </w:tcPr>
          <w:p w:rsidR="00BA766F" w:rsidRPr="003816AC" w:rsidRDefault="00BA766F" w:rsidP="0016330A">
            <w:pPr>
              <w:jc w:val="right"/>
              <w:rPr>
                <w:rFonts w:ascii="Arial" w:eastAsia="Times New Roman" w:hAnsi="Arial" w:cs="Arial"/>
                <w:b/>
                <w:bCs/>
                <w:i/>
                <w:iCs/>
                <w:sz w:val="16"/>
                <w:szCs w:val="16"/>
              </w:rPr>
            </w:pPr>
          </w:p>
        </w:tc>
        <w:tc>
          <w:tcPr>
            <w:tcW w:w="1300" w:type="dxa"/>
            <w:tcBorders>
              <w:top w:val="nil"/>
              <w:left w:val="nil"/>
              <w:bottom w:val="nil"/>
              <w:right w:val="nil"/>
            </w:tcBorders>
            <w:shd w:val="clear" w:color="auto" w:fill="auto"/>
            <w:noWrap/>
            <w:vAlign w:val="center"/>
            <w:hideMark/>
          </w:tcPr>
          <w:p w:rsidR="00BA766F" w:rsidRPr="003816AC" w:rsidRDefault="00BA766F" w:rsidP="0016330A">
            <w:pPr>
              <w:jc w:val="right"/>
              <w:rPr>
                <w:rFonts w:ascii="Arial" w:eastAsia="Times New Roman" w:hAnsi="Arial" w:cs="Arial"/>
                <w:b/>
                <w:bCs/>
                <w:i/>
                <w:iCs/>
                <w:sz w:val="16"/>
                <w:szCs w:val="16"/>
              </w:rPr>
            </w:pPr>
          </w:p>
        </w:tc>
        <w:tc>
          <w:tcPr>
            <w:tcW w:w="982" w:type="dxa"/>
            <w:tcBorders>
              <w:top w:val="nil"/>
              <w:left w:val="nil"/>
              <w:bottom w:val="nil"/>
              <w:right w:val="nil"/>
            </w:tcBorders>
            <w:shd w:val="clear" w:color="auto" w:fill="auto"/>
            <w:noWrap/>
            <w:vAlign w:val="center"/>
            <w:hideMark/>
          </w:tcPr>
          <w:p w:rsidR="00BA766F" w:rsidRPr="003816AC" w:rsidRDefault="00BA766F" w:rsidP="0016330A">
            <w:pPr>
              <w:jc w:val="right"/>
              <w:rPr>
                <w:rFonts w:ascii="Arial" w:eastAsia="Times New Roman" w:hAnsi="Arial" w:cs="Arial"/>
                <w:b/>
                <w:bCs/>
                <w:i/>
                <w:iCs/>
                <w:sz w:val="16"/>
                <w:szCs w:val="16"/>
              </w:rPr>
            </w:pPr>
          </w:p>
        </w:tc>
        <w:tc>
          <w:tcPr>
            <w:tcW w:w="810" w:type="dxa"/>
            <w:tcBorders>
              <w:top w:val="nil"/>
              <w:left w:val="nil"/>
              <w:bottom w:val="nil"/>
              <w:right w:val="nil"/>
            </w:tcBorders>
            <w:shd w:val="clear" w:color="auto" w:fill="auto"/>
            <w:noWrap/>
            <w:vAlign w:val="center"/>
            <w:hideMark/>
          </w:tcPr>
          <w:p w:rsidR="00BA766F" w:rsidRPr="003816AC" w:rsidRDefault="00BA766F" w:rsidP="0016330A">
            <w:pPr>
              <w:jc w:val="right"/>
              <w:rPr>
                <w:rFonts w:ascii="Arial" w:eastAsia="Times New Roman" w:hAnsi="Arial" w:cs="Arial"/>
                <w:b/>
                <w:bCs/>
                <w:i/>
                <w:iCs/>
                <w:sz w:val="16"/>
                <w:szCs w:val="16"/>
              </w:rPr>
            </w:pPr>
          </w:p>
        </w:tc>
        <w:tc>
          <w:tcPr>
            <w:tcW w:w="880" w:type="dxa"/>
            <w:tcBorders>
              <w:top w:val="nil"/>
              <w:left w:val="nil"/>
              <w:bottom w:val="nil"/>
              <w:right w:val="nil"/>
            </w:tcBorders>
            <w:shd w:val="clear" w:color="auto" w:fill="auto"/>
            <w:noWrap/>
            <w:vAlign w:val="center"/>
            <w:hideMark/>
          </w:tcPr>
          <w:p w:rsidR="00BA766F" w:rsidRPr="003816AC" w:rsidRDefault="00BA766F" w:rsidP="0016330A">
            <w:pPr>
              <w:jc w:val="right"/>
              <w:rPr>
                <w:rFonts w:ascii="Arial" w:eastAsia="Times New Roman" w:hAnsi="Arial" w:cs="Arial"/>
                <w:b/>
                <w:bCs/>
                <w:i/>
                <w:iCs/>
                <w:sz w:val="16"/>
                <w:szCs w:val="16"/>
              </w:rPr>
            </w:pPr>
          </w:p>
        </w:tc>
        <w:tc>
          <w:tcPr>
            <w:tcW w:w="1740" w:type="dxa"/>
            <w:gridSpan w:val="2"/>
            <w:tcBorders>
              <w:top w:val="nil"/>
              <w:left w:val="nil"/>
              <w:bottom w:val="single" w:sz="4" w:space="0" w:color="auto"/>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i/>
                <w:iCs/>
                <w:sz w:val="16"/>
                <w:szCs w:val="16"/>
              </w:rPr>
            </w:pPr>
            <w:r w:rsidRPr="003816AC">
              <w:rPr>
                <w:rFonts w:ascii="Arial CYR" w:eastAsia="Times New Roman" w:hAnsi="Arial CYR" w:cs="Arial CYR"/>
                <w:i/>
                <w:iCs/>
                <w:sz w:val="16"/>
                <w:szCs w:val="16"/>
              </w:rPr>
              <w:t>(</w:t>
            </w:r>
            <w:r>
              <w:rPr>
                <w:rFonts w:ascii="Arial CYR" w:eastAsia="Times New Roman" w:hAnsi="Arial CYR" w:cs="Arial CYR"/>
                <w:i/>
                <w:iCs/>
                <w:sz w:val="16"/>
                <w:szCs w:val="16"/>
                <w:lang w:val="ky-KG"/>
              </w:rPr>
              <w:t>миң сом менен</w:t>
            </w:r>
            <w:r w:rsidRPr="003816AC">
              <w:rPr>
                <w:rFonts w:ascii="Arial CYR" w:eastAsia="Times New Roman" w:hAnsi="Arial CYR" w:cs="Arial CYR"/>
                <w:i/>
                <w:iCs/>
                <w:sz w:val="16"/>
                <w:szCs w:val="16"/>
              </w:rPr>
              <w:t>)</w:t>
            </w:r>
          </w:p>
        </w:tc>
      </w:tr>
      <w:tr w:rsidR="00BA766F" w:rsidRPr="003816AC" w:rsidTr="00FC4EFC">
        <w:trPr>
          <w:trHeight w:val="270"/>
        </w:trPr>
        <w:tc>
          <w:tcPr>
            <w:tcW w:w="60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766F" w:rsidRPr="003816AC" w:rsidRDefault="00BA766F" w:rsidP="0016330A">
            <w:pPr>
              <w:jc w:val="center"/>
              <w:rPr>
                <w:rFonts w:eastAsia="Times New Roman"/>
                <w:b/>
                <w:bCs/>
                <w:sz w:val="16"/>
                <w:szCs w:val="16"/>
              </w:rPr>
            </w:pPr>
            <w:r w:rsidRPr="003816AC">
              <w:rPr>
                <w:rFonts w:eastAsia="Times New Roman"/>
                <w:b/>
                <w:bCs/>
                <w:sz w:val="16"/>
                <w:szCs w:val="16"/>
              </w:rPr>
              <w:t>Аталышы</w:t>
            </w:r>
          </w:p>
        </w:tc>
        <w:tc>
          <w:tcPr>
            <w:tcW w:w="92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A766F" w:rsidRPr="003816AC" w:rsidRDefault="00BA766F" w:rsidP="0016330A">
            <w:pPr>
              <w:jc w:val="center"/>
              <w:rPr>
                <w:rFonts w:eastAsia="Times New Roman"/>
                <w:b/>
                <w:bCs/>
                <w:sz w:val="16"/>
                <w:szCs w:val="16"/>
              </w:rPr>
            </w:pPr>
            <w:r w:rsidRPr="003816AC">
              <w:rPr>
                <w:rFonts w:eastAsia="Times New Roman"/>
                <w:b/>
                <w:bCs/>
                <w:sz w:val="16"/>
                <w:szCs w:val="16"/>
              </w:rPr>
              <w:t> </w:t>
            </w:r>
          </w:p>
        </w:tc>
        <w:tc>
          <w:tcPr>
            <w:tcW w:w="7652" w:type="dxa"/>
            <w:gridSpan w:val="8"/>
            <w:tcBorders>
              <w:top w:val="single" w:sz="4" w:space="0" w:color="auto"/>
              <w:left w:val="nil"/>
              <w:bottom w:val="single" w:sz="4" w:space="0" w:color="auto"/>
              <w:right w:val="single" w:sz="4" w:space="0" w:color="000000"/>
            </w:tcBorders>
            <w:shd w:val="clear" w:color="auto" w:fill="auto"/>
            <w:vAlign w:val="center"/>
            <w:hideMark/>
          </w:tcPr>
          <w:p w:rsidR="00BA766F" w:rsidRPr="005551FE" w:rsidRDefault="00BA766F" w:rsidP="0016330A">
            <w:pPr>
              <w:jc w:val="right"/>
              <w:rPr>
                <w:rFonts w:eastAsia="Times New Roman"/>
                <w:b/>
                <w:bCs/>
                <w:sz w:val="16"/>
                <w:szCs w:val="16"/>
                <w:lang w:val="ky-KG"/>
              </w:rPr>
            </w:pPr>
            <w:r w:rsidRPr="003816AC">
              <w:rPr>
                <w:rFonts w:eastAsia="Times New Roman"/>
                <w:b/>
                <w:bCs/>
                <w:sz w:val="16"/>
                <w:szCs w:val="16"/>
              </w:rPr>
              <w:t>Исфана</w:t>
            </w:r>
            <w:r>
              <w:rPr>
                <w:rFonts w:eastAsia="Times New Roman"/>
                <w:b/>
                <w:bCs/>
                <w:sz w:val="16"/>
                <w:szCs w:val="16"/>
                <w:lang w:val="ky-KG"/>
              </w:rPr>
              <w:t xml:space="preserve"> ш.</w:t>
            </w:r>
          </w:p>
        </w:tc>
      </w:tr>
      <w:tr w:rsidR="00BA766F" w:rsidRPr="003816AC" w:rsidTr="00FC4EFC">
        <w:trPr>
          <w:trHeight w:val="345"/>
        </w:trPr>
        <w:tc>
          <w:tcPr>
            <w:tcW w:w="6026" w:type="dxa"/>
            <w:vMerge/>
            <w:tcBorders>
              <w:top w:val="single" w:sz="4" w:space="0" w:color="auto"/>
              <w:left w:val="single" w:sz="4" w:space="0" w:color="auto"/>
              <w:bottom w:val="single" w:sz="4" w:space="0" w:color="auto"/>
              <w:right w:val="single" w:sz="4" w:space="0" w:color="auto"/>
            </w:tcBorders>
            <w:vAlign w:val="center"/>
            <w:hideMark/>
          </w:tcPr>
          <w:p w:rsidR="00BA766F" w:rsidRPr="003816AC" w:rsidRDefault="00BA766F" w:rsidP="0016330A">
            <w:pPr>
              <w:rPr>
                <w:rFonts w:eastAsia="Times New Roman"/>
                <w:b/>
                <w:bCs/>
                <w:sz w:val="16"/>
                <w:szCs w:val="16"/>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BA766F" w:rsidRPr="003816AC" w:rsidRDefault="00BA766F" w:rsidP="0016330A">
            <w:pPr>
              <w:rPr>
                <w:rFonts w:eastAsia="Times New Roman"/>
                <w:b/>
                <w:bCs/>
                <w:sz w:val="16"/>
                <w:szCs w:val="16"/>
              </w:rPr>
            </w:pPr>
          </w:p>
        </w:tc>
        <w:tc>
          <w:tcPr>
            <w:tcW w:w="940" w:type="dxa"/>
            <w:vMerge w:val="restart"/>
            <w:tcBorders>
              <w:top w:val="nil"/>
              <w:left w:val="single" w:sz="4" w:space="0" w:color="auto"/>
              <w:bottom w:val="single" w:sz="4" w:space="0" w:color="000000"/>
              <w:right w:val="single" w:sz="4" w:space="0" w:color="auto"/>
            </w:tcBorders>
            <w:shd w:val="clear" w:color="auto" w:fill="auto"/>
            <w:vAlign w:val="center"/>
            <w:hideMark/>
          </w:tcPr>
          <w:p w:rsidR="00BA766F" w:rsidRPr="003816AC" w:rsidRDefault="00BA766F" w:rsidP="0016330A">
            <w:pPr>
              <w:jc w:val="right"/>
              <w:rPr>
                <w:rFonts w:eastAsia="Times New Roman"/>
                <w:b/>
                <w:bCs/>
                <w:i/>
                <w:iCs/>
                <w:color w:val="000000"/>
                <w:sz w:val="16"/>
                <w:szCs w:val="16"/>
              </w:rPr>
            </w:pPr>
            <w:r>
              <w:rPr>
                <w:rFonts w:eastAsia="Times New Roman"/>
                <w:b/>
                <w:bCs/>
                <w:i/>
                <w:iCs/>
                <w:color w:val="000000"/>
                <w:sz w:val="16"/>
                <w:szCs w:val="16"/>
              </w:rPr>
              <w:t>Бекит</w:t>
            </w:r>
            <w:r w:rsidRPr="003816AC">
              <w:rPr>
                <w:rFonts w:eastAsia="Times New Roman"/>
                <w:b/>
                <w:bCs/>
                <w:i/>
                <w:iCs/>
                <w:color w:val="000000"/>
                <w:sz w:val="16"/>
                <w:szCs w:val="16"/>
              </w:rPr>
              <w:t>. план</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rsidR="00BA766F" w:rsidRPr="003816AC" w:rsidRDefault="00BA766F" w:rsidP="0016330A">
            <w:pPr>
              <w:jc w:val="right"/>
              <w:rPr>
                <w:rFonts w:eastAsia="Times New Roman"/>
                <w:b/>
                <w:bCs/>
                <w:i/>
                <w:iCs/>
                <w:color w:val="000000"/>
                <w:sz w:val="16"/>
                <w:szCs w:val="16"/>
              </w:rPr>
            </w:pPr>
            <w:r>
              <w:rPr>
                <w:rFonts w:eastAsia="Times New Roman"/>
                <w:b/>
                <w:bCs/>
                <w:i/>
                <w:iCs/>
                <w:color w:val="000000"/>
                <w:sz w:val="16"/>
                <w:szCs w:val="16"/>
              </w:rPr>
              <w:t>Бекит</w:t>
            </w:r>
            <w:r w:rsidRPr="003816AC">
              <w:rPr>
                <w:rFonts w:eastAsia="Times New Roman"/>
                <w:b/>
                <w:bCs/>
                <w:i/>
                <w:iCs/>
                <w:color w:val="000000"/>
                <w:sz w:val="16"/>
                <w:szCs w:val="16"/>
              </w:rPr>
              <w:t>. план</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BA766F" w:rsidRPr="003816AC" w:rsidRDefault="00BA766F" w:rsidP="0016330A">
            <w:pPr>
              <w:jc w:val="center"/>
              <w:rPr>
                <w:rFonts w:eastAsia="Times New Roman"/>
                <w:b/>
                <w:bCs/>
                <w:i/>
                <w:iCs/>
                <w:color w:val="000000"/>
                <w:sz w:val="16"/>
                <w:szCs w:val="16"/>
              </w:rPr>
            </w:pPr>
            <w:r w:rsidRPr="003816AC">
              <w:rPr>
                <w:rFonts w:eastAsia="Times New Roman"/>
                <w:b/>
                <w:bCs/>
                <w:i/>
                <w:iCs/>
                <w:color w:val="000000"/>
                <w:sz w:val="16"/>
                <w:szCs w:val="16"/>
              </w:rPr>
              <w:t>Касса</w:t>
            </w:r>
          </w:p>
        </w:tc>
        <w:tc>
          <w:tcPr>
            <w:tcW w:w="982" w:type="dxa"/>
            <w:vMerge w:val="restart"/>
            <w:tcBorders>
              <w:top w:val="nil"/>
              <w:left w:val="single" w:sz="4" w:space="0" w:color="auto"/>
              <w:bottom w:val="single" w:sz="4" w:space="0" w:color="000000"/>
              <w:right w:val="single" w:sz="4" w:space="0" w:color="auto"/>
            </w:tcBorders>
            <w:shd w:val="clear" w:color="auto" w:fill="auto"/>
            <w:vAlign w:val="center"/>
            <w:hideMark/>
          </w:tcPr>
          <w:p w:rsidR="00BA766F" w:rsidRPr="003816AC" w:rsidRDefault="00BA766F" w:rsidP="0016330A">
            <w:pPr>
              <w:jc w:val="right"/>
              <w:rPr>
                <w:rFonts w:eastAsia="Times New Roman"/>
                <w:b/>
                <w:bCs/>
                <w:i/>
                <w:iCs/>
                <w:color w:val="000000"/>
                <w:sz w:val="16"/>
                <w:szCs w:val="16"/>
              </w:rPr>
            </w:pPr>
            <w:r w:rsidRPr="003816AC">
              <w:rPr>
                <w:rFonts w:eastAsia="Times New Roman"/>
                <w:b/>
                <w:bCs/>
                <w:i/>
                <w:iCs/>
                <w:color w:val="000000"/>
                <w:sz w:val="16"/>
                <w:szCs w:val="16"/>
              </w:rPr>
              <w:t>Факт форма №2</w:t>
            </w:r>
          </w:p>
        </w:tc>
        <w:tc>
          <w:tcPr>
            <w:tcW w:w="810" w:type="dxa"/>
            <w:vMerge w:val="restart"/>
            <w:tcBorders>
              <w:top w:val="nil"/>
              <w:left w:val="single" w:sz="4" w:space="0" w:color="auto"/>
              <w:bottom w:val="single" w:sz="4" w:space="0" w:color="000000"/>
              <w:right w:val="single" w:sz="4" w:space="0" w:color="auto"/>
            </w:tcBorders>
            <w:shd w:val="clear" w:color="auto" w:fill="auto"/>
            <w:vAlign w:val="center"/>
            <w:hideMark/>
          </w:tcPr>
          <w:p w:rsidR="00BA766F" w:rsidRPr="003816AC" w:rsidRDefault="00BA766F" w:rsidP="0016330A">
            <w:pPr>
              <w:jc w:val="right"/>
              <w:rPr>
                <w:rFonts w:eastAsia="Times New Roman"/>
                <w:b/>
                <w:bCs/>
                <w:i/>
                <w:iCs/>
                <w:color w:val="000000"/>
                <w:sz w:val="16"/>
                <w:szCs w:val="16"/>
              </w:rPr>
            </w:pPr>
            <w:r>
              <w:rPr>
                <w:rFonts w:eastAsia="Times New Roman"/>
                <w:b/>
                <w:bCs/>
                <w:i/>
                <w:iCs/>
                <w:color w:val="000000"/>
                <w:sz w:val="16"/>
                <w:szCs w:val="16"/>
              </w:rPr>
              <w:t>% аткар</w:t>
            </w:r>
            <w:r w:rsidRPr="003816AC">
              <w:rPr>
                <w:rFonts w:eastAsia="Times New Roman"/>
                <w:b/>
                <w:bCs/>
                <w:i/>
                <w:iCs/>
                <w:color w:val="000000"/>
                <w:sz w:val="16"/>
                <w:szCs w:val="16"/>
              </w:rPr>
              <w:t xml:space="preserve"> (5/4)</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BA766F" w:rsidRPr="003816AC" w:rsidRDefault="00BA766F" w:rsidP="0016330A">
            <w:pPr>
              <w:jc w:val="right"/>
              <w:rPr>
                <w:rFonts w:eastAsia="Times New Roman"/>
                <w:b/>
                <w:bCs/>
                <w:i/>
                <w:iCs/>
                <w:color w:val="000000"/>
                <w:sz w:val="16"/>
                <w:szCs w:val="16"/>
              </w:rPr>
            </w:pPr>
            <w:r>
              <w:rPr>
                <w:rFonts w:eastAsia="Times New Roman"/>
                <w:b/>
                <w:bCs/>
                <w:i/>
                <w:iCs/>
                <w:color w:val="000000"/>
                <w:sz w:val="16"/>
                <w:szCs w:val="16"/>
                <w:lang w:val="ky-KG"/>
              </w:rPr>
              <w:t>Четт.</w:t>
            </w:r>
            <w:r w:rsidRPr="003816AC">
              <w:rPr>
                <w:rFonts w:eastAsia="Times New Roman"/>
                <w:b/>
                <w:bCs/>
                <w:i/>
                <w:iCs/>
                <w:color w:val="000000"/>
                <w:sz w:val="16"/>
                <w:szCs w:val="16"/>
              </w:rPr>
              <w:t xml:space="preserve"> +/-      (5-3)</w:t>
            </w:r>
          </w:p>
        </w:tc>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rsidR="00BA766F" w:rsidRPr="003816AC" w:rsidRDefault="00BA766F" w:rsidP="0016330A">
            <w:pPr>
              <w:jc w:val="right"/>
              <w:rPr>
                <w:rFonts w:eastAsia="Times New Roman"/>
                <w:b/>
                <w:bCs/>
                <w:i/>
                <w:iCs/>
                <w:color w:val="000000"/>
                <w:sz w:val="16"/>
                <w:szCs w:val="16"/>
              </w:rPr>
            </w:pPr>
            <w:r>
              <w:rPr>
                <w:rFonts w:eastAsia="Times New Roman"/>
                <w:b/>
                <w:bCs/>
                <w:i/>
                <w:iCs/>
                <w:color w:val="000000"/>
                <w:sz w:val="16"/>
                <w:szCs w:val="16"/>
                <w:lang w:val="ky-KG"/>
              </w:rPr>
              <w:t>Четт.</w:t>
            </w:r>
            <w:r w:rsidRPr="003816AC">
              <w:rPr>
                <w:rFonts w:eastAsia="Times New Roman"/>
                <w:b/>
                <w:bCs/>
                <w:i/>
                <w:iCs/>
                <w:color w:val="000000"/>
                <w:sz w:val="16"/>
                <w:szCs w:val="16"/>
              </w:rPr>
              <w:t xml:space="preserve"> +/-      (5-4)</w:t>
            </w:r>
          </w:p>
        </w:tc>
        <w:tc>
          <w:tcPr>
            <w:tcW w:w="940" w:type="dxa"/>
            <w:vMerge w:val="restart"/>
            <w:tcBorders>
              <w:top w:val="nil"/>
              <w:left w:val="single" w:sz="4" w:space="0" w:color="auto"/>
              <w:bottom w:val="single" w:sz="4" w:space="0" w:color="000000"/>
              <w:right w:val="single" w:sz="4" w:space="0" w:color="auto"/>
            </w:tcBorders>
            <w:shd w:val="clear" w:color="auto" w:fill="auto"/>
            <w:vAlign w:val="center"/>
            <w:hideMark/>
          </w:tcPr>
          <w:p w:rsidR="00BA766F" w:rsidRPr="003816AC" w:rsidRDefault="00BA766F" w:rsidP="0016330A">
            <w:pPr>
              <w:jc w:val="right"/>
              <w:rPr>
                <w:rFonts w:eastAsia="Times New Roman"/>
                <w:b/>
                <w:bCs/>
                <w:i/>
                <w:iCs/>
                <w:color w:val="000000"/>
                <w:sz w:val="16"/>
                <w:szCs w:val="16"/>
              </w:rPr>
            </w:pPr>
            <w:r>
              <w:rPr>
                <w:rFonts w:eastAsia="Times New Roman"/>
                <w:b/>
                <w:bCs/>
                <w:i/>
                <w:iCs/>
                <w:color w:val="000000"/>
                <w:sz w:val="16"/>
                <w:szCs w:val="16"/>
                <w:lang w:val="ky-KG"/>
              </w:rPr>
              <w:t>Четт.</w:t>
            </w:r>
            <w:r w:rsidRPr="003816AC">
              <w:rPr>
                <w:rFonts w:eastAsia="Times New Roman"/>
                <w:b/>
                <w:bCs/>
                <w:i/>
                <w:iCs/>
                <w:color w:val="000000"/>
                <w:sz w:val="16"/>
                <w:szCs w:val="16"/>
              </w:rPr>
              <w:t xml:space="preserve"> +/-      (6-5)</w:t>
            </w:r>
          </w:p>
        </w:tc>
      </w:tr>
      <w:tr w:rsidR="00BA766F" w:rsidRPr="003816AC" w:rsidTr="00FC4EFC">
        <w:trPr>
          <w:trHeight w:val="315"/>
        </w:trPr>
        <w:tc>
          <w:tcPr>
            <w:tcW w:w="6026" w:type="dxa"/>
            <w:vMerge/>
            <w:tcBorders>
              <w:top w:val="single" w:sz="4" w:space="0" w:color="auto"/>
              <w:left w:val="single" w:sz="4" w:space="0" w:color="auto"/>
              <w:bottom w:val="single" w:sz="4" w:space="0" w:color="auto"/>
              <w:right w:val="single" w:sz="4" w:space="0" w:color="auto"/>
            </w:tcBorders>
            <w:vAlign w:val="center"/>
            <w:hideMark/>
          </w:tcPr>
          <w:p w:rsidR="00BA766F" w:rsidRPr="003816AC" w:rsidRDefault="00BA766F" w:rsidP="0016330A">
            <w:pPr>
              <w:rPr>
                <w:rFonts w:eastAsia="Times New Roman"/>
                <w:b/>
                <w:bCs/>
                <w:sz w:val="16"/>
                <w:szCs w:val="16"/>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BA766F" w:rsidRPr="003816AC" w:rsidRDefault="00BA766F" w:rsidP="0016330A">
            <w:pPr>
              <w:rPr>
                <w:rFonts w:eastAsia="Times New Roman"/>
                <w:b/>
                <w:bCs/>
                <w:sz w:val="16"/>
                <w:szCs w:val="16"/>
              </w:rPr>
            </w:pPr>
          </w:p>
        </w:tc>
        <w:tc>
          <w:tcPr>
            <w:tcW w:w="940" w:type="dxa"/>
            <w:vMerge/>
            <w:tcBorders>
              <w:top w:val="nil"/>
              <w:left w:val="single" w:sz="4" w:space="0" w:color="auto"/>
              <w:bottom w:val="single" w:sz="4" w:space="0" w:color="000000"/>
              <w:right w:val="single" w:sz="4" w:space="0" w:color="auto"/>
            </w:tcBorders>
            <w:vAlign w:val="center"/>
            <w:hideMark/>
          </w:tcPr>
          <w:p w:rsidR="00BA766F" w:rsidRPr="003816AC" w:rsidRDefault="00BA766F" w:rsidP="0016330A">
            <w:pPr>
              <w:rPr>
                <w:rFonts w:eastAsia="Times New Roman"/>
                <w:b/>
                <w:bCs/>
                <w:i/>
                <w:iCs/>
                <w:color w:val="000000"/>
                <w:sz w:val="16"/>
                <w:szCs w:val="16"/>
              </w:rPr>
            </w:pPr>
          </w:p>
        </w:tc>
        <w:tc>
          <w:tcPr>
            <w:tcW w:w="1000" w:type="dxa"/>
            <w:vMerge/>
            <w:tcBorders>
              <w:top w:val="nil"/>
              <w:left w:val="single" w:sz="4" w:space="0" w:color="auto"/>
              <w:bottom w:val="single" w:sz="4" w:space="0" w:color="000000"/>
              <w:right w:val="single" w:sz="4" w:space="0" w:color="auto"/>
            </w:tcBorders>
            <w:vAlign w:val="center"/>
            <w:hideMark/>
          </w:tcPr>
          <w:p w:rsidR="00BA766F" w:rsidRPr="003816AC" w:rsidRDefault="00BA766F" w:rsidP="0016330A">
            <w:pPr>
              <w:rPr>
                <w:rFonts w:eastAsia="Times New Roman"/>
                <w:b/>
                <w:bCs/>
                <w:i/>
                <w:iCs/>
                <w:color w:val="000000"/>
                <w:sz w:val="16"/>
                <w:szCs w:val="16"/>
              </w:rPr>
            </w:pPr>
          </w:p>
        </w:tc>
        <w:tc>
          <w:tcPr>
            <w:tcW w:w="1300" w:type="dxa"/>
            <w:vMerge/>
            <w:tcBorders>
              <w:top w:val="nil"/>
              <w:left w:val="single" w:sz="4" w:space="0" w:color="auto"/>
              <w:bottom w:val="single" w:sz="4" w:space="0" w:color="000000"/>
              <w:right w:val="single" w:sz="4" w:space="0" w:color="auto"/>
            </w:tcBorders>
            <w:vAlign w:val="center"/>
            <w:hideMark/>
          </w:tcPr>
          <w:p w:rsidR="00BA766F" w:rsidRPr="003816AC" w:rsidRDefault="00BA766F" w:rsidP="0016330A">
            <w:pPr>
              <w:rPr>
                <w:rFonts w:eastAsia="Times New Roman"/>
                <w:b/>
                <w:bCs/>
                <w:i/>
                <w:iCs/>
                <w:color w:val="000000"/>
                <w:sz w:val="16"/>
                <w:szCs w:val="16"/>
              </w:rPr>
            </w:pPr>
          </w:p>
        </w:tc>
        <w:tc>
          <w:tcPr>
            <w:tcW w:w="982" w:type="dxa"/>
            <w:vMerge/>
            <w:tcBorders>
              <w:top w:val="nil"/>
              <w:left w:val="single" w:sz="4" w:space="0" w:color="auto"/>
              <w:bottom w:val="single" w:sz="4" w:space="0" w:color="000000"/>
              <w:right w:val="single" w:sz="4" w:space="0" w:color="auto"/>
            </w:tcBorders>
            <w:vAlign w:val="center"/>
            <w:hideMark/>
          </w:tcPr>
          <w:p w:rsidR="00BA766F" w:rsidRPr="003816AC" w:rsidRDefault="00BA766F" w:rsidP="0016330A">
            <w:pPr>
              <w:rPr>
                <w:rFonts w:eastAsia="Times New Roman"/>
                <w:b/>
                <w:bCs/>
                <w:i/>
                <w:iCs/>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BA766F" w:rsidRPr="003816AC" w:rsidRDefault="00BA766F" w:rsidP="0016330A">
            <w:pPr>
              <w:rPr>
                <w:rFonts w:eastAsia="Times New Roman"/>
                <w:b/>
                <w:bCs/>
                <w:i/>
                <w:iCs/>
                <w:color w:val="000000"/>
                <w:sz w:val="16"/>
                <w:szCs w:val="16"/>
              </w:rPr>
            </w:pPr>
          </w:p>
        </w:tc>
        <w:tc>
          <w:tcPr>
            <w:tcW w:w="880" w:type="dxa"/>
            <w:vMerge/>
            <w:tcBorders>
              <w:top w:val="nil"/>
              <w:left w:val="single" w:sz="4" w:space="0" w:color="auto"/>
              <w:bottom w:val="single" w:sz="4" w:space="0" w:color="000000"/>
              <w:right w:val="single" w:sz="4" w:space="0" w:color="auto"/>
            </w:tcBorders>
            <w:vAlign w:val="center"/>
            <w:hideMark/>
          </w:tcPr>
          <w:p w:rsidR="00BA766F" w:rsidRPr="003816AC" w:rsidRDefault="00BA766F" w:rsidP="0016330A">
            <w:pPr>
              <w:rPr>
                <w:rFonts w:eastAsia="Times New Roman"/>
                <w:b/>
                <w:bCs/>
                <w:i/>
                <w:iCs/>
                <w:color w:val="000000"/>
                <w:sz w:val="16"/>
                <w:szCs w:val="16"/>
              </w:rPr>
            </w:pPr>
          </w:p>
        </w:tc>
        <w:tc>
          <w:tcPr>
            <w:tcW w:w="800" w:type="dxa"/>
            <w:vMerge/>
            <w:tcBorders>
              <w:top w:val="nil"/>
              <w:left w:val="single" w:sz="4" w:space="0" w:color="auto"/>
              <w:bottom w:val="single" w:sz="4" w:space="0" w:color="000000"/>
              <w:right w:val="single" w:sz="4" w:space="0" w:color="auto"/>
            </w:tcBorders>
            <w:vAlign w:val="center"/>
            <w:hideMark/>
          </w:tcPr>
          <w:p w:rsidR="00BA766F" w:rsidRPr="003816AC" w:rsidRDefault="00BA766F" w:rsidP="0016330A">
            <w:pPr>
              <w:rPr>
                <w:rFonts w:eastAsia="Times New Roman"/>
                <w:b/>
                <w:bCs/>
                <w:i/>
                <w:iCs/>
                <w:color w:val="000000"/>
                <w:sz w:val="16"/>
                <w:szCs w:val="16"/>
              </w:rPr>
            </w:pPr>
          </w:p>
        </w:tc>
        <w:tc>
          <w:tcPr>
            <w:tcW w:w="940" w:type="dxa"/>
            <w:vMerge/>
            <w:tcBorders>
              <w:top w:val="nil"/>
              <w:left w:val="single" w:sz="4" w:space="0" w:color="auto"/>
              <w:bottom w:val="single" w:sz="4" w:space="0" w:color="000000"/>
              <w:right w:val="single" w:sz="4" w:space="0" w:color="auto"/>
            </w:tcBorders>
            <w:vAlign w:val="center"/>
            <w:hideMark/>
          </w:tcPr>
          <w:p w:rsidR="00BA766F" w:rsidRPr="003816AC" w:rsidRDefault="00BA766F" w:rsidP="0016330A">
            <w:pPr>
              <w:rPr>
                <w:rFonts w:eastAsia="Times New Roman"/>
                <w:b/>
                <w:bCs/>
                <w:i/>
                <w:iCs/>
                <w:color w:val="000000"/>
                <w:sz w:val="16"/>
                <w:szCs w:val="16"/>
              </w:rPr>
            </w:pP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center"/>
            <w:hideMark/>
          </w:tcPr>
          <w:p w:rsidR="00BA766F" w:rsidRPr="003816AC" w:rsidRDefault="00BA766F" w:rsidP="0016330A">
            <w:pPr>
              <w:jc w:val="center"/>
              <w:rPr>
                <w:rFonts w:eastAsia="Times New Roman"/>
                <w:sz w:val="16"/>
                <w:szCs w:val="16"/>
              </w:rPr>
            </w:pPr>
            <w:r w:rsidRPr="003816AC">
              <w:rPr>
                <w:rFonts w:eastAsia="Times New Roman"/>
                <w:sz w:val="16"/>
                <w:szCs w:val="16"/>
              </w:rPr>
              <w:t>1</w:t>
            </w:r>
          </w:p>
        </w:tc>
        <w:tc>
          <w:tcPr>
            <w:tcW w:w="928" w:type="dxa"/>
            <w:tcBorders>
              <w:top w:val="nil"/>
              <w:left w:val="nil"/>
              <w:bottom w:val="single" w:sz="4" w:space="0" w:color="auto"/>
              <w:right w:val="single" w:sz="4" w:space="0" w:color="auto"/>
            </w:tcBorders>
            <w:shd w:val="clear" w:color="auto" w:fill="auto"/>
            <w:noWrap/>
            <w:vAlign w:val="center"/>
            <w:hideMark/>
          </w:tcPr>
          <w:p w:rsidR="00BA766F" w:rsidRPr="003816AC" w:rsidRDefault="00BA766F" w:rsidP="0016330A">
            <w:pPr>
              <w:jc w:val="center"/>
              <w:rPr>
                <w:rFonts w:eastAsia="Times New Roman"/>
                <w:sz w:val="16"/>
                <w:szCs w:val="16"/>
              </w:rPr>
            </w:pPr>
            <w:r w:rsidRPr="003816AC">
              <w:rPr>
                <w:rFonts w:eastAsia="Times New Roman"/>
                <w:sz w:val="16"/>
                <w:szCs w:val="16"/>
              </w:rPr>
              <w:t>2</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w:t>
            </w:r>
          </w:p>
        </w:tc>
        <w:tc>
          <w:tcPr>
            <w:tcW w:w="81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w:t>
            </w:r>
          </w:p>
        </w:tc>
        <w:tc>
          <w:tcPr>
            <w:tcW w:w="88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8</w:t>
            </w:r>
          </w:p>
        </w:tc>
        <w:tc>
          <w:tcPr>
            <w:tcW w:w="8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sz w:val="16"/>
                <w:szCs w:val="16"/>
                <w:u w:val="single"/>
              </w:rPr>
            </w:pPr>
            <w:r>
              <w:rPr>
                <w:rFonts w:eastAsia="Times New Roman"/>
                <w:b/>
                <w:bCs/>
                <w:sz w:val="16"/>
                <w:szCs w:val="16"/>
                <w:u w:val="single"/>
              </w:rPr>
              <w:t>Исфана шаар</w:t>
            </w:r>
            <w:r w:rsidRPr="003816AC">
              <w:rPr>
                <w:rFonts w:eastAsia="Times New Roman"/>
                <w:b/>
                <w:bCs/>
                <w:sz w:val="16"/>
                <w:szCs w:val="16"/>
                <w:u w:val="single"/>
              </w:rPr>
              <w:t xml:space="preserve"> мэриясы</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sz w:val="16"/>
                <w:szCs w:val="16"/>
              </w:rPr>
            </w:pPr>
            <w:r w:rsidRPr="003816AC">
              <w:rPr>
                <w:rFonts w:eastAsia="Times New Roman"/>
                <w:b/>
                <w:bCs/>
                <w:sz w:val="16"/>
                <w:szCs w:val="16"/>
              </w:rPr>
              <w:t>701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13 670,2</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12 881,8</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12 557,7</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12 426,8</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97,5</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-1 112,6</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-324,1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-130,8</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b/>
                <w:bCs/>
                <w:sz w:val="16"/>
                <w:szCs w:val="16"/>
              </w:rPr>
            </w:pPr>
            <w:r>
              <w:rPr>
                <w:rFonts w:eastAsia="Times New Roman"/>
                <w:b/>
                <w:bCs/>
                <w:sz w:val="16"/>
                <w:szCs w:val="16"/>
              </w:rPr>
              <w:t xml:space="preserve"> бюджеттик каражаттардын эсебинен </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sz w:val="16"/>
                <w:szCs w:val="16"/>
                <w:u w:val="single"/>
              </w:rPr>
            </w:pPr>
            <w:r w:rsidRPr="003816AC">
              <w:rPr>
                <w:rFonts w:eastAsia="Times New Roman"/>
                <w:b/>
                <w:bCs/>
                <w:sz w:val="16"/>
                <w:szCs w:val="16"/>
                <w:u w:val="single"/>
              </w:rPr>
              <w:t> </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13 670,231</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12 881,763</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12 557,681</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12 426,836</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97,5</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-1 112,6</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-324,1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-130,8</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Маяна</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2111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8 288,4</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8 425,182</w:t>
            </w:r>
          </w:p>
        </w:tc>
        <w:tc>
          <w:tcPr>
            <w:tcW w:w="1300" w:type="dxa"/>
            <w:tcBorders>
              <w:top w:val="nil"/>
              <w:left w:val="nil"/>
              <w:bottom w:val="single" w:sz="4" w:space="0" w:color="auto"/>
              <w:right w:val="single" w:sz="4" w:space="0" w:color="auto"/>
            </w:tcBorders>
            <w:shd w:val="clear" w:color="000000" w:fill="92D050"/>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8 240,694</w:t>
            </w:r>
          </w:p>
        </w:tc>
        <w:tc>
          <w:tcPr>
            <w:tcW w:w="982" w:type="dxa"/>
            <w:tcBorders>
              <w:top w:val="nil"/>
              <w:left w:val="nil"/>
              <w:bottom w:val="single" w:sz="4" w:space="0" w:color="auto"/>
              <w:right w:val="single" w:sz="4" w:space="0" w:color="auto"/>
            </w:tcBorders>
            <w:shd w:val="clear" w:color="000000" w:fill="FF0000"/>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8 178,766</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97,8</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-47,7</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-184,5</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-61,9</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Социалдык Фондго төгүмдө</w:t>
            </w:r>
            <w:proofErr w:type="gramStart"/>
            <w:r w:rsidRPr="003816AC">
              <w:rPr>
                <w:rFonts w:ascii="Arial" w:eastAsia="Times New Roman" w:hAnsi="Arial" w:cs="Arial"/>
                <w:color w:val="003300"/>
                <w:sz w:val="16"/>
                <w:szCs w:val="16"/>
              </w:rPr>
              <w:t>р</w:t>
            </w:r>
            <w:proofErr w:type="gramEnd"/>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2121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1 248,80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1 213,235</w:t>
            </w:r>
          </w:p>
        </w:tc>
        <w:tc>
          <w:tcPr>
            <w:tcW w:w="1300" w:type="dxa"/>
            <w:tcBorders>
              <w:top w:val="nil"/>
              <w:left w:val="nil"/>
              <w:bottom w:val="single" w:sz="4" w:space="0" w:color="auto"/>
              <w:right w:val="single" w:sz="4" w:space="0" w:color="auto"/>
            </w:tcBorders>
            <w:shd w:val="clear" w:color="000000" w:fill="92D050"/>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1 186,0</w:t>
            </w:r>
          </w:p>
        </w:tc>
        <w:tc>
          <w:tcPr>
            <w:tcW w:w="982" w:type="dxa"/>
            <w:tcBorders>
              <w:top w:val="nil"/>
              <w:left w:val="nil"/>
              <w:bottom w:val="single" w:sz="4" w:space="0" w:color="auto"/>
              <w:right w:val="single" w:sz="4" w:space="0" w:color="auto"/>
            </w:tcBorders>
            <w:shd w:val="clear" w:color="000000" w:fill="FF0000"/>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1 172,433</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97,8</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-62,8</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-27,3</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-13,5</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Өлкө ичиндеги иш-сапарынын чыгымдары</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22111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400,0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sz w:val="16"/>
                <w:szCs w:val="16"/>
              </w:rPr>
            </w:pPr>
            <w:r w:rsidRPr="003816AC">
              <w:rPr>
                <w:rFonts w:eastAsia="Times New Roman"/>
                <w:sz w:val="16"/>
                <w:szCs w:val="16"/>
              </w:rPr>
              <w:t>184,8</w:t>
            </w:r>
          </w:p>
        </w:tc>
        <w:tc>
          <w:tcPr>
            <w:tcW w:w="1300" w:type="dxa"/>
            <w:tcBorders>
              <w:top w:val="nil"/>
              <w:left w:val="nil"/>
              <w:bottom w:val="single" w:sz="4" w:space="0" w:color="auto"/>
              <w:right w:val="single" w:sz="4" w:space="0" w:color="auto"/>
            </w:tcBorders>
            <w:shd w:val="clear" w:color="000000" w:fill="92D050"/>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215,2</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166,270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116,4</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-184,8</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30,4</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-48,9</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lastRenderedPageBreak/>
              <w:t>Байланыш кызматын көрсөтүү</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2212</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200,0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182,3</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139,3</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120,5</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76,4</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-60,7</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-43,0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-18,8</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Телефондук кызмат көрсөтүү жана факсимилдик байланыш</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22122100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200,0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sz w:val="16"/>
                <w:szCs w:val="16"/>
              </w:rPr>
            </w:pPr>
            <w:r w:rsidRPr="003816AC">
              <w:rPr>
                <w:rFonts w:eastAsia="Times New Roman"/>
                <w:sz w:val="16"/>
                <w:szCs w:val="16"/>
              </w:rPr>
              <w:t>182,3</w:t>
            </w:r>
          </w:p>
        </w:tc>
        <w:tc>
          <w:tcPr>
            <w:tcW w:w="1300" w:type="dxa"/>
            <w:tcBorders>
              <w:top w:val="nil"/>
              <w:left w:val="nil"/>
              <w:bottom w:val="single" w:sz="4" w:space="0" w:color="auto"/>
              <w:right w:val="single" w:sz="4" w:space="0" w:color="auto"/>
            </w:tcBorders>
            <w:shd w:val="clear" w:color="000000" w:fill="92D050"/>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139,3</w:t>
            </w:r>
          </w:p>
        </w:tc>
        <w:tc>
          <w:tcPr>
            <w:tcW w:w="982"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120,462</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76,4</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-60,7</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-43,0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-18,8</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Транспорттук кызмат көрсөтүүлө</w:t>
            </w:r>
            <w:proofErr w:type="gramStart"/>
            <w:r w:rsidRPr="003816AC">
              <w:rPr>
                <w:rFonts w:ascii="Arial" w:eastAsia="Times New Roman" w:hAnsi="Arial" w:cs="Arial"/>
                <w:b/>
                <w:bCs/>
                <w:color w:val="003300"/>
                <w:sz w:val="16"/>
                <w:szCs w:val="16"/>
              </w:rPr>
              <w:t>р</w:t>
            </w:r>
            <w:proofErr w:type="gramEnd"/>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2214</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160,0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217,5</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217,5</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217,490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57,5</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 xml:space="preserve">Бензин, дизель жана </w:t>
            </w:r>
            <w:proofErr w:type="gramStart"/>
            <w:r w:rsidRPr="003816AC">
              <w:rPr>
                <w:rFonts w:ascii="Arial" w:eastAsia="Times New Roman" w:hAnsi="Arial" w:cs="Arial"/>
                <w:color w:val="003300"/>
                <w:sz w:val="16"/>
                <w:szCs w:val="16"/>
              </w:rPr>
              <w:t>башка</w:t>
            </w:r>
            <w:proofErr w:type="gramEnd"/>
            <w:r w:rsidRPr="003816AC">
              <w:rPr>
                <w:rFonts w:ascii="Arial" w:eastAsia="Times New Roman" w:hAnsi="Arial" w:cs="Arial"/>
                <w:color w:val="003300"/>
                <w:sz w:val="16"/>
                <w:szCs w:val="16"/>
              </w:rPr>
              <w:t xml:space="preserve"> күйүүчү майлар</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22141100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110,0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149,8</w:t>
            </w:r>
          </w:p>
        </w:tc>
        <w:tc>
          <w:tcPr>
            <w:tcW w:w="1300" w:type="dxa"/>
            <w:tcBorders>
              <w:top w:val="nil"/>
              <w:left w:val="nil"/>
              <w:bottom w:val="single" w:sz="4" w:space="0" w:color="auto"/>
              <w:right w:val="single" w:sz="4" w:space="0" w:color="auto"/>
            </w:tcBorders>
            <w:shd w:val="clear" w:color="000000" w:fill="92D050"/>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149,8</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149,8</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39,8</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Запастык бө</w:t>
            </w:r>
            <w:proofErr w:type="gramStart"/>
            <w:r w:rsidRPr="003816AC">
              <w:rPr>
                <w:rFonts w:ascii="Arial" w:eastAsia="Times New Roman" w:hAnsi="Arial" w:cs="Arial"/>
                <w:color w:val="003300"/>
                <w:sz w:val="16"/>
                <w:szCs w:val="16"/>
              </w:rPr>
              <w:t>л</w:t>
            </w:r>
            <w:proofErr w:type="gramEnd"/>
            <w:r w:rsidRPr="003816AC">
              <w:rPr>
                <w:rFonts w:ascii="Arial" w:eastAsia="Times New Roman" w:hAnsi="Arial" w:cs="Arial"/>
                <w:color w:val="003300"/>
                <w:sz w:val="16"/>
                <w:szCs w:val="16"/>
              </w:rPr>
              <w:t>үктөрдү алуу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22141200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42,7</w:t>
            </w:r>
          </w:p>
        </w:tc>
        <w:tc>
          <w:tcPr>
            <w:tcW w:w="1300" w:type="dxa"/>
            <w:tcBorders>
              <w:top w:val="nil"/>
              <w:left w:val="nil"/>
              <w:bottom w:val="single" w:sz="4" w:space="0" w:color="auto"/>
              <w:right w:val="single" w:sz="4" w:space="0" w:color="auto"/>
            </w:tcBorders>
            <w:shd w:val="clear" w:color="000000" w:fill="92D050"/>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42,730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42,7</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100,1</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-7,3</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Транспорт каражаттарын тейлөө</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22141300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7,0</w:t>
            </w:r>
          </w:p>
        </w:tc>
        <w:tc>
          <w:tcPr>
            <w:tcW w:w="1300" w:type="dxa"/>
            <w:tcBorders>
              <w:top w:val="nil"/>
              <w:left w:val="nil"/>
              <w:bottom w:val="single" w:sz="4" w:space="0" w:color="auto"/>
              <w:right w:val="single" w:sz="4" w:space="0" w:color="auto"/>
            </w:tcBorders>
            <w:shd w:val="clear" w:color="000000" w:fill="92D050"/>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 xml:space="preserve">Дагы </w:t>
            </w:r>
            <w:proofErr w:type="gramStart"/>
            <w:r w:rsidRPr="003816AC">
              <w:rPr>
                <w:rFonts w:ascii="Arial" w:eastAsia="Times New Roman" w:hAnsi="Arial" w:cs="Arial"/>
                <w:color w:val="003300"/>
                <w:sz w:val="16"/>
                <w:szCs w:val="16"/>
              </w:rPr>
              <w:t>башка</w:t>
            </w:r>
            <w:proofErr w:type="gramEnd"/>
            <w:r w:rsidRPr="003816AC">
              <w:rPr>
                <w:rFonts w:ascii="Arial" w:eastAsia="Times New Roman" w:hAnsi="Arial" w:cs="Arial"/>
                <w:color w:val="003300"/>
                <w:sz w:val="16"/>
                <w:szCs w:val="16"/>
              </w:rPr>
              <w:t xml:space="preserve"> транспорт кызматын көрсөтүү</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22141900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18,000</w:t>
            </w:r>
          </w:p>
        </w:tc>
        <w:tc>
          <w:tcPr>
            <w:tcW w:w="1300" w:type="dxa"/>
            <w:tcBorders>
              <w:top w:val="nil"/>
              <w:left w:val="nil"/>
              <w:bottom w:val="single" w:sz="4" w:space="0" w:color="auto"/>
              <w:right w:val="single" w:sz="4" w:space="0" w:color="auto"/>
            </w:tcBorders>
            <w:shd w:val="clear" w:color="000000" w:fill="92D050"/>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18,0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18,0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18,0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 xml:space="preserve">Дагы </w:t>
            </w:r>
            <w:proofErr w:type="gramStart"/>
            <w:r w:rsidRPr="003816AC">
              <w:rPr>
                <w:rFonts w:ascii="Arial" w:eastAsia="Times New Roman" w:hAnsi="Arial" w:cs="Arial"/>
                <w:b/>
                <w:bCs/>
                <w:color w:val="003300"/>
                <w:sz w:val="16"/>
                <w:szCs w:val="16"/>
              </w:rPr>
              <w:t>башка</w:t>
            </w:r>
            <w:proofErr w:type="gramEnd"/>
            <w:r w:rsidRPr="003816AC">
              <w:rPr>
                <w:rFonts w:ascii="Arial" w:eastAsia="Times New Roman" w:hAnsi="Arial" w:cs="Arial"/>
                <w:b/>
                <w:bCs/>
                <w:color w:val="003300"/>
                <w:sz w:val="16"/>
                <w:szCs w:val="16"/>
              </w:rPr>
              <w:t xml:space="preserve"> кызмат көрсөтүүнү алуу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2215</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1 035,0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901,7</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901,418</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901,418</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-133,6</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-0,3</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70"/>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Мүлк абалын күтүү кызматы</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22152</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600,0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415,1</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414,8</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414,8</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99,9</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-185,2</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-0,3</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Имарат жана жайларды күтүүнү</w:t>
            </w:r>
            <w:proofErr w:type="gramStart"/>
            <w:r w:rsidRPr="003816AC">
              <w:rPr>
                <w:rFonts w:ascii="Arial" w:eastAsia="Times New Roman" w:hAnsi="Arial" w:cs="Arial"/>
                <w:color w:val="003300"/>
                <w:sz w:val="16"/>
                <w:szCs w:val="16"/>
              </w:rPr>
              <w:t>н</w:t>
            </w:r>
            <w:proofErr w:type="gramEnd"/>
            <w:r w:rsidRPr="003816AC">
              <w:rPr>
                <w:rFonts w:ascii="Arial" w:eastAsia="Times New Roman" w:hAnsi="Arial" w:cs="Arial"/>
                <w:color w:val="003300"/>
                <w:sz w:val="16"/>
                <w:szCs w:val="16"/>
              </w:rPr>
              <w:t xml:space="preserve"> санитардык кызматы</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22152100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600,0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415,1</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414,8</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414,8</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99,9</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-185,2</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-0,3</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Башка тейлөө кызматтарына төлөө</w:t>
            </w:r>
            <w:proofErr w:type="gramStart"/>
            <w:r w:rsidRPr="003816AC">
              <w:rPr>
                <w:rFonts w:ascii="Arial" w:eastAsia="Times New Roman" w:hAnsi="Arial" w:cs="Arial"/>
                <w:b/>
                <w:bCs/>
                <w:color w:val="003300"/>
                <w:sz w:val="16"/>
                <w:szCs w:val="16"/>
              </w:rPr>
              <w:t>г</w:t>
            </w:r>
            <w:proofErr w:type="gramEnd"/>
            <w:r w:rsidRPr="003816AC">
              <w:rPr>
                <w:rFonts w:ascii="Arial" w:eastAsia="Times New Roman" w:hAnsi="Arial" w:cs="Arial"/>
                <w:b/>
                <w:bCs/>
                <w:color w:val="003300"/>
                <w:sz w:val="16"/>
                <w:szCs w:val="16"/>
              </w:rPr>
              <w:t>ө байланышкан чыгымдар</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22154</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435,0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486,6</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486,6</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486,6</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51,6</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Маалыматтык-коммуникациялык кызматтарды көрсөтүүгө акы</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22154300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30,5</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30,5</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30,5</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30,5</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 xml:space="preserve">Товарларды жана кызматтарды пайдалануу менен дагы </w:t>
            </w:r>
            <w:proofErr w:type="gramStart"/>
            <w:r w:rsidRPr="003816AC">
              <w:rPr>
                <w:rFonts w:ascii="Arial" w:eastAsia="Times New Roman" w:hAnsi="Arial" w:cs="Arial"/>
                <w:color w:val="003300"/>
                <w:sz w:val="16"/>
                <w:szCs w:val="16"/>
              </w:rPr>
              <w:t>башка</w:t>
            </w:r>
            <w:proofErr w:type="gramEnd"/>
            <w:r w:rsidRPr="003816AC">
              <w:rPr>
                <w:rFonts w:ascii="Arial" w:eastAsia="Times New Roman" w:hAnsi="Arial" w:cs="Arial"/>
                <w:color w:val="003300"/>
                <w:sz w:val="16"/>
                <w:szCs w:val="16"/>
              </w:rPr>
              <w:t xml:space="preserve"> кызмат көрсөтүү</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22154900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435,0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456,1</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456,102</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456,1</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21,1</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2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Учурдагы чарбалык максаттар үчүн буюмдарды жана материалдарды алуу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2222</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600,0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200,0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171,970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196,575</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86,0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-428,0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-28,0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24,6</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 xml:space="preserve">Учурдагы чарбалык максаттар үчүн </w:t>
            </w:r>
            <w:proofErr w:type="gramStart"/>
            <w:r w:rsidRPr="003816AC">
              <w:rPr>
                <w:rFonts w:ascii="Arial" w:eastAsia="Times New Roman" w:hAnsi="Arial" w:cs="Arial"/>
                <w:color w:val="003300"/>
                <w:sz w:val="16"/>
                <w:szCs w:val="16"/>
              </w:rPr>
              <w:t>башка</w:t>
            </w:r>
            <w:proofErr w:type="gramEnd"/>
            <w:r w:rsidRPr="003816AC">
              <w:rPr>
                <w:rFonts w:ascii="Arial" w:eastAsia="Times New Roman" w:hAnsi="Arial" w:cs="Arial"/>
                <w:color w:val="003300"/>
                <w:sz w:val="16"/>
                <w:szCs w:val="16"/>
              </w:rPr>
              <w:t xml:space="preserve"> предметтерди жана материалдарды сатып алуу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22221200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600,0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200,0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172,0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196,6</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86,0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-428,0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-28,0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24,6</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Коммуналдык кызматтар</w:t>
            </w:r>
          </w:p>
        </w:tc>
        <w:tc>
          <w:tcPr>
            <w:tcW w:w="928" w:type="dxa"/>
            <w:tcBorders>
              <w:top w:val="nil"/>
              <w:left w:val="nil"/>
              <w:bottom w:val="single" w:sz="4" w:space="0" w:color="auto"/>
              <w:right w:val="single" w:sz="4" w:space="0" w:color="auto"/>
            </w:tcBorders>
            <w:shd w:val="clear" w:color="000000" w:fill="FFFF00"/>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223</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1 187,8</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1 006,8</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978,480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966,231</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97,2</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-209,3</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-28,3</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-12,2</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Сууга акы</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22311100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487,8</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sz w:val="16"/>
                <w:szCs w:val="16"/>
              </w:rPr>
            </w:pPr>
            <w:r w:rsidRPr="003816AC">
              <w:rPr>
                <w:rFonts w:eastAsia="Times New Roman"/>
                <w:sz w:val="16"/>
                <w:szCs w:val="16"/>
              </w:rPr>
              <w:t>498,8</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498,8</w:t>
            </w:r>
          </w:p>
        </w:tc>
        <w:tc>
          <w:tcPr>
            <w:tcW w:w="982"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rPr>
                <w:rFonts w:eastAsia="Times New Roman"/>
                <w:color w:val="000000"/>
                <w:sz w:val="16"/>
                <w:szCs w:val="16"/>
              </w:rPr>
            </w:pPr>
            <w:r w:rsidRPr="003816AC">
              <w:rPr>
                <w:rFonts w:eastAsia="Times New Roman"/>
                <w:color w:val="000000"/>
                <w:sz w:val="16"/>
                <w:szCs w:val="16"/>
              </w:rPr>
              <w:t xml:space="preserve">     486,58   </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11,0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-12,2</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Электроэнергияга акы</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22311200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700,0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sz w:val="16"/>
                <w:szCs w:val="16"/>
              </w:rPr>
            </w:pPr>
            <w:r w:rsidRPr="003816AC">
              <w:rPr>
                <w:rFonts w:eastAsia="Times New Roman"/>
                <w:sz w:val="16"/>
                <w:szCs w:val="16"/>
              </w:rPr>
              <w:t>508,0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479,7</w:t>
            </w:r>
          </w:p>
        </w:tc>
        <w:tc>
          <w:tcPr>
            <w:tcW w:w="982"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rPr>
                <w:rFonts w:eastAsia="Times New Roman"/>
                <w:color w:val="000000"/>
                <w:sz w:val="16"/>
                <w:szCs w:val="16"/>
              </w:rPr>
            </w:pPr>
            <w:r w:rsidRPr="003816AC">
              <w:rPr>
                <w:rFonts w:eastAsia="Times New Roman"/>
                <w:color w:val="000000"/>
                <w:sz w:val="16"/>
                <w:szCs w:val="16"/>
              </w:rPr>
              <w:t xml:space="preserve">   479,656   </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94,4</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-220,3</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-28,3</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-0,1</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Резервдик фонд</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2824</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550,2</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550,2</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507,2</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507,2</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92,2</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-43,0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-43,0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000000" w:fill="92D050"/>
            <w:vAlign w:val="bottom"/>
            <w:hideMark/>
          </w:tcPr>
          <w:p w:rsidR="00BA766F" w:rsidRPr="003015CD" w:rsidRDefault="00BA766F" w:rsidP="0016330A">
            <w:pPr>
              <w:rPr>
                <w:rFonts w:eastAsia="Times New Roman"/>
                <w:b/>
                <w:bCs/>
                <w:sz w:val="16"/>
                <w:szCs w:val="16"/>
                <w:lang w:val="ky-KG"/>
              </w:rPr>
            </w:pPr>
            <w:r>
              <w:rPr>
                <w:rFonts w:eastAsia="Times New Roman"/>
                <w:b/>
                <w:bCs/>
                <w:sz w:val="16"/>
                <w:szCs w:val="16"/>
                <w:lang w:val="ky-KG"/>
              </w:rPr>
              <w:t>Атайын каражаттар менен</w:t>
            </w:r>
          </w:p>
        </w:tc>
        <w:tc>
          <w:tcPr>
            <w:tcW w:w="928" w:type="dxa"/>
            <w:tcBorders>
              <w:top w:val="nil"/>
              <w:left w:val="nil"/>
              <w:bottom w:val="single" w:sz="4" w:space="0" w:color="auto"/>
              <w:right w:val="single" w:sz="4" w:space="0" w:color="auto"/>
            </w:tcBorders>
            <w:shd w:val="clear" w:color="000000" w:fill="92D050"/>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 </w:t>
            </w:r>
          </w:p>
        </w:tc>
        <w:tc>
          <w:tcPr>
            <w:tcW w:w="940" w:type="dxa"/>
            <w:tcBorders>
              <w:top w:val="nil"/>
              <w:left w:val="nil"/>
              <w:bottom w:val="single" w:sz="4" w:space="0" w:color="auto"/>
              <w:right w:val="single" w:sz="4" w:space="0" w:color="auto"/>
            </w:tcBorders>
            <w:shd w:val="clear" w:color="000000" w:fill="92D05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1000" w:type="dxa"/>
            <w:tcBorders>
              <w:top w:val="nil"/>
              <w:left w:val="nil"/>
              <w:bottom w:val="single" w:sz="4" w:space="0" w:color="auto"/>
              <w:right w:val="single" w:sz="4" w:space="0" w:color="auto"/>
            </w:tcBorders>
            <w:shd w:val="clear" w:color="000000" w:fill="92D05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1300" w:type="dxa"/>
            <w:tcBorders>
              <w:top w:val="nil"/>
              <w:left w:val="nil"/>
              <w:bottom w:val="single" w:sz="4" w:space="0" w:color="auto"/>
              <w:right w:val="single" w:sz="4" w:space="0" w:color="auto"/>
            </w:tcBorders>
            <w:shd w:val="clear" w:color="000000" w:fill="92D05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982" w:type="dxa"/>
            <w:tcBorders>
              <w:top w:val="nil"/>
              <w:left w:val="nil"/>
              <w:bottom w:val="single" w:sz="4" w:space="0" w:color="auto"/>
              <w:right w:val="single" w:sz="4" w:space="0" w:color="auto"/>
            </w:tcBorders>
            <w:shd w:val="clear" w:color="000000" w:fill="92D05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center"/>
            <w:hideMark/>
          </w:tcPr>
          <w:p w:rsidR="00BA766F" w:rsidRPr="003816AC" w:rsidRDefault="00BA766F" w:rsidP="0016330A">
            <w:pPr>
              <w:jc w:val="center"/>
              <w:rPr>
                <w:rFonts w:eastAsia="Times New Roman"/>
                <w:sz w:val="16"/>
                <w:szCs w:val="16"/>
              </w:rPr>
            </w:pPr>
            <w:r w:rsidRPr="003816AC">
              <w:rPr>
                <w:rFonts w:eastAsia="Times New Roman"/>
                <w:sz w:val="16"/>
                <w:szCs w:val="16"/>
              </w:rPr>
              <w:t> </w:t>
            </w:r>
          </w:p>
        </w:tc>
        <w:tc>
          <w:tcPr>
            <w:tcW w:w="928" w:type="dxa"/>
            <w:tcBorders>
              <w:top w:val="nil"/>
              <w:left w:val="nil"/>
              <w:bottom w:val="single" w:sz="4" w:space="0" w:color="auto"/>
              <w:right w:val="single" w:sz="4" w:space="0" w:color="auto"/>
            </w:tcBorders>
            <w:shd w:val="clear" w:color="auto" w:fill="auto"/>
            <w:noWrap/>
            <w:vAlign w:val="center"/>
            <w:hideMark/>
          </w:tcPr>
          <w:p w:rsidR="00BA766F" w:rsidRPr="003816AC" w:rsidRDefault="00BA766F" w:rsidP="0016330A">
            <w:pPr>
              <w:jc w:val="center"/>
              <w:rPr>
                <w:rFonts w:eastAsia="Times New Roman"/>
                <w:sz w:val="16"/>
                <w:szCs w:val="16"/>
              </w:rPr>
            </w:pPr>
            <w:r w:rsidRPr="003816AC">
              <w:rPr>
                <w:rFonts w:eastAsia="Times New Roman"/>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sz w:val="16"/>
                <w:szCs w:val="16"/>
                <w:u w:val="single"/>
              </w:rPr>
            </w:pPr>
            <w:r w:rsidRPr="003816AC">
              <w:rPr>
                <w:rFonts w:eastAsia="Times New Roman"/>
                <w:b/>
                <w:bCs/>
                <w:sz w:val="16"/>
                <w:szCs w:val="16"/>
                <w:u w:val="single"/>
              </w:rPr>
              <w:t>Исфана шаардык Кенеши</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sz w:val="16"/>
                <w:szCs w:val="16"/>
              </w:rPr>
            </w:pPr>
            <w:r w:rsidRPr="003816AC">
              <w:rPr>
                <w:rFonts w:eastAsia="Times New Roman"/>
                <w:b/>
                <w:bCs/>
                <w:sz w:val="16"/>
                <w:szCs w:val="16"/>
              </w:rPr>
              <w:t>70111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2 175,6</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2 460,5</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2 404,1</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2 393,3</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97,7</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228,6</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-56,4</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-10,9</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2E432F" w:rsidRDefault="00BA766F" w:rsidP="0016330A">
            <w:pPr>
              <w:rPr>
                <w:rFonts w:eastAsia="Times New Roman"/>
                <w:b/>
                <w:bCs/>
                <w:sz w:val="16"/>
                <w:szCs w:val="16"/>
                <w:lang w:val="ky-KG"/>
              </w:rPr>
            </w:pPr>
            <w:r>
              <w:rPr>
                <w:rFonts w:eastAsia="Times New Roman"/>
                <w:b/>
                <w:bCs/>
                <w:sz w:val="16"/>
                <w:szCs w:val="16"/>
                <w:lang w:val="ky-KG"/>
              </w:rPr>
              <w:t>Бюджеттик каражаттардын эсебинен</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sz w:val="16"/>
                <w:szCs w:val="16"/>
                <w:u w:val="single"/>
              </w:rPr>
            </w:pPr>
            <w:r w:rsidRPr="003816AC">
              <w:rPr>
                <w:rFonts w:eastAsia="Times New Roman"/>
                <w:b/>
                <w:bCs/>
                <w:sz w:val="16"/>
                <w:szCs w:val="16"/>
                <w:u w:val="single"/>
              </w:rPr>
              <w:t> </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2 175,572</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2 460,523</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2 404,145</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2 393,276</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97,7</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228,6</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-56,4</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-10,9</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Маяна</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2111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1 619,7</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1 736,5</w:t>
            </w:r>
          </w:p>
        </w:tc>
        <w:tc>
          <w:tcPr>
            <w:tcW w:w="1300" w:type="dxa"/>
            <w:tcBorders>
              <w:top w:val="nil"/>
              <w:left w:val="nil"/>
              <w:bottom w:val="single" w:sz="4" w:space="0" w:color="auto"/>
              <w:right w:val="single" w:sz="4" w:space="0" w:color="auto"/>
            </w:tcBorders>
            <w:shd w:val="clear" w:color="000000" w:fill="92D050"/>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1 704,520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1 696,313</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98,2</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84,8</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-32,0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-8,2</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Социалдык Фондго төгүмдө</w:t>
            </w:r>
            <w:proofErr w:type="gramStart"/>
            <w:r w:rsidRPr="003816AC">
              <w:rPr>
                <w:rFonts w:ascii="Arial" w:eastAsia="Times New Roman" w:hAnsi="Arial" w:cs="Arial"/>
                <w:color w:val="003300"/>
                <w:sz w:val="16"/>
                <w:szCs w:val="16"/>
              </w:rPr>
              <w:t>р</w:t>
            </w:r>
            <w:proofErr w:type="gramEnd"/>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2121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240,83</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259,0</w:t>
            </w:r>
          </w:p>
        </w:tc>
        <w:tc>
          <w:tcPr>
            <w:tcW w:w="1300" w:type="dxa"/>
            <w:tcBorders>
              <w:top w:val="nil"/>
              <w:left w:val="nil"/>
              <w:bottom w:val="single" w:sz="4" w:space="0" w:color="auto"/>
              <w:right w:val="single" w:sz="4" w:space="0" w:color="auto"/>
            </w:tcBorders>
            <w:shd w:val="clear" w:color="000000" w:fill="92D050"/>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249,386</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248,042</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96,3</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8,6</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-9,6</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-1,3</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Өлкө ичиндеги иш-сапарынын чыгымдары</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22111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45,0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73,6</w:t>
            </w:r>
          </w:p>
        </w:tc>
        <w:tc>
          <w:tcPr>
            <w:tcW w:w="1300" w:type="dxa"/>
            <w:tcBorders>
              <w:top w:val="nil"/>
              <w:left w:val="nil"/>
              <w:bottom w:val="single" w:sz="4" w:space="0" w:color="auto"/>
              <w:right w:val="single" w:sz="4" w:space="0" w:color="auto"/>
            </w:tcBorders>
            <w:shd w:val="clear" w:color="000000" w:fill="92D050"/>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73,6</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72,3</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28,6</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-1,3</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Транспорттук кызмат көрсөтүүлө</w:t>
            </w:r>
            <w:proofErr w:type="gramStart"/>
            <w:r w:rsidRPr="003816AC">
              <w:rPr>
                <w:rFonts w:ascii="Arial" w:eastAsia="Times New Roman" w:hAnsi="Arial" w:cs="Arial"/>
                <w:b/>
                <w:bCs/>
                <w:color w:val="003300"/>
                <w:sz w:val="16"/>
                <w:szCs w:val="16"/>
              </w:rPr>
              <w:t>р</w:t>
            </w:r>
            <w:proofErr w:type="gramEnd"/>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2214</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145,0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179,6</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179,628</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179,628</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34,6</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 xml:space="preserve">Бензин, дизель жана </w:t>
            </w:r>
            <w:proofErr w:type="gramStart"/>
            <w:r w:rsidRPr="003816AC">
              <w:rPr>
                <w:rFonts w:ascii="Arial" w:eastAsia="Times New Roman" w:hAnsi="Arial" w:cs="Arial"/>
                <w:color w:val="003300"/>
                <w:sz w:val="16"/>
                <w:szCs w:val="16"/>
              </w:rPr>
              <w:t>башка</w:t>
            </w:r>
            <w:proofErr w:type="gramEnd"/>
            <w:r w:rsidRPr="003816AC">
              <w:rPr>
                <w:rFonts w:ascii="Arial" w:eastAsia="Times New Roman" w:hAnsi="Arial" w:cs="Arial"/>
                <w:color w:val="003300"/>
                <w:sz w:val="16"/>
                <w:szCs w:val="16"/>
              </w:rPr>
              <w:t xml:space="preserve"> күйүүчү майлар</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22141100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115,0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141,628</w:t>
            </w:r>
          </w:p>
        </w:tc>
        <w:tc>
          <w:tcPr>
            <w:tcW w:w="1300" w:type="dxa"/>
            <w:tcBorders>
              <w:top w:val="nil"/>
              <w:left w:val="nil"/>
              <w:bottom w:val="single" w:sz="4" w:space="0" w:color="auto"/>
              <w:right w:val="single" w:sz="4" w:space="0" w:color="auto"/>
            </w:tcBorders>
            <w:shd w:val="clear" w:color="000000" w:fill="92D050"/>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141,6</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141,6</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26,6</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Запастык бө</w:t>
            </w:r>
            <w:proofErr w:type="gramStart"/>
            <w:r w:rsidRPr="003816AC">
              <w:rPr>
                <w:rFonts w:ascii="Arial" w:eastAsia="Times New Roman" w:hAnsi="Arial" w:cs="Arial"/>
                <w:color w:val="003300"/>
                <w:sz w:val="16"/>
                <w:szCs w:val="16"/>
              </w:rPr>
              <w:t>л</w:t>
            </w:r>
            <w:proofErr w:type="gramEnd"/>
            <w:r w:rsidRPr="003816AC">
              <w:rPr>
                <w:rFonts w:ascii="Arial" w:eastAsia="Times New Roman" w:hAnsi="Arial" w:cs="Arial"/>
                <w:color w:val="003300"/>
                <w:sz w:val="16"/>
                <w:szCs w:val="16"/>
              </w:rPr>
              <w:t>үктөрдү алуу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22141200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36,5</w:t>
            </w:r>
          </w:p>
        </w:tc>
        <w:tc>
          <w:tcPr>
            <w:tcW w:w="1300" w:type="dxa"/>
            <w:tcBorders>
              <w:top w:val="nil"/>
              <w:left w:val="nil"/>
              <w:bottom w:val="single" w:sz="4" w:space="0" w:color="auto"/>
              <w:right w:val="single" w:sz="4" w:space="0" w:color="auto"/>
            </w:tcBorders>
            <w:shd w:val="clear" w:color="000000" w:fill="92D050"/>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36,5</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36,5</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6,5</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Транспорт каражаттарын тейлөө</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22141300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1,5</w:t>
            </w:r>
          </w:p>
        </w:tc>
        <w:tc>
          <w:tcPr>
            <w:tcW w:w="1300" w:type="dxa"/>
            <w:tcBorders>
              <w:top w:val="nil"/>
              <w:left w:val="nil"/>
              <w:bottom w:val="single" w:sz="4" w:space="0" w:color="auto"/>
              <w:right w:val="single" w:sz="4" w:space="0" w:color="auto"/>
            </w:tcBorders>
            <w:shd w:val="clear" w:color="000000" w:fill="92D050"/>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1,5</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1,5</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1,5</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 xml:space="preserve">Дагы </w:t>
            </w:r>
            <w:proofErr w:type="gramStart"/>
            <w:r w:rsidRPr="003816AC">
              <w:rPr>
                <w:rFonts w:ascii="Arial" w:eastAsia="Times New Roman" w:hAnsi="Arial" w:cs="Arial"/>
                <w:b/>
                <w:bCs/>
                <w:color w:val="003300"/>
                <w:sz w:val="16"/>
                <w:szCs w:val="16"/>
              </w:rPr>
              <w:t>башка</w:t>
            </w:r>
            <w:proofErr w:type="gramEnd"/>
            <w:r w:rsidRPr="003816AC">
              <w:rPr>
                <w:rFonts w:ascii="Arial" w:eastAsia="Times New Roman" w:hAnsi="Arial" w:cs="Arial"/>
                <w:b/>
                <w:bCs/>
                <w:color w:val="003300"/>
                <w:sz w:val="16"/>
                <w:szCs w:val="16"/>
              </w:rPr>
              <w:t xml:space="preserve"> кызмат көрсөтүүнү алуу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2215</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65,0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151,7</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136,980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136,980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90,3</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72,0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-14,761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31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Мамлекеттик кызматчыларды окутуу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22153100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5,3</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5,3</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5,3</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5,3</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Башка тейлөө кызматтарына төлөө</w:t>
            </w:r>
            <w:proofErr w:type="gramStart"/>
            <w:r w:rsidRPr="003816AC">
              <w:rPr>
                <w:rFonts w:ascii="Arial" w:eastAsia="Times New Roman" w:hAnsi="Arial" w:cs="Arial"/>
                <w:b/>
                <w:bCs/>
                <w:color w:val="003300"/>
                <w:sz w:val="16"/>
                <w:szCs w:val="16"/>
              </w:rPr>
              <w:t>г</w:t>
            </w:r>
            <w:proofErr w:type="gramEnd"/>
            <w:r w:rsidRPr="003816AC">
              <w:rPr>
                <w:rFonts w:ascii="Arial" w:eastAsia="Times New Roman" w:hAnsi="Arial" w:cs="Arial"/>
                <w:b/>
                <w:bCs/>
                <w:color w:val="003300"/>
                <w:sz w:val="16"/>
                <w:szCs w:val="16"/>
              </w:rPr>
              <w:t>ө байланышкан чыгымдар</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22154</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65,0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146,5</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131,7</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131,7</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66,7</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-14,8</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 xml:space="preserve">Товарларды жана кызматтарды пайдалануу менен дагы </w:t>
            </w:r>
            <w:proofErr w:type="gramStart"/>
            <w:r w:rsidRPr="003816AC">
              <w:rPr>
                <w:rFonts w:ascii="Arial" w:eastAsia="Times New Roman" w:hAnsi="Arial" w:cs="Arial"/>
                <w:color w:val="003300"/>
                <w:sz w:val="16"/>
                <w:szCs w:val="16"/>
              </w:rPr>
              <w:t>башка</w:t>
            </w:r>
            <w:proofErr w:type="gramEnd"/>
            <w:r w:rsidRPr="003816AC">
              <w:rPr>
                <w:rFonts w:ascii="Arial" w:eastAsia="Times New Roman" w:hAnsi="Arial" w:cs="Arial"/>
                <w:color w:val="003300"/>
                <w:sz w:val="16"/>
                <w:szCs w:val="16"/>
              </w:rPr>
              <w:t xml:space="preserve"> кызмат көрсөтүү</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22154900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65,0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146,5</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131,730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131,730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89,9</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66,7</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-14,761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34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Учурдагы чарбалык максаттар үчүн буюмдарды жана материалдарды алуу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2222</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60,0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60,0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60,0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37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 xml:space="preserve">Учурдагы чарбалык максаттар үчүн </w:t>
            </w:r>
            <w:proofErr w:type="gramStart"/>
            <w:r w:rsidRPr="003816AC">
              <w:rPr>
                <w:rFonts w:ascii="Arial" w:eastAsia="Times New Roman" w:hAnsi="Arial" w:cs="Arial"/>
                <w:color w:val="003300"/>
                <w:sz w:val="16"/>
                <w:szCs w:val="16"/>
              </w:rPr>
              <w:t>башка</w:t>
            </w:r>
            <w:proofErr w:type="gramEnd"/>
            <w:r w:rsidRPr="003816AC">
              <w:rPr>
                <w:rFonts w:ascii="Arial" w:eastAsia="Times New Roman" w:hAnsi="Arial" w:cs="Arial"/>
                <w:color w:val="003300"/>
                <w:sz w:val="16"/>
                <w:szCs w:val="16"/>
              </w:rPr>
              <w:t xml:space="preserve"> предметтерди жана материалдарды сатып алуу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22221200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60,0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60,0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60,0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000000" w:fill="FFFF00"/>
            <w:vAlign w:val="bottom"/>
            <w:hideMark/>
          </w:tcPr>
          <w:p w:rsidR="00BA766F" w:rsidRPr="003816AC" w:rsidRDefault="00BA766F" w:rsidP="0016330A">
            <w:pPr>
              <w:rPr>
                <w:rFonts w:eastAsia="Times New Roman"/>
                <w:b/>
                <w:bCs/>
                <w:sz w:val="16"/>
                <w:szCs w:val="16"/>
              </w:rPr>
            </w:pPr>
            <w:r>
              <w:rPr>
                <w:rFonts w:eastAsia="Times New Roman"/>
                <w:b/>
                <w:bCs/>
                <w:sz w:val="16"/>
                <w:szCs w:val="16"/>
                <w:lang w:val="ky-KG"/>
              </w:rPr>
              <w:t>Атайын каражаттар менен</w:t>
            </w:r>
            <w:r w:rsidRPr="003816AC">
              <w:rPr>
                <w:rFonts w:eastAsia="Times New Roman"/>
                <w:b/>
                <w:bCs/>
                <w:sz w:val="16"/>
                <w:szCs w:val="16"/>
              </w:rPr>
              <w:t xml:space="preserve"> </w:t>
            </w:r>
          </w:p>
        </w:tc>
        <w:tc>
          <w:tcPr>
            <w:tcW w:w="928"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 </w:t>
            </w:r>
          </w:p>
        </w:tc>
        <w:tc>
          <w:tcPr>
            <w:tcW w:w="940"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1000"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1300"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82"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810"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#ДЕЛ/0!</w:t>
            </w:r>
          </w:p>
        </w:tc>
        <w:tc>
          <w:tcPr>
            <w:tcW w:w="880"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800"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40"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sz w:val="16"/>
                <w:szCs w:val="16"/>
              </w:rPr>
            </w:pPr>
            <w:r w:rsidRPr="003816AC">
              <w:rPr>
                <w:rFonts w:eastAsia="Times New Roman"/>
                <w:sz w:val="16"/>
                <w:szCs w:val="16"/>
              </w:rPr>
              <w:lastRenderedPageBreak/>
              <w:t> </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sz w:val="16"/>
                <w:szCs w:val="16"/>
              </w:rPr>
            </w:pPr>
            <w:r w:rsidRPr="003816AC">
              <w:rPr>
                <w:rFonts w:eastAsia="Times New Roman"/>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4D5CDC" w:rsidRDefault="00BA766F" w:rsidP="0016330A">
            <w:pPr>
              <w:pStyle w:val="HTML"/>
              <w:shd w:val="clear" w:color="auto" w:fill="F8F9FA"/>
              <w:spacing w:line="540" w:lineRule="atLeast"/>
              <w:rPr>
                <w:rFonts w:ascii="inherit" w:hAnsi="inherit"/>
                <w:b/>
                <w:color w:val="202124"/>
                <w:sz w:val="16"/>
                <w:szCs w:val="16"/>
                <w:u w:val="single"/>
              </w:rPr>
            </w:pPr>
            <w:r w:rsidRPr="004D5CDC">
              <w:rPr>
                <w:rStyle w:val="y2iqfc"/>
                <w:rFonts w:ascii="inherit" w:hAnsi="inherit"/>
                <w:b/>
                <w:color w:val="202124"/>
                <w:sz w:val="16"/>
                <w:szCs w:val="16"/>
                <w:u w:val="single"/>
                <w:lang w:val="ky-KG"/>
              </w:rPr>
              <w:t>ЖАЛПЫ МАКСАТТАГЫ МАМЛЕКЕТТИК КЫЗМАТТАР Аппарат + Кеңеш</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sz w:val="16"/>
                <w:szCs w:val="16"/>
              </w:rPr>
            </w:pPr>
            <w:r w:rsidRPr="003816AC">
              <w:rPr>
                <w:rFonts w:eastAsia="Times New Roman"/>
                <w:b/>
                <w:bCs/>
                <w:sz w:val="16"/>
                <w:szCs w:val="16"/>
              </w:rPr>
              <w:t>701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15 845,8</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15 342,3</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14 961,8</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14 820,1</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97,5</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-884,0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-380,5</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-141,7</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3E5AC1" w:rsidRDefault="00BA766F" w:rsidP="0016330A">
            <w:pPr>
              <w:rPr>
                <w:rFonts w:eastAsia="Times New Roman"/>
                <w:b/>
                <w:bCs/>
                <w:sz w:val="16"/>
                <w:szCs w:val="16"/>
                <w:lang w:val="ky-KG"/>
              </w:rPr>
            </w:pPr>
            <w:r>
              <w:rPr>
                <w:rFonts w:eastAsia="Times New Roman"/>
                <w:b/>
                <w:bCs/>
                <w:sz w:val="16"/>
                <w:szCs w:val="16"/>
                <w:lang w:val="ky-KG"/>
              </w:rPr>
              <w:t>Бюджеттик каражаттардын эсебинен</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sz w:val="16"/>
                <w:szCs w:val="16"/>
                <w:u w:val="single"/>
              </w:rPr>
            </w:pPr>
            <w:r w:rsidRPr="003816AC">
              <w:rPr>
                <w:rFonts w:eastAsia="Times New Roman"/>
                <w:b/>
                <w:bCs/>
                <w:sz w:val="16"/>
                <w:szCs w:val="16"/>
                <w:u w:val="single"/>
              </w:rPr>
              <w:t> </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15 845,803</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15 342,286</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14 961,826</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14 820,112</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97,5</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-884,0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-380,5</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-141,7</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 xml:space="preserve">Маяна </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2111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9 908,1</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10 161,702</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9 945,214</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9 875,079</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97,9</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37,1</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-216,5</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-70,1</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Социалдык Фондго төгүмдө</w:t>
            </w:r>
            <w:proofErr w:type="gramStart"/>
            <w:r w:rsidRPr="003816AC">
              <w:rPr>
                <w:rFonts w:ascii="Arial" w:eastAsia="Times New Roman" w:hAnsi="Arial" w:cs="Arial"/>
                <w:color w:val="003300"/>
                <w:sz w:val="16"/>
                <w:szCs w:val="16"/>
              </w:rPr>
              <w:t>р</w:t>
            </w:r>
            <w:proofErr w:type="gramEnd"/>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2121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1 489,63</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1 472,238</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1 435,355</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1 420,475</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97,5</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-54,3</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-36,9</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-14,9</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Өлкө ичиндеги иш-сапарынын чыгымдары</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22111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445,00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258,443</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288,819</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238,583</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111,8</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-156,2</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30,4</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-50,2</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Байланыш кызматын көрсөтүү</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2212</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200,0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182,3</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139,28</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120,462</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76,4</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-60,7</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-43,0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-18,8</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Телефондук кызмат көрсөтүү жана факсимилдик байланыш</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22122100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200,0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182,3</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139,281</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120,462</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76,4</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-60,7</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-43,0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-18,8</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Транспорттук кызмат көрсөтүүлө</w:t>
            </w:r>
            <w:proofErr w:type="gramStart"/>
            <w:r w:rsidRPr="003816AC">
              <w:rPr>
                <w:rFonts w:ascii="Arial" w:eastAsia="Times New Roman" w:hAnsi="Arial" w:cs="Arial"/>
                <w:b/>
                <w:bCs/>
                <w:color w:val="003300"/>
                <w:sz w:val="16"/>
                <w:szCs w:val="16"/>
              </w:rPr>
              <w:t>р</w:t>
            </w:r>
            <w:proofErr w:type="gramEnd"/>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2214</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305,0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397,128</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397,118</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397,118</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92,1</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 xml:space="preserve">Бензин, дизель жана </w:t>
            </w:r>
            <w:proofErr w:type="gramStart"/>
            <w:r w:rsidRPr="003816AC">
              <w:rPr>
                <w:rFonts w:ascii="Arial" w:eastAsia="Times New Roman" w:hAnsi="Arial" w:cs="Arial"/>
                <w:color w:val="003300"/>
                <w:sz w:val="16"/>
                <w:szCs w:val="16"/>
              </w:rPr>
              <w:t>башка</w:t>
            </w:r>
            <w:proofErr w:type="gramEnd"/>
            <w:r w:rsidRPr="003816AC">
              <w:rPr>
                <w:rFonts w:ascii="Arial" w:eastAsia="Times New Roman" w:hAnsi="Arial" w:cs="Arial"/>
                <w:color w:val="003300"/>
                <w:sz w:val="16"/>
                <w:szCs w:val="16"/>
              </w:rPr>
              <w:t xml:space="preserve"> күйүүчү майлар</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22141100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225,0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291,4</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291,4</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291,388</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66,4</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Запастык бө</w:t>
            </w:r>
            <w:proofErr w:type="gramStart"/>
            <w:r w:rsidRPr="003816AC">
              <w:rPr>
                <w:rFonts w:ascii="Arial" w:eastAsia="Times New Roman" w:hAnsi="Arial" w:cs="Arial"/>
                <w:color w:val="003300"/>
                <w:sz w:val="16"/>
                <w:szCs w:val="16"/>
              </w:rPr>
              <w:t>л</w:t>
            </w:r>
            <w:proofErr w:type="gramEnd"/>
            <w:r w:rsidRPr="003816AC">
              <w:rPr>
                <w:rFonts w:ascii="Arial" w:eastAsia="Times New Roman" w:hAnsi="Arial" w:cs="Arial"/>
                <w:color w:val="003300"/>
                <w:sz w:val="16"/>
                <w:szCs w:val="16"/>
              </w:rPr>
              <w:t>үктөрдү алуу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22141200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80,0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79,2</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79,2</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79,230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-0,8</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Транспорт каражаттарын тейлөө</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22141300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8,5</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8,5</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8,500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8,5</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 xml:space="preserve">Дагы </w:t>
            </w:r>
            <w:proofErr w:type="gramStart"/>
            <w:r w:rsidRPr="003816AC">
              <w:rPr>
                <w:rFonts w:ascii="Arial" w:eastAsia="Times New Roman" w:hAnsi="Arial" w:cs="Arial"/>
                <w:color w:val="003300"/>
                <w:sz w:val="16"/>
                <w:szCs w:val="16"/>
              </w:rPr>
              <w:t>башка</w:t>
            </w:r>
            <w:proofErr w:type="gramEnd"/>
            <w:r w:rsidRPr="003816AC">
              <w:rPr>
                <w:rFonts w:ascii="Arial" w:eastAsia="Times New Roman" w:hAnsi="Arial" w:cs="Arial"/>
                <w:color w:val="003300"/>
                <w:sz w:val="16"/>
                <w:szCs w:val="16"/>
              </w:rPr>
              <w:t xml:space="preserve"> транспорт кызматын көрсөтүү</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22141900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18,0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18,0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18,0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18,0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 xml:space="preserve">Дагы </w:t>
            </w:r>
            <w:proofErr w:type="gramStart"/>
            <w:r w:rsidRPr="003816AC">
              <w:rPr>
                <w:rFonts w:ascii="Arial" w:eastAsia="Times New Roman" w:hAnsi="Arial" w:cs="Arial"/>
                <w:b/>
                <w:bCs/>
                <w:color w:val="003300"/>
                <w:sz w:val="16"/>
                <w:szCs w:val="16"/>
              </w:rPr>
              <w:t>башка</w:t>
            </w:r>
            <w:proofErr w:type="gramEnd"/>
            <w:r w:rsidRPr="003816AC">
              <w:rPr>
                <w:rFonts w:ascii="Arial" w:eastAsia="Times New Roman" w:hAnsi="Arial" w:cs="Arial"/>
                <w:b/>
                <w:bCs/>
                <w:color w:val="003300"/>
                <w:sz w:val="16"/>
                <w:szCs w:val="16"/>
              </w:rPr>
              <w:t xml:space="preserve"> кызмат көрсөтүүнү алуу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2215</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1 100,0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1 053,4</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1 038,398</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1 038,398</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98,6</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-61,6</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-15,0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 xml:space="preserve">Дагы </w:t>
            </w:r>
            <w:proofErr w:type="gramStart"/>
            <w:r w:rsidRPr="003816AC">
              <w:rPr>
                <w:rFonts w:ascii="Arial" w:eastAsia="Times New Roman" w:hAnsi="Arial" w:cs="Arial"/>
                <w:b/>
                <w:bCs/>
                <w:color w:val="003300"/>
                <w:sz w:val="16"/>
                <w:szCs w:val="16"/>
              </w:rPr>
              <w:t>башка</w:t>
            </w:r>
            <w:proofErr w:type="gramEnd"/>
            <w:r w:rsidRPr="003816AC">
              <w:rPr>
                <w:rFonts w:ascii="Arial" w:eastAsia="Times New Roman" w:hAnsi="Arial" w:cs="Arial"/>
                <w:b/>
                <w:bCs/>
                <w:color w:val="003300"/>
                <w:sz w:val="16"/>
                <w:szCs w:val="16"/>
              </w:rPr>
              <w:t xml:space="preserve"> кызмат көрсөтүүнү алуу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22151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300"/>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Мүлк абалын күтүү кызматы</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22152</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600,0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415,1</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414,8</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414,8</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99,9</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-185,2</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-0,3</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315"/>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Имарат жана жайларды күтүүнү</w:t>
            </w:r>
            <w:proofErr w:type="gramStart"/>
            <w:r w:rsidRPr="003816AC">
              <w:rPr>
                <w:rFonts w:ascii="Arial" w:eastAsia="Times New Roman" w:hAnsi="Arial" w:cs="Arial"/>
                <w:color w:val="003300"/>
                <w:sz w:val="16"/>
                <w:szCs w:val="16"/>
              </w:rPr>
              <w:t>н</w:t>
            </w:r>
            <w:proofErr w:type="gramEnd"/>
            <w:r w:rsidRPr="003816AC">
              <w:rPr>
                <w:rFonts w:ascii="Arial" w:eastAsia="Times New Roman" w:hAnsi="Arial" w:cs="Arial"/>
                <w:color w:val="003300"/>
                <w:sz w:val="16"/>
                <w:szCs w:val="16"/>
              </w:rPr>
              <w:t xml:space="preserve"> санитардык кызматы</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22152100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600,0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415,081</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414,796</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414,796</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99,9</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-185,2</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-0,3</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40"/>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Мамлекеттик кызматчыларды жана калкты окутуу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22153</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5,3</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5,3</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5,3</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5,3</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10"/>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Мамлекеттик кызматчыларды окутуу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22153100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5,3</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5,3</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5,3</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5,3</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300"/>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Кыска мөөнө</w:t>
            </w:r>
            <w:proofErr w:type="gramStart"/>
            <w:r w:rsidRPr="003816AC">
              <w:rPr>
                <w:rFonts w:ascii="Arial" w:eastAsia="Times New Roman" w:hAnsi="Arial" w:cs="Arial"/>
                <w:color w:val="003300"/>
                <w:sz w:val="16"/>
                <w:szCs w:val="16"/>
              </w:rPr>
              <w:t>тт</w:t>
            </w:r>
            <w:proofErr w:type="gramEnd"/>
            <w:r w:rsidRPr="003816AC">
              <w:rPr>
                <w:rFonts w:ascii="Arial" w:eastAsia="Times New Roman" w:hAnsi="Arial" w:cs="Arial"/>
                <w:color w:val="003300"/>
                <w:sz w:val="16"/>
                <w:szCs w:val="16"/>
              </w:rPr>
              <w:t>үү негизде кесиптик техникалык билим берүү окуу жайларында эрезеге жеткен калкты окутуу жана кайра окутуу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22153200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Башка тейлөө кызматтарына төлөө</w:t>
            </w:r>
            <w:proofErr w:type="gramStart"/>
            <w:r w:rsidRPr="003816AC">
              <w:rPr>
                <w:rFonts w:ascii="Arial" w:eastAsia="Times New Roman" w:hAnsi="Arial" w:cs="Arial"/>
                <w:b/>
                <w:bCs/>
                <w:color w:val="003300"/>
                <w:sz w:val="16"/>
                <w:szCs w:val="16"/>
              </w:rPr>
              <w:t>г</w:t>
            </w:r>
            <w:proofErr w:type="gramEnd"/>
            <w:r w:rsidRPr="003816AC">
              <w:rPr>
                <w:rFonts w:ascii="Arial" w:eastAsia="Times New Roman" w:hAnsi="Arial" w:cs="Arial"/>
                <w:b/>
                <w:bCs/>
                <w:color w:val="003300"/>
                <w:sz w:val="16"/>
                <w:szCs w:val="16"/>
              </w:rPr>
              <w:t>ө байланышкан чыгымдар</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22154</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500,0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633,1</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618,352</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618,4</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118,4</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-14,8</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Өкүлчүлүк чыгашалары</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22154100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Бланктарды, медальдарды, значокторду даярдоо үчүн чыгымдар</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22154200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Маалыматтык-коммуникациялык кызматтарды көрсөтүүгө акы</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22154300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30,5</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30,5</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30,5</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30,5</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 xml:space="preserve">Товарларды жана кызматтарды пайдалануу менен дагы </w:t>
            </w:r>
            <w:proofErr w:type="gramStart"/>
            <w:r w:rsidRPr="003816AC">
              <w:rPr>
                <w:rFonts w:ascii="Arial" w:eastAsia="Times New Roman" w:hAnsi="Arial" w:cs="Arial"/>
                <w:color w:val="003300"/>
                <w:sz w:val="16"/>
                <w:szCs w:val="16"/>
              </w:rPr>
              <w:t>башка</w:t>
            </w:r>
            <w:proofErr w:type="gramEnd"/>
            <w:r w:rsidRPr="003816AC">
              <w:rPr>
                <w:rFonts w:ascii="Arial" w:eastAsia="Times New Roman" w:hAnsi="Arial" w:cs="Arial"/>
                <w:color w:val="003300"/>
                <w:sz w:val="16"/>
                <w:szCs w:val="16"/>
              </w:rPr>
              <w:t xml:space="preserve"> кызмат көрсөтүү</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22154900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500,0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602,593</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587,8</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587,832</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97,6</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87,8</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-14,8</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70"/>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Учурдагы чарбалык максаттар үчүн буюмдарды жана материалдарды алуу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2222</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660,0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260,0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232,0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256,575</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89,2</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-428,0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-28,0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24,6</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Камсыз кылууларды алуу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22221100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85"/>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 xml:space="preserve">Учурдагы чарбалык максаттар үчүн </w:t>
            </w:r>
            <w:proofErr w:type="gramStart"/>
            <w:r w:rsidRPr="003816AC">
              <w:rPr>
                <w:rFonts w:ascii="Arial" w:eastAsia="Times New Roman" w:hAnsi="Arial" w:cs="Arial"/>
                <w:color w:val="003300"/>
                <w:sz w:val="16"/>
                <w:szCs w:val="16"/>
              </w:rPr>
              <w:t>башка</w:t>
            </w:r>
            <w:proofErr w:type="gramEnd"/>
            <w:r w:rsidRPr="003816AC">
              <w:rPr>
                <w:rFonts w:ascii="Arial" w:eastAsia="Times New Roman" w:hAnsi="Arial" w:cs="Arial"/>
                <w:color w:val="003300"/>
                <w:sz w:val="16"/>
                <w:szCs w:val="16"/>
              </w:rPr>
              <w:t xml:space="preserve"> предметтерди жана материалдарды сатып алуу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22221200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660,0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260,000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231,970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256,575</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89,2</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-428,0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-28,0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24,6</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Коммуналдык кызматтар</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223</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1 187,8</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1 006,8</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978,480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966,2</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97,2</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-209,3</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-28,3</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-12,2</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Сууга акы</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2231</w:t>
            </w:r>
          </w:p>
        </w:tc>
        <w:tc>
          <w:tcPr>
            <w:tcW w:w="940" w:type="dxa"/>
            <w:tcBorders>
              <w:top w:val="nil"/>
              <w:left w:val="nil"/>
              <w:bottom w:val="single" w:sz="4" w:space="0" w:color="auto"/>
              <w:right w:val="single" w:sz="4" w:space="0" w:color="auto"/>
            </w:tcBorders>
            <w:shd w:val="clear" w:color="000000" w:fill="FFFFFF"/>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487,8</w:t>
            </w:r>
          </w:p>
        </w:tc>
        <w:tc>
          <w:tcPr>
            <w:tcW w:w="1000" w:type="dxa"/>
            <w:tcBorders>
              <w:top w:val="nil"/>
              <w:left w:val="nil"/>
              <w:bottom w:val="single" w:sz="4" w:space="0" w:color="auto"/>
              <w:right w:val="single" w:sz="4" w:space="0" w:color="auto"/>
            </w:tcBorders>
            <w:shd w:val="clear" w:color="000000" w:fill="FFFFFF"/>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498,8</w:t>
            </w:r>
          </w:p>
        </w:tc>
        <w:tc>
          <w:tcPr>
            <w:tcW w:w="1300" w:type="dxa"/>
            <w:tcBorders>
              <w:top w:val="nil"/>
              <w:left w:val="nil"/>
              <w:bottom w:val="single" w:sz="4" w:space="0" w:color="auto"/>
              <w:right w:val="single" w:sz="4" w:space="0" w:color="auto"/>
            </w:tcBorders>
            <w:shd w:val="clear" w:color="000000" w:fill="FFFFFF"/>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498,764</w:t>
            </w:r>
          </w:p>
        </w:tc>
        <w:tc>
          <w:tcPr>
            <w:tcW w:w="982" w:type="dxa"/>
            <w:tcBorders>
              <w:top w:val="nil"/>
              <w:left w:val="nil"/>
              <w:bottom w:val="single" w:sz="4" w:space="0" w:color="auto"/>
              <w:right w:val="single" w:sz="4" w:space="0" w:color="auto"/>
            </w:tcBorders>
            <w:shd w:val="clear" w:color="000000" w:fill="FFFFFF"/>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486,575</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11,0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-12,2</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Электроэнергияга акы</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2232</w:t>
            </w:r>
          </w:p>
        </w:tc>
        <w:tc>
          <w:tcPr>
            <w:tcW w:w="940" w:type="dxa"/>
            <w:tcBorders>
              <w:top w:val="nil"/>
              <w:left w:val="nil"/>
              <w:bottom w:val="single" w:sz="4" w:space="0" w:color="auto"/>
              <w:right w:val="single" w:sz="4" w:space="0" w:color="auto"/>
            </w:tcBorders>
            <w:shd w:val="clear" w:color="000000" w:fill="FFFFFF"/>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700,0</w:t>
            </w:r>
          </w:p>
        </w:tc>
        <w:tc>
          <w:tcPr>
            <w:tcW w:w="1000" w:type="dxa"/>
            <w:tcBorders>
              <w:top w:val="nil"/>
              <w:left w:val="nil"/>
              <w:bottom w:val="single" w:sz="4" w:space="0" w:color="auto"/>
              <w:right w:val="single" w:sz="4" w:space="0" w:color="auto"/>
            </w:tcBorders>
            <w:shd w:val="clear" w:color="000000" w:fill="FFFFFF"/>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508,0</w:t>
            </w:r>
          </w:p>
        </w:tc>
        <w:tc>
          <w:tcPr>
            <w:tcW w:w="1300" w:type="dxa"/>
            <w:tcBorders>
              <w:top w:val="nil"/>
              <w:left w:val="nil"/>
              <w:bottom w:val="single" w:sz="4" w:space="0" w:color="auto"/>
              <w:right w:val="single" w:sz="4" w:space="0" w:color="auto"/>
            </w:tcBorders>
            <w:shd w:val="clear" w:color="000000" w:fill="FFFFFF"/>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479,716</w:t>
            </w:r>
          </w:p>
        </w:tc>
        <w:tc>
          <w:tcPr>
            <w:tcW w:w="982" w:type="dxa"/>
            <w:tcBorders>
              <w:top w:val="nil"/>
              <w:left w:val="nil"/>
              <w:bottom w:val="single" w:sz="4" w:space="0" w:color="auto"/>
              <w:right w:val="single" w:sz="4" w:space="0" w:color="auto"/>
            </w:tcBorders>
            <w:shd w:val="clear" w:color="000000" w:fill="FFFFFF"/>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479,656</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94,4</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-220,3</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-28,3</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-0,1</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Резервдик  фонд</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2824</w:t>
            </w:r>
          </w:p>
        </w:tc>
        <w:tc>
          <w:tcPr>
            <w:tcW w:w="940" w:type="dxa"/>
            <w:tcBorders>
              <w:top w:val="nil"/>
              <w:left w:val="nil"/>
              <w:bottom w:val="single" w:sz="4" w:space="0" w:color="auto"/>
              <w:right w:val="single" w:sz="4" w:space="0" w:color="auto"/>
            </w:tcBorders>
            <w:shd w:val="clear" w:color="000000" w:fill="FFFFFF"/>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550,2</w:t>
            </w:r>
          </w:p>
        </w:tc>
        <w:tc>
          <w:tcPr>
            <w:tcW w:w="1000" w:type="dxa"/>
            <w:tcBorders>
              <w:top w:val="nil"/>
              <w:left w:val="nil"/>
              <w:bottom w:val="single" w:sz="4" w:space="0" w:color="auto"/>
              <w:right w:val="single" w:sz="4" w:space="0" w:color="auto"/>
            </w:tcBorders>
            <w:shd w:val="clear" w:color="000000" w:fill="FFFFFF"/>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550,2</w:t>
            </w:r>
          </w:p>
        </w:tc>
        <w:tc>
          <w:tcPr>
            <w:tcW w:w="1300" w:type="dxa"/>
            <w:tcBorders>
              <w:top w:val="nil"/>
              <w:left w:val="nil"/>
              <w:bottom w:val="single" w:sz="4" w:space="0" w:color="auto"/>
              <w:right w:val="single" w:sz="4" w:space="0" w:color="auto"/>
            </w:tcBorders>
            <w:shd w:val="clear" w:color="000000" w:fill="FFFFFF"/>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507,191</w:t>
            </w:r>
          </w:p>
        </w:tc>
        <w:tc>
          <w:tcPr>
            <w:tcW w:w="982" w:type="dxa"/>
            <w:tcBorders>
              <w:top w:val="nil"/>
              <w:left w:val="nil"/>
              <w:bottom w:val="single" w:sz="4" w:space="0" w:color="auto"/>
              <w:right w:val="single" w:sz="4" w:space="0" w:color="auto"/>
            </w:tcBorders>
            <w:shd w:val="clear" w:color="000000" w:fill="FFFFFF"/>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507,191</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92,2</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-43,0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-43,0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000000" w:fill="FFFF00"/>
            <w:vAlign w:val="bottom"/>
            <w:hideMark/>
          </w:tcPr>
          <w:p w:rsidR="00BA766F" w:rsidRPr="003816AC" w:rsidRDefault="00BA766F" w:rsidP="0016330A">
            <w:pPr>
              <w:rPr>
                <w:rFonts w:eastAsia="Times New Roman"/>
                <w:b/>
                <w:bCs/>
                <w:sz w:val="16"/>
                <w:szCs w:val="16"/>
              </w:rPr>
            </w:pPr>
            <w:r>
              <w:rPr>
                <w:rFonts w:eastAsia="Times New Roman"/>
                <w:b/>
                <w:bCs/>
                <w:sz w:val="16"/>
                <w:szCs w:val="16"/>
                <w:lang w:val="ky-KG"/>
              </w:rPr>
              <w:t>Атайын каражаттар менен</w:t>
            </w:r>
            <w:r w:rsidRPr="003816AC">
              <w:rPr>
                <w:rFonts w:eastAsia="Times New Roman"/>
                <w:b/>
                <w:bCs/>
                <w:sz w:val="16"/>
                <w:szCs w:val="16"/>
              </w:rPr>
              <w:t xml:space="preserve"> </w:t>
            </w:r>
          </w:p>
        </w:tc>
        <w:tc>
          <w:tcPr>
            <w:tcW w:w="928"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 </w:t>
            </w:r>
          </w:p>
        </w:tc>
        <w:tc>
          <w:tcPr>
            <w:tcW w:w="940"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1000"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1300"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82"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810"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#ДЕЛ/0!</w:t>
            </w:r>
          </w:p>
        </w:tc>
        <w:tc>
          <w:tcPr>
            <w:tcW w:w="880"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800"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40"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sz w:val="16"/>
                <w:szCs w:val="16"/>
              </w:rPr>
            </w:pPr>
            <w:r w:rsidRPr="003816AC">
              <w:rPr>
                <w:rFonts w:eastAsia="Times New Roman"/>
                <w:sz w:val="16"/>
                <w:szCs w:val="16"/>
              </w:rPr>
              <w:t> </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sz w:val="16"/>
                <w:szCs w:val="16"/>
              </w:rPr>
            </w:pPr>
            <w:r w:rsidRPr="003816AC">
              <w:rPr>
                <w:rFonts w:eastAsia="Times New Roman"/>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000000" w:fill="FFFF00"/>
            <w:vAlign w:val="bottom"/>
            <w:hideMark/>
          </w:tcPr>
          <w:p w:rsidR="00BA766F" w:rsidRPr="00FE7DE3" w:rsidRDefault="00BA766F" w:rsidP="0016330A">
            <w:pPr>
              <w:jc w:val="center"/>
              <w:rPr>
                <w:rFonts w:eastAsia="Times New Roman"/>
                <w:b/>
                <w:bCs/>
                <w:sz w:val="16"/>
                <w:szCs w:val="16"/>
                <w:u w:val="single"/>
                <w:lang w:val="ky-KG"/>
              </w:rPr>
            </w:pPr>
            <w:r>
              <w:rPr>
                <w:rFonts w:eastAsia="Times New Roman"/>
                <w:b/>
                <w:bCs/>
                <w:sz w:val="16"/>
                <w:szCs w:val="16"/>
                <w:u w:val="single"/>
                <w:lang w:val="ky-KG"/>
              </w:rPr>
              <w:t>КОРГОО</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sz w:val="16"/>
                <w:szCs w:val="16"/>
              </w:rPr>
            </w:pPr>
            <w:r w:rsidRPr="003816AC">
              <w:rPr>
                <w:rFonts w:eastAsia="Times New Roman"/>
                <w:b/>
                <w:bCs/>
                <w:sz w:val="16"/>
                <w:szCs w:val="16"/>
              </w:rPr>
              <w:t>702</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1 000,0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717,9</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677,2</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632,9</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94,3</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-322,8</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-40,7</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-44,3</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Бюджеттик каражаттарынын эсебинен</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sz w:val="16"/>
                <w:szCs w:val="16"/>
                <w:u w:val="single"/>
              </w:rPr>
            </w:pPr>
            <w:r w:rsidRPr="003816AC">
              <w:rPr>
                <w:rFonts w:eastAsia="Times New Roman"/>
                <w:b/>
                <w:bCs/>
                <w:sz w:val="16"/>
                <w:szCs w:val="16"/>
                <w:u w:val="single"/>
              </w:rPr>
              <w:t> </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1 000,0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717,9</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677,200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632,900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94,3</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-322,8</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-40,7</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-44,3</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Транспорттук кызмат көрсөтүүлө</w:t>
            </w:r>
            <w:proofErr w:type="gramStart"/>
            <w:r w:rsidRPr="003816AC">
              <w:rPr>
                <w:rFonts w:ascii="Arial" w:eastAsia="Times New Roman" w:hAnsi="Arial" w:cs="Arial"/>
                <w:b/>
                <w:bCs/>
                <w:color w:val="003300"/>
                <w:sz w:val="16"/>
                <w:szCs w:val="16"/>
              </w:rPr>
              <w:t>р</w:t>
            </w:r>
            <w:proofErr w:type="gramEnd"/>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2214</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500,0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652,20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652,200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607,9</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152,2</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-44,3</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lastRenderedPageBreak/>
              <w:t xml:space="preserve">Бензин, дизель жана </w:t>
            </w:r>
            <w:proofErr w:type="gramStart"/>
            <w:r w:rsidRPr="003816AC">
              <w:rPr>
                <w:rFonts w:ascii="Arial" w:eastAsia="Times New Roman" w:hAnsi="Arial" w:cs="Arial"/>
                <w:color w:val="003300"/>
                <w:sz w:val="16"/>
                <w:szCs w:val="16"/>
              </w:rPr>
              <w:t>башка</w:t>
            </w:r>
            <w:proofErr w:type="gramEnd"/>
            <w:r w:rsidRPr="003816AC">
              <w:rPr>
                <w:rFonts w:ascii="Arial" w:eastAsia="Times New Roman" w:hAnsi="Arial" w:cs="Arial"/>
                <w:color w:val="003300"/>
                <w:sz w:val="16"/>
                <w:szCs w:val="16"/>
              </w:rPr>
              <w:t xml:space="preserve"> күйүүчү майлар</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22141100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500,0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305,850</w:t>
            </w:r>
          </w:p>
        </w:tc>
        <w:tc>
          <w:tcPr>
            <w:tcW w:w="1300" w:type="dxa"/>
            <w:tcBorders>
              <w:top w:val="nil"/>
              <w:left w:val="nil"/>
              <w:bottom w:val="single" w:sz="4" w:space="0" w:color="auto"/>
              <w:right w:val="single" w:sz="4" w:space="0" w:color="auto"/>
            </w:tcBorders>
            <w:shd w:val="clear" w:color="000000" w:fill="92D050"/>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305,9</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305,9</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-194,2</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 xml:space="preserve">Дагы </w:t>
            </w:r>
            <w:proofErr w:type="gramStart"/>
            <w:r w:rsidRPr="003816AC">
              <w:rPr>
                <w:rFonts w:ascii="Arial" w:eastAsia="Times New Roman" w:hAnsi="Arial" w:cs="Arial"/>
                <w:color w:val="003300"/>
                <w:sz w:val="16"/>
                <w:szCs w:val="16"/>
              </w:rPr>
              <w:t>башка</w:t>
            </w:r>
            <w:proofErr w:type="gramEnd"/>
            <w:r w:rsidRPr="003816AC">
              <w:rPr>
                <w:rFonts w:ascii="Arial" w:eastAsia="Times New Roman" w:hAnsi="Arial" w:cs="Arial"/>
                <w:color w:val="003300"/>
                <w:sz w:val="16"/>
                <w:szCs w:val="16"/>
              </w:rPr>
              <w:t xml:space="preserve"> транспорт кызматын көрсөтүү</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22141900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346,350</w:t>
            </w:r>
          </w:p>
        </w:tc>
        <w:tc>
          <w:tcPr>
            <w:tcW w:w="1300" w:type="dxa"/>
            <w:tcBorders>
              <w:top w:val="nil"/>
              <w:left w:val="nil"/>
              <w:bottom w:val="single" w:sz="4" w:space="0" w:color="auto"/>
              <w:right w:val="single" w:sz="4" w:space="0" w:color="auto"/>
            </w:tcBorders>
            <w:shd w:val="clear" w:color="000000" w:fill="92D050"/>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346,4</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302,1</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346,4</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-44,3</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Башка тейлөө кызматтарына төлөө</w:t>
            </w:r>
            <w:proofErr w:type="gramStart"/>
            <w:r w:rsidRPr="003816AC">
              <w:rPr>
                <w:rFonts w:ascii="Arial" w:eastAsia="Times New Roman" w:hAnsi="Arial" w:cs="Arial"/>
                <w:b/>
                <w:bCs/>
                <w:color w:val="003300"/>
                <w:sz w:val="16"/>
                <w:szCs w:val="16"/>
              </w:rPr>
              <w:t>г</w:t>
            </w:r>
            <w:proofErr w:type="gramEnd"/>
            <w:r w:rsidRPr="003816AC">
              <w:rPr>
                <w:rFonts w:ascii="Arial" w:eastAsia="Times New Roman" w:hAnsi="Arial" w:cs="Arial"/>
                <w:b/>
                <w:bCs/>
                <w:color w:val="003300"/>
                <w:sz w:val="16"/>
                <w:szCs w:val="16"/>
              </w:rPr>
              <w:t>ө байланышкан чыгымдар</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22154</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500,0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65,7</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25,0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25,0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-475,0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 xml:space="preserve">Товарларды жана кызматтарды пайдалануу менен дагы </w:t>
            </w:r>
            <w:proofErr w:type="gramStart"/>
            <w:r w:rsidRPr="003816AC">
              <w:rPr>
                <w:rFonts w:ascii="Arial" w:eastAsia="Times New Roman" w:hAnsi="Arial" w:cs="Arial"/>
                <w:color w:val="003300"/>
                <w:sz w:val="16"/>
                <w:szCs w:val="16"/>
              </w:rPr>
              <w:t>башка</w:t>
            </w:r>
            <w:proofErr w:type="gramEnd"/>
            <w:r w:rsidRPr="003816AC">
              <w:rPr>
                <w:rFonts w:ascii="Arial" w:eastAsia="Times New Roman" w:hAnsi="Arial" w:cs="Arial"/>
                <w:color w:val="003300"/>
                <w:sz w:val="16"/>
                <w:szCs w:val="16"/>
              </w:rPr>
              <w:t xml:space="preserve"> кызмат көрсөтүү</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22154900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500,0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65,7</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25,000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25,0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38,1</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-475,0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000000" w:fill="FFFF00"/>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Атайын каражаттардын эсебинен</w:t>
            </w:r>
          </w:p>
        </w:tc>
        <w:tc>
          <w:tcPr>
            <w:tcW w:w="928"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 </w:t>
            </w:r>
          </w:p>
        </w:tc>
        <w:tc>
          <w:tcPr>
            <w:tcW w:w="940"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1000"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1300"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982"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sz w:val="16"/>
                <w:szCs w:val="16"/>
              </w:rPr>
            </w:pPr>
            <w:r w:rsidRPr="003816AC">
              <w:rPr>
                <w:rFonts w:eastAsia="Times New Roman"/>
                <w:sz w:val="16"/>
                <w:szCs w:val="16"/>
              </w:rPr>
              <w:t> </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sz w:val="16"/>
                <w:szCs w:val="16"/>
              </w:rPr>
            </w:pPr>
            <w:r w:rsidRPr="003816AC">
              <w:rPr>
                <w:rFonts w:eastAsia="Times New Roman"/>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sz w:val="16"/>
                <w:szCs w:val="16"/>
                <w:u w:val="single"/>
              </w:rPr>
            </w:pPr>
            <w:r>
              <w:rPr>
                <w:rFonts w:eastAsia="Times New Roman"/>
                <w:b/>
                <w:bCs/>
                <w:sz w:val="16"/>
                <w:szCs w:val="16"/>
                <w:u w:val="single"/>
              </w:rPr>
              <w:t xml:space="preserve">ЭКОНОМИКАЛЫК СУРООЛОР  </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sz w:val="16"/>
                <w:szCs w:val="16"/>
              </w:rPr>
            </w:pPr>
            <w:r w:rsidRPr="003816AC">
              <w:rPr>
                <w:rFonts w:eastAsia="Times New Roman"/>
                <w:b/>
                <w:bCs/>
                <w:sz w:val="16"/>
                <w:szCs w:val="16"/>
              </w:rPr>
              <w:t>704</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567,1</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977,1</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973,6</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973,6</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99,6</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406,5</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-3,5</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Бюджеттик каражаттардын эсебинен</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sz w:val="16"/>
                <w:szCs w:val="16"/>
                <w:u w:val="single"/>
              </w:rPr>
            </w:pPr>
            <w:r w:rsidRPr="003816AC">
              <w:rPr>
                <w:rFonts w:eastAsia="Times New Roman"/>
                <w:b/>
                <w:bCs/>
                <w:sz w:val="16"/>
                <w:szCs w:val="16"/>
                <w:u w:val="single"/>
              </w:rPr>
              <w:t> </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567,1</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977,1</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973,600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973,600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99,6</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406,5</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-3,5</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 xml:space="preserve">Дагы </w:t>
            </w:r>
            <w:proofErr w:type="gramStart"/>
            <w:r w:rsidRPr="003816AC">
              <w:rPr>
                <w:rFonts w:ascii="Arial" w:eastAsia="Times New Roman" w:hAnsi="Arial" w:cs="Arial"/>
                <w:b/>
                <w:bCs/>
                <w:color w:val="003300"/>
                <w:sz w:val="16"/>
                <w:szCs w:val="16"/>
              </w:rPr>
              <w:t>башка</w:t>
            </w:r>
            <w:proofErr w:type="gramEnd"/>
            <w:r w:rsidRPr="003816AC">
              <w:rPr>
                <w:rFonts w:ascii="Arial" w:eastAsia="Times New Roman" w:hAnsi="Arial" w:cs="Arial"/>
                <w:b/>
                <w:bCs/>
                <w:color w:val="003300"/>
                <w:sz w:val="16"/>
                <w:szCs w:val="16"/>
              </w:rPr>
              <w:t xml:space="preserve"> кызмат көрсөтүүнү алуу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2215</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567,100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977,1</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973,6</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973,6</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99,6</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406,5</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-3,5</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 xml:space="preserve">Дагы </w:t>
            </w:r>
            <w:proofErr w:type="gramStart"/>
            <w:r w:rsidRPr="003816AC">
              <w:rPr>
                <w:rFonts w:ascii="Arial" w:eastAsia="Times New Roman" w:hAnsi="Arial" w:cs="Arial"/>
                <w:b/>
                <w:bCs/>
                <w:color w:val="003300"/>
                <w:sz w:val="16"/>
                <w:szCs w:val="16"/>
              </w:rPr>
              <w:t>башка</w:t>
            </w:r>
            <w:proofErr w:type="gramEnd"/>
            <w:r w:rsidRPr="003816AC">
              <w:rPr>
                <w:rFonts w:ascii="Arial" w:eastAsia="Times New Roman" w:hAnsi="Arial" w:cs="Arial"/>
                <w:b/>
                <w:bCs/>
                <w:color w:val="003300"/>
                <w:sz w:val="16"/>
                <w:szCs w:val="16"/>
              </w:rPr>
              <w:t xml:space="preserve"> кызмат көрсөтүүнү алуу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22151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Башка тейлөө кызматтарына төлөө</w:t>
            </w:r>
            <w:proofErr w:type="gramStart"/>
            <w:r w:rsidRPr="003816AC">
              <w:rPr>
                <w:rFonts w:ascii="Arial" w:eastAsia="Times New Roman" w:hAnsi="Arial" w:cs="Arial"/>
                <w:b/>
                <w:bCs/>
                <w:color w:val="003300"/>
                <w:sz w:val="16"/>
                <w:szCs w:val="16"/>
              </w:rPr>
              <w:t>г</w:t>
            </w:r>
            <w:proofErr w:type="gramEnd"/>
            <w:r w:rsidRPr="003816AC">
              <w:rPr>
                <w:rFonts w:ascii="Arial" w:eastAsia="Times New Roman" w:hAnsi="Arial" w:cs="Arial"/>
                <w:b/>
                <w:bCs/>
                <w:color w:val="003300"/>
                <w:sz w:val="16"/>
                <w:szCs w:val="16"/>
              </w:rPr>
              <w:t>ө байланышкан чыгымдар</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22154</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567,1</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977,1</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973,6</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973,6</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406,5</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-3,5</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 xml:space="preserve">Товарларды жана кызматтарды пайдалануу менен дагы </w:t>
            </w:r>
            <w:proofErr w:type="gramStart"/>
            <w:r w:rsidRPr="003816AC">
              <w:rPr>
                <w:rFonts w:ascii="Arial" w:eastAsia="Times New Roman" w:hAnsi="Arial" w:cs="Arial"/>
                <w:color w:val="003300"/>
                <w:sz w:val="16"/>
                <w:szCs w:val="16"/>
              </w:rPr>
              <w:t>башка</w:t>
            </w:r>
            <w:proofErr w:type="gramEnd"/>
            <w:r w:rsidRPr="003816AC">
              <w:rPr>
                <w:rFonts w:ascii="Arial" w:eastAsia="Times New Roman" w:hAnsi="Arial" w:cs="Arial"/>
                <w:color w:val="003300"/>
                <w:sz w:val="16"/>
                <w:szCs w:val="16"/>
              </w:rPr>
              <w:t xml:space="preserve"> кызмат көрсөтүү</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22154900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567,1</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977,1</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973,600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973,6</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99,6</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406,5</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-3,5</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000000" w:fill="FFFF00"/>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Атайын каражаттардын эсебинен</w:t>
            </w:r>
          </w:p>
        </w:tc>
        <w:tc>
          <w:tcPr>
            <w:tcW w:w="928"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 </w:t>
            </w:r>
          </w:p>
        </w:tc>
        <w:tc>
          <w:tcPr>
            <w:tcW w:w="940"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1000"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1300"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982"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000000" w:fill="FFFFFF"/>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 </w:t>
            </w:r>
          </w:p>
        </w:tc>
        <w:tc>
          <w:tcPr>
            <w:tcW w:w="928" w:type="dxa"/>
            <w:tcBorders>
              <w:top w:val="nil"/>
              <w:left w:val="nil"/>
              <w:bottom w:val="single" w:sz="4" w:space="0" w:color="auto"/>
              <w:right w:val="single" w:sz="4" w:space="0" w:color="auto"/>
            </w:tcBorders>
            <w:shd w:val="clear" w:color="000000" w:fill="FFFFFF"/>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 </w:t>
            </w:r>
          </w:p>
        </w:tc>
        <w:tc>
          <w:tcPr>
            <w:tcW w:w="940" w:type="dxa"/>
            <w:tcBorders>
              <w:top w:val="nil"/>
              <w:left w:val="nil"/>
              <w:bottom w:val="single" w:sz="4" w:space="0" w:color="auto"/>
              <w:right w:val="single" w:sz="4" w:space="0" w:color="auto"/>
            </w:tcBorders>
            <w:shd w:val="clear" w:color="000000" w:fill="FFFFFF"/>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1000" w:type="dxa"/>
            <w:tcBorders>
              <w:top w:val="nil"/>
              <w:left w:val="nil"/>
              <w:bottom w:val="single" w:sz="4" w:space="0" w:color="auto"/>
              <w:right w:val="single" w:sz="4" w:space="0" w:color="auto"/>
            </w:tcBorders>
            <w:shd w:val="clear" w:color="000000" w:fill="FFFFFF"/>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1300" w:type="dxa"/>
            <w:tcBorders>
              <w:top w:val="nil"/>
              <w:left w:val="nil"/>
              <w:bottom w:val="single" w:sz="4" w:space="0" w:color="auto"/>
              <w:right w:val="single" w:sz="4" w:space="0" w:color="auto"/>
            </w:tcBorders>
            <w:shd w:val="clear" w:color="000000" w:fill="FFFFFF"/>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982" w:type="dxa"/>
            <w:tcBorders>
              <w:top w:val="nil"/>
              <w:left w:val="nil"/>
              <w:bottom w:val="single" w:sz="4" w:space="0" w:color="auto"/>
              <w:right w:val="single" w:sz="4" w:space="0" w:color="auto"/>
            </w:tcBorders>
            <w:shd w:val="clear" w:color="000000" w:fill="FFFFFF"/>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810" w:type="dxa"/>
            <w:tcBorders>
              <w:top w:val="nil"/>
              <w:left w:val="nil"/>
              <w:bottom w:val="single" w:sz="4" w:space="0" w:color="auto"/>
              <w:right w:val="single" w:sz="4" w:space="0" w:color="auto"/>
            </w:tcBorders>
            <w:shd w:val="clear" w:color="000000" w:fill="FFFFFF"/>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880" w:type="dxa"/>
            <w:tcBorders>
              <w:top w:val="nil"/>
              <w:left w:val="nil"/>
              <w:bottom w:val="single" w:sz="4" w:space="0" w:color="auto"/>
              <w:right w:val="single" w:sz="4" w:space="0" w:color="auto"/>
            </w:tcBorders>
            <w:shd w:val="clear" w:color="000000" w:fill="FFFFFF"/>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800" w:type="dxa"/>
            <w:tcBorders>
              <w:top w:val="nil"/>
              <w:left w:val="nil"/>
              <w:bottom w:val="single" w:sz="4" w:space="0" w:color="auto"/>
              <w:right w:val="single" w:sz="4" w:space="0" w:color="auto"/>
            </w:tcBorders>
            <w:shd w:val="clear" w:color="000000" w:fill="FFFFFF"/>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940" w:type="dxa"/>
            <w:tcBorders>
              <w:top w:val="nil"/>
              <w:left w:val="nil"/>
              <w:bottom w:val="single" w:sz="4" w:space="0" w:color="auto"/>
              <w:right w:val="single" w:sz="4" w:space="0" w:color="auto"/>
            </w:tcBorders>
            <w:shd w:val="clear" w:color="000000" w:fill="FFFFFF"/>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r>
      <w:tr w:rsidR="00BA766F" w:rsidRPr="003816AC" w:rsidTr="00FC4EFC">
        <w:trPr>
          <w:trHeight w:val="285"/>
        </w:trPr>
        <w:tc>
          <w:tcPr>
            <w:tcW w:w="6026" w:type="dxa"/>
            <w:tcBorders>
              <w:top w:val="nil"/>
              <w:left w:val="single" w:sz="4" w:space="0" w:color="auto"/>
              <w:bottom w:val="single" w:sz="4" w:space="0" w:color="auto"/>
              <w:right w:val="single" w:sz="4" w:space="0" w:color="auto"/>
            </w:tcBorders>
            <w:shd w:val="clear" w:color="000000" w:fill="92D050"/>
            <w:vAlign w:val="bottom"/>
            <w:hideMark/>
          </w:tcPr>
          <w:p w:rsidR="00BA766F" w:rsidRPr="003816AC" w:rsidRDefault="00BA766F" w:rsidP="0016330A">
            <w:pPr>
              <w:jc w:val="center"/>
              <w:rPr>
                <w:rFonts w:eastAsia="Times New Roman"/>
                <w:b/>
                <w:bCs/>
                <w:sz w:val="16"/>
                <w:szCs w:val="16"/>
                <w:u w:val="single"/>
              </w:rPr>
            </w:pPr>
            <w:r w:rsidRPr="003816AC">
              <w:rPr>
                <w:rFonts w:eastAsia="Times New Roman"/>
                <w:b/>
                <w:bCs/>
                <w:sz w:val="16"/>
                <w:szCs w:val="16"/>
                <w:u w:val="single"/>
              </w:rPr>
              <w:t xml:space="preserve"> Л</w:t>
            </w:r>
            <w:r w:rsidRPr="003816AC">
              <w:rPr>
                <w:rFonts w:eastAsia="Times New Roman"/>
                <w:b/>
                <w:bCs/>
                <w:sz w:val="22"/>
                <w:szCs w:val="22"/>
                <w:u w:val="single"/>
              </w:rPr>
              <w:t>ейлек Тазалык</w:t>
            </w:r>
            <w:r>
              <w:rPr>
                <w:rFonts w:eastAsia="Times New Roman"/>
                <w:b/>
                <w:bCs/>
                <w:sz w:val="22"/>
                <w:szCs w:val="22"/>
                <w:u w:val="single"/>
              </w:rPr>
              <w:t xml:space="preserve"> турак-жай жана коммуналдык чарба</w:t>
            </w:r>
          </w:p>
        </w:tc>
        <w:tc>
          <w:tcPr>
            <w:tcW w:w="928"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sz w:val="16"/>
                <w:szCs w:val="16"/>
              </w:rPr>
            </w:pPr>
            <w:r w:rsidRPr="003816AC">
              <w:rPr>
                <w:rFonts w:eastAsia="Times New Roman"/>
                <w:b/>
                <w:bCs/>
                <w:sz w:val="16"/>
                <w:szCs w:val="16"/>
              </w:rPr>
              <w:t>70624</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5 630,9</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5 117,9</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5 037,9</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4 924,8</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98,4</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-593,0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-80,0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-113,1</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Бюджеттик каражаттардын эсебинен</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sz w:val="16"/>
                <w:szCs w:val="16"/>
                <w:u w:val="single"/>
              </w:rPr>
            </w:pPr>
            <w:r w:rsidRPr="003816AC">
              <w:rPr>
                <w:rFonts w:eastAsia="Times New Roman"/>
                <w:b/>
                <w:bCs/>
                <w:sz w:val="16"/>
                <w:szCs w:val="16"/>
                <w:u w:val="single"/>
              </w:rPr>
              <w:t> </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5 630,900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5 117,854</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5 037,873</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4 924,808</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98,4</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-593,0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-80,0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-113,1</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 xml:space="preserve"> Эмгек маяна</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2111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5 053,1</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4 407,411</w:t>
            </w:r>
          </w:p>
        </w:tc>
        <w:tc>
          <w:tcPr>
            <w:tcW w:w="1300" w:type="dxa"/>
            <w:tcBorders>
              <w:top w:val="nil"/>
              <w:left w:val="nil"/>
              <w:bottom w:val="single" w:sz="4" w:space="0" w:color="auto"/>
              <w:right w:val="single" w:sz="4" w:space="0" w:color="auto"/>
            </w:tcBorders>
            <w:shd w:val="clear" w:color="000000" w:fill="FFFFFF"/>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4 329,601</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4 261,113</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98,2</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-723,5</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-77,8</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-68,5</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Социалдык Фондго төгүмдө</w:t>
            </w:r>
            <w:proofErr w:type="gramStart"/>
            <w:r w:rsidRPr="003816AC">
              <w:rPr>
                <w:rFonts w:ascii="Arial" w:eastAsia="Times New Roman" w:hAnsi="Arial" w:cs="Arial"/>
                <w:color w:val="003300"/>
                <w:sz w:val="16"/>
                <w:szCs w:val="16"/>
              </w:rPr>
              <w:t>р</w:t>
            </w:r>
            <w:proofErr w:type="gramEnd"/>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2121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577,80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710,443</w:t>
            </w:r>
          </w:p>
        </w:tc>
        <w:tc>
          <w:tcPr>
            <w:tcW w:w="1300" w:type="dxa"/>
            <w:tcBorders>
              <w:top w:val="nil"/>
              <w:left w:val="nil"/>
              <w:bottom w:val="single" w:sz="4" w:space="0" w:color="auto"/>
              <w:right w:val="single" w:sz="4" w:space="0" w:color="auto"/>
            </w:tcBorders>
            <w:shd w:val="clear" w:color="000000" w:fill="FFFFFF"/>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708,272</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646,795</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99,7</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130,5</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-2,171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-61,5</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Байланыш кызматын көрсөтүү</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2212</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1300" w:type="dxa"/>
            <w:tcBorders>
              <w:top w:val="nil"/>
              <w:left w:val="nil"/>
              <w:bottom w:val="single" w:sz="4" w:space="0" w:color="auto"/>
              <w:right w:val="single" w:sz="4" w:space="0" w:color="auto"/>
            </w:tcBorders>
            <w:shd w:val="clear" w:color="000000" w:fill="FFFFFF"/>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16,9</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16,9</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 xml:space="preserve">Дагы </w:t>
            </w:r>
            <w:proofErr w:type="gramStart"/>
            <w:r w:rsidRPr="003816AC">
              <w:rPr>
                <w:rFonts w:ascii="Arial" w:eastAsia="Times New Roman" w:hAnsi="Arial" w:cs="Arial"/>
                <w:color w:val="003300"/>
                <w:sz w:val="16"/>
                <w:szCs w:val="16"/>
              </w:rPr>
              <w:t>башка</w:t>
            </w:r>
            <w:proofErr w:type="gramEnd"/>
            <w:r w:rsidRPr="003816AC">
              <w:rPr>
                <w:rFonts w:ascii="Arial" w:eastAsia="Times New Roman" w:hAnsi="Arial" w:cs="Arial"/>
                <w:color w:val="003300"/>
                <w:sz w:val="16"/>
                <w:szCs w:val="16"/>
              </w:rPr>
              <w:t xml:space="preserve"> байланыш кызматын көрсөтүү</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22122900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300" w:type="dxa"/>
            <w:tcBorders>
              <w:top w:val="nil"/>
              <w:left w:val="nil"/>
              <w:bottom w:val="single" w:sz="4" w:space="0" w:color="auto"/>
              <w:right w:val="single" w:sz="4" w:space="0" w:color="auto"/>
            </w:tcBorders>
            <w:shd w:val="clear" w:color="000000" w:fill="FFFFFF"/>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16,9</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16,9</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000000" w:fill="FFFF00"/>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Атайын каражаттардын эсебинен</w:t>
            </w:r>
          </w:p>
        </w:tc>
        <w:tc>
          <w:tcPr>
            <w:tcW w:w="928"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 </w:t>
            </w:r>
          </w:p>
        </w:tc>
        <w:tc>
          <w:tcPr>
            <w:tcW w:w="940"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2 920,0</w:t>
            </w:r>
          </w:p>
        </w:tc>
        <w:tc>
          <w:tcPr>
            <w:tcW w:w="1000"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2 921,674</w:t>
            </w:r>
          </w:p>
        </w:tc>
        <w:tc>
          <w:tcPr>
            <w:tcW w:w="1300"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2 405,827</w:t>
            </w:r>
          </w:p>
        </w:tc>
        <w:tc>
          <w:tcPr>
            <w:tcW w:w="982"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2 405,827</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82,3</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-514,2</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-515,8</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 </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000000" w:fill="92D050"/>
            <w:vAlign w:val="bottom"/>
            <w:hideMark/>
          </w:tcPr>
          <w:p w:rsidR="00BA766F" w:rsidRPr="003816AC" w:rsidRDefault="00BA766F" w:rsidP="0016330A">
            <w:pPr>
              <w:jc w:val="center"/>
              <w:rPr>
                <w:rFonts w:eastAsia="Times New Roman"/>
                <w:b/>
                <w:bCs/>
                <w:sz w:val="16"/>
                <w:szCs w:val="16"/>
                <w:u w:val="single"/>
              </w:rPr>
            </w:pPr>
            <w:r>
              <w:rPr>
                <w:rFonts w:eastAsia="Times New Roman"/>
                <w:b/>
                <w:bCs/>
                <w:sz w:val="16"/>
                <w:szCs w:val="16"/>
                <w:u w:val="single"/>
              </w:rPr>
              <w:t xml:space="preserve">ММД турак-жай жана коммуналдык чарба </w:t>
            </w:r>
            <w:r w:rsidRPr="003816AC">
              <w:rPr>
                <w:rFonts w:eastAsia="Times New Roman"/>
                <w:b/>
                <w:bCs/>
                <w:sz w:val="16"/>
                <w:szCs w:val="16"/>
                <w:u w:val="single"/>
              </w:rPr>
              <w:t xml:space="preserve"> ДМС</w:t>
            </w:r>
          </w:p>
        </w:tc>
        <w:tc>
          <w:tcPr>
            <w:tcW w:w="928"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sz w:val="16"/>
                <w:szCs w:val="16"/>
              </w:rPr>
            </w:pPr>
            <w:r w:rsidRPr="003816AC">
              <w:rPr>
                <w:rFonts w:eastAsia="Times New Roman"/>
                <w:b/>
                <w:bCs/>
                <w:sz w:val="16"/>
                <w:szCs w:val="16"/>
              </w:rPr>
              <w:t>70661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16 948,8</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17 904,9</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17 717,4</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19 166,0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99,0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768,6</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-187,5</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1 448,6</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Бюджеттик каражаттардын эсебинен</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sz w:val="16"/>
                <w:szCs w:val="16"/>
                <w:u w:val="single"/>
              </w:rPr>
            </w:pPr>
            <w:r w:rsidRPr="003816AC">
              <w:rPr>
                <w:rFonts w:eastAsia="Times New Roman"/>
                <w:b/>
                <w:bCs/>
                <w:sz w:val="16"/>
                <w:szCs w:val="16"/>
                <w:u w:val="single"/>
              </w:rPr>
              <w:t> </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16 948,800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17 904,870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17 717,397</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19 166,036</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99,0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768,6</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-187,5</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1 448,6</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Маяна</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2111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3 164,3</w:t>
            </w:r>
          </w:p>
        </w:tc>
        <w:tc>
          <w:tcPr>
            <w:tcW w:w="1000" w:type="dxa"/>
            <w:tcBorders>
              <w:top w:val="nil"/>
              <w:left w:val="nil"/>
              <w:bottom w:val="single" w:sz="4" w:space="0" w:color="auto"/>
              <w:right w:val="single" w:sz="4" w:space="0" w:color="auto"/>
            </w:tcBorders>
            <w:shd w:val="clear" w:color="auto" w:fill="auto"/>
            <w:vAlign w:val="bottom"/>
            <w:hideMark/>
          </w:tcPr>
          <w:p w:rsidR="00BA766F" w:rsidRPr="00195C2F" w:rsidRDefault="00195C2F" w:rsidP="0016330A">
            <w:pPr>
              <w:jc w:val="center"/>
              <w:rPr>
                <w:rFonts w:eastAsia="Times New Roman"/>
                <w:color w:val="000000"/>
                <w:sz w:val="16"/>
                <w:szCs w:val="16"/>
                <w:lang w:val="ky-KG"/>
              </w:rPr>
            </w:pPr>
            <w:r>
              <w:rPr>
                <w:rFonts w:eastAsia="Times New Roman"/>
                <w:color w:val="000000"/>
                <w:sz w:val="16"/>
                <w:szCs w:val="16"/>
              </w:rPr>
              <w:t>3 1</w:t>
            </w:r>
            <w:r>
              <w:rPr>
                <w:rFonts w:eastAsia="Times New Roman"/>
                <w:color w:val="000000"/>
                <w:sz w:val="16"/>
                <w:szCs w:val="16"/>
                <w:lang w:val="ky-KG"/>
              </w:rPr>
              <w:t>49,238</w:t>
            </w:r>
          </w:p>
        </w:tc>
        <w:tc>
          <w:tcPr>
            <w:tcW w:w="1300" w:type="dxa"/>
            <w:tcBorders>
              <w:top w:val="nil"/>
              <w:left w:val="nil"/>
              <w:bottom w:val="single" w:sz="4" w:space="0" w:color="auto"/>
              <w:right w:val="single" w:sz="4" w:space="0" w:color="auto"/>
            </w:tcBorders>
            <w:shd w:val="clear" w:color="000000" w:fill="92D050"/>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3 146,258</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3 138,642</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99,9</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-18,0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-2,3</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-7,6</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Социалдык Фондго төгүмдө</w:t>
            </w:r>
            <w:proofErr w:type="gramStart"/>
            <w:r w:rsidRPr="003816AC">
              <w:rPr>
                <w:rFonts w:ascii="Arial" w:eastAsia="Times New Roman" w:hAnsi="Arial" w:cs="Arial"/>
                <w:color w:val="003300"/>
                <w:sz w:val="16"/>
                <w:szCs w:val="16"/>
              </w:rPr>
              <w:t>р</w:t>
            </w:r>
            <w:proofErr w:type="gramEnd"/>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2121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461,10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461,1</w:t>
            </w:r>
          </w:p>
        </w:tc>
        <w:tc>
          <w:tcPr>
            <w:tcW w:w="1300" w:type="dxa"/>
            <w:tcBorders>
              <w:top w:val="nil"/>
              <w:left w:val="nil"/>
              <w:bottom w:val="single" w:sz="4" w:space="0" w:color="auto"/>
              <w:right w:val="single" w:sz="4" w:space="0" w:color="auto"/>
            </w:tcBorders>
            <w:shd w:val="clear" w:color="000000" w:fill="92D050"/>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447,312</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449,625</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97,0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-13,8</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-13,8</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2,3</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Өлкө ичиндеги иш сапарына болгон чыгымдар</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22111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127,0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127,0</w:t>
            </w:r>
          </w:p>
        </w:tc>
        <w:tc>
          <w:tcPr>
            <w:tcW w:w="1300" w:type="dxa"/>
            <w:tcBorders>
              <w:top w:val="nil"/>
              <w:left w:val="nil"/>
              <w:bottom w:val="single" w:sz="4" w:space="0" w:color="auto"/>
              <w:right w:val="single" w:sz="4" w:space="0" w:color="auto"/>
            </w:tcBorders>
            <w:shd w:val="clear" w:color="000000" w:fill="92D050"/>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75,209</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83,586</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59,2</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-51,8</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-51,8</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8,4</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Имараттардын жана жайлардын ижарасы</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22131100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60,0</w:t>
            </w:r>
          </w:p>
        </w:tc>
        <w:tc>
          <w:tcPr>
            <w:tcW w:w="1000" w:type="dxa"/>
            <w:tcBorders>
              <w:top w:val="nil"/>
              <w:left w:val="nil"/>
              <w:bottom w:val="single" w:sz="4" w:space="0" w:color="auto"/>
              <w:right w:val="single" w:sz="4" w:space="0" w:color="auto"/>
            </w:tcBorders>
            <w:shd w:val="clear" w:color="000000" w:fill="00B0F0"/>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60,0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-60,0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Транспорттук кызмат көрсөтүүлө</w:t>
            </w:r>
            <w:proofErr w:type="gramStart"/>
            <w:r w:rsidRPr="003816AC">
              <w:rPr>
                <w:rFonts w:ascii="Arial" w:eastAsia="Times New Roman" w:hAnsi="Arial" w:cs="Arial"/>
                <w:b/>
                <w:bCs/>
                <w:color w:val="003300"/>
                <w:sz w:val="16"/>
                <w:szCs w:val="16"/>
              </w:rPr>
              <w:t>р</w:t>
            </w:r>
            <w:proofErr w:type="gramEnd"/>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2214</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215,0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848,5</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728,9</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909,147</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85,9</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513,9</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-119,6</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180,2</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Бензин</w:t>
            </w:r>
            <w:proofErr w:type="gramStart"/>
            <w:r w:rsidRPr="003816AC">
              <w:rPr>
                <w:rFonts w:ascii="Arial" w:eastAsia="Times New Roman" w:hAnsi="Arial" w:cs="Arial"/>
                <w:color w:val="003300"/>
                <w:sz w:val="16"/>
                <w:szCs w:val="16"/>
              </w:rPr>
              <w:t>,д</w:t>
            </w:r>
            <w:proofErr w:type="gramEnd"/>
            <w:r w:rsidRPr="003816AC">
              <w:rPr>
                <w:rFonts w:ascii="Arial" w:eastAsia="Times New Roman" w:hAnsi="Arial" w:cs="Arial"/>
                <w:color w:val="003300"/>
                <w:sz w:val="16"/>
                <w:szCs w:val="16"/>
              </w:rPr>
              <w:t>изел жана башка күйүүчү майлар</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22141100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120,0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313,4</w:t>
            </w:r>
          </w:p>
        </w:tc>
        <w:tc>
          <w:tcPr>
            <w:tcW w:w="1300" w:type="dxa"/>
            <w:tcBorders>
              <w:top w:val="nil"/>
              <w:left w:val="nil"/>
              <w:bottom w:val="single" w:sz="4" w:space="0" w:color="auto"/>
              <w:right w:val="single" w:sz="4" w:space="0" w:color="auto"/>
            </w:tcBorders>
            <w:shd w:val="clear" w:color="000000" w:fill="92D050"/>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193,782</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374,010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61,8</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73,8</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-119,6</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180,2</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Запастык бө</w:t>
            </w:r>
            <w:proofErr w:type="gramStart"/>
            <w:r w:rsidRPr="003816AC">
              <w:rPr>
                <w:rFonts w:ascii="Arial" w:eastAsia="Times New Roman" w:hAnsi="Arial" w:cs="Arial"/>
                <w:color w:val="003300"/>
                <w:sz w:val="16"/>
                <w:szCs w:val="16"/>
              </w:rPr>
              <w:t>л</w:t>
            </w:r>
            <w:proofErr w:type="gramEnd"/>
            <w:r w:rsidRPr="003816AC">
              <w:rPr>
                <w:rFonts w:ascii="Arial" w:eastAsia="Times New Roman" w:hAnsi="Arial" w:cs="Arial"/>
                <w:color w:val="003300"/>
                <w:sz w:val="16"/>
                <w:szCs w:val="16"/>
              </w:rPr>
              <w:t>үктөрдү алуу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22141200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95,0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126,5</w:t>
            </w:r>
          </w:p>
        </w:tc>
        <w:tc>
          <w:tcPr>
            <w:tcW w:w="1300" w:type="dxa"/>
            <w:tcBorders>
              <w:top w:val="nil"/>
              <w:left w:val="nil"/>
              <w:bottom w:val="single" w:sz="4" w:space="0" w:color="auto"/>
              <w:right w:val="single" w:sz="4" w:space="0" w:color="auto"/>
            </w:tcBorders>
            <w:shd w:val="clear" w:color="000000" w:fill="92D050"/>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126,460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126,460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31,5</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 xml:space="preserve">Дагы </w:t>
            </w:r>
            <w:proofErr w:type="gramStart"/>
            <w:r w:rsidRPr="003816AC">
              <w:rPr>
                <w:rFonts w:ascii="Arial" w:eastAsia="Times New Roman" w:hAnsi="Arial" w:cs="Arial"/>
                <w:color w:val="003300"/>
                <w:sz w:val="16"/>
                <w:szCs w:val="16"/>
              </w:rPr>
              <w:t>башка</w:t>
            </w:r>
            <w:proofErr w:type="gramEnd"/>
            <w:r w:rsidRPr="003816AC">
              <w:rPr>
                <w:rFonts w:ascii="Arial" w:eastAsia="Times New Roman" w:hAnsi="Arial" w:cs="Arial"/>
                <w:color w:val="003300"/>
                <w:sz w:val="16"/>
                <w:szCs w:val="16"/>
              </w:rPr>
              <w:t xml:space="preserve"> транспорт кызматын көрсөтүү</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22141900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408,677</w:t>
            </w:r>
          </w:p>
        </w:tc>
        <w:tc>
          <w:tcPr>
            <w:tcW w:w="1300" w:type="dxa"/>
            <w:tcBorders>
              <w:top w:val="nil"/>
              <w:left w:val="nil"/>
              <w:bottom w:val="single" w:sz="4" w:space="0" w:color="auto"/>
              <w:right w:val="single" w:sz="4" w:space="0" w:color="auto"/>
            </w:tcBorders>
            <w:shd w:val="clear" w:color="000000" w:fill="92D050"/>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408,7</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408,7</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408,7</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 xml:space="preserve">Дагы </w:t>
            </w:r>
            <w:proofErr w:type="gramStart"/>
            <w:r w:rsidRPr="003816AC">
              <w:rPr>
                <w:rFonts w:ascii="Arial" w:eastAsia="Times New Roman" w:hAnsi="Arial" w:cs="Arial"/>
                <w:b/>
                <w:bCs/>
                <w:color w:val="003300"/>
                <w:sz w:val="16"/>
                <w:szCs w:val="16"/>
              </w:rPr>
              <w:t>башка</w:t>
            </w:r>
            <w:proofErr w:type="gramEnd"/>
            <w:r w:rsidRPr="003816AC">
              <w:rPr>
                <w:rFonts w:ascii="Arial" w:eastAsia="Times New Roman" w:hAnsi="Arial" w:cs="Arial"/>
                <w:b/>
                <w:bCs/>
                <w:color w:val="003300"/>
                <w:sz w:val="16"/>
                <w:szCs w:val="16"/>
              </w:rPr>
              <w:t xml:space="preserve"> кызмат көрсөтүүнү алуу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2215</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2 523,9</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2 507,7</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2 507,743</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2 507,744</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-16,2</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 xml:space="preserve">Дагы </w:t>
            </w:r>
            <w:proofErr w:type="gramStart"/>
            <w:r w:rsidRPr="003816AC">
              <w:rPr>
                <w:rFonts w:ascii="Arial" w:eastAsia="Times New Roman" w:hAnsi="Arial" w:cs="Arial"/>
                <w:b/>
                <w:bCs/>
                <w:color w:val="003300"/>
                <w:sz w:val="16"/>
                <w:szCs w:val="16"/>
              </w:rPr>
              <w:t>башка</w:t>
            </w:r>
            <w:proofErr w:type="gramEnd"/>
            <w:r w:rsidRPr="003816AC">
              <w:rPr>
                <w:rFonts w:ascii="Arial" w:eastAsia="Times New Roman" w:hAnsi="Arial" w:cs="Arial"/>
                <w:b/>
                <w:bCs/>
                <w:color w:val="003300"/>
                <w:sz w:val="16"/>
                <w:szCs w:val="16"/>
              </w:rPr>
              <w:t xml:space="preserve"> кызмат көрсөтүүнү алуу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22151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42,0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42,0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42,0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42,0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25"/>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Маалымат технологияларынын тармагындагы тейлөө кызматтары</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22151400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42,0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42,000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42,000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42,0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Мүлк абалын күтүү кызматы</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22152</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42,4</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42,4</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42,4</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42,4</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70"/>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Тарых жана маданият эстеликтерин реставрациялоо</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22152200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42,4</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42,4</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42,4</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42,4</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10"/>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Мамлекеттик кызматчыларды жана калкты окутуу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22153</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6,5</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6,5</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6,5</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6,5</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40"/>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Мамлекеттик кызматчыларды окутуу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22153100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000" w:type="dxa"/>
            <w:tcBorders>
              <w:top w:val="nil"/>
              <w:left w:val="nil"/>
              <w:bottom w:val="single" w:sz="4" w:space="0" w:color="auto"/>
              <w:right w:val="single" w:sz="4" w:space="0" w:color="auto"/>
            </w:tcBorders>
            <w:shd w:val="clear" w:color="000000" w:fill="00B0F0"/>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6,5</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6,5</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6,5</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6,5</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lastRenderedPageBreak/>
              <w:t>Башка тейлөө кызматтарына төлөө</w:t>
            </w:r>
            <w:proofErr w:type="gramStart"/>
            <w:r w:rsidRPr="003816AC">
              <w:rPr>
                <w:rFonts w:ascii="Arial" w:eastAsia="Times New Roman" w:hAnsi="Arial" w:cs="Arial"/>
                <w:b/>
                <w:bCs/>
                <w:color w:val="003300"/>
                <w:sz w:val="16"/>
                <w:szCs w:val="16"/>
              </w:rPr>
              <w:t>г</w:t>
            </w:r>
            <w:proofErr w:type="gramEnd"/>
            <w:r w:rsidRPr="003816AC">
              <w:rPr>
                <w:rFonts w:ascii="Arial" w:eastAsia="Times New Roman" w:hAnsi="Arial" w:cs="Arial"/>
                <w:b/>
                <w:bCs/>
                <w:color w:val="003300"/>
                <w:sz w:val="16"/>
                <w:szCs w:val="16"/>
              </w:rPr>
              <w:t>ө байланышкан чыгымдар</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22154</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2 523,9</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2 416,8</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2 416,8</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2 416,8</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-107,1</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Маалыматтык-коммуникациялык кызматтарды көрсөтүүгө акы</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22154300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58,8</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58,8</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58,8</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58,8</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 xml:space="preserve">Товарларды жана кызматтарды пайдалануу менен дагы </w:t>
            </w:r>
            <w:proofErr w:type="gramStart"/>
            <w:r w:rsidRPr="003816AC">
              <w:rPr>
                <w:rFonts w:ascii="Arial" w:eastAsia="Times New Roman" w:hAnsi="Arial" w:cs="Arial"/>
                <w:color w:val="003300"/>
                <w:sz w:val="16"/>
                <w:szCs w:val="16"/>
              </w:rPr>
              <w:t>башка</w:t>
            </w:r>
            <w:proofErr w:type="gramEnd"/>
            <w:r w:rsidRPr="003816AC">
              <w:rPr>
                <w:rFonts w:ascii="Arial" w:eastAsia="Times New Roman" w:hAnsi="Arial" w:cs="Arial"/>
                <w:color w:val="003300"/>
                <w:sz w:val="16"/>
                <w:szCs w:val="16"/>
              </w:rPr>
              <w:t xml:space="preserve"> кызмат көрсөтүү</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22154900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2 523,90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2 358,048</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2 358,048</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2 358,049</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-165,9</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Мүктү учурдагы оңдоого кеткен чыгымдар</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2221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3 500,0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2 180,3</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2 180,2</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2 180,2</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-1 319,8</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Имараттарды жана жайларды учурдагы оңдоого кеткен чыгымдар</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22211100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55,952</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56,0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56,0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56,0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Курулмаларды учурдагы оңдоого кеткен чыгымдар</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22211200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3 500,0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2 124,3</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2 124,293</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2 124,293</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-1 375,7</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300"/>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Учурдагы чарбалык максаттар үчүн буюмдарды жана материалдарды алуу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2222</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1 500,0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2 729,1</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2 729,1</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2 729,1</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1 229,1</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Буюмдарды жана материалдарды алуу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22221100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74,920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74,9</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74,9</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74,9</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465"/>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 xml:space="preserve">Учурдагы чарбалык максаттар үчүн </w:t>
            </w:r>
            <w:proofErr w:type="gramStart"/>
            <w:r w:rsidRPr="003816AC">
              <w:rPr>
                <w:rFonts w:ascii="Arial" w:eastAsia="Times New Roman" w:hAnsi="Arial" w:cs="Arial"/>
                <w:color w:val="003300"/>
                <w:sz w:val="16"/>
                <w:szCs w:val="16"/>
              </w:rPr>
              <w:t>башка</w:t>
            </w:r>
            <w:proofErr w:type="gramEnd"/>
            <w:r w:rsidRPr="003816AC">
              <w:rPr>
                <w:rFonts w:ascii="Arial" w:eastAsia="Times New Roman" w:hAnsi="Arial" w:cs="Arial"/>
                <w:color w:val="003300"/>
                <w:sz w:val="16"/>
                <w:szCs w:val="16"/>
              </w:rPr>
              <w:t xml:space="preserve"> предметтерди жана материалдарды сатып алуу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22221200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1 500,0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2 654,2</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2 654,191</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2 654,191</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1 154,2</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85"/>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Көмүрдү сатып алуу жана отундун башка түрлө</w:t>
            </w:r>
            <w:proofErr w:type="gramStart"/>
            <w:r w:rsidRPr="003816AC">
              <w:rPr>
                <w:rFonts w:ascii="Arial" w:eastAsia="Times New Roman" w:hAnsi="Arial" w:cs="Arial"/>
                <w:b/>
                <w:bCs/>
                <w:color w:val="003300"/>
                <w:sz w:val="16"/>
                <w:szCs w:val="16"/>
              </w:rPr>
              <w:t>р</w:t>
            </w:r>
            <w:proofErr w:type="gramEnd"/>
            <w:r w:rsidRPr="003816AC">
              <w:rPr>
                <w:rFonts w:ascii="Arial" w:eastAsia="Times New Roman" w:hAnsi="Arial" w:cs="Arial"/>
                <w:b/>
                <w:bCs/>
                <w:color w:val="003300"/>
                <w:sz w:val="16"/>
                <w:szCs w:val="16"/>
              </w:rPr>
              <w:t>үн  алуу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2224</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5 397,5</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5 902,6</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5 902,6</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7 107,9</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505,1</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1 205,3</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Таш кө</w:t>
            </w:r>
            <w:proofErr w:type="gramStart"/>
            <w:r w:rsidRPr="003816AC">
              <w:rPr>
                <w:rFonts w:ascii="Arial" w:eastAsia="Times New Roman" w:hAnsi="Arial" w:cs="Arial"/>
                <w:color w:val="003300"/>
                <w:sz w:val="16"/>
                <w:szCs w:val="16"/>
              </w:rPr>
              <w:t>м</w:t>
            </w:r>
            <w:proofErr w:type="gramEnd"/>
            <w:r w:rsidRPr="003816AC">
              <w:rPr>
                <w:rFonts w:ascii="Arial" w:eastAsia="Times New Roman" w:hAnsi="Arial" w:cs="Arial"/>
                <w:color w:val="003300"/>
                <w:sz w:val="16"/>
                <w:szCs w:val="16"/>
              </w:rPr>
              <w:t>үрдү сатып алуу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22241100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5 397,5</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5 902,6</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5 902,600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7 107,936</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505,1</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1 205,3</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000000" w:fill="FFFF00"/>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Атайын каражаттардын эсебинен</w:t>
            </w:r>
          </w:p>
        </w:tc>
        <w:tc>
          <w:tcPr>
            <w:tcW w:w="928"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 </w:t>
            </w:r>
          </w:p>
        </w:tc>
        <w:tc>
          <w:tcPr>
            <w:tcW w:w="940"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5 650,7</w:t>
            </w:r>
          </w:p>
        </w:tc>
        <w:tc>
          <w:tcPr>
            <w:tcW w:w="1000"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5 656,148</w:t>
            </w:r>
          </w:p>
        </w:tc>
        <w:tc>
          <w:tcPr>
            <w:tcW w:w="1300"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4 970,453</w:t>
            </w:r>
          </w:p>
        </w:tc>
        <w:tc>
          <w:tcPr>
            <w:tcW w:w="982"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4 473,091</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87,9</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-680,2</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-685,7</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-497,4</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 </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000000" w:fill="92D050"/>
            <w:vAlign w:val="bottom"/>
            <w:hideMark/>
          </w:tcPr>
          <w:p w:rsidR="00BA766F" w:rsidRPr="003816AC" w:rsidRDefault="00BA766F" w:rsidP="0016330A">
            <w:pPr>
              <w:jc w:val="center"/>
              <w:rPr>
                <w:rFonts w:eastAsia="Times New Roman"/>
                <w:b/>
                <w:bCs/>
                <w:sz w:val="16"/>
                <w:szCs w:val="16"/>
                <w:u w:val="single"/>
              </w:rPr>
            </w:pPr>
            <w:r>
              <w:rPr>
                <w:rFonts w:eastAsia="Times New Roman"/>
                <w:b/>
                <w:bCs/>
                <w:sz w:val="16"/>
                <w:szCs w:val="16"/>
                <w:u w:val="single"/>
              </w:rPr>
              <w:t xml:space="preserve">ТУРАК-ЖАЙ ЖАНА КОММУНАЛДЫК ЧАРБА </w:t>
            </w:r>
            <w:r w:rsidRPr="003816AC">
              <w:rPr>
                <w:rFonts w:eastAsia="Times New Roman"/>
                <w:b/>
                <w:bCs/>
                <w:sz w:val="16"/>
                <w:szCs w:val="16"/>
                <w:u w:val="single"/>
              </w:rPr>
              <w:t xml:space="preserve"> </w:t>
            </w:r>
          </w:p>
        </w:tc>
        <w:tc>
          <w:tcPr>
            <w:tcW w:w="928"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sz w:val="16"/>
                <w:szCs w:val="16"/>
              </w:rPr>
            </w:pPr>
            <w:r w:rsidRPr="003816AC">
              <w:rPr>
                <w:rFonts w:eastAsia="Times New Roman"/>
                <w:b/>
                <w:bCs/>
                <w:sz w:val="16"/>
                <w:szCs w:val="16"/>
              </w:rPr>
              <w:t>706</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31 150,4</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31 600,546</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30 131,550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30 969,762</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95,4</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-1 018,9</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-1 469,0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838,2</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Бюджеттик каражаттарынын эсебинен</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sz w:val="16"/>
                <w:szCs w:val="16"/>
                <w:u w:val="single"/>
              </w:rPr>
            </w:pPr>
            <w:r w:rsidRPr="003816AC">
              <w:rPr>
                <w:rFonts w:eastAsia="Times New Roman"/>
                <w:b/>
                <w:bCs/>
                <w:sz w:val="16"/>
                <w:szCs w:val="16"/>
                <w:u w:val="single"/>
              </w:rPr>
              <w:t> </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22 579,7</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23 022,724</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22 755,270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24 090,844</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98,8</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175,6</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-267,5</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1 335,6</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Маяна</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2111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8 217,4</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7 555,9</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7 475,859</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7 399,755</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98,9</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-741,5</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-80,1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-76,1</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Социалдык фондго төгүмдө</w:t>
            </w:r>
            <w:proofErr w:type="gramStart"/>
            <w:r w:rsidRPr="003816AC">
              <w:rPr>
                <w:rFonts w:ascii="Arial" w:eastAsia="Times New Roman" w:hAnsi="Arial" w:cs="Arial"/>
                <w:color w:val="003300"/>
                <w:sz w:val="16"/>
                <w:szCs w:val="16"/>
              </w:rPr>
              <w:t>р</w:t>
            </w:r>
            <w:proofErr w:type="gramEnd"/>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2121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1 038,9</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1 171,5</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1 155,584</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1 096,420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98,6</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116,7</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-16,0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-59,2</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Өлкө ичиндеги иш сапарына болгон чыгымдар</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22111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127,0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127,0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75,209</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83,586</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59,2</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-51,8</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-51,8</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8,4</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Байланыш кызматын көрсөтүү</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2212</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16,9</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16,9</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 xml:space="preserve">Дагы </w:t>
            </w:r>
            <w:proofErr w:type="gramStart"/>
            <w:r w:rsidRPr="003816AC">
              <w:rPr>
                <w:rFonts w:ascii="Arial" w:eastAsia="Times New Roman" w:hAnsi="Arial" w:cs="Arial"/>
                <w:color w:val="003300"/>
                <w:sz w:val="16"/>
                <w:szCs w:val="16"/>
              </w:rPr>
              <w:t>башка</w:t>
            </w:r>
            <w:proofErr w:type="gramEnd"/>
            <w:r w:rsidRPr="003816AC">
              <w:rPr>
                <w:rFonts w:ascii="Arial" w:eastAsia="Times New Roman" w:hAnsi="Arial" w:cs="Arial"/>
                <w:color w:val="003300"/>
                <w:sz w:val="16"/>
                <w:szCs w:val="16"/>
              </w:rPr>
              <w:t xml:space="preserve"> байланыш кызматын көрсөтүү</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22122900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16,9</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16,9</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Ижара акысы</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2213</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60,0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-60,0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Имараттардын жана жайлардын ижарасы</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22131100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60,0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-60,0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Транспорттук кызмат көрсөтүүлө</w:t>
            </w:r>
            <w:proofErr w:type="gramStart"/>
            <w:r w:rsidRPr="003816AC">
              <w:rPr>
                <w:rFonts w:ascii="Arial" w:eastAsia="Times New Roman" w:hAnsi="Arial" w:cs="Arial"/>
                <w:b/>
                <w:bCs/>
                <w:color w:val="003300"/>
                <w:sz w:val="16"/>
                <w:szCs w:val="16"/>
              </w:rPr>
              <w:t>р</w:t>
            </w:r>
            <w:proofErr w:type="gramEnd"/>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2214</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215,0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848,5</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728,919</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909,147</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85,9</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513,9</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-119,6</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180,2</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Бензин</w:t>
            </w:r>
            <w:proofErr w:type="gramStart"/>
            <w:r w:rsidRPr="003816AC">
              <w:rPr>
                <w:rFonts w:ascii="Arial" w:eastAsia="Times New Roman" w:hAnsi="Arial" w:cs="Arial"/>
                <w:color w:val="003300"/>
                <w:sz w:val="16"/>
                <w:szCs w:val="16"/>
              </w:rPr>
              <w:t>,д</w:t>
            </w:r>
            <w:proofErr w:type="gramEnd"/>
            <w:r w:rsidRPr="003816AC">
              <w:rPr>
                <w:rFonts w:ascii="Arial" w:eastAsia="Times New Roman" w:hAnsi="Arial" w:cs="Arial"/>
                <w:color w:val="003300"/>
                <w:sz w:val="16"/>
                <w:szCs w:val="16"/>
              </w:rPr>
              <w:t>изел жана башка күйүүчү майлар</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22141100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120,0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313,4</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193,8</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374,0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61,8</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73,8</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-119,6</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180,2</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Запастык бө</w:t>
            </w:r>
            <w:proofErr w:type="gramStart"/>
            <w:r w:rsidRPr="003816AC">
              <w:rPr>
                <w:rFonts w:ascii="Arial" w:eastAsia="Times New Roman" w:hAnsi="Arial" w:cs="Arial"/>
                <w:color w:val="003300"/>
                <w:sz w:val="16"/>
                <w:szCs w:val="16"/>
              </w:rPr>
              <w:t>л</w:t>
            </w:r>
            <w:proofErr w:type="gramEnd"/>
            <w:r w:rsidRPr="003816AC">
              <w:rPr>
                <w:rFonts w:ascii="Arial" w:eastAsia="Times New Roman" w:hAnsi="Arial" w:cs="Arial"/>
                <w:color w:val="003300"/>
                <w:sz w:val="16"/>
                <w:szCs w:val="16"/>
              </w:rPr>
              <w:t>үктөрдү алуу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22141200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95,0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126,5</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126,5</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126,5</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31,5</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 xml:space="preserve">Дагы </w:t>
            </w:r>
            <w:proofErr w:type="gramStart"/>
            <w:r w:rsidRPr="003816AC">
              <w:rPr>
                <w:rFonts w:ascii="Arial" w:eastAsia="Times New Roman" w:hAnsi="Arial" w:cs="Arial"/>
                <w:b/>
                <w:bCs/>
                <w:color w:val="003300"/>
                <w:sz w:val="16"/>
                <w:szCs w:val="16"/>
              </w:rPr>
              <w:t>башка</w:t>
            </w:r>
            <w:proofErr w:type="gramEnd"/>
            <w:r w:rsidRPr="003816AC">
              <w:rPr>
                <w:rFonts w:ascii="Arial" w:eastAsia="Times New Roman" w:hAnsi="Arial" w:cs="Arial"/>
                <w:b/>
                <w:bCs/>
                <w:color w:val="003300"/>
                <w:sz w:val="16"/>
                <w:szCs w:val="16"/>
              </w:rPr>
              <w:t xml:space="preserve"> кызмат көрсөтүүнү алуу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2215</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2 523,9</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2 507,7</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2 507,743</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2 507,7</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-16,2</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 xml:space="preserve">Дагы </w:t>
            </w:r>
            <w:proofErr w:type="gramStart"/>
            <w:r w:rsidRPr="003816AC">
              <w:rPr>
                <w:rFonts w:ascii="Arial" w:eastAsia="Times New Roman" w:hAnsi="Arial" w:cs="Arial"/>
                <w:b/>
                <w:bCs/>
                <w:color w:val="003300"/>
                <w:sz w:val="16"/>
                <w:szCs w:val="16"/>
              </w:rPr>
              <w:t>башка</w:t>
            </w:r>
            <w:proofErr w:type="gramEnd"/>
            <w:r w:rsidRPr="003816AC">
              <w:rPr>
                <w:rFonts w:ascii="Arial" w:eastAsia="Times New Roman" w:hAnsi="Arial" w:cs="Arial"/>
                <w:b/>
                <w:bCs/>
                <w:color w:val="003300"/>
                <w:sz w:val="16"/>
                <w:szCs w:val="16"/>
              </w:rPr>
              <w:t xml:space="preserve"> кызмат көрсөтүүнү алуу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22151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42,0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42,0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42,0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42,0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85"/>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Маалымат технологияларынын тармагындагы тейлөө кызматтары</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22151400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42,0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42,0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42,0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42,0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Мүлк абалын күтүү кызматы</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22152</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42,4</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42,4</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42,4</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42,4</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85"/>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Тарых жана маданият эстеликтерин реставрациялоо</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22152200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42,4</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42,4</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42,4</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42,4</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Мамлекеттик кызматчыларды жана калкты окутуу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22153</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6,5</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6,5</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6,5</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6,5</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Мамлекеттик кызматчыларды окутуу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22153100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6,5</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6,5</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6,5</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6,5</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Башка тейлөө кызматтарына төлөө</w:t>
            </w:r>
            <w:proofErr w:type="gramStart"/>
            <w:r w:rsidRPr="003816AC">
              <w:rPr>
                <w:rFonts w:ascii="Arial" w:eastAsia="Times New Roman" w:hAnsi="Arial" w:cs="Arial"/>
                <w:b/>
                <w:bCs/>
                <w:color w:val="003300"/>
                <w:sz w:val="16"/>
                <w:szCs w:val="16"/>
              </w:rPr>
              <w:t>г</w:t>
            </w:r>
            <w:proofErr w:type="gramEnd"/>
            <w:r w:rsidRPr="003816AC">
              <w:rPr>
                <w:rFonts w:ascii="Arial" w:eastAsia="Times New Roman" w:hAnsi="Arial" w:cs="Arial"/>
                <w:b/>
                <w:bCs/>
                <w:color w:val="003300"/>
                <w:sz w:val="16"/>
                <w:szCs w:val="16"/>
              </w:rPr>
              <w:t>ө байланышкан чыгымдар</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22154</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2 523,9</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2 416,8</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2 416,848</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2 416,849</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-107,1</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Маалыматтык-коммуникациялык кызматтарды көрсөтүүгө акы</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22154300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58,8</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58,8</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58,8</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58,8</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 xml:space="preserve">Товарларды жана кызматтарды пайдалануу менен дагы </w:t>
            </w:r>
            <w:proofErr w:type="gramStart"/>
            <w:r w:rsidRPr="003816AC">
              <w:rPr>
                <w:rFonts w:ascii="Arial" w:eastAsia="Times New Roman" w:hAnsi="Arial" w:cs="Arial"/>
                <w:color w:val="003300"/>
                <w:sz w:val="16"/>
                <w:szCs w:val="16"/>
              </w:rPr>
              <w:t>башка</w:t>
            </w:r>
            <w:proofErr w:type="gramEnd"/>
            <w:r w:rsidRPr="003816AC">
              <w:rPr>
                <w:rFonts w:ascii="Arial" w:eastAsia="Times New Roman" w:hAnsi="Arial" w:cs="Arial"/>
                <w:color w:val="003300"/>
                <w:sz w:val="16"/>
                <w:szCs w:val="16"/>
              </w:rPr>
              <w:t xml:space="preserve"> кызмат көрсөтүү</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22154900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2 523,9</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2 358,0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2 358,048</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2 358,0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-165,9</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Мүктү учурдагы оңдоого кеткен чыгымдар</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2221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3 500,0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2 180,3</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2 180,245</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2 180,245</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-1 319,8</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Курулмаларды учурдагы оңдоого кеткен чыгымдар</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22211200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3 500,0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2 124,3</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2 124,3</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2 124,3</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-1 375,7</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480"/>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lastRenderedPageBreak/>
              <w:t>Учурдагы чарбалык максаттар үчүн буюмдарды жана материалдарды алуу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2222</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1 500,0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2 729,1</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2 729,111</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2 729,111</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1 229,1</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Буюмдарды жана материалдарды алуу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22221200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1 500,0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2 654,2</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2 654,2</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2 654,2</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1 154,2</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375"/>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Көмүрдү сатып алуу жана отундун башка түрлө</w:t>
            </w:r>
            <w:proofErr w:type="gramStart"/>
            <w:r w:rsidRPr="003816AC">
              <w:rPr>
                <w:rFonts w:ascii="Arial" w:eastAsia="Times New Roman" w:hAnsi="Arial" w:cs="Arial"/>
                <w:b/>
                <w:bCs/>
                <w:color w:val="003300"/>
                <w:sz w:val="16"/>
                <w:szCs w:val="16"/>
              </w:rPr>
              <w:t>р</w:t>
            </w:r>
            <w:proofErr w:type="gramEnd"/>
            <w:r w:rsidRPr="003816AC">
              <w:rPr>
                <w:rFonts w:ascii="Arial" w:eastAsia="Times New Roman" w:hAnsi="Arial" w:cs="Arial"/>
                <w:b/>
                <w:bCs/>
                <w:color w:val="003300"/>
                <w:sz w:val="16"/>
                <w:szCs w:val="16"/>
              </w:rPr>
              <w:t>үн  алуу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2224</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5 397,5</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5 902,6</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5 902,600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7 107,936</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505,1</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1 205,3</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Таш кө</w:t>
            </w:r>
            <w:proofErr w:type="gramStart"/>
            <w:r w:rsidRPr="003816AC">
              <w:rPr>
                <w:rFonts w:ascii="Arial" w:eastAsia="Times New Roman" w:hAnsi="Arial" w:cs="Arial"/>
                <w:color w:val="003300"/>
                <w:sz w:val="16"/>
                <w:szCs w:val="16"/>
              </w:rPr>
              <w:t>м</w:t>
            </w:r>
            <w:proofErr w:type="gramEnd"/>
            <w:r w:rsidRPr="003816AC">
              <w:rPr>
                <w:rFonts w:ascii="Arial" w:eastAsia="Times New Roman" w:hAnsi="Arial" w:cs="Arial"/>
                <w:color w:val="003300"/>
                <w:sz w:val="16"/>
                <w:szCs w:val="16"/>
              </w:rPr>
              <w:t>үрдү сатып алуу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22241100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5 397,5</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5 902,6</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5 902,6</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7 107,9</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505,1</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0,013</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1 205,3</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000000" w:fill="FFFF00"/>
            <w:vAlign w:val="bottom"/>
            <w:hideMark/>
          </w:tcPr>
          <w:p w:rsidR="00BA766F" w:rsidRPr="003816AC" w:rsidRDefault="00BA766F" w:rsidP="0016330A">
            <w:pPr>
              <w:rPr>
                <w:rFonts w:eastAsia="Times New Roman"/>
                <w:b/>
                <w:bCs/>
                <w:sz w:val="16"/>
                <w:szCs w:val="16"/>
              </w:rPr>
            </w:pPr>
            <w:r>
              <w:rPr>
                <w:rFonts w:eastAsia="Times New Roman"/>
                <w:b/>
                <w:bCs/>
                <w:sz w:val="16"/>
                <w:szCs w:val="16"/>
              </w:rPr>
              <w:t>Ат</w:t>
            </w:r>
            <w:r w:rsidRPr="003816AC">
              <w:rPr>
                <w:rFonts w:eastAsia="Times New Roman"/>
                <w:b/>
                <w:bCs/>
                <w:sz w:val="16"/>
                <w:szCs w:val="16"/>
              </w:rPr>
              <w:t>айын каражаттардын эсебинен</w:t>
            </w:r>
          </w:p>
        </w:tc>
        <w:tc>
          <w:tcPr>
            <w:tcW w:w="928"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 </w:t>
            </w:r>
          </w:p>
        </w:tc>
        <w:tc>
          <w:tcPr>
            <w:tcW w:w="940"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8 570,700</w:t>
            </w:r>
          </w:p>
        </w:tc>
        <w:tc>
          <w:tcPr>
            <w:tcW w:w="1000"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8 577,822</w:t>
            </w:r>
          </w:p>
        </w:tc>
        <w:tc>
          <w:tcPr>
            <w:tcW w:w="1300"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7 376,280</w:t>
            </w:r>
          </w:p>
        </w:tc>
        <w:tc>
          <w:tcPr>
            <w:tcW w:w="982"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6 878,918</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86,0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-1 194,4</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-1 201,5</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-497,4</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 </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000000" w:fill="92D050"/>
            <w:vAlign w:val="bottom"/>
            <w:hideMark/>
          </w:tcPr>
          <w:p w:rsidR="00BA766F" w:rsidRPr="003816AC" w:rsidRDefault="00BA766F" w:rsidP="0016330A">
            <w:pPr>
              <w:jc w:val="center"/>
              <w:rPr>
                <w:rFonts w:eastAsia="Times New Roman"/>
                <w:b/>
                <w:bCs/>
                <w:sz w:val="16"/>
                <w:szCs w:val="16"/>
                <w:u w:val="single"/>
              </w:rPr>
            </w:pPr>
            <w:r w:rsidRPr="003816AC">
              <w:rPr>
                <w:rFonts w:eastAsia="Times New Roman"/>
                <w:b/>
                <w:bCs/>
                <w:sz w:val="16"/>
                <w:szCs w:val="16"/>
                <w:u w:val="single"/>
              </w:rPr>
              <w:t>ТЕЛЕВИДЕНИЕ</w:t>
            </w:r>
          </w:p>
        </w:tc>
        <w:tc>
          <w:tcPr>
            <w:tcW w:w="928"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sz w:val="16"/>
                <w:szCs w:val="16"/>
              </w:rPr>
            </w:pPr>
            <w:r w:rsidRPr="003816AC">
              <w:rPr>
                <w:rFonts w:eastAsia="Times New Roman"/>
                <w:b/>
                <w:bCs/>
                <w:sz w:val="16"/>
                <w:szCs w:val="16"/>
              </w:rPr>
              <w:t>70821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185,6</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176,2</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175,0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166,4</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99,3</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-10,6</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-1,3</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-8,5</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Бюджеттик каражаттардын эсебинен</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sz w:val="16"/>
                <w:szCs w:val="16"/>
                <w:u w:val="single"/>
              </w:rPr>
            </w:pPr>
            <w:r w:rsidRPr="003816AC">
              <w:rPr>
                <w:rFonts w:eastAsia="Times New Roman"/>
                <w:b/>
                <w:bCs/>
                <w:sz w:val="16"/>
                <w:szCs w:val="16"/>
                <w:u w:val="single"/>
              </w:rPr>
              <w:t> </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185,600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176,249</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174,989</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166,445</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99,3</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-10,6</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-1,3</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-8,5</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Маяна</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2111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160,0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sz w:val="16"/>
                <w:szCs w:val="16"/>
              </w:rPr>
            </w:pPr>
            <w:r w:rsidRPr="003816AC">
              <w:rPr>
                <w:rFonts w:eastAsia="Times New Roman"/>
                <w:sz w:val="16"/>
                <w:szCs w:val="16"/>
              </w:rPr>
              <w:t>151,1</w:t>
            </w:r>
          </w:p>
        </w:tc>
        <w:tc>
          <w:tcPr>
            <w:tcW w:w="1300" w:type="dxa"/>
            <w:tcBorders>
              <w:top w:val="nil"/>
              <w:left w:val="nil"/>
              <w:bottom w:val="single" w:sz="4" w:space="0" w:color="auto"/>
              <w:right w:val="single" w:sz="4" w:space="0" w:color="auto"/>
            </w:tcBorders>
            <w:shd w:val="clear" w:color="000000" w:fill="92D050"/>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150,078</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141,958</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99,4</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-9,9</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-8,1</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Социалдык фондго төгүмдө</w:t>
            </w:r>
            <w:proofErr w:type="gramStart"/>
            <w:r w:rsidRPr="003816AC">
              <w:rPr>
                <w:rFonts w:ascii="Arial" w:eastAsia="Times New Roman" w:hAnsi="Arial" w:cs="Arial"/>
                <w:color w:val="003300"/>
                <w:sz w:val="16"/>
                <w:szCs w:val="16"/>
              </w:rPr>
              <w:t>р</w:t>
            </w:r>
            <w:proofErr w:type="gramEnd"/>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2121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25,60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25,194</w:t>
            </w:r>
          </w:p>
        </w:tc>
        <w:tc>
          <w:tcPr>
            <w:tcW w:w="1300" w:type="dxa"/>
            <w:tcBorders>
              <w:top w:val="nil"/>
              <w:left w:val="nil"/>
              <w:bottom w:val="single" w:sz="4" w:space="0" w:color="auto"/>
              <w:right w:val="single" w:sz="4" w:space="0" w:color="auto"/>
            </w:tcBorders>
            <w:shd w:val="clear" w:color="000000" w:fill="92D050"/>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24,911</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24,487</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98,9</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-0,7</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-0,3</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-0,4</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000000" w:fill="FFFF00"/>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Атайын каражаттардын эсебиен</w:t>
            </w:r>
          </w:p>
        </w:tc>
        <w:tc>
          <w:tcPr>
            <w:tcW w:w="928"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 </w:t>
            </w:r>
          </w:p>
        </w:tc>
        <w:tc>
          <w:tcPr>
            <w:tcW w:w="940"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1000"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1300"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982"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 </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000000" w:fill="92D050"/>
            <w:vAlign w:val="bottom"/>
            <w:hideMark/>
          </w:tcPr>
          <w:p w:rsidR="00BA766F" w:rsidRPr="003816AC" w:rsidRDefault="00BA766F" w:rsidP="0016330A">
            <w:pPr>
              <w:jc w:val="center"/>
              <w:rPr>
                <w:rFonts w:eastAsia="Times New Roman"/>
                <w:b/>
                <w:bCs/>
                <w:sz w:val="16"/>
                <w:szCs w:val="16"/>
                <w:u w:val="single"/>
              </w:rPr>
            </w:pPr>
            <w:r>
              <w:rPr>
                <w:rFonts w:eastAsia="Times New Roman"/>
                <w:b/>
                <w:bCs/>
                <w:sz w:val="16"/>
                <w:szCs w:val="16"/>
                <w:u w:val="single"/>
              </w:rPr>
              <w:t>КИТЕПКАНА</w:t>
            </w:r>
          </w:p>
        </w:tc>
        <w:tc>
          <w:tcPr>
            <w:tcW w:w="928"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sz w:val="16"/>
                <w:szCs w:val="16"/>
              </w:rPr>
            </w:pPr>
            <w:r w:rsidRPr="003816AC">
              <w:rPr>
                <w:rFonts w:eastAsia="Times New Roman"/>
                <w:b/>
                <w:bCs/>
                <w:sz w:val="16"/>
                <w:szCs w:val="16"/>
              </w:rPr>
              <w:t>70831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1 736,9</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1 624,872</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1 384,429</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1 372,7</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85,2</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-352,5</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-240,4</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-11,7</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Бюджеттик каражаттардын эсебинен</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sz w:val="16"/>
                <w:szCs w:val="16"/>
                <w:u w:val="single"/>
              </w:rPr>
            </w:pPr>
            <w:r w:rsidRPr="003816AC">
              <w:rPr>
                <w:rFonts w:eastAsia="Times New Roman"/>
                <w:b/>
                <w:bCs/>
                <w:sz w:val="16"/>
                <w:szCs w:val="16"/>
                <w:u w:val="single"/>
              </w:rPr>
              <w:t> </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1 736,887</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1 624,872</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1 384,429</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1 372,738</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85,2</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-352,5</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-240,4</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-11,7</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Маяна</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2111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1 053,0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958,6</w:t>
            </w:r>
          </w:p>
        </w:tc>
        <w:tc>
          <w:tcPr>
            <w:tcW w:w="1300" w:type="dxa"/>
            <w:tcBorders>
              <w:top w:val="nil"/>
              <w:left w:val="nil"/>
              <w:bottom w:val="single" w:sz="4" w:space="0" w:color="auto"/>
              <w:right w:val="single" w:sz="4" w:space="0" w:color="auto"/>
            </w:tcBorders>
            <w:shd w:val="clear" w:color="000000" w:fill="92D050"/>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957,718</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960,902</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99,9</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-95,2</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-0,9</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3,2</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Социалдык фондго төгүмдө</w:t>
            </w:r>
            <w:proofErr w:type="gramStart"/>
            <w:r w:rsidRPr="003816AC">
              <w:rPr>
                <w:rFonts w:ascii="Arial" w:eastAsia="Times New Roman" w:hAnsi="Arial" w:cs="Arial"/>
                <w:color w:val="003300"/>
                <w:sz w:val="16"/>
                <w:szCs w:val="16"/>
              </w:rPr>
              <w:t>р</w:t>
            </w:r>
            <w:proofErr w:type="gramEnd"/>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2121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181,63</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164,0</w:t>
            </w:r>
          </w:p>
        </w:tc>
        <w:tc>
          <w:tcPr>
            <w:tcW w:w="1300" w:type="dxa"/>
            <w:tcBorders>
              <w:top w:val="nil"/>
              <w:left w:val="nil"/>
              <w:bottom w:val="single" w:sz="4" w:space="0" w:color="auto"/>
              <w:right w:val="single" w:sz="4" w:space="0" w:color="auto"/>
            </w:tcBorders>
            <w:shd w:val="clear" w:color="000000" w:fill="92D050"/>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163,612</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148,737</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99,8</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-18,0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-0,4</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-14,9</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Өлкө ичиндеги иш сапарына болгон чыгымдар</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22111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72,3</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 </w:t>
            </w:r>
          </w:p>
        </w:tc>
        <w:tc>
          <w:tcPr>
            <w:tcW w:w="1300" w:type="dxa"/>
            <w:tcBorders>
              <w:top w:val="nil"/>
              <w:left w:val="nil"/>
              <w:bottom w:val="single" w:sz="4" w:space="0" w:color="auto"/>
              <w:right w:val="single" w:sz="4" w:space="0" w:color="auto"/>
            </w:tcBorders>
            <w:shd w:val="clear" w:color="000000" w:fill="92D050"/>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-72,3</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Байланыш кызматын көрсөтүү</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2212</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-30,0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Телефондук кызмат көрсөтүү жана факсимилдик байланыш</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22122100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300" w:type="dxa"/>
            <w:tcBorders>
              <w:top w:val="nil"/>
              <w:left w:val="nil"/>
              <w:bottom w:val="single" w:sz="4" w:space="0" w:color="auto"/>
              <w:right w:val="single" w:sz="4" w:space="0" w:color="auto"/>
            </w:tcBorders>
            <w:shd w:val="clear" w:color="000000" w:fill="92D050"/>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-30,0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Транспорттук кызмат көрсөтүүлө</w:t>
            </w:r>
            <w:proofErr w:type="gramStart"/>
            <w:r w:rsidRPr="003816AC">
              <w:rPr>
                <w:rFonts w:ascii="Arial" w:eastAsia="Times New Roman" w:hAnsi="Arial" w:cs="Arial"/>
                <w:b/>
                <w:bCs/>
                <w:color w:val="003300"/>
                <w:sz w:val="16"/>
                <w:szCs w:val="16"/>
              </w:rPr>
              <w:t>р</w:t>
            </w:r>
            <w:proofErr w:type="gramEnd"/>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2214</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100,0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100,0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24,7</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24,7</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24,7</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-75,4</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-75,4</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 xml:space="preserve">Дагы </w:t>
            </w:r>
            <w:proofErr w:type="gramStart"/>
            <w:r w:rsidRPr="003816AC">
              <w:rPr>
                <w:rFonts w:ascii="Arial" w:eastAsia="Times New Roman" w:hAnsi="Arial" w:cs="Arial"/>
                <w:color w:val="003300"/>
                <w:sz w:val="16"/>
                <w:szCs w:val="16"/>
              </w:rPr>
              <w:t>башка</w:t>
            </w:r>
            <w:proofErr w:type="gramEnd"/>
            <w:r w:rsidRPr="003816AC">
              <w:rPr>
                <w:rFonts w:ascii="Arial" w:eastAsia="Times New Roman" w:hAnsi="Arial" w:cs="Arial"/>
                <w:color w:val="003300"/>
                <w:sz w:val="16"/>
                <w:szCs w:val="16"/>
              </w:rPr>
              <w:t xml:space="preserve"> транспорт кызматын көрсөтүү</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22141900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1300" w:type="dxa"/>
            <w:tcBorders>
              <w:top w:val="nil"/>
              <w:left w:val="nil"/>
              <w:bottom w:val="single" w:sz="4" w:space="0" w:color="auto"/>
              <w:right w:val="single" w:sz="4" w:space="0" w:color="auto"/>
            </w:tcBorders>
            <w:shd w:val="clear" w:color="000000" w:fill="92D050"/>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24,650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24,7</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24,7</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-75,4</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-75,35</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Приобретение прочих товаров и услуг</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2215</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200,0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302,3</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138,6</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138,6</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45,9</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-61,4</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-163,7</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Мамлекеттик кызматчыларды жана калкты окутуу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22153</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60,0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60,0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60,0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60,0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Кыска мөөнө</w:t>
            </w:r>
            <w:proofErr w:type="gramStart"/>
            <w:r w:rsidRPr="003816AC">
              <w:rPr>
                <w:rFonts w:ascii="Arial" w:eastAsia="Times New Roman" w:hAnsi="Arial" w:cs="Arial"/>
                <w:color w:val="003300"/>
                <w:sz w:val="16"/>
                <w:szCs w:val="16"/>
              </w:rPr>
              <w:t>тт</w:t>
            </w:r>
            <w:proofErr w:type="gramEnd"/>
            <w:r w:rsidRPr="003816AC">
              <w:rPr>
                <w:rFonts w:ascii="Arial" w:eastAsia="Times New Roman" w:hAnsi="Arial" w:cs="Arial"/>
                <w:color w:val="003300"/>
                <w:sz w:val="16"/>
                <w:szCs w:val="16"/>
              </w:rPr>
              <w:t>үү негизде кесиптик техникалык билим берүү окуужайларында эрежеге жеткен калкты окутуу жана кайра окутуу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22153200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60,0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60,0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60,0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60,0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Башка тейлөө кызматтарына төлөө</w:t>
            </w:r>
            <w:proofErr w:type="gramStart"/>
            <w:r w:rsidRPr="003816AC">
              <w:rPr>
                <w:rFonts w:ascii="Arial" w:eastAsia="Times New Roman" w:hAnsi="Arial" w:cs="Arial"/>
                <w:b/>
                <w:bCs/>
                <w:color w:val="003300"/>
                <w:sz w:val="16"/>
                <w:szCs w:val="16"/>
              </w:rPr>
              <w:t>г</w:t>
            </w:r>
            <w:proofErr w:type="gramEnd"/>
            <w:r w:rsidRPr="003816AC">
              <w:rPr>
                <w:rFonts w:ascii="Arial" w:eastAsia="Times New Roman" w:hAnsi="Arial" w:cs="Arial"/>
                <w:b/>
                <w:bCs/>
                <w:color w:val="003300"/>
                <w:sz w:val="16"/>
                <w:szCs w:val="16"/>
              </w:rPr>
              <w:t>ө байланышкан чыгымдар</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22154</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200,0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242,3</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78,7</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78,7</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-121,4</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-163,7</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43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 xml:space="preserve">Товарларды жана кызматтарды пайдалануу менен дагы </w:t>
            </w:r>
            <w:proofErr w:type="gramStart"/>
            <w:r w:rsidRPr="003816AC">
              <w:rPr>
                <w:rFonts w:ascii="Arial" w:eastAsia="Times New Roman" w:hAnsi="Arial" w:cs="Arial"/>
                <w:color w:val="003300"/>
                <w:sz w:val="16"/>
                <w:szCs w:val="16"/>
              </w:rPr>
              <w:t>башка</w:t>
            </w:r>
            <w:proofErr w:type="gramEnd"/>
            <w:r w:rsidRPr="003816AC">
              <w:rPr>
                <w:rFonts w:ascii="Arial" w:eastAsia="Times New Roman" w:hAnsi="Arial" w:cs="Arial"/>
                <w:color w:val="003300"/>
                <w:sz w:val="16"/>
                <w:szCs w:val="16"/>
              </w:rPr>
              <w:br/>
              <w:t xml:space="preserve"> кызмат көрсөтүү</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22154900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200,0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sz w:val="16"/>
                <w:szCs w:val="16"/>
              </w:rPr>
            </w:pPr>
            <w:r w:rsidRPr="003816AC">
              <w:rPr>
                <w:rFonts w:eastAsia="Times New Roman"/>
                <w:sz w:val="16"/>
                <w:szCs w:val="16"/>
              </w:rPr>
              <w:t>242,3</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78,650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78,7</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32,5</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-121,4</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-163,7</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40"/>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Учурдагы чарбалык максаттар үчүн буюмдарды жана материалдарды алуу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2222</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100,0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100,0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99,8</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99,8</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99,8</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-0,2</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Буюмдарды жана материалдарды алуу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22221100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99,8</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99,8</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99,8</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-0,2</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70"/>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Көмүрдү сатып алуу жана отундун башка түрлө</w:t>
            </w:r>
            <w:proofErr w:type="gramStart"/>
            <w:r w:rsidRPr="003816AC">
              <w:rPr>
                <w:rFonts w:ascii="Arial" w:eastAsia="Times New Roman" w:hAnsi="Arial" w:cs="Arial"/>
                <w:b/>
                <w:bCs/>
                <w:color w:val="003300"/>
                <w:sz w:val="16"/>
                <w:szCs w:val="16"/>
              </w:rPr>
              <w:t>р</w:t>
            </w:r>
            <w:proofErr w:type="gramEnd"/>
            <w:r w:rsidRPr="003816AC">
              <w:rPr>
                <w:rFonts w:ascii="Arial" w:eastAsia="Times New Roman" w:hAnsi="Arial" w:cs="Arial"/>
                <w:b/>
                <w:bCs/>
                <w:color w:val="003300"/>
                <w:sz w:val="16"/>
                <w:szCs w:val="16"/>
              </w:rPr>
              <w:t>үн  алуу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2224</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000000" w:fill="FFFF00"/>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Атайын каражаттын эсебинен</w:t>
            </w:r>
          </w:p>
        </w:tc>
        <w:tc>
          <w:tcPr>
            <w:tcW w:w="928"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 </w:t>
            </w:r>
          </w:p>
        </w:tc>
        <w:tc>
          <w:tcPr>
            <w:tcW w:w="940"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1000"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1300"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982"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 </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000000" w:fill="92D050"/>
            <w:vAlign w:val="bottom"/>
            <w:hideMark/>
          </w:tcPr>
          <w:p w:rsidR="00BA766F" w:rsidRPr="003816AC" w:rsidRDefault="00BA766F" w:rsidP="0016330A">
            <w:pPr>
              <w:jc w:val="center"/>
              <w:rPr>
                <w:rFonts w:eastAsia="Times New Roman"/>
                <w:b/>
                <w:bCs/>
                <w:sz w:val="16"/>
                <w:szCs w:val="16"/>
                <w:u w:val="single"/>
              </w:rPr>
            </w:pPr>
            <w:r>
              <w:rPr>
                <w:rFonts w:eastAsia="Times New Roman"/>
                <w:b/>
                <w:bCs/>
                <w:sz w:val="16"/>
                <w:szCs w:val="16"/>
                <w:u w:val="single"/>
              </w:rPr>
              <w:t>ЭС АЛУУ. МАДАНИЯТ ЖАНА ДИН</w:t>
            </w:r>
          </w:p>
        </w:tc>
        <w:tc>
          <w:tcPr>
            <w:tcW w:w="928"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sz w:val="16"/>
                <w:szCs w:val="16"/>
              </w:rPr>
            </w:pPr>
            <w:r w:rsidRPr="003816AC">
              <w:rPr>
                <w:rFonts w:eastAsia="Times New Roman"/>
                <w:b/>
                <w:bCs/>
                <w:sz w:val="16"/>
                <w:szCs w:val="16"/>
              </w:rPr>
              <w:t>708</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1 922,5</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1 801,1</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1 559,4</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1 539,2</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86,6</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-363,1</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-241,7</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-20,2</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Бюджеттик каражаттын эсебинен</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sz w:val="16"/>
                <w:szCs w:val="16"/>
                <w:u w:val="single"/>
              </w:rPr>
            </w:pPr>
            <w:r w:rsidRPr="003816AC">
              <w:rPr>
                <w:rFonts w:eastAsia="Times New Roman"/>
                <w:b/>
                <w:bCs/>
                <w:sz w:val="16"/>
                <w:szCs w:val="16"/>
                <w:u w:val="single"/>
              </w:rPr>
              <w:t> </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1 922,5</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1 801,121</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1 559,418</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1 539,183</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86,6</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-363,1</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-241,7</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-20,2</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 xml:space="preserve">Маяна </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2111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1 213,0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1 109,6</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1 107,796</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1 102,860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99,8</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-105,2</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-1,8</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-4,9</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Социалдык фондго төлөмдө</w:t>
            </w:r>
            <w:proofErr w:type="gramStart"/>
            <w:r w:rsidRPr="003816AC">
              <w:rPr>
                <w:rFonts w:ascii="Arial" w:eastAsia="Times New Roman" w:hAnsi="Arial" w:cs="Arial"/>
                <w:color w:val="003300"/>
                <w:sz w:val="16"/>
                <w:szCs w:val="16"/>
              </w:rPr>
              <w:t>р</w:t>
            </w:r>
            <w:proofErr w:type="gramEnd"/>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2121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207,2</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189,2</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188,523</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173,224</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99,7</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-18,7</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-0,7</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-15,3</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Өлкө ичиндеги иш сапарына болгон чыгымдар</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22111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72,3</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-72,3</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Байланыш кызматын көрсөтүү</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2212</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-30,0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lastRenderedPageBreak/>
              <w:t>Телефондук кызмат көрсөтүү жана факсимилдик байланыш</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22122100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-30,0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Транспорттук кызмат көрсөтүүлө</w:t>
            </w:r>
            <w:proofErr w:type="gramStart"/>
            <w:r w:rsidRPr="003816AC">
              <w:rPr>
                <w:rFonts w:ascii="Arial" w:eastAsia="Times New Roman" w:hAnsi="Arial" w:cs="Arial"/>
                <w:b/>
                <w:bCs/>
                <w:color w:val="003300"/>
                <w:sz w:val="16"/>
                <w:szCs w:val="16"/>
              </w:rPr>
              <w:t>р</w:t>
            </w:r>
            <w:proofErr w:type="gramEnd"/>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2214</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100,0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100,0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24,650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24,7</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24,7</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-75,4</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-75,4</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 xml:space="preserve">Дагы </w:t>
            </w:r>
            <w:proofErr w:type="gramStart"/>
            <w:r w:rsidRPr="003816AC">
              <w:rPr>
                <w:rFonts w:ascii="Arial" w:eastAsia="Times New Roman" w:hAnsi="Arial" w:cs="Arial"/>
                <w:color w:val="003300"/>
                <w:sz w:val="16"/>
                <w:szCs w:val="16"/>
              </w:rPr>
              <w:t>башка</w:t>
            </w:r>
            <w:proofErr w:type="gramEnd"/>
            <w:r w:rsidRPr="003816AC">
              <w:rPr>
                <w:rFonts w:ascii="Arial" w:eastAsia="Times New Roman" w:hAnsi="Arial" w:cs="Arial"/>
                <w:color w:val="003300"/>
                <w:sz w:val="16"/>
                <w:szCs w:val="16"/>
              </w:rPr>
              <w:t xml:space="preserve"> транспорт кызматын көрсөтүү</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22141900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24,7</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24,7</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24,7</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-75,4</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-75,4</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 xml:space="preserve">Дагы </w:t>
            </w:r>
            <w:proofErr w:type="gramStart"/>
            <w:r w:rsidRPr="003816AC">
              <w:rPr>
                <w:rFonts w:ascii="Arial" w:eastAsia="Times New Roman" w:hAnsi="Arial" w:cs="Arial"/>
                <w:b/>
                <w:bCs/>
                <w:color w:val="003300"/>
                <w:sz w:val="16"/>
                <w:szCs w:val="16"/>
              </w:rPr>
              <w:t>башка</w:t>
            </w:r>
            <w:proofErr w:type="gramEnd"/>
            <w:r w:rsidRPr="003816AC">
              <w:rPr>
                <w:rFonts w:ascii="Arial" w:eastAsia="Times New Roman" w:hAnsi="Arial" w:cs="Arial"/>
                <w:b/>
                <w:bCs/>
                <w:color w:val="003300"/>
                <w:sz w:val="16"/>
                <w:szCs w:val="16"/>
              </w:rPr>
              <w:t xml:space="preserve"> кызмат көрсөтүүнү алуу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2215</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200,0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302,3</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138,6</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138,6</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45,9</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-61,4</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-163,7</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Мамлекеттик кызматчыларды жана калкты окутуу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22153</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60,0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60,0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60,0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60,0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70"/>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Кыска мөөнө</w:t>
            </w:r>
            <w:proofErr w:type="gramStart"/>
            <w:r w:rsidRPr="003816AC">
              <w:rPr>
                <w:rFonts w:ascii="Arial" w:eastAsia="Times New Roman" w:hAnsi="Arial" w:cs="Arial"/>
                <w:color w:val="003300"/>
                <w:sz w:val="16"/>
                <w:szCs w:val="16"/>
              </w:rPr>
              <w:t>тт</w:t>
            </w:r>
            <w:proofErr w:type="gramEnd"/>
            <w:r w:rsidRPr="003816AC">
              <w:rPr>
                <w:rFonts w:ascii="Arial" w:eastAsia="Times New Roman" w:hAnsi="Arial" w:cs="Arial"/>
                <w:color w:val="003300"/>
                <w:sz w:val="16"/>
                <w:szCs w:val="16"/>
              </w:rPr>
              <w:t>үү негизде кесиптик техникалык билим берүү окуужайларында эрежеге жеткен калкты окутуу жана кайра окутуу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22153200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60,0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60,0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60,0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60,0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Башка тейлөө кызматтарына төлөө</w:t>
            </w:r>
            <w:proofErr w:type="gramStart"/>
            <w:r w:rsidRPr="003816AC">
              <w:rPr>
                <w:rFonts w:ascii="Arial" w:eastAsia="Times New Roman" w:hAnsi="Arial" w:cs="Arial"/>
                <w:b/>
                <w:bCs/>
                <w:color w:val="003300"/>
                <w:sz w:val="16"/>
                <w:szCs w:val="16"/>
              </w:rPr>
              <w:t>г</w:t>
            </w:r>
            <w:proofErr w:type="gramEnd"/>
            <w:r w:rsidRPr="003816AC">
              <w:rPr>
                <w:rFonts w:ascii="Arial" w:eastAsia="Times New Roman" w:hAnsi="Arial" w:cs="Arial"/>
                <w:b/>
                <w:bCs/>
                <w:color w:val="003300"/>
                <w:sz w:val="16"/>
                <w:szCs w:val="16"/>
              </w:rPr>
              <w:t>ө байланышкан чыгымдар</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22154</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200,0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242,3</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78,7</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78,7</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-121,4</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-163,7</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450"/>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 xml:space="preserve">Товарларды жана кызматтарды пайдалануу менен дагы </w:t>
            </w:r>
            <w:proofErr w:type="gramStart"/>
            <w:r w:rsidRPr="003816AC">
              <w:rPr>
                <w:rFonts w:ascii="Arial" w:eastAsia="Times New Roman" w:hAnsi="Arial" w:cs="Arial"/>
                <w:color w:val="003300"/>
                <w:sz w:val="16"/>
                <w:szCs w:val="16"/>
              </w:rPr>
              <w:t>башка</w:t>
            </w:r>
            <w:proofErr w:type="gramEnd"/>
            <w:r w:rsidRPr="003816AC">
              <w:rPr>
                <w:rFonts w:ascii="Arial" w:eastAsia="Times New Roman" w:hAnsi="Arial" w:cs="Arial"/>
                <w:color w:val="003300"/>
                <w:sz w:val="16"/>
                <w:szCs w:val="16"/>
              </w:rPr>
              <w:br/>
              <w:t xml:space="preserve"> кызмат көрсөтүү</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22154900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200,0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242,3</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78,7</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78,650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32,5</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-121,4</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-163,7</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70"/>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Учурдагы чарбалык максаттар үчүн буюмдарды жана материалдарды алуу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2222</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100,0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100,0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99,8</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99,8</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99,8</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-0,2</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Буюмдарды жана материалдарды алуу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22221100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99,8</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99,810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99,8</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-0,2</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000000" w:fill="FFFF00"/>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Атайын каражаттын эсебинен</w:t>
            </w:r>
          </w:p>
        </w:tc>
        <w:tc>
          <w:tcPr>
            <w:tcW w:w="928"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 </w:t>
            </w:r>
          </w:p>
        </w:tc>
        <w:tc>
          <w:tcPr>
            <w:tcW w:w="940"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1000"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1300"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82"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000000" w:fill="FFFFFF"/>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 </w:t>
            </w:r>
          </w:p>
        </w:tc>
        <w:tc>
          <w:tcPr>
            <w:tcW w:w="928" w:type="dxa"/>
            <w:tcBorders>
              <w:top w:val="nil"/>
              <w:left w:val="nil"/>
              <w:bottom w:val="single" w:sz="4" w:space="0" w:color="auto"/>
              <w:right w:val="single" w:sz="4" w:space="0" w:color="auto"/>
            </w:tcBorders>
            <w:shd w:val="clear" w:color="000000" w:fill="FFFFFF"/>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 </w:t>
            </w:r>
          </w:p>
        </w:tc>
        <w:tc>
          <w:tcPr>
            <w:tcW w:w="940" w:type="dxa"/>
            <w:tcBorders>
              <w:top w:val="nil"/>
              <w:left w:val="nil"/>
              <w:bottom w:val="single" w:sz="4" w:space="0" w:color="auto"/>
              <w:right w:val="single" w:sz="4" w:space="0" w:color="auto"/>
            </w:tcBorders>
            <w:shd w:val="clear" w:color="000000" w:fill="FFFFFF"/>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1000" w:type="dxa"/>
            <w:tcBorders>
              <w:top w:val="nil"/>
              <w:left w:val="nil"/>
              <w:bottom w:val="single" w:sz="4" w:space="0" w:color="auto"/>
              <w:right w:val="single" w:sz="4" w:space="0" w:color="auto"/>
            </w:tcBorders>
            <w:shd w:val="clear" w:color="000000" w:fill="FFFFFF"/>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1300" w:type="dxa"/>
            <w:tcBorders>
              <w:top w:val="nil"/>
              <w:left w:val="nil"/>
              <w:bottom w:val="single" w:sz="4" w:space="0" w:color="auto"/>
              <w:right w:val="single" w:sz="4" w:space="0" w:color="auto"/>
            </w:tcBorders>
            <w:shd w:val="clear" w:color="000000" w:fill="FFFFFF"/>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982" w:type="dxa"/>
            <w:tcBorders>
              <w:top w:val="nil"/>
              <w:left w:val="nil"/>
              <w:bottom w:val="single" w:sz="4" w:space="0" w:color="auto"/>
              <w:right w:val="single" w:sz="4" w:space="0" w:color="auto"/>
            </w:tcBorders>
            <w:shd w:val="clear" w:color="000000" w:fill="FFFFFF"/>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000000" w:fill="92D050"/>
            <w:vAlign w:val="bottom"/>
            <w:hideMark/>
          </w:tcPr>
          <w:p w:rsidR="00BA766F" w:rsidRPr="003816AC" w:rsidRDefault="00BA766F" w:rsidP="0016330A">
            <w:pPr>
              <w:jc w:val="center"/>
              <w:rPr>
                <w:rFonts w:eastAsia="Times New Roman"/>
                <w:b/>
                <w:bCs/>
                <w:sz w:val="16"/>
                <w:szCs w:val="16"/>
                <w:u w:val="single"/>
              </w:rPr>
            </w:pPr>
            <w:r>
              <w:rPr>
                <w:rFonts w:eastAsia="Times New Roman"/>
                <w:b/>
                <w:bCs/>
                <w:sz w:val="16"/>
                <w:szCs w:val="16"/>
                <w:u w:val="single"/>
              </w:rPr>
              <w:t>БАЛДАР БАКЧАЛАРЫ</w:t>
            </w:r>
          </w:p>
        </w:tc>
        <w:tc>
          <w:tcPr>
            <w:tcW w:w="928"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sz w:val="16"/>
                <w:szCs w:val="16"/>
              </w:rPr>
            </w:pPr>
            <w:r w:rsidRPr="003816AC">
              <w:rPr>
                <w:rFonts w:eastAsia="Times New Roman"/>
                <w:b/>
                <w:bCs/>
                <w:sz w:val="16"/>
                <w:szCs w:val="16"/>
              </w:rPr>
              <w:t>70911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13 033,1</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11 295,5</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10 538,2</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10 583,9</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93,3</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-2 494,9</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-757,4</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45,7</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Бюджеттик каражаттын эсебинен</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sz w:val="16"/>
                <w:szCs w:val="16"/>
                <w:u w:val="single"/>
              </w:rPr>
            </w:pPr>
            <w:r w:rsidRPr="003816AC">
              <w:rPr>
                <w:rFonts w:eastAsia="Times New Roman"/>
                <w:b/>
                <w:bCs/>
                <w:sz w:val="16"/>
                <w:szCs w:val="16"/>
                <w:u w:val="single"/>
              </w:rPr>
              <w:t> </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5 556,900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3 796,9</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3 501,613</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3 500,722</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92,2</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-2 055,3</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-295,3</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-0,9</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Өлкө ичиндеги иш сапарына болгон чыгымдар</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22111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120,0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120,0</w:t>
            </w:r>
          </w:p>
        </w:tc>
        <w:tc>
          <w:tcPr>
            <w:tcW w:w="1300" w:type="dxa"/>
            <w:tcBorders>
              <w:top w:val="nil"/>
              <w:left w:val="nil"/>
              <w:bottom w:val="single" w:sz="4" w:space="0" w:color="auto"/>
              <w:right w:val="single" w:sz="4" w:space="0" w:color="auto"/>
            </w:tcBorders>
            <w:shd w:val="clear" w:color="000000" w:fill="92D050"/>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40,2</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40,2</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33,5</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-79,8</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-79,8</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Байланыш кызматын көрсөтүү</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2212</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140,0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140,0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16,3</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16,3</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11,6</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-123,7</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-123,7</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Телефондук кызмат көрсөтүү жана факсимилдик байланыш</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22122100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140,0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140,0</w:t>
            </w:r>
          </w:p>
        </w:tc>
        <w:tc>
          <w:tcPr>
            <w:tcW w:w="1300" w:type="dxa"/>
            <w:tcBorders>
              <w:top w:val="nil"/>
              <w:left w:val="nil"/>
              <w:bottom w:val="single" w:sz="4" w:space="0" w:color="auto"/>
              <w:right w:val="single" w:sz="4" w:space="0" w:color="auto"/>
            </w:tcBorders>
            <w:shd w:val="clear" w:color="000000" w:fill="92D050"/>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16,260</w:t>
            </w:r>
          </w:p>
        </w:tc>
        <w:tc>
          <w:tcPr>
            <w:tcW w:w="982"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16,260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11,6</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-123,7</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-123,7</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 xml:space="preserve">Дагы </w:t>
            </w:r>
            <w:proofErr w:type="gramStart"/>
            <w:r w:rsidRPr="003816AC">
              <w:rPr>
                <w:rFonts w:ascii="Arial" w:eastAsia="Times New Roman" w:hAnsi="Arial" w:cs="Arial"/>
                <w:b/>
                <w:bCs/>
                <w:color w:val="003300"/>
                <w:sz w:val="16"/>
                <w:szCs w:val="16"/>
              </w:rPr>
              <w:t>башка</w:t>
            </w:r>
            <w:proofErr w:type="gramEnd"/>
            <w:r w:rsidRPr="003816AC">
              <w:rPr>
                <w:rFonts w:ascii="Arial" w:eastAsia="Times New Roman" w:hAnsi="Arial" w:cs="Arial"/>
                <w:b/>
                <w:bCs/>
                <w:color w:val="003300"/>
                <w:sz w:val="16"/>
                <w:szCs w:val="16"/>
              </w:rPr>
              <w:t xml:space="preserve"> кызмат көрсөтүүнү алуу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2215</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630,0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430,0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404,7</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404,671</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94,1</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-225,3</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-25,3</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 xml:space="preserve">Дагы </w:t>
            </w:r>
            <w:proofErr w:type="gramStart"/>
            <w:r w:rsidRPr="003816AC">
              <w:rPr>
                <w:rFonts w:ascii="Arial" w:eastAsia="Times New Roman" w:hAnsi="Arial" w:cs="Arial"/>
                <w:b/>
                <w:bCs/>
                <w:color w:val="003300"/>
                <w:sz w:val="16"/>
                <w:szCs w:val="16"/>
              </w:rPr>
              <w:t>башка</w:t>
            </w:r>
            <w:proofErr w:type="gramEnd"/>
            <w:r w:rsidRPr="003816AC">
              <w:rPr>
                <w:rFonts w:ascii="Arial" w:eastAsia="Times New Roman" w:hAnsi="Arial" w:cs="Arial"/>
                <w:b/>
                <w:bCs/>
                <w:color w:val="003300"/>
                <w:sz w:val="16"/>
                <w:szCs w:val="16"/>
              </w:rPr>
              <w:t xml:space="preserve"> кызмат көрсөтүүнү алуу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22151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80,0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-80,0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Консультант кызматын көрсөтүү</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22151200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80,0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-80,0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10"/>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Мүлк абалын күтүү кызматы</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22152</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550,0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404,2</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378,9</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378,9</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93,7</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-171,1</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-25,3</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Имараттарды жана жайларды күтүүнү</w:t>
            </w:r>
            <w:proofErr w:type="gramStart"/>
            <w:r w:rsidRPr="003816AC">
              <w:rPr>
                <w:rFonts w:ascii="Arial" w:eastAsia="Times New Roman" w:hAnsi="Arial" w:cs="Arial"/>
                <w:color w:val="003300"/>
                <w:sz w:val="16"/>
                <w:szCs w:val="16"/>
              </w:rPr>
              <w:t>н</w:t>
            </w:r>
            <w:proofErr w:type="gramEnd"/>
            <w:r w:rsidRPr="003816AC">
              <w:rPr>
                <w:rFonts w:ascii="Arial" w:eastAsia="Times New Roman" w:hAnsi="Arial" w:cs="Arial"/>
                <w:color w:val="003300"/>
                <w:sz w:val="16"/>
                <w:szCs w:val="16"/>
              </w:rPr>
              <w:t xml:space="preserve"> санитардык кызматы</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22152100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550,0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404,2</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378,871</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378,871</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93,7</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-171,1</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-25,3</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Башка тейлөө кызматтарына төлөө</w:t>
            </w:r>
            <w:proofErr w:type="gramStart"/>
            <w:r w:rsidRPr="003816AC">
              <w:rPr>
                <w:rFonts w:ascii="Arial" w:eastAsia="Times New Roman" w:hAnsi="Arial" w:cs="Arial"/>
                <w:b/>
                <w:bCs/>
                <w:color w:val="003300"/>
                <w:sz w:val="16"/>
                <w:szCs w:val="16"/>
              </w:rPr>
              <w:t>г</w:t>
            </w:r>
            <w:proofErr w:type="gramEnd"/>
            <w:r w:rsidRPr="003816AC">
              <w:rPr>
                <w:rFonts w:ascii="Arial" w:eastAsia="Times New Roman" w:hAnsi="Arial" w:cs="Arial"/>
                <w:b/>
                <w:bCs/>
                <w:color w:val="003300"/>
                <w:sz w:val="16"/>
                <w:szCs w:val="16"/>
              </w:rPr>
              <w:t>ө байланышкан чыгымдар</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22154</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25,8</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25,8</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25,8</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25,8</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450"/>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 xml:space="preserve">Товарларды жана кызматтарды пайдалануу менен дагы </w:t>
            </w:r>
            <w:proofErr w:type="gramStart"/>
            <w:r w:rsidRPr="003816AC">
              <w:rPr>
                <w:rFonts w:ascii="Arial" w:eastAsia="Times New Roman" w:hAnsi="Arial" w:cs="Arial"/>
                <w:color w:val="003300"/>
                <w:sz w:val="16"/>
                <w:szCs w:val="16"/>
              </w:rPr>
              <w:t>башка</w:t>
            </w:r>
            <w:proofErr w:type="gramEnd"/>
            <w:r w:rsidRPr="003816AC">
              <w:rPr>
                <w:rFonts w:ascii="Arial" w:eastAsia="Times New Roman" w:hAnsi="Arial" w:cs="Arial"/>
                <w:color w:val="003300"/>
                <w:sz w:val="16"/>
                <w:szCs w:val="16"/>
              </w:rPr>
              <w:br/>
              <w:t xml:space="preserve"> кызмат көрсөтүү</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22154900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25,8</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25,800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25,8</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25,8</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Тамак-аш азыктарын алуу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2218</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2 700,0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1 900,0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1 867,9</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1 867,0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98,3</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-832,1</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-32,1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-0,9</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Тамак-аш азыктарын алуу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22181100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2 700,0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1 900,0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1 867,871</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1 867,0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98,3</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-832,1</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-32,1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-0,9</w:t>
            </w:r>
          </w:p>
        </w:tc>
      </w:tr>
      <w:tr w:rsidR="00BA766F" w:rsidRPr="003816AC" w:rsidTr="00FC4EFC">
        <w:trPr>
          <w:trHeight w:val="330"/>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Учурдагы чарбалык максаттар үчүн буюмдарды жана материалдарды алуу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2222</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340,0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190,0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173,7</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173,7</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91,4</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-166,3</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-16,3</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360"/>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Буюмдарды жана материалдарды алуу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22221200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340,0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190,0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173,7</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173,725</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91,4</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-166,3</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-16,3</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Коммуналдык кызматтар</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223</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1 626,9</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1 016,9</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998,9</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998,9</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98,2</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-628,0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-18,0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Сууга акы</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22311100</w:t>
            </w:r>
          </w:p>
        </w:tc>
        <w:tc>
          <w:tcPr>
            <w:tcW w:w="940" w:type="dxa"/>
            <w:tcBorders>
              <w:top w:val="nil"/>
              <w:left w:val="nil"/>
              <w:bottom w:val="single" w:sz="4" w:space="0" w:color="auto"/>
              <w:right w:val="single" w:sz="4" w:space="0" w:color="auto"/>
            </w:tcBorders>
            <w:shd w:val="clear" w:color="000000" w:fill="FFFFFF"/>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376,900</w:t>
            </w:r>
          </w:p>
        </w:tc>
        <w:tc>
          <w:tcPr>
            <w:tcW w:w="1000" w:type="dxa"/>
            <w:tcBorders>
              <w:top w:val="nil"/>
              <w:left w:val="nil"/>
              <w:bottom w:val="single" w:sz="4" w:space="0" w:color="auto"/>
              <w:right w:val="single" w:sz="4" w:space="0" w:color="auto"/>
            </w:tcBorders>
            <w:shd w:val="clear" w:color="000000" w:fill="FFFFFF"/>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358,5</w:t>
            </w:r>
          </w:p>
        </w:tc>
        <w:tc>
          <w:tcPr>
            <w:tcW w:w="1300" w:type="dxa"/>
            <w:tcBorders>
              <w:top w:val="nil"/>
              <w:left w:val="nil"/>
              <w:bottom w:val="single" w:sz="4" w:space="0" w:color="auto"/>
              <w:right w:val="single" w:sz="4" w:space="0" w:color="auto"/>
            </w:tcBorders>
            <w:shd w:val="clear" w:color="000000" w:fill="FFFFFF"/>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340,533</w:t>
            </w:r>
          </w:p>
        </w:tc>
        <w:tc>
          <w:tcPr>
            <w:tcW w:w="982"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340,533</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95,0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-36,4</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-18,0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Электр энергиясына акы</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22311200</w:t>
            </w:r>
          </w:p>
        </w:tc>
        <w:tc>
          <w:tcPr>
            <w:tcW w:w="940" w:type="dxa"/>
            <w:tcBorders>
              <w:top w:val="nil"/>
              <w:left w:val="nil"/>
              <w:bottom w:val="single" w:sz="4" w:space="0" w:color="auto"/>
              <w:right w:val="single" w:sz="4" w:space="0" w:color="auto"/>
            </w:tcBorders>
            <w:shd w:val="clear" w:color="000000" w:fill="FFFFFF"/>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1 250,000</w:t>
            </w:r>
          </w:p>
        </w:tc>
        <w:tc>
          <w:tcPr>
            <w:tcW w:w="1000" w:type="dxa"/>
            <w:tcBorders>
              <w:top w:val="nil"/>
              <w:left w:val="nil"/>
              <w:bottom w:val="single" w:sz="4" w:space="0" w:color="auto"/>
              <w:right w:val="single" w:sz="4" w:space="0" w:color="auto"/>
            </w:tcBorders>
            <w:shd w:val="clear" w:color="000000" w:fill="FFFFFF"/>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658,4</w:t>
            </w:r>
          </w:p>
        </w:tc>
        <w:tc>
          <w:tcPr>
            <w:tcW w:w="1300" w:type="dxa"/>
            <w:tcBorders>
              <w:top w:val="nil"/>
              <w:left w:val="nil"/>
              <w:bottom w:val="single" w:sz="4" w:space="0" w:color="auto"/>
              <w:right w:val="single" w:sz="4" w:space="0" w:color="auto"/>
            </w:tcBorders>
            <w:shd w:val="clear" w:color="000000" w:fill="FFFFFF"/>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658,391</w:t>
            </w:r>
          </w:p>
        </w:tc>
        <w:tc>
          <w:tcPr>
            <w:tcW w:w="982" w:type="dxa"/>
            <w:tcBorders>
              <w:top w:val="nil"/>
              <w:left w:val="nil"/>
              <w:bottom w:val="single" w:sz="4" w:space="0" w:color="auto"/>
              <w:right w:val="single" w:sz="4" w:space="0" w:color="auto"/>
            </w:tcBorders>
            <w:shd w:val="clear" w:color="000000" w:fill="FFFFFF"/>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658,391</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-591,6</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000000" w:fill="FFFF00"/>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Атайын каражаттардын эсебинен</w:t>
            </w:r>
          </w:p>
        </w:tc>
        <w:tc>
          <w:tcPr>
            <w:tcW w:w="928"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 </w:t>
            </w:r>
          </w:p>
        </w:tc>
        <w:tc>
          <w:tcPr>
            <w:tcW w:w="940"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7 476,2</w:t>
            </w:r>
          </w:p>
        </w:tc>
        <w:tc>
          <w:tcPr>
            <w:tcW w:w="1000"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7 498,6</w:t>
            </w:r>
          </w:p>
        </w:tc>
        <w:tc>
          <w:tcPr>
            <w:tcW w:w="1300"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7 036,6</w:t>
            </w:r>
          </w:p>
        </w:tc>
        <w:tc>
          <w:tcPr>
            <w:tcW w:w="982"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7 083,2</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93,8</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-439,6</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-462,1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46,6</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000000" w:fill="FFFF00"/>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 </w:t>
            </w:r>
          </w:p>
        </w:tc>
        <w:tc>
          <w:tcPr>
            <w:tcW w:w="928"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 </w:t>
            </w:r>
          </w:p>
        </w:tc>
        <w:tc>
          <w:tcPr>
            <w:tcW w:w="940"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1000"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1300"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982"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000000" w:fill="92D050"/>
            <w:vAlign w:val="bottom"/>
            <w:hideMark/>
          </w:tcPr>
          <w:p w:rsidR="00BA766F" w:rsidRPr="003816AC" w:rsidRDefault="00BA766F" w:rsidP="0016330A">
            <w:pPr>
              <w:jc w:val="center"/>
              <w:rPr>
                <w:rFonts w:eastAsia="Times New Roman"/>
                <w:b/>
                <w:bCs/>
                <w:sz w:val="16"/>
                <w:szCs w:val="16"/>
                <w:u w:val="single"/>
              </w:rPr>
            </w:pPr>
            <w:r>
              <w:rPr>
                <w:rFonts w:eastAsia="Times New Roman"/>
                <w:b/>
                <w:bCs/>
                <w:sz w:val="16"/>
                <w:szCs w:val="16"/>
                <w:u w:val="single"/>
              </w:rPr>
              <w:t>ОРТО МЕКТЕПТЕР</w:t>
            </w:r>
          </w:p>
        </w:tc>
        <w:tc>
          <w:tcPr>
            <w:tcW w:w="928"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sz w:val="16"/>
                <w:szCs w:val="16"/>
              </w:rPr>
            </w:pPr>
            <w:r w:rsidRPr="003816AC">
              <w:rPr>
                <w:rFonts w:eastAsia="Times New Roman"/>
                <w:b/>
                <w:bCs/>
                <w:sz w:val="16"/>
                <w:szCs w:val="16"/>
              </w:rPr>
              <w:t>70921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3 186,3</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3 299,3</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3 193,8</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3 347,7</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96,8</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7,5</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-105,5</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153,9</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Бюджеттик каражаттардын эсебинен</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sz w:val="16"/>
                <w:szCs w:val="16"/>
                <w:u w:val="single"/>
              </w:rPr>
            </w:pPr>
            <w:r w:rsidRPr="003816AC">
              <w:rPr>
                <w:rFonts w:eastAsia="Times New Roman"/>
                <w:b/>
                <w:bCs/>
                <w:sz w:val="16"/>
                <w:szCs w:val="16"/>
                <w:u w:val="single"/>
              </w:rPr>
              <w:t> </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3 186,300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3 299,346</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3 193,816</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3 347,678</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96,8</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7,5</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-105,5</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153,9</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Байланыш кызматын көрсөтүү</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2212</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200,0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-200,0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Телефондук кызмат көрсөтүү жана факсимилдик байланыш</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22122100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200,0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sz w:val="16"/>
                <w:szCs w:val="16"/>
              </w:rPr>
            </w:pPr>
            <w:r w:rsidRPr="003816AC">
              <w:rPr>
                <w:rFonts w:eastAsia="Times New Roman"/>
                <w:sz w:val="16"/>
                <w:szCs w:val="16"/>
              </w:rPr>
              <w:t> </w:t>
            </w:r>
          </w:p>
        </w:tc>
        <w:tc>
          <w:tcPr>
            <w:tcW w:w="1300" w:type="dxa"/>
            <w:tcBorders>
              <w:top w:val="nil"/>
              <w:left w:val="nil"/>
              <w:bottom w:val="single" w:sz="4" w:space="0" w:color="auto"/>
              <w:right w:val="single" w:sz="4" w:space="0" w:color="auto"/>
            </w:tcBorders>
            <w:shd w:val="clear" w:color="000000" w:fill="92D050"/>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-200,0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lastRenderedPageBreak/>
              <w:t>Транспорттук кызмат көрсөтүүлө</w:t>
            </w:r>
            <w:proofErr w:type="gramStart"/>
            <w:r w:rsidRPr="003816AC">
              <w:rPr>
                <w:rFonts w:ascii="Arial" w:eastAsia="Times New Roman" w:hAnsi="Arial" w:cs="Arial"/>
                <w:b/>
                <w:bCs/>
                <w:color w:val="003300"/>
                <w:sz w:val="16"/>
                <w:szCs w:val="16"/>
              </w:rPr>
              <w:t>р</w:t>
            </w:r>
            <w:proofErr w:type="gramEnd"/>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2214</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200,0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134,5</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134,5</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134,5</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-65,5</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 xml:space="preserve">Дагы </w:t>
            </w:r>
            <w:proofErr w:type="gramStart"/>
            <w:r w:rsidRPr="003816AC">
              <w:rPr>
                <w:rFonts w:ascii="Arial" w:eastAsia="Times New Roman" w:hAnsi="Arial" w:cs="Arial"/>
                <w:color w:val="003300"/>
                <w:sz w:val="16"/>
                <w:szCs w:val="16"/>
              </w:rPr>
              <w:t>башка</w:t>
            </w:r>
            <w:proofErr w:type="gramEnd"/>
            <w:r w:rsidRPr="003816AC">
              <w:rPr>
                <w:rFonts w:ascii="Arial" w:eastAsia="Times New Roman" w:hAnsi="Arial" w:cs="Arial"/>
                <w:color w:val="003300"/>
                <w:sz w:val="16"/>
                <w:szCs w:val="16"/>
              </w:rPr>
              <w:t xml:space="preserve"> транспорт кызматын көрсөтүү</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22141900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200,0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134,5</w:t>
            </w:r>
          </w:p>
        </w:tc>
        <w:tc>
          <w:tcPr>
            <w:tcW w:w="1300" w:type="dxa"/>
            <w:tcBorders>
              <w:top w:val="nil"/>
              <w:left w:val="nil"/>
              <w:bottom w:val="single" w:sz="4" w:space="0" w:color="auto"/>
              <w:right w:val="single" w:sz="4" w:space="0" w:color="auto"/>
            </w:tcBorders>
            <w:shd w:val="clear" w:color="000000" w:fill="92D050"/>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134,5</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134,500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-65,5</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 xml:space="preserve">Дагы </w:t>
            </w:r>
            <w:proofErr w:type="gramStart"/>
            <w:r w:rsidRPr="003816AC">
              <w:rPr>
                <w:rFonts w:ascii="Arial" w:eastAsia="Times New Roman" w:hAnsi="Arial" w:cs="Arial"/>
                <w:b/>
                <w:bCs/>
                <w:color w:val="003300"/>
                <w:sz w:val="16"/>
                <w:szCs w:val="16"/>
              </w:rPr>
              <w:t>башка</w:t>
            </w:r>
            <w:proofErr w:type="gramEnd"/>
            <w:r w:rsidRPr="003816AC">
              <w:rPr>
                <w:rFonts w:ascii="Arial" w:eastAsia="Times New Roman" w:hAnsi="Arial" w:cs="Arial"/>
                <w:b/>
                <w:bCs/>
                <w:color w:val="003300"/>
                <w:sz w:val="16"/>
                <w:szCs w:val="16"/>
              </w:rPr>
              <w:t xml:space="preserve"> кызмат көрсөтүүнү алуу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2215</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500,0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550,5</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483,508</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724,208</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87,8</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-16,5</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-67,0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240,7</w:t>
            </w:r>
          </w:p>
        </w:tc>
      </w:tr>
      <w:tr w:rsidR="00BA766F" w:rsidRPr="003816AC" w:rsidTr="00FC4EFC">
        <w:trPr>
          <w:trHeight w:val="315"/>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Мүлк абалын күтүү кызматы</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22152</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400,0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420,3</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420,3</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420,3</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20,3</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8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Буюмдарды жана материалдарды алуу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22152100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400,0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sz w:val="16"/>
                <w:szCs w:val="16"/>
              </w:rPr>
            </w:pPr>
            <w:r w:rsidRPr="003816AC">
              <w:rPr>
                <w:rFonts w:eastAsia="Times New Roman"/>
                <w:sz w:val="16"/>
                <w:szCs w:val="16"/>
              </w:rPr>
              <w:t>420,3</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420,322</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420,322</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20,3</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Башка тейлөө кызматтарына төлөө</w:t>
            </w:r>
            <w:proofErr w:type="gramStart"/>
            <w:r w:rsidRPr="003816AC">
              <w:rPr>
                <w:rFonts w:ascii="Arial" w:eastAsia="Times New Roman" w:hAnsi="Arial" w:cs="Arial"/>
                <w:b/>
                <w:bCs/>
                <w:color w:val="003300"/>
                <w:sz w:val="16"/>
                <w:szCs w:val="16"/>
              </w:rPr>
              <w:t>г</w:t>
            </w:r>
            <w:proofErr w:type="gramEnd"/>
            <w:r w:rsidRPr="003816AC">
              <w:rPr>
                <w:rFonts w:ascii="Arial" w:eastAsia="Times New Roman" w:hAnsi="Arial" w:cs="Arial"/>
                <w:b/>
                <w:bCs/>
                <w:color w:val="003300"/>
                <w:sz w:val="16"/>
                <w:szCs w:val="16"/>
              </w:rPr>
              <w:t>ө байланышкан чыгымдар</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22154</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100,0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130,2</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63,2</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303,9</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-36,8</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-67,0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240,7</w:t>
            </w:r>
          </w:p>
        </w:tc>
      </w:tr>
      <w:tr w:rsidR="00BA766F" w:rsidRPr="003816AC" w:rsidTr="00FC4EFC">
        <w:trPr>
          <w:trHeight w:val="450"/>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 xml:space="preserve">Товарларды жана кызматтарды пайдалануу менен дагы </w:t>
            </w:r>
            <w:proofErr w:type="gramStart"/>
            <w:r w:rsidRPr="003816AC">
              <w:rPr>
                <w:rFonts w:ascii="Arial" w:eastAsia="Times New Roman" w:hAnsi="Arial" w:cs="Arial"/>
                <w:color w:val="003300"/>
                <w:sz w:val="16"/>
                <w:szCs w:val="16"/>
              </w:rPr>
              <w:t>башка</w:t>
            </w:r>
            <w:proofErr w:type="gramEnd"/>
            <w:r w:rsidRPr="003816AC">
              <w:rPr>
                <w:rFonts w:ascii="Arial" w:eastAsia="Times New Roman" w:hAnsi="Arial" w:cs="Arial"/>
                <w:color w:val="003300"/>
                <w:sz w:val="16"/>
                <w:szCs w:val="16"/>
              </w:rPr>
              <w:br/>
              <w:t xml:space="preserve"> кызмат көрсөтүү</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22154900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sz w:val="16"/>
                <w:szCs w:val="16"/>
              </w:rPr>
            </w:pPr>
            <w:r w:rsidRPr="003816AC">
              <w:rPr>
                <w:rFonts w:eastAsia="Times New Roman"/>
                <w:sz w:val="16"/>
                <w:szCs w:val="16"/>
              </w:rPr>
              <w:t>130,2</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63,186</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303,886</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48,5</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-36,8</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-67,0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240,7</w:t>
            </w:r>
          </w:p>
        </w:tc>
      </w:tr>
      <w:tr w:rsidR="00BA766F" w:rsidRPr="003816AC" w:rsidTr="00FC4EFC">
        <w:trPr>
          <w:trHeight w:val="615"/>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Учурдагы чарбалык максаттар үчүн буюмдарды жана материалдарды алуу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2222</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250,0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578,0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575,250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575,250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99,5</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325,3</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-2,8</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70"/>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Буюмдарды жана материалдарды алуу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22221200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250,0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sz w:val="16"/>
                <w:szCs w:val="16"/>
              </w:rPr>
            </w:pPr>
            <w:r w:rsidRPr="003816AC">
              <w:rPr>
                <w:rFonts w:eastAsia="Times New Roman"/>
                <w:sz w:val="16"/>
                <w:szCs w:val="16"/>
              </w:rPr>
              <w:t>578,046</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575,250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575,250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99,5</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325,3</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-2,8</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Коммуналдык кызматтар</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223</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2 036,3</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2 036,3</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2 000,558</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1 913,720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98,2</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-35,7</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-35,7</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-86,8</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Сууга акы</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22311100</w:t>
            </w:r>
          </w:p>
        </w:tc>
        <w:tc>
          <w:tcPr>
            <w:tcW w:w="940" w:type="dxa"/>
            <w:tcBorders>
              <w:top w:val="nil"/>
              <w:left w:val="nil"/>
              <w:bottom w:val="single" w:sz="4" w:space="0" w:color="auto"/>
              <w:right w:val="single" w:sz="4" w:space="0" w:color="auto"/>
            </w:tcBorders>
            <w:shd w:val="clear" w:color="000000" w:fill="FFFFFF"/>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804,5</w:t>
            </w:r>
          </w:p>
        </w:tc>
        <w:tc>
          <w:tcPr>
            <w:tcW w:w="1000" w:type="dxa"/>
            <w:tcBorders>
              <w:top w:val="nil"/>
              <w:left w:val="nil"/>
              <w:bottom w:val="single" w:sz="4" w:space="0" w:color="auto"/>
              <w:right w:val="single" w:sz="4" w:space="0" w:color="auto"/>
            </w:tcBorders>
            <w:shd w:val="clear" w:color="000000" w:fill="FFFFFF"/>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624,2</w:t>
            </w:r>
          </w:p>
        </w:tc>
        <w:tc>
          <w:tcPr>
            <w:tcW w:w="1300" w:type="dxa"/>
            <w:tcBorders>
              <w:top w:val="nil"/>
              <w:left w:val="nil"/>
              <w:bottom w:val="single" w:sz="4" w:space="0" w:color="auto"/>
              <w:right w:val="single" w:sz="4" w:space="0" w:color="auto"/>
            </w:tcBorders>
            <w:shd w:val="clear" w:color="000000" w:fill="FFFFFF"/>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588,457</w:t>
            </w:r>
          </w:p>
        </w:tc>
        <w:tc>
          <w:tcPr>
            <w:tcW w:w="982" w:type="dxa"/>
            <w:tcBorders>
              <w:top w:val="nil"/>
              <w:left w:val="nil"/>
              <w:bottom w:val="single" w:sz="4" w:space="0" w:color="auto"/>
              <w:right w:val="single" w:sz="4" w:space="0" w:color="auto"/>
            </w:tcBorders>
            <w:shd w:val="clear" w:color="000000" w:fill="FF0000"/>
            <w:vAlign w:val="bottom"/>
            <w:hideMark/>
          </w:tcPr>
          <w:p w:rsidR="00BA766F" w:rsidRPr="003816AC" w:rsidRDefault="00BA766F" w:rsidP="0016330A">
            <w:pPr>
              <w:jc w:val="center"/>
              <w:rPr>
                <w:rFonts w:eastAsia="Times New Roman"/>
                <w:color w:val="FFFF00"/>
                <w:sz w:val="16"/>
                <w:szCs w:val="16"/>
              </w:rPr>
            </w:pPr>
            <w:r w:rsidRPr="003816AC">
              <w:rPr>
                <w:rFonts w:eastAsia="Times New Roman"/>
                <w:color w:val="FFFF00"/>
                <w:sz w:val="16"/>
                <w:szCs w:val="16"/>
              </w:rPr>
              <w:t>474,557</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94,3</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-216,0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-35,7</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-113,9</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Электр энергиясына акы</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22311200</w:t>
            </w:r>
          </w:p>
        </w:tc>
        <w:tc>
          <w:tcPr>
            <w:tcW w:w="940" w:type="dxa"/>
            <w:tcBorders>
              <w:top w:val="nil"/>
              <w:left w:val="nil"/>
              <w:bottom w:val="single" w:sz="4" w:space="0" w:color="auto"/>
              <w:right w:val="single" w:sz="4" w:space="0" w:color="auto"/>
            </w:tcBorders>
            <w:shd w:val="clear" w:color="000000" w:fill="FFFFFF"/>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1 231,800</w:t>
            </w:r>
          </w:p>
        </w:tc>
        <w:tc>
          <w:tcPr>
            <w:tcW w:w="1000" w:type="dxa"/>
            <w:tcBorders>
              <w:top w:val="nil"/>
              <w:left w:val="nil"/>
              <w:bottom w:val="single" w:sz="4" w:space="0" w:color="auto"/>
              <w:right w:val="single" w:sz="4" w:space="0" w:color="auto"/>
            </w:tcBorders>
            <w:shd w:val="clear" w:color="000000" w:fill="FFFFFF"/>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1 412,100</w:t>
            </w:r>
          </w:p>
        </w:tc>
        <w:tc>
          <w:tcPr>
            <w:tcW w:w="1300" w:type="dxa"/>
            <w:tcBorders>
              <w:top w:val="nil"/>
              <w:left w:val="nil"/>
              <w:bottom w:val="single" w:sz="4" w:space="0" w:color="auto"/>
              <w:right w:val="single" w:sz="4" w:space="0" w:color="auto"/>
            </w:tcBorders>
            <w:shd w:val="clear" w:color="000000" w:fill="FFFFFF"/>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1 412,101</w:t>
            </w:r>
          </w:p>
        </w:tc>
        <w:tc>
          <w:tcPr>
            <w:tcW w:w="982" w:type="dxa"/>
            <w:tcBorders>
              <w:top w:val="nil"/>
              <w:left w:val="nil"/>
              <w:bottom w:val="single" w:sz="4" w:space="0" w:color="auto"/>
              <w:right w:val="single" w:sz="4" w:space="0" w:color="auto"/>
            </w:tcBorders>
            <w:shd w:val="clear" w:color="000000" w:fill="FF0000"/>
            <w:vAlign w:val="bottom"/>
            <w:hideMark/>
          </w:tcPr>
          <w:p w:rsidR="00BA766F" w:rsidRPr="003816AC" w:rsidRDefault="00BA766F" w:rsidP="0016330A">
            <w:pPr>
              <w:jc w:val="center"/>
              <w:rPr>
                <w:rFonts w:eastAsia="Times New Roman"/>
                <w:color w:val="FFFF00"/>
                <w:sz w:val="16"/>
                <w:szCs w:val="16"/>
              </w:rPr>
            </w:pPr>
            <w:r w:rsidRPr="003816AC">
              <w:rPr>
                <w:rFonts w:eastAsia="Times New Roman"/>
                <w:color w:val="FFFF00"/>
                <w:sz w:val="16"/>
                <w:szCs w:val="16"/>
              </w:rPr>
              <w:t>1 439,163</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180,3</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27,1</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000000" w:fill="FFFF00"/>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Атайын каражаттын эсебинен</w:t>
            </w:r>
          </w:p>
        </w:tc>
        <w:tc>
          <w:tcPr>
            <w:tcW w:w="928"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 </w:t>
            </w:r>
          </w:p>
        </w:tc>
        <w:tc>
          <w:tcPr>
            <w:tcW w:w="940"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1000"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1300"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982"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 </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000000" w:fill="92D050"/>
            <w:vAlign w:val="bottom"/>
            <w:hideMark/>
          </w:tcPr>
          <w:p w:rsidR="00BA766F" w:rsidRPr="00550793" w:rsidRDefault="00BA766F" w:rsidP="0016330A">
            <w:pPr>
              <w:jc w:val="center"/>
              <w:rPr>
                <w:rFonts w:eastAsia="Times New Roman"/>
                <w:b/>
                <w:bCs/>
                <w:sz w:val="16"/>
                <w:szCs w:val="16"/>
                <w:u w:val="single"/>
                <w:lang w:val="ky-KG"/>
              </w:rPr>
            </w:pPr>
            <w:r>
              <w:rPr>
                <w:rFonts w:eastAsia="Times New Roman"/>
                <w:b/>
                <w:bCs/>
                <w:sz w:val="16"/>
                <w:szCs w:val="16"/>
                <w:u w:val="single"/>
              </w:rPr>
              <w:t>БИЛИМ БЕР</w:t>
            </w:r>
            <w:r>
              <w:rPr>
                <w:rFonts w:eastAsia="Times New Roman"/>
                <w:b/>
                <w:bCs/>
                <w:sz w:val="16"/>
                <w:szCs w:val="16"/>
                <w:u w:val="single"/>
                <w:lang w:val="ky-KG"/>
              </w:rPr>
              <w:t>ҮҮ</w:t>
            </w:r>
          </w:p>
        </w:tc>
        <w:tc>
          <w:tcPr>
            <w:tcW w:w="928"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sz w:val="16"/>
                <w:szCs w:val="16"/>
              </w:rPr>
            </w:pPr>
            <w:r w:rsidRPr="003816AC">
              <w:rPr>
                <w:rFonts w:eastAsia="Times New Roman"/>
                <w:b/>
                <w:bCs/>
                <w:sz w:val="16"/>
                <w:szCs w:val="16"/>
              </w:rPr>
              <w:t>709</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16 219,4</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14 594,9</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13 731,995</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13 931,601</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94,1</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-2 487,4</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-862,9</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199,6</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Бюджеттик каражаттын эсебинен</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sz w:val="16"/>
                <w:szCs w:val="16"/>
                <w:u w:val="single"/>
              </w:rPr>
            </w:pPr>
            <w:r w:rsidRPr="003816AC">
              <w:rPr>
                <w:rFonts w:eastAsia="Times New Roman"/>
                <w:b/>
                <w:bCs/>
                <w:sz w:val="16"/>
                <w:szCs w:val="16"/>
                <w:u w:val="single"/>
              </w:rPr>
              <w:t> </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8 743,200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7 096,246</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6 695,429</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6 848,400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94,4</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-2 047,8</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-400,8</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153,0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Өлкө ичиндеги иш сапарына болгон чыгымдар</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22111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120,0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120,0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40,162</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40,2</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33,5</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-79,8</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-79,8</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Байланыш кызматын көрсөтүү</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2212</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340,0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140,0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16,260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16,260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11,6</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-323,7</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-123,7</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Телефондук кызмат көрсөтүү жана факсимилдик байланыш</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22122100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340,0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140,0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16,3</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16,260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11,6</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-323,7</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-123,7</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Транспорттук кызмат көрсөтүүлө</w:t>
            </w:r>
            <w:proofErr w:type="gramStart"/>
            <w:r w:rsidRPr="003816AC">
              <w:rPr>
                <w:rFonts w:ascii="Arial" w:eastAsia="Times New Roman" w:hAnsi="Arial" w:cs="Arial"/>
                <w:b/>
                <w:bCs/>
                <w:color w:val="003300"/>
                <w:sz w:val="16"/>
                <w:szCs w:val="16"/>
              </w:rPr>
              <w:t>р</w:t>
            </w:r>
            <w:proofErr w:type="gramEnd"/>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2214</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200,0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134,5</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134,5</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134,500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-65,5</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 xml:space="preserve">Дагы </w:t>
            </w:r>
            <w:proofErr w:type="gramStart"/>
            <w:r w:rsidRPr="003816AC">
              <w:rPr>
                <w:rFonts w:ascii="Arial" w:eastAsia="Times New Roman" w:hAnsi="Arial" w:cs="Arial"/>
                <w:color w:val="003300"/>
                <w:sz w:val="16"/>
                <w:szCs w:val="16"/>
              </w:rPr>
              <w:t>башка</w:t>
            </w:r>
            <w:proofErr w:type="gramEnd"/>
            <w:r w:rsidRPr="003816AC">
              <w:rPr>
                <w:rFonts w:ascii="Arial" w:eastAsia="Times New Roman" w:hAnsi="Arial" w:cs="Arial"/>
                <w:color w:val="003300"/>
                <w:sz w:val="16"/>
                <w:szCs w:val="16"/>
              </w:rPr>
              <w:t xml:space="preserve"> транспорт кызматын көрсөтүү</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22141900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200,0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134,5</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134,500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134,500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-65,5</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 xml:space="preserve">Дагы </w:t>
            </w:r>
            <w:proofErr w:type="gramStart"/>
            <w:r w:rsidRPr="003816AC">
              <w:rPr>
                <w:rFonts w:ascii="Arial" w:eastAsia="Times New Roman" w:hAnsi="Arial" w:cs="Arial"/>
                <w:b/>
                <w:bCs/>
                <w:color w:val="003300"/>
                <w:sz w:val="16"/>
                <w:szCs w:val="16"/>
              </w:rPr>
              <w:t>башка</w:t>
            </w:r>
            <w:proofErr w:type="gramEnd"/>
            <w:r w:rsidRPr="003816AC">
              <w:rPr>
                <w:rFonts w:ascii="Arial" w:eastAsia="Times New Roman" w:hAnsi="Arial" w:cs="Arial"/>
                <w:b/>
                <w:bCs/>
                <w:color w:val="003300"/>
                <w:sz w:val="16"/>
                <w:szCs w:val="16"/>
              </w:rPr>
              <w:t xml:space="preserve"> кызмат көрсөтүүнү алуу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2215</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1 130,0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980,5</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888,179</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1 128,879</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90,6</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-241,8</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-92,3</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240,7</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 xml:space="preserve">Дагы </w:t>
            </w:r>
            <w:proofErr w:type="gramStart"/>
            <w:r w:rsidRPr="003816AC">
              <w:rPr>
                <w:rFonts w:ascii="Arial" w:eastAsia="Times New Roman" w:hAnsi="Arial" w:cs="Arial"/>
                <w:b/>
                <w:bCs/>
                <w:color w:val="003300"/>
                <w:sz w:val="16"/>
                <w:szCs w:val="16"/>
              </w:rPr>
              <w:t>башка</w:t>
            </w:r>
            <w:proofErr w:type="gramEnd"/>
            <w:r w:rsidRPr="003816AC">
              <w:rPr>
                <w:rFonts w:ascii="Arial" w:eastAsia="Times New Roman" w:hAnsi="Arial" w:cs="Arial"/>
                <w:b/>
                <w:bCs/>
                <w:color w:val="003300"/>
                <w:sz w:val="16"/>
                <w:szCs w:val="16"/>
              </w:rPr>
              <w:t xml:space="preserve"> кызмат көрсөтүүнү алуу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22151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80,0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-80,0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Консультант кызматын көрсөтүү</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22151200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80,0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-80,0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70"/>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Мүлк абалын күтүү кызматы</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22152</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950,0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824,5</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799,2</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799,2</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96,9</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-150,8</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-25,3</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300"/>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Имарат жана жайларды күтүүнү</w:t>
            </w:r>
            <w:proofErr w:type="gramStart"/>
            <w:r w:rsidRPr="003816AC">
              <w:rPr>
                <w:rFonts w:ascii="Arial" w:eastAsia="Times New Roman" w:hAnsi="Arial" w:cs="Arial"/>
                <w:color w:val="003300"/>
                <w:sz w:val="16"/>
                <w:szCs w:val="16"/>
              </w:rPr>
              <w:t>н</w:t>
            </w:r>
            <w:proofErr w:type="gramEnd"/>
            <w:r w:rsidRPr="003816AC">
              <w:rPr>
                <w:rFonts w:ascii="Arial" w:eastAsia="Times New Roman" w:hAnsi="Arial" w:cs="Arial"/>
                <w:color w:val="003300"/>
                <w:sz w:val="16"/>
                <w:szCs w:val="16"/>
              </w:rPr>
              <w:t xml:space="preserve"> санитардык кызматы</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22152100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950,000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824,522</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799,193</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799,193</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96,9</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-150,8</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-25,3</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Башка тейлөө кызматтарына төлөө</w:t>
            </w:r>
            <w:proofErr w:type="gramStart"/>
            <w:r w:rsidRPr="003816AC">
              <w:rPr>
                <w:rFonts w:ascii="Arial" w:eastAsia="Times New Roman" w:hAnsi="Arial" w:cs="Arial"/>
                <w:b/>
                <w:bCs/>
                <w:color w:val="003300"/>
                <w:sz w:val="16"/>
                <w:szCs w:val="16"/>
              </w:rPr>
              <w:t>г</w:t>
            </w:r>
            <w:proofErr w:type="gramEnd"/>
            <w:r w:rsidRPr="003816AC">
              <w:rPr>
                <w:rFonts w:ascii="Arial" w:eastAsia="Times New Roman" w:hAnsi="Arial" w:cs="Arial"/>
                <w:b/>
                <w:bCs/>
                <w:color w:val="003300"/>
                <w:sz w:val="16"/>
                <w:szCs w:val="16"/>
              </w:rPr>
              <w:t>ө байланышкан чыгымдар</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22154</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100,0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156,0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89,0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329,7</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-11,0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-67,0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240,7</w:t>
            </w:r>
          </w:p>
        </w:tc>
      </w:tr>
      <w:tr w:rsidR="00BA766F" w:rsidRPr="003816AC" w:rsidTr="00FC4EFC">
        <w:trPr>
          <w:trHeight w:val="450"/>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 xml:space="preserve">Товарларды жана кызматтарды пайдалануу менен дагы </w:t>
            </w:r>
            <w:proofErr w:type="gramStart"/>
            <w:r w:rsidRPr="003816AC">
              <w:rPr>
                <w:rFonts w:ascii="Arial" w:eastAsia="Times New Roman" w:hAnsi="Arial" w:cs="Arial"/>
                <w:color w:val="003300"/>
                <w:sz w:val="16"/>
                <w:szCs w:val="16"/>
              </w:rPr>
              <w:t>башка</w:t>
            </w:r>
            <w:proofErr w:type="gramEnd"/>
            <w:r w:rsidRPr="003816AC">
              <w:rPr>
                <w:rFonts w:ascii="Arial" w:eastAsia="Times New Roman" w:hAnsi="Arial" w:cs="Arial"/>
                <w:color w:val="003300"/>
                <w:sz w:val="16"/>
                <w:szCs w:val="16"/>
              </w:rPr>
              <w:br/>
              <w:t xml:space="preserve"> кызмат көрсөтүү</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22154900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155,986</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89,0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329,686</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57,0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-11,0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-67,0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240,7</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Тамак-аш азыктарын алуу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2218</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2 700,0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1 900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1 867,871</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1 866,980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98,3</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-832,1</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-32,1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-0,9</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Тамак-аш азыктарын алуу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22181100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2 700,0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1 900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1 867,9</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1 866,980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98,3</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-832,1</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-32,1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-0,9</w:t>
            </w:r>
          </w:p>
        </w:tc>
      </w:tr>
      <w:tr w:rsidR="00BA766F" w:rsidRPr="003816AC" w:rsidTr="00FC4EFC">
        <w:trPr>
          <w:trHeight w:val="270"/>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Учурдагы чарбалык максаттар үчүн буюмдарды жана материалдарды алуу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2222</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590,0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768,0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749,0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749,0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97,5</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159,0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-19,1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300"/>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Буюмдарды жана материалдарды алуу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22221200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590,0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768,0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748,975</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748,975</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97,5</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159,0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-19,1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Коммуналдык кызматтар</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223</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3 663,2</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3 053</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2 999,5</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2 912,6</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98,2</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-663,7</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-53,7</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-86,8</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Сууга акы</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22311100</w:t>
            </w:r>
          </w:p>
        </w:tc>
        <w:tc>
          <w:tcPr>
            <w:tcW w:w="940" w:type="dxa"/>
            <w:tcBorders>
              <w:top w:val="nil"/>
              <w:left w:val="nil"/>
              <w:bottom w:val="single" w:sz="4" w:space="0" w:color="auto"/>
              <w:right w:val="single" w:sz="4" w:space="0" w:color="auto"/>
            </w:tcBorders>
            <w:shd w:val="clear" w:color="000000" w:fill="FFFFFF"/>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1 181,4</w:t>
            </w:r>
          </w:p>
        </w:tc>
        <w:tc>
          <w:tcPr>
            <w:tcW w:w="1000" w:type="dxa"/>
            <w:tcBorders>
              <w:top w:val="nil"/>
              <w:left w:val="nil"/>
              <w:bottom w:val="single" w:sz="4" w:space="0" w:color="auto"/>
              <w:right w:val="single" w:sz="4" w:space="0" w:color="auto"/>
            </w:tcBorders>
            <w:shd w:val="clear" w:color="000000" w:fill="FFFFFF"/>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982,700</w:t>
            </w:r>
          </w:p>
        </w:tc>
        <w:tc>
          <w:tcPr>
            <w:tcW w:w="1300" w:type="dxa"/>
            <w:tcBorders>
              <w:top w:val="nil"/>
              <w:left w:val="nil"/>
              <w:bottom w:val="single" w:sz="4" w:space="0" w:color="auto"/>
              <w:right w:val="single" w:sz="4" w:space="0" w:color="auto"/>
            </w:tcBorders>
            <w:shd w:val="clear" w:color="000000" w:fill="FFFFFF"/>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928,990</w:t>
            </w:r>
          </w:p>
        </w:tc>
        <w:tc>
          <w:tcPr>
            <w:tcW w:w="982" w:type="dxa"/>
            <w:tcBorders>
              <w:top w:val="nil"/>
              <w:left w:val="nil"/>
              <w:bottom w:val="single" w:sz="4" w:space="0" w:color="auto"/>
              <w:right w:val="single" w:sz="4" w:space="0" w:color="auto"/>
            </w:tcBorders>
            <w:shd w:val="clear" w:color="000000" w:fill="FFFFFF"/>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815,090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94,5</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-252,4</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-53,7</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-113,9</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Электр энергиясына акы</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22311200</w:t>
            </w:r>
          </w:p>
        </w:tc>
        <w:tc>
          <w:tcPr>
            <w:tcW w:w="940" w:type="dxa"/>
            <w:tcBorders>
              <w:top w:val="nil"/>
              <w:left w:val="nil"/>
              <w:bottom w:val="single" w:sz="4" w:space="0" w:color="auto"/>
              <w:right w:val="single" w:sz="4" w:space="0" w:color="auto"/>
            </w:tcBorders>
            <w:shd w:val="clear" w:color="000000" w:fill="FFFFFF"/>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2 481,8</w:t>
            </w:r>
          </w:p>
        </w:tc>
        <w:tc>
          <w:tcPr>
            <w:tcW w:w="1000" w:type="dxa"/>
            <w:tcBorders>
              <w:top w:val="nil"/>
              <w:left w:val="nil"/>
              <w:bottom w:val="single" w:sz="4" w:space="0" w:color="auto"/>
              <w:right w:val="single" w:sz="4" w:space="0" w:color="auto"/>
            </w:tcBorders>
            <w:shd w:val="clear" w:color="000000" w:fill="FFFFFF"/>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2 070,500</w:t>
            </w:r>
          </w:p>
        </w:tc>
        <w:tc>
          <w:tcPr>
            <w:tcW w:w="1300" w:type="dxa"/>
            <w:tcBorders>
              <w:top w:val="nil"/>
              <w:left w:val="nil"/>
              <w:bottom w:val="single" w:sz="4" w:space="0" w:color="auto"/>
              <w:right w:val="single" w:sz="4" w:space="0" w:color="auto"/>
            </w:tcBorders>
            <w:shd w:val="clear" w:color="000000" w:fill="FFFFFF"/>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2 070,492</w:t>
            </w:r>
          </w:p>
        </w:tc>
        <w:tc>
          <w:tcPr>
            <w:tcW w:w="982" w:type="dxa"/>
            <w:tcBorders>
              <w:top w:val="nil"/>
              <w:left w:val="nil"/>
              <w:bottom w:val="single" w:sz="4" w:space="0" w:color="auto"/>
              <w:right w:val="single" w:sz="4" w:space="0" w:color="auto"/>
            </w:tcBorders>
            <w:shd w:val="clear" w:color="000000" w:fill="FFFFFF"/>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2 097,554</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-411,3</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27,1</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000000" w:fill="FFFF00"/>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Атайын каражаттын эсебинен</w:t>
            </w:r>
          </w:p>
        </w:tc>
        <w:tc>
          <w:tcPr>
            <w:tcW w:w="928"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 </w:t>
            </w:r>
          </w:p>
        </w:tc>
        <w:tc>
          <w:tcPr>
            <w:tcW w:w="940"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7 476,200</w:t>
            </w:r>
          </w:p>
        </w:tc>
        <w:tc>
          <w:tcPr>
            <w:tcW w:w="1000"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7 498,629</w:t>
            </w:r>
          </w:p>
        </w:tc>
        <w:tc>
          <w:tcPr>
            <w:tcW w:w="1300"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7 036,566</w:t>
            </w:r>
          </w:p>
        </w:tc>
        <w:tc>
          <w:tcPr>
            <w:tcW w:w="982"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7 083,201</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93,8</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-439,6</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-462,1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46,6</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lastRenderedPageBreak/>
              <w:t> </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000000" w:fill="92D050"/>
            <w:vAlign w:val="bottom"/>
            <w:hideMark/>
          </w:tcPr>
          <w:p w:rsidR="00BA766F" w:rsidRPr="00913529" w:rsidRDefault="00BA766F" w:rsidP="0016330A">
            <w:pPr>
              <w:jc w:val="center"/>
              <w:rPr>
                <w:rFonts w:eastAsia="Times New Roman"/>
                <w:b/>
                <w:bCs/>
                <w:sz w:val="16"/>
                <w:szCs w:val="16"/>
                <w:u w:val="single"/>
                <w:lang w:val="ky-KG"/>
              </w:rPr>
            </w:pPr>
            <w:r>
              <w:rPr>
                <w:rFonts w:eastAsia="Times New Roman"/>
                <w:b/>
                <w:bCs/>
                <w:sz w:val="16"/>
                <w:szCs w:val="16"/>
                <w:u w:val="single"/>
              </w:rPr>
              <w:t>СОЦИ</w:t>
            </w:r>
            <w:r w:rsidRPr="003816AC">
              <w:rPr>
                <w:rFonts w:eastAsia="Times New Roman"/>
                <w:b/>
                <w:bCs/>
                <w:sz w:val="16"/>
                <w:szCs w:val="16"/>
                <w:u w:val="single"/>
              </w:rPr>
              <w:t>А</w:t>
            </w:r>
            <w:r>
              <w:rPr>
                <w:rFonts w:eastAsia="Times New Roman"/>
                <w:b/>
                <w:bCs/>
                <w:sz w:val="16"/>
                <w:szCs w:val="16"/>
                <w:u w:val="single"/>
                <w:lang w:val="ky-KG"/>
              </w:rPr>
              <w:t>ЛДЫК КОРГОО</w:t>
            </w:r>
          </w:p>
        </w:tc>
        <w:tc>
          <w:tcPr>
            <w:tcW w:w="928"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sz w:val="16"/>
                <w:szCs w:val="16"/>
              </w:rPr>
            </w:pPr>
            <w:r w:rsidRPr="003816AC">
              <w:rPr>
                <w:rFonts w:eastAsia="Times New Roman"/>
                <w:b/>
                <w:bCs/>
                <w:sz w:val="16"/>
                <w:szCs w:val="16"/>
              </w:rPr>
              <w:t>710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1 700,0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6 991,800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6 991,800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6 992</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5 291,8</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Бюджеттик каражаттын эсебинен</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sz w:val="16"/>
                <w:szCs w:val="16"/>
                <w:u w:val="single"/>
              </w:rPr>
            </w:pPr>
            <w:r w:rsidRPr="003816AC">
              <w:rPr>
                <w:rFonts w:eastAsia="Times New Roman"/>
                <w:b/>
                <w:bCs/>
                <w:sz w:val="16"/>
                <w:szCs w:val="16"/>
                <w:u w:val="single"/>
              </w:rPr>
              <w:t> </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1 700,0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6 991,8</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6 991,8</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6 992</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5 291,8</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25"/>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Көмүрдү сатып алуу жана отундун башка түрлө</w:t>
            </w:r>
            <w:proofErr w:type="gramStart"/>
            <w:r w:rsidRPr="003816AC">
              <w:rPr>
                <w:rFonts w:ascii="Arial" w:eastAsia="Times New Roman" w:hAnsi="Arial" w:cs="Arial"/>
                <w:b/>
                <w:bCs/>
                <w:color w:val="003300"/>
                <w:sz w:val="16"/>
                <w:szCs w:val="16"/>
              </w:rPr>
              <w:t>р</w:t>
            </w:r>
            <w:proofErr w:type="gramEnd"/>
            <w:r w:rsidRPr="003816AC">
              <w:rPr>
                <w:rFonts w:ascii="Arial" w:eastAsia="Times New Roman" w:hAnsi="Arial" w:cs="Arial"/>
                <w:b/>
                <w:bCs/>
                <w:color w:val="003300"/>
                <w:sz w:val="16"/>
                <w:szCs w:val="16"/>
              </w:rPr>
              <w:t>үн  алуу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2224</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569,5</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569,5</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570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569,5</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Таш кө</w:t>
            </w:r>
            <w:proofErr w:type="gramStart"/>
            <w:r w:rsidRPr="003816AC">
              <w:rPr>
                <w:rFonts w:ascii="Arial" w:eastAsia="Times New Roman" w:hAnsi="Arial" w:cs="Arial"/>
                <w:color w:val="003300"/>
                <w:sz w:val="16"/>
                <w:szCs w:val="16"/>
              </w:rPr>
              <w:t>м</w:t>
            </w:r>
            <w:proofErr w:type="gramEnd"/>
            <w:r w:rsidRPr="003816AC">
              <w:rPr>
                <w:rFonts w:ascii="Arial" w:eastAsia="Times New Roman" w:hAnsi="Arial" w:cs="Arial"/>
                <w:color w:val="003300"/>
                <w:sz w:val="16"/>
                <w:szCs w:val="16"/>
              </w:rPr>
              <w:t>ңрдң сатып алуу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22241100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569,5</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569,5</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570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569,5</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proofErr w:type="gramStart"/>
            <w:r w:rsidRPr="003816AC">
              <w:rPr>
                <w:rFonts w:ascii="Arial" w:eastAsia="Times New Roman" w:hAnsi="Arial" w:cs="Arial"/>
                <w:sz w:val="16"/>
                <w:szCs w:val="16"/>
              </w:rPr>
              <w:t>Же</w:t>
            </w:r>
            <w:proofErr w:type="gramEnd"/>
            <w:r w:rsidRPr="003816AC">
              <w:rPr>
                <w:rFonts w:ascii="Arial" w:eastAsia="Times New Roman" w:hAnsi="Arial" w:cs="Arial"/>
                <w:sz w:val="16"/>
                <w:szCs w:val="16"/>
              </w:rPr>
              <w:t>ңилдиктердин ордуна компнсациялар жана калкка жеңилдиктер</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27213100</w:t>
            </w:r>
          </w:p>
        </w:tc>
        <w:tc>
          <w:tcPr>
            <w:tcW w:w="940" w:type="dxa"/>
            <w:tcBorders>
              <w:top w:val="nil"/>
              <w:left w:val="nil"/>
              <w:bottom w:val="single" w:sz="4" w:space="0" w:color="auto"/>
              <w:right w:val="single" w:sz="4" w:space="0" w:color="auto"/>
            </w:tcBorders>
            <w:shd w:val="clear" w:color="000000" w:fill="FFFFFF"/>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1 700,0</w:t>
            </w:r>
          </w:p>
        </w:tc>
        <w:tc>
          <w:tcPr>
            <w:tcW w:w="1000" w:type="dxa"/>
            <w:tcBorders>
              <w:top w:val="nil"/>
              <w:left w:val="nil"/>
              <w:bottom w:val="single" w:sz="4" w:space="0" w:color="auto"/>
              <w:right w:val="single" w:sz="4" w:space="0" w:color="auto"/>
            </w:tcBorders>
            <w:shd w:val="clear" w:color="000000" w:fill="FFFFFF"/>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6 422,3</w:t>
            </w:r>
          </w:p>
        </w:tc>
        <w:tc>
          <w:tcPr>
            <w:tcW w:w="1300" w:type="dxa"/>
            <w:tcBorders>
              <w:top w:val="nil"/>
              <w:left w:val="nil"/>
              <w:bottom w:val="single" w:sz="4" w:space="0" w:color="auto"/>
              <w:right w:val="single" w:sz="4" w:space="0" w:color="auto"/>
            </w:tcBorders>
            <w:shd w:val="clear" w:color="000000" w:fill="FFFFFF"/>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6 422,300</w:t>
            </w:r>
          </w:p>
        </w:tc>
        <w:tc>
          <w:tcPr>
            <w:tcW w:w="982" w:type="dxa"/>
            <w:tcBorders>
              <w:top w:val="nil"/>
              <w:left w:val="nil"/>
              <w:bottom w:val="single" w:sz="4" w:space="0" w:color="auto"/>
              <w:right w:val="single" w:sz="4" w:space="0" w:color="auto"/>
            </w:tcBorders>
            <w:shd w:val="clear" w:color="000000" w:fill="FFFFFF"/>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6 422,300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4 722,3</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000000" w:fill="FFFF00"/>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Атайын каражаттын эсебинен</w:t>
            </w:r>
          </w:p>
        </w:tc>
        <w:tc>
          <w:tcPr>
            <w:tcW w:w="928"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 </w:t>
            </w:r>
          </w:p>
        </w:tc>
        <w:tc>
          <w:tcPr>
            <w:tcW w:w="940"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1000"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1300"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982"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000000" w:fill="FFFFFF"/>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 </w:t>
            </w:r>
          </w:p>
        </w:tc>
        <w:tc>
          <w:tcPr>
            <w:tcW w:w="928" w:type="dxa"/>
            <w:tcBorders>
              <w:top w:val="nil"/>
              <w:left w:val="nil"/>
              <w:bottom w:val="single" w:sz="4" w:space="0" w:color="auto"/>
              <w:right w:val="single" w:sz="4" w:space="0" w:color="auto"/>
            </w:tcBorders>
            <w:shd w:val="clear" w:color="000000" w:fill="FFFFFF"/>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 </w:t>
            </w:r>
          </w:p>
        </w:tc>
        <w:tc>
          <w:tcPr>
            <w:tcW w:w="940" w:type="dxa"/>
            <w:tcBorders>
              <w:top w:val="nil"/>
              <w:left w:val="nil"/>
              <w:bottom w:val="single" w:sz="4" w:space="0" w:color="auto"/>
              <w:right w:val="single" w:sz="4" w:space="0" w:color="auto"/>
            </w:tcBorders>
            <w:shd w:val="clear" w:color="000000" w:fill="FFFFFF"/>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1000" w:type="dxa"/>
            <w:tcBorders>
              <w:top w:val="nil"/>
              <w:left w:val="nil"/>
              <w:bottom w:val="single" w:sz="4" w:space="0" w:color="auto"/>
              <w:right w:val="single" w:sz="4" w:space="0" w:color="auto"/>
            </w:tcBorders>
            <w:shd w:val="clear" w:color="000000" w:fill="FFFFFF"/>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1300" w:type="dxa"/>
            <w:tcBorders>
              <w:top w:val="nil"/>
              <w:left w:val="nil"/>
              <w:bottom w:val="single" w:sz="4" w:space="0" w:color="auto"/>
              <w:right w:val="single" w:sz="4" w:space="0" w:color="auto"/>
            </w:tcBorders>
            <w:shd w:val="clear" w:color="000000" w:fill="FFFFFF"/>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982" w:type="dxa"/>
            <w:tcBorders>
              <w:top w:val="nil"/>
              <w:left w:val="nil"/>
              <w:bottom w:val="single" w:sz="4" w:space="0" w:color="auto"/>
              <w:right w:val="single" w:sz="4" w:space="0" w:color="auto"/>
            </w:tcBorders>
            <w:shd w:val="clear" w:color="000000" w:fill="FFFFFF"/>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000000" w:fill="92D050"/>
            <w:vAlign w:val="bottom"/>
            <w:hideMark/>
          </w:tcPr>
          <w:p w:rsidR="00BA766F" w:rsidRPr="00913529" w:rsidRDefault="00BA766F" w:rsidP="0016330A">
            <w:pPr>
              <w:jc w:val="center"/>
              <w:rPr>
                <w:rFonts w:eastAsia="Times New Roman"/>
                <w:b/>
                <w:bCs/>
                <w:sz w:val="16"/>
                <w:szCs w:val="16"/>
                <w:u w:val="single"/>
                <w:lang w:val="ky-KG"/>
              </w:rPr>
            </w:pPr>
            <w:r>
              <w:rPr>
                <w:rFonts w:eastAsia="Times New Roman"/>
                <w:b/>
                <w:bCs/>
                <w:sz w:val="16"/>
                <w:szCs w:val="16"/>
                <w:u w:val="single"/>
                <w:lang w:val="ky-KG"/>
              </w:rPr>
              <w:t>БӨЛҮМДӨР БОЮНЧА ЖАЛПЫ</w:t>
            </w:r>
          </w:p>
        </w:tc>
        <w:tc>
          <w:tcPr>
            <w:tcW w:w="928" w:type="dxa"/>
            <w:tcBorders>
              <w:top w:val="nil"/>
              <w:left w:val="nil"/>
              <w:bottom w:val="single" w:sz="4" w:space="0" w:color="auto"/>
              <w:right w:val="single" w:sz="4" w:space="0" w:color="auto"/>
            </w:tcBorders>
            <w:shd w:val="clear" w:color="000000" w:fill="92D050"/>
            <w:vAlign w:val="bottom"/>
            <w:hideMark/>
          </w:tcPr>
          <w:p w:rsidR="00BA766F" w:rsidRPr="003816AC" w:rsidRDefault="00BA766F" w:rsidP="0016330A">
            <w:pPr>
              <w:jc w:val="center"/>
              <w:rPr>
                <w:rFonts w:eastAsia="Times New Roman"/>
                <w:b/>
                <w:bCs/>
                <w:sz w:val="16"/>
                <w:szCs w:val="16"/>
              </w:rPr>
            </w:pPr>
            <w:r w:rsidRPr="003816AC">
              <w:rPr>
                <w:rFonts w:eastAsia="Times New Roman"/>
                <w:b/>
                <w:bCs/>
                <w:sz w:val="16"/>
                <w:szCs w:val="16"/>
              </w:rPr>
              <w:t> </w:t>
            </w:r>
          </w:p>
        </w:tc>
        <w:tc>
          <w:tcPr>
            <w:tcW w:w="940" w:type="dxa"/>
            <w:tcBorders>
              <w:top w:val="nil"/>
              <w:left w:val="nil"/>
              <w:bottom w:val="single" w:sz="4" w:space="0" w:color="auto"/>
              <w:right w:val="single" w:sz="4" w:space="0" w:color="auto"/>
            </w:tcBorders>
            <w:shd w:val="clear" w:color="000000" w:fill="92D05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68 405,190</w:t>
            </w:r>
          </w:p>
        </w:tc>
        <w:tc>
          <w:tcPr>
            <w:tcW w:w="1000" w:type="dxa"/>
            <w:tcBorders>
              <w:top w:val="nil"/>
              <w:left w:val="nil"/>
              <w:bottom w:val="single" w:sz="4" w:space="0" w:color="auto"/>
              <w:right w:val="single" w:sz="4" w:space="0" w:color="auto"/>
            </w:tcBorders>
            <w:shd w:val="clear" w:color="000000" w:fill="92D05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72 025,628</w:t>
            </w:r>
          </w:p>
        </w:tc>
        <w:tc>
          <w:tcPr>
            <w:tcW w:w="1300" w:type="dxa"/>
            <w:tcBorders>
              <w:top w:val="nil"/>
              <w:left w:val="nil"/>
              <w:bottom w:val="single" w:sz="4" w:space="0" w:color="auto"/>
              <w:right w:val="single" w:sz="4" w:space="0" w:color="auto"/>
            </w:tcBorders>
            <w:shd w:val="clear" w:color="000000" w:fill="92D05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69 027,389</w:t>
            </w:r>
          </w:p>
        </w:tc>
        <w:tc>
          <w:tcPr>
            <w:tcW w:w="982" w:type="dxa"/>
            <w:tcBorders>
              <w:top w:val="nil"/>
              <w:left w:val="nil"/>
              <w:bottom w:val="single" w:sz="4" w:space="0" w:color="auto"/>
              <w:right w:val="single" w:sz="4" w:space="0" w:color="auto"/>
            </w:tcBorders>
            <w:shd w:val="clear" w:color="000000" w:fill="92D05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69 859,0</w:t>
            </w:r>
          </w:p>
        </w:tc>
        <w:tc>
          <w:tcPr>
            <w:tcW w:w="810" w:type="dxa"/>
            <w:tcBorders>
              <w:top w:val="nil"/>
              <w:left w:val="nil"/>
              <w:bottom w:val="single" w:sz="4" w:space="0" w:color="auto"/>
              <w:right w:val="single" w:sz="4" w:space="0" w:color="auto"/>
            </w:tcBorders>
            <w:shd w:val="clear" w:color="000000" w:fill="92D05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95,8</w:t>
            </w:r>
          </w:p>
        </w:tc>
        <w:tc>
          <w:tcPr>
            <w:tcW w:w="880" w:type="dxa"/>
            <w:tcBorders>
              <w:top w:val="nil"/>
              <w:left w:val="nil"/>
              <w:bottom w:val="single" w:sz="4" w:space="0" w:color="auto"/>
              <w:right w:val="single" w:sz="4" w:space="0" w:color="auto"/>
            </w:tcBorders>
            <w:shd w:val="clear" w:color="000000" w:fill="92D05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622,2</w:t>
            </w:r>
          </w:p>
        </w:tc>
        <w:tc>
          <w:tcPr>
            <w:tcW w:w="800" w:type="dxa"/>
            <w:tcBorders>
              <w:top w:val="nil"/>
              <w:left w:val="nil"/>
              <w:bottom w:val="single" w:sz="4" w:space="0" w:color="auto"/>
              <w:right w:val="single" w:sz="4" w:space="0" w:color="auto"/>
            </w:tcBorders>
            <w:shd w:val="clear" w:color="000000" w:fill="92D05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-2 998,2</w:t>
            </w:r>
          </w:p>
        </w:tc>
        <w:tc>
          <w:tcPr>
            <w:tcW w:w="940" w:type="dxa"/>
            <w:tcBorders>
              <w:top w:val="nil"/>
              <w:left w:val="nil"/>
              <w:bottom w:val="single" w:sz="4" w:space="0" w:color="auto"/>
              <w:right w:val="single" w:sz="4" w:space="0" w:color="auto"/>
            </w:tcBorders>
            <w:shd w:val="clear" w:color="000000" w:fill="92D05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831,6</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000000" w:fill="92D050"/>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Бюджеттик каражаттардын эсебинен</w:t>
            </w:r>
          </w:p>
        </w:tc>
        <w:tc>
          <w:tcPr>
            <w:tcW w:w="928" w:type="dxa"/>
            <w:tcBorders>
              <w:top w:val="nil"/>
              <w:left w:val="nil"/>
              <w:bottom w:val="single" w:sz="4" w:space="0" w:color="auto"/>
              <w:right w:val="single" w:sz="4" w:space="0" w:color="auto"/>
            </w:tcBorders>
            <w:shd w:val="clear" w:color="000000" w:fill="92D050"/>
            <w:vAlign w:val="bottom"/>
            <w:hideMark/>
          </w:tcPr>
          <w:p w:rsidR="00BA766F" w:rsidRPr="003816AC" w:rsidRDefault="00BA766F" w:rsidP="0016330A">
            <w:pPr>
              <w:jc w:val="center"/>
              <w:rPr>
                <w:rFonts w:eastAsia="Times New Roman"/>
                <w:b/>
                <w:bCs/>
                <w:sz w:val="16"/>
                <w:szCs w:val="16"/>
                <w:u w:val="single"/>
              </w:rPr>
            </w:pPr>
            <w:r w:rsidRPr="003816AC">
              <w:rPr>
                <w:rFonts w:eastAsia="Times New Roman"/>
                <w:b/>
                <w:bCs/>
                <w:sz w:val="16"/>
                <w:szCs w:val="16"/>
                <w:u w:val="single"/>
              </w:rPr>
              <w:t> </w:t>
            </w:r>
          </w:p>
        </w:tc>
        <w:tc>
          <w:tcPr>
            <w:tcW w:w="940" w:type="dxa"/>
            <w:tcBorders>
              <w:top w:val="nil"/>
              <w:left w:val="nil"/>
              <w:bottom w:val="single" w:sz="4" w:space="0" w:color="auto"/>
              <w:right w:val="single" w:sz="4" w:space="0" w:color="auto"/>
            </w:tcBorders>
            <w:shd w:val="clear" w:color="000000" w:fill="92D05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52 358,290</w:t>
            </w:r>
          </w:p>
        </w:tc>
        <w:tc>
          <w:tcPr>
            <w:tcW w:w="1000" w:type="dxa"/>
            <w:tcBorders>
              <w:top w:val="nil"/>
              <w:left w:val="nil"/>
              <w:bottom w:val="single" w:sz="4" w:space="0" w:color="auto"/>
              <w:right w:val="single" w:sz="4" w:space="0" w:color="auto"/>
            </w:tcBorders>
            <w:shd w:val="clear" w:color="000000" w:fill="92D05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55 949,177</w:t>
            </w:r>
          </w:p>
        </w:tc>
        <w:tc>
          <w:tcPr>
            <w:tcW w:w="1300" w:type="dxa"/>
            <w:tcBorders>
              <w:top w:val="nil"/>
              <w:left w:val="nil"/>
              <w:bottom w:val="single" w:sz="4" w:space="0" w:color="auto"/>
              <w:right w:val="single" w:sz="4" w:space="0" w:color="auto"/>
            </w:tcBorders>
            <w:shd w:val="clear" w:color="000000" w:fill="92D05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54 614,543</w:t>
            </w:r>
          </w:p>
        </w:tc>
        <w:tc>
          <w:tcPr>
            <w:tcW w:w="982" w:type="dxa"/>
            <w:tcBorders>
              <w:top w:val="nil"/>
              <w:left w:val="nil"/>
              <w:bottom w:val="single" w:sz="4" w:space="0" w:color="auto"/>
              <w:right w:val="single" w:sz="4" w:space="0" w:color="auto"/>
            </w:tcBorders>
            <w:shd w:val="clear" w:color="000000" w:fill="92D05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55 896,839</w:t>
            </w:r>
          </w:p>
        </w:tc>
        <w:tc>
          <w:tcPr>
            <w:tcW w:w="810" w:type="dxa"/>
            <w:tcBorders>
              <w:top w:val="nil"/>
              <w:left w:val="nil"/>
              <w:bottom w:val="single" w:sz="4" w:space="0" w:color="auto"/>
              <w:right w:val="single" w:sz="4" w:space="0" w:color="auto"/>
            </w:tcBorders>
            <w:shd w:val="clear" w:color="000000" w:fill="92D05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97,6</w:t>
            </w:r>
          </w:p>
        </w:tc>
        <w:tc>
          <w:tcPr>
            <w:tcW w:w="880" w:type="dxa"/>
            <w:tcBorders>
              <w:top w:val="nil"/>
              <w:left w:val="nil"/>
              <w:bottom w:val="single" w:sz="4" w:space="0" w:color="auto"/>
              <w:right w:val="single" w:sz="4" w:space="0" w:color="auto"/>
            </w:tcBorders>
            <w:shd w:val="clear" w:color="000000" w:fill="92D05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2 256,3</w:t>
            </w:r>
          </w:p>
        </w:tc>
        <w:tc>
          <w:tcPr>
            <w:tcW w:w="800" w:type="dxa"/>
            <w:tcBorders>
              <w:top w:val="nil"/>
              <w:left w:val="nil"/>
              <w:bottom w:val="single" w:sz="4" w:space="0" w:color="auto"/>
              <w:right w:val="single" w:sz="4" w:space="0" w:color="auto"/>
            </w:tcBorders>
            <w:shd w:val="clear" w:color="000000" w:fill="92D05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-1 334,6</w:t>
            </w:r>
          </w:p>
        </w:tc>
        <w:tc>
          <w:tcPr>
            <w:tcW w:w="940" w:type="dxa"/>
            <w:tcBorders>
              <w:top w:val="nil"/>
              <w:left w:val="nil"/>
              <w:bottom w:val="single" w:sz="4" w:space="0" w:color="auto"/>
              <w:right w:val="single" w:sz="4" w:space="0" w:color="auto"/>
            </w:tcBorders>
            <w:shd w:val="clear" w:color="000000" w:fill="92D05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1 282,3</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Маяна</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2111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19 338,499</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18 827,3</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18 528,869</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18 377,694</w:t>
            </w:r>
          </w:p>
        </w:tc>
        <w:tc>
          <w:tcPr>
            <w:tcW w:w="810"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98,4</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-809,6</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-298,4</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-151,2</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Социалдык фондго төлөмдө</w:t>
            </w:r>
            <w:proofErr w:type="gramStart"/>
            <w:r w:rsidRPr="003816AC">
              <w:rPr>
                <w:rFonts w:ascii="Arial" w:eastAsia="Times New Roman" w:hAnsi="Arial" w:cs="Arial"/>
                <w:color w:val="003300"/>
                <w:sz w:val="16"/>
                <w:szCs w:val="16"/>
              </w:rPr>
              <w:t>р</w:t>
            </w:r>
            <w:proofErr w:type="gramEnd"/>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2121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2 735,760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2 833,0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2 779,462</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2 690,119</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98,1</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43,7</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-53,5</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-89,3</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Өлкө ичиндеги иш сапарына болгон чыгымдар</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22111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764,3</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505,4</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404,190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362,331</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80,0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-360,1</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-101,3</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-41,9</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Байланыш кызматын көрсөтүү</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2212</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570,0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322,3</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155,5</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153,6</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48,3</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-414,5</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-166,8</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-1,9</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Телефондук кызмат көрсөтүү жана факсимилдик байланыш</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22122100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570,0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322,3</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155,541</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136,7</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48,3</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-414,5</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-166,8</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-18,8</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Ижара акысы</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2213</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60,0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-60,0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Имараттардын жана жайлардын ижарасы</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22131100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60,0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-60,0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Транспорттук кызмат көрсөтүүлө</w:t>
            </w:r>
            <w:proofErr w:type="gramStart"/>
            <w:r w:rsidRPr="003816AC">
              <w:rPr>
                <w:rFonts w:ascii="Arial" w:eastAsia="Times New Roman" w:hAnsi="Arial" w:cs="Arial"/>
                <w:b/>
                <w:bCs/>
                <w:color w:val="003300"/>
                <w:sz w:val="16"/>
                <w:szCs w:val="16"/>
              </w:rPr>
              <w:t>р</w:t>
            </w:r>
            <w:proofErr w:type="gramEnd"/>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2214</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1 320,0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2 132,3</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1 937,387</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2 073,3</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90,9</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617,4</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-194,9</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135,9</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Бензин</w:t>
            </w:r>
            <w:proofErr w:type="gramStart"/>
            <w:r w:rsidRPr="003816AC">
              <w:rPr>
                <w:rFonts w:ascii="Arial" w:eastAsia="Times New Roman" w:hAnsi="Arial" w:cs="Arial"/>
                <w:color w:val="003300"/>
                <w:sz w:val="16"/>
                <w:szCs w:val="16"/>
              </w:rPr>
              <w:t>,д</w:t>
            </w:r>
            <w:proofErr w:type="gramEnd"/>
            <w:r w:rsidRPr="003816AC">
              <w:rPr>
                <w:rFonts w:ascii="Arial" w:eastAsia="Times New Roman" w:hAnsi="Arial" w:cs="Arial"/>
                <w:color w:val="003300"/>
                <w:sz w:val="16"/>
                <w:szCs w:val="16"/>
              </w:rPr>
              <w:t>изель жана башка күйүүчү майлар</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22141100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845,0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910,6</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791,020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971,2</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86,9</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-54,0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-119,6</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180,2</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Запастык бө</w:t>
            </w:r>
            <w:proofErr w:type="gramStart"/>
            <w:r w:rsidRPr="003816AC">
              <w:rPr>
                <w:rFonts w:ascii="Arial" w:eastAsia="Times New Roman" w:hAnsi="Arial" w:cs="Arial"/>
                <w:color w:val="003300"/>
                <w:sz w:val="16"/>
                <w:szCs w:val="16"/>
              </w:rPr>
              <w:t>л</w:t>
            </w:r>
            <w:proofErr w:type="gramEnd"/>
            <w:r w:rsidRPr="003816AC">
              <w:rPr>
                <w:rFonts w:ascii="Arial" w:eastAsia="Times New Roman" w:hAnsi="Arial" w:cs="Arial"/>
                <w:color w:val="003300"/>
                <w:sz w:val="16"/>
                <w:szCs w:val="16"/>
              </w:rPr>
              <w:t>үктөрдү алуу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22141200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175,0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205,7</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205,690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205,7</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30,7</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Транспорт каражаттарын тейлөө</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22141300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8,5</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8,500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8,5</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8,5</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 xml:space="preserve">Дагы </w:t>
            </w:r>
            <w:proofErr w:type="gramStart"/>
            <w:r w:rsidRPr="003816AC">
              <w:rPr>
                <w:rFonts w:ascii="Arial" w:eastAsia="Times New Roman" w:hAnsi="Arial" w:cs="Arial"/>
                <w:color w:val="003300"/>
                <w:sz w:val="16"/>
                <w:szCs w:val="16"/>
              </w:rPr>
              <w:t>башка</w:t>
            </w:r>
            <w:proofErr w:type="gramEnd"/>
            <w:r w:rsidRPr="003816AC">
              <w:rPr>
                <w:rFonts w:ascii="Arial" w:eastAsia="Times New Roman" w:hAnsi="Arial" w:cs="Arial"/>
                <w:color w:val="003300"/>
                <w:sz w:val="16"/>
                <w:szCs w:val="16"/>
              </w:rPr>
              <w:t xml:space="preserve"> транспорт кызматын көрсөтүү</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22141900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300,0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1 007,5</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932,177</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887,9</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92,5</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632,2</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-75,3</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-44,3</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 xml:space="preserve">Дагы </w:t>
            </w:r>
            <w:proofErr w:type="gramStart"/>
            <w:r w:rsidRPr="003816AC">
              <w:rPr>
                <w:rFonts w:ascii="Arial" w:eastAsia="Times New Roman" w:hAnsi="Arial" w:cs="Arial"/>
                <w:b/>
                <w:bCs/>
                <w:color w:val="003300"/>
                <w:sz w:val="16"/>
                <w:szCs w:val="16"/>
              </w:rPr>
              <w:t>башка</w:t>
            </w:r>
            <w:proofErr w:type="gramEnd"/>
            <w:r w:rsidRPr="003816AC">
              <w:rPr>
                <w:rFonts w:ascii="Arial" w:eastAsia="Times New Roman" w:hAnsi="Arial" w:cs="Arial"/>
                <w:b/>
                <w:bCs/>
                <w:color w:val="003300"/>
                <w:sz w:val="16"/>
                <w:szCs w:val="16"/>
              </w:rPr>
              <w:t xml:space="preserve"> кызмат көрсөтүүнү алуу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2215</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6 021,0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5 886,8</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5 571,559</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5 812,3</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94,6</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-449,4</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-315,2</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240,7</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 xml:space="preserve">Дагы </w:t>
            </w:r>
            <w:proofErr w:type="gramStart"/>
            <w:r w:rsidRPr="003816AC">
              <w:rPr>
                <w:rFonts w:ascii="Arial" w:eastAsia="Times New Roman" w:hAnsi="Arial" w:cs="Arial"/>
                <w:b/>
                <w:bCs/>
                <w:color w:val="003300"/>
                <w:sz w:val="16"/>
                <w:szCs w:val="16"/>
              </w:rPr>
              <w:t>башка</w:t>
            </w:r>
            <w:proofErr w:type="gramEnd"/>
            <w:r w:rsidRPr="003816AC">
              <w:rPr>
                <w:rFonts w:ascii="Arial" w:eastAsia="Times New Roman" w:hAnsi="Arial" w:cs="Arial"/>
                <w:b/>
                <w:bCs/>
                <w:color w:val="003300"/>
                <w:sz w:val="16"/>
                <w:szCs w:val="16"/>
              </w:rPr>
              <w:t xml:space="preserve"> кызмат көрсөтүүнү алуу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22151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80,0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42,0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42,0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42,0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-38,0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19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Маалымат технологияларынын тармагындагы тейлөө кызматы</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22151400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42,0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42,0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42,0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42,0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70"/>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Мүлк абалын күтүү кызматы</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22152</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1 550,0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1 282,0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1 256,4</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1 256,4</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98,0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-293,6</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-25,6</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300"/>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Имарат жана жайларды күтүүнү</w:t>
            </w:r>
            <w:proofErr w:type="gramStart"/>
            <w:r w:rsidRPr="003816AC">
              <w:rPr>
                <w:rFonts w:ascii="Arial" w:eastAsia="Times New Roman" w:hAnsi="Arial" w:cs="Arial"/>
                <w:color w:val="003300"/>
                <w:sz w:val="16"/>
                <w:szCs w:val="16"/>
              </w:rPr>
              <w:t>н</w:t>
            </w:r>
            <w:proofErr w:type="gramEnd"/>
            <w:r w:rsidRPr="003816AC">
              <w:rPr>
                <w:rFonts w:ascii="Arial" w:eastAsia="Times New Roman" w:hAnsi="Arial" w:cs="Arial"/>
                <w:color w:val="003300"/>
                <w:sz w:val="16"/>
                <w:szCs w:val="16"/>
              </w:rPr>
              <w:t xml:space="preserve"> санитардык кызматы</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22152100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1 550,0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1 239,6</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1 213,989</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1 214,0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97,9</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-336,0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-25,6</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315"/>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Тарых жана маданият эстеликтерин реставрациялоо</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22152200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42,395</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42,4</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42,4</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42,4</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315"/>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Мамлекеттик кызматчыларды жана калкты окутуу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22153</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71,8</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71,7</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71,7</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71,7</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300"/>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Мамлекеттик кызматчыларды окутуу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22153100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11,8</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11,8</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11,8</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11,8</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480"/>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Кыска мөөнө</w:t>
            </w:r>
            <w:proofErr w:type="gramStart"/>
            <w:r w:rsidRPr="003816AC">
              <w:rPr>
                <w:rFonts w:ascii="Arial" w:eastAsia="Times New Roman" w:hAnsi="Arial" w:cs="Arial"/>
                <w:color w:val="003300"/>
                <w:sz w:val="16"/>
                <w:szCs w:val="16"/>
              </w:rPr>
              <w:t>тт</w:t>
            </w:r>
            <w:proofErr w:type="gramEnd"/>
            <w:r w:rsidRPr="003816AC">
              <w:rPr>
                <w:rFonts w:ascii="Arial" w:eastAsia="Times New Roman" w:hAnsi="Arial" w:cs="Arial"/>
                <w:color w:val="003300"/>
                <w:sz w:val="16"/>
                <w:szCs w:val="16"/>
              </w:rPr>
              <w:t>үү негизде кесиптик техникалык билим берүү</w:t>
            </w:r>
            <w:r w:rsidRPr="003816AC">
              <w:rPr>
                <w:rFonts w:ascii="Arial" w:eastAsia="Times New Roman" w:hAnsi="Arial" w:cs="Arial"/>
                <w:color w:val="003300"/>
                <w:sz w:val="16"/>
                <w:szCs w:val="16"/>
              </w:rPr>
              <w:br/>
              <w:t xml:space="preserve"> окуужайларында эрежеге жеткен калкты окутуу жана кайра окутуу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22153200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60,0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60,0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60,0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60,0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Башка тейлөө кызматтарына төлөө</w:t>
            </w:r>
            <w:proofErr w:type="gramStart"/>
            <w:r w:rsidRPr="003816AC">
              <w:rPr>
                <w:rFonts w:ascii="Arial" w:eastAsia="Times New Roman" w:hAnsi="Arial" w:cs="Arial"/>
                <w:b/>
                <w:bCs/>
                <w:color w:val="003300"/>
                <w:sz w:val="16"/>
                <w:szCs w:val="16"/>
              </w:rPr>
              <w:t>г</w:t>
            </w:r>
            <w:proofErr w:type="gramEnd"/>
            <w:r w:rsidRPr="003816AC">
              <w:rPr>
                <w:rFonts w:ascii="Arial" w:eastAsia="Times New Roman" w:hAnsi="Arial" w:cs="Arial"/>
                <w:b/>
                <w:bCs/>
                <w:color w:val="003300"/>
                <w:sz w:val="16"/>
                <w:szCs w:val="16"/>
              </w:rPr>
              <w:t>ө байланышкан чыгымдар</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22154</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4 391,0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4 491,0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4 201,4</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4 442,1</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-189,6</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-289,6</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240,7</w:t>
            </w:r>
          </w:p>
        </w:tc>
      </w:tr>
      <w:tr w:rsidR="00BA766F" w:rsidRPr="003816AC" w:rsidTr="00FC4EFC">
        <w:trPr>
          <w:trHeight w:val="450"/>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 xml:space="preserve">Товарларды жана кызматтарды пайдалануу менен дагы </w:t>
            </w:r>
            <w:proofErr w:type="gramStart"/>
            <w:r w:rsidRPr="003816AC">
              <w:rPr>
                <w:rFonts w:ascii="Arial" w:eastAsia="Times New Roman" w:hAnsi="Arial" w:cs="Arial"/>
                <w:color w:val="003300"/>
                <w:sz w:val="16"/>
                <w:szCs w:val="16"/>
              </w:rPr>
              <w:t>башка</w:t>
            </w:r>
            <w:proofErr w:type="gramEnd"/>
            <w:r w:rsidRPr="003816AC">
              <w:rPr>
                <w:rFonts w:ascii="Arial" w:eastAsia="Times New Roman" w:hAnsi="Arial" w:cs="Arial"/>
                <w:color w:val="003300"/>
                <w:sz w:val="16"/>
                <w:szCs w:val="16"/>
              </w:rPr>
              <w:br/>
              <w:t xml:space="preserve"> кызмат көрсөтүү</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22154900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4 391,0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4 401,7</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4 112,116</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4 352,8</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93,4</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-278,9</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-289,6</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240,7</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Тамак-аш азыктарын алуу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2218</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2 700,0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1 900,0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1 867,9</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1 867,0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98,3</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-832,1</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-32,1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-0,9</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Тамак-аш азыктарын алуу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22181100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2 700,0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1 900,0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1 867,871</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1 867,0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98,3</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-832,1</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-32,1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-0,9</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Мүлктү учурдагы оңдоого кеткен чыгымдар</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2221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3 500,0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2 180,3</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2 180,2</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2 180,2</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-1 319,8</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Имараттарды жана жайларды учурдагы оңдоого кеткен чыгымдар</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22211100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56,0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55,952</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56,0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56,0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Курулмаларды учурдагы оңдоого кеткен чыгымдар</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22211200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3 500,0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2 124,3</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2 124,293</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2 124,3</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-1 375,7</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46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lastRenderedPageBreak/>
              <w:t>Учурдагы чарбалык максаттар үчүн буюмдарды жана материалдарды алуу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2222</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2 850,0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3 857,2</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3 809,9</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3 834,5</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98,8</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959,9</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-47,3</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24,6</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Буюмдарды жана материалдарды алуу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22221100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174,9</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174,730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174,7</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99,9</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74,7</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510"/>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 xml:space="preserve">Учурдагы чарбалык максаттар үчүн </w:t>
            </w:r>
            <w:proofErr w:type="gramStart"/>
            <w:r w:rsidRPr="003816AC">
              <w:rPr>
                <w:rFonts w:ascii="Arial" w:eastAsia="Times New Roman" w:hAnsi="Arial" w:cs="Arial"/>
                <w:color w:val="003300"/>
                <w:sz w:val="16"/>
                <w:szCs w:val="16"/>
              </w:rPr>
              <w:t>башка</w:t>
            </w:r>
            <w:proofErr w:type="gramEnd"/>
            <w:r w:rsidRPr="003816AC">
              <w:rPr>
                <w:rFonts w:ascii="Arial" w:eastAsia="Times New Roman" w:hAnsi="Arial" w:cs="Arial"/>
                <w:color w:val="003300"/>
                <w:sz w:val="16"/>
                <w:szCs w:val="16"/>
              </w:rPr>
              <w:t xml:space="preserve"> предметтерди  жана</w:t>
            </w:r>
            <w:r w:rsidRPr="003816AC">
              <w:rPr>
                <w:rFonts w:ascii="Arial" w:eastAsia="Times New Roman" w:hAnsi="Arial" w:cs="Arial"/>
                <w:color w:val="003300"/>
                <w:sz w:val="16"/>
                <w:szCs w:val="16"/>
              </w:rPr>
              <w:br/>
              <w:t xml:space="preserve"> материалдарды сатып алуу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22221200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2 750,0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3 682,2</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3 635,136</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3 659,7</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98,7</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885,1</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-47,1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24,6</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Кө</w:t>
            </w:r>
            <w:proofErr w:type="gramStart"/>
            <w:r w:rsidRPr="003816AC">
              <w:rPr>
                <w:rFonts w:ascii="Arial" w:eastAsia="Times New Roman" w:hAnsi="Arial" w:cs="Arial"/>
                <w:b/>
                <w:bCs/>
                <w:color w:val="003300"/>
                <w:sz w:val="16"/>
                <w:szCs w:val="16"/>
              </w:rPr>
              <w:t>м</w:t>
            </w:r>
            <w:proofErr w:type="gramEnd"/>
            <w:r w:rsidRPr="003816AC">
              <w:rPr>
                <w:rFonts w:ascii="Arial" w:eastAsia="Times New Roman" w:hAnsi="Arial" w:cs="Arial"/>
                <w:b/>
                <w:bCs/>
                <w:color w:val="003300"/>
                <w:sz w:val="16"/>
                <w:szCs w:val="16"/>
              </w:rPr>
              <w:t>үрдү сатып алуу жана башка отундун түрлөрун алуу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2224</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5 397,5</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6 472,1</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6 472,1</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7 677,4</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1 074,6</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1 205,3</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Таш кө</w:t>
            </w:r>
            <w:proofErr w:type="gramStart"/>
            <w:r w:rsidRPr="003816AC">
              <w:rPr>
                <w:rFonts w:ascii="Arial" w:eastAsia="Times New Roman" w:hAnsi="Arial" w:cs="Arial"/>
                <w:color w:val="003300"/>
                <w:sz w:val="16"/>
                <w:szCs w:val="16"/>
              </w:rPr>
              <w:t>м</w:t>
            </w:r>
            <w:proofErr w:type="gramEnd"/>
            <w:r w:rsidRPr="003816AC">
              <w:rPr>
                <w:rFonts w:ascii="Arial" w:eastAsia="Times New Roman" w:hAnsi="Arial" w:cs="Arial"/>
                <w:color w:val="003300"/>
                <w:sz w:val="16"/>
                <w:szCs w:val="16"/>
              </w:rPr>
              <w:t>үрдү сатып алуу</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22241100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5 397,5</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6 472,1</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6 472,100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7 677</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1 074,6</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1 205,3</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color w:val="003300"/>
                <w:sz w:val="16"/>
                <w:szCs w:val="16"/>
              </w:rPr>
            </w:pPr>
            <w:r w:rsidRPr="003816AC">
              <w:rPr>
                <w:rFonts w:ascii="Arial" w:eastAsia="Times New Roman" w:hAnsi="Arial" w:cs="Arial"/>
                <w:b/>
                <w:bCs/>
                <w:color w:val="003300"/>
                <w:sz w:val="16"/>
                <w:szCs w:val="16"/>
              </w:rPr>
              <w:t>Коммуналдык кызматтар</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b/>
                <w:bCs/>
                <w:sz w:val="16"/>
                <w:szCs w:val="16"/>
              </w:rPr>
            </w:pPr>
            <w:r w:rsidRPr="003816AC">
              <w:rPr>
                <w:rFonts w:ascii="Arial" w:eastAsia="Times New Roman" w:hAnsi="Arial" w:cs="Arial"/>
                <w:b/>
                <w:bCs/>
                <w:sz w:val="16"/>
                <w:szCs w:val="16"/>
              </w:rPr>
              <w:t>223</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4 851,0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4 060,000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3 977,96</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3 878,9</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98,0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-873,0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-82,0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-99,1</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Сууга акы</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2231100</w:t>
            </w:r>
          </w:p>
        </w:tc>
        <w:tc>
          <w:tcPr>
            <w:tcW w:w="940" w:type="dxa"/>
            <w:tcBorders>
              <w:top w:val="nil"/>
              <w:left w:val="nil"/>
              <w:bottom w:val="single" w:sz="4" w:space="0" w:color="auto"/>
              <w:right w:val="single" w:sz="4" w:space="0" w:color="auto"/>
            </w:tcBorders>
            <w:shd w:val="clear" w:color="000000" w:fill="FFFFFF"/>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1 669,200</w:t>
            </w:r>
          </w:p>
        </w:tc>
        <w:tc>
          <w:tcPr>
            <w:tcW w:w="1000" w:type="dxa"/>
            <w:tcBorders>
              <w:top w:val="nil"/>
              <w:left w:val="nil"/>
              <w:bottom w:val="single" w:sz="4" w:space="0" w:color="auto"/>
              <w:right w:val="single" w:sz="4" w:space="0" w:color="auto"/>
            </w:tcBorders>
            <w:shd w:val="clear" w:color="000000" w:fill="FFFFFF"/>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1 481,5</w:t>
            </w:r>
          </w:p>
        </w:tc>
        <w:tc>
          <w:tcPr>
            <w:tcW w:w="1300" w:type="dxa"/>
            <w:tcBorders>
              <w:top w:val="nil"/>
              <w:left w:val="nil"/>
              <w:bottom w:val="single" w:sz="4" w:space="0" w:color="auto"/>
              <w:right w:val="single" w:sz="4" w:space="0" w:color="auto"/>
            </w:tcBorders>
            <w:shd w:val="clear" w:color="000000" w:fill="FFFFFF"/>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1 427,754</w:t>
            </w:r>
          </w:p>
        </w:tc>
        <w:tc>
          <w:tcPr>
            <w:tcW w:w="982" w:type="dxa"/>
            <w:tcBorders>
              <w:top w:val="nil"/>
              <w:left w:val="nil"/>
              <w:bottom w:val="single" w:sz="4" w:space="0" w:color="auto"/>
              <w:right w:val="single" w:sz="4" w:space="0" w:color="auto"/>
            </w:tcBorders>
            <w:shd w:val="clear" w:color="000000" w:fill="FFFFFF"/>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1 301,7</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96,4</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-241,4</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-53,7</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-126,1</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color w:val="003300"/>
                <w:sz w:val="16"/>
                <w:szCs w:val="16"/>
              </w:rPr>
            </w:pPr>
            <w:r w:rsidRPr="003816AC">
              <w:rPr>
                <w:rFonts w:ascii="Arial" w:eastAsia="Times New Roman" w:hAnsi="Arial" w:cs="Arial"/>
                <w:color w:val="003300"/>
                <w:sz w:val="16"/>
                <w:szCs w:val="16"/>
              </w:rPr>
              <w:t>Электр энергиясына акы</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22311200</w:t>
            </w:r>
          </w:p>
        </w:tc>
        <w:tc>
          <w:tcPr>
            <w:tcW w:w="940" w:type="dxa"/>
            <w:tcBorders>
              <w:top w:val="nil"/>
              <w:left w:val="nil"/>
              <w:bottom w:val="single" w:sz="4" w:space="0" w:color="auto"/>
              <w:right w:val="single" w:sz="4" w:space="0" w:color="auto"/>
            </w:tcBorders>
            <w:shd w:val="clear" w:color="000000" w:fill="FFFFFF"/>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3 181,800</w:t>
            </w:r>
          </w:p>
        </w:tc>
        <w:tc>
          <w:tcPr>
            <w:tcW w:w="1000" w:type="dxa"/>
            <w:tcBorders>
              <w:top w:val="nil"/>
              <w:left w:val="nil"/>
              <w:bottom w:val="single" w:sz="4" w:space="0" w:color="auto"/>
              <w:right w:val="single" w:sz="4" w:space="0" w:color="auto"/>
            </w:tcBorders>
            <w:shd w:val="clear" w:color="000000" w:fill="FFFFFF"/>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2 578,5</w:t>
            </w:r>
          </w:p>
        </w:tc>
        <w:tc>
          <w:tcPr>
            <w:tcW w:w="1300" w:type="dxa"/>
            <w:tcBorders>
              <w:top w:val="nil"/>
              <w:left w:val="nil"/>
              <w:bottom w:val="single" w:sz="4" w:space="0" w:color="auto"/>
              <w:right w:val="single" w:sz="4" w:space="0" w:color="auto"/>
            </w:tcBorders>
            <w:shd w:val="clear" w:color="000000" w:fill="FFFFFF"/>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2 550,208</w:t>
            </w:r>
          </w:p>
        </w:tc>
        <w:tc>
          <w:tcPr>
            <w:tcW w:w="982" w:type="dxa"/>
            <w:tcBorders>
              <w:top w:val="nil"/>
              <w:left w:val="nil"/>
              <w:bottom w:val="single" w:sz="4" w:space="0" w:color="auto"/>
              <w:right w:val="single" w:sz="4" w:space="0" w:color="auto"/>
            </w:tcBorders>
            <w:shd w:val="clear" w:color="000000" w:fill="FFFFFF"/>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2 577,2</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98,9</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-631,6</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-28,3</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27,0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Калкка социалдык жардам боюнча жө</w:t>
            </w:r>
            <w:proofErr w:type="gramStart"/>
            <w:r w:rsidRPr="003816AC">
              <w:rPr>
                <w:rFonts w:ascii="Arial" w:eastAsia="Times New Roman" w:hAnsi="Arial" w:cs="Arial"/>
                <w:sz w:val="16"/>
                <w:szCs w:val="16"/>
              </w:rPr>
              <w:t>л</w:t>
            </w:r>
            <w:proofErr w:type="gramEnd"/>
            <w:r w:rsidRPr="003816AC">
              <w:rPr>
                <w:rFonts w:ascii="Arial" w:eastAsia="Times New Roman" w:hAnsi="Arial" w:cs="Arial"/>
                <w:sz w:val="16"/>
                <w:szCs w:val="16"/>
              </w:rPr>
              <w:t>өк пуо</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2721</w:t>
            </w:r>
          </w:p>
        </w:tc>
        <w:tc>
          <w:tcPr>
            <w:tcW w:w="940" w:type="dxa"/>
            <w:tcBorders>
              <w:top w:val="nil"/>
              <w:left w:val="nil"/>
              <w:bottom w:val="single" w:sz="4" w:space="0" w:color="auto"/>
              <w:right w:val="single" w:sz="4" w:space="0" w:color="auto"/>
            </w:tcBorders>
            <w:shd w:val="clear" w:color="000000" w:fill="FFFFFF"/>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1 700,0</w:t>
            </w:r>
          </w:p>
        </w:tc>
        <w:tc>
          <w:tcPr>
            <w:tcW w:w="1000" w:type="dxa"/>
            <w:tcBorders>
              <w:top w:val="nil"/>
              <w:left w:val="nil"/>
              <w:bottom w:val="single" w:sz="4" w:space="0" w:color="auto"/>
              <w:right w:val="single" w:sz="4" w:space="0" w:color="auto"/>
            </w:tcBorders>
            <w:shd w:val="clear" w:color="000000" w:fill="FFFFFF"/>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6 422,3</w:t>
            </w:r>
          </w:p>
        </w:tc>
        <w:tc>
          <w:tcPr>
            <w:tcW w:w="1300" w:type="dxa"/>
            <w:tcBorders>
              <w:top w:val="nil"/>
              <w:left w:val="nil"/>
              <w:bottom w:val="single" w:sz="4" w:space="0" w:color="auto"/>
              <w:right w:val="single" w:sz="4" w:space="0" w:color="auto"/>
            </w:tcBorders>
            <w:shd w:val="clear" w:color="000000" w:fill="FFFFFF"/>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6 422,300</w:t>
            </w:r>
          </w:p>
        </w:tc>
        <w:tc>
          <w:tcPr>
            <w:tcW w:w="982" w:type="dxa"/>
            <w:tcBorders>
              <w:top w:val="nil"/>
              <w:left w:val="nil"/>
              <w:bottom w:val="single" w:sz="4" w:space="0" w:color="auto"/>
              <w:right w:val="single" w:sz="4" w:space="0" w:color="auto"/>
            </w:tcBorders>
            <w:shd w:val="clear" w:color="000000" w:fill="FFFFFF"/>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6 422,3</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4 722,3</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Резервдик фонддор</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w:eastAsia="Times New Roman" w:hAnsi="Arial" w:cs="Arial"/>
                <w:sz w:val="16"/>
                <w:szCs w:val="16"/>
              </w:rPr>
            </w:pPr>
            <w:r w:rsidRPr="003816AC">
              <w:rPr>
                <w:rFonts w:ascii="Arial" w:eastAsia="Times New Roman" w:hAnsi="Arial" w:cs="Arial"/>
                <w:sz w:val="16"/>
                <w:szCs w:val="16"/>
              </w:rPr>
              <w:t>2824</w:t>
            </w:r>
          </w:p>
        </w:tc>
        <w:tc>
          <w:tcPr>
            <w:tcW w:w="940" w:type="dxa"/>
            <w:tcBorders>
              <w:top w:val="nil"/>
              <w:left w:val="nil"/>
              <w:bottom w:val="single" w:sz="4" w:space="0" w:color="auto"/>
              <w:right w:val="single" w:sz="4" w:space="0" w:color="auto"/>
            </w:tcBorders>
            <w:shd w:val="clear" w:color="000000" w:fill="FFFFFF"/>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550,2</w:t>
            </w:r>
          </w:p>
        </w:tc>
        <w:tc>
          <w:tcPr>
            <w:tcW w:w="1000" w:type="dxa"/>
            <w:tcBorders>
              <w:top w:val="nil"/>
              <w:left w:val="nil"/>
              <w:bottom w:val="single" w:sz="4" w:space="0" w:color="auto"/>
              <w:right w:val="single" w:sz="4" w:space="0" w:color="auto"/>
            </w:tcBorders>
            <w:shd w:val="clear" w:color="000000" w:fill="FFFFFF"/>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550,2</w:t>
            </w:r>
          </w:p>
        </w:tc>
        <w:tc>
          <w:tcPr>
            <w:tcW w:w="1300" w:type="dxa"/>
            <w:tcBorders>
              <w:top w:val="nil"/>
              <w:left w:val="nil"/>
              <w:bottom w:val="single" w:sz="4" w:space="0" w:color="auto"/>
              <w:right w:val="single" w:sz="4" w:space="0" w:color="auto"/>
            </w:tcBorders>
            <w:shd w:val="clear" w:color="000000" w:fill="FFFFFF"/>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507,191</w:t>
            </w:r>
          </w:p>
        </w:tc>
        <w:tc>
          <w:tcPr>
            <w:tcW w:w="982" w:type="dxa"/>
            <w:tcBorders>
              <w:top w:val="nil"/>
              <w:left w:val="nil"/>
              <w:bottom w:val="single" w:sz="4" w:space="0" w:color="auto"/>
              <w:right w:val="single" w:sz="4" w:space="0" w:color="auto"/>
            </w:tcBorders>
            <w:shd w:val="clear" w:color="000000" w:fill="FFFFFF"/>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507,2</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92,2</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-43,0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-43,0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000000" w:fill="FFFF00"/>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Атайын каражаттын эсебинен</w:t>
            </w:r>
          </w:p>
        </w:tc>
        <w:tc>
          <w:tcPr>
            <w:tcW w:w="928"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 </w:t>
            </w:r>
          </w:p>
        </w:tc>
        <w:tc>
          <w:tcPr>
            <w:tcW w:w="940"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16 046,900</w:t>
            </w:r>
          </w:p>
        </w:tc>
        <w:tc>
          <w:tcPr>
            <w:tcW w:w="1000"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16 076,451</w:t>
            </w:r>
          </w:p>
        </w:tc>
        <w:tc>
          <w:tcPr>
            <w:tcW w:w="1300"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14 412,846</w:t>
            </w:r>
          </w:p>
        </w:tc>
        <w:tc>
          <w:tcPr>
            <w:tcW w:w="982" w:type="dxa"/>
            <w:tcBorders>
              <w:top w:val="nil"/>
              <w:left w:val="nil"/>
              <w:bottom w:val="single" w:sz="4" w:space="0" w:color="auto"/>
              <w:right w:val="single" w:sz="4" w:space="0" w:color="auto"/>
            </w:tcBorders>
            <w:shd w:val="clear" w:color="000000" w:fill="FFFF00"/>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13 962,1</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89,7</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-1 634,1</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-1 663,6</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-450,7</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CYR" w:eastAsia="Times New Roman" w:hAnsi="Arial CYR" w:cs="Arial CYR"/>
                <w:sz w:val="16"/>
                <w:szCs w:val="16"/>
              </w:rPr>
            </w:pPr>
            <w:r w:rsidRPr="003816AC">
              <w:rPr>
                <w:rFonts w:ascii="Arial CYR" w:eastAsia="Times New Roman" w:hAnsi="Arial CYR" w:cs="Arial CYR"/>
                <w:sz w:val="16"/>
                <w:szCs w:val="16"/>
              </w:rPr>
              <w:t> </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CYR" w:eastAsia="Times New Roman" w:hAnsi="Arial CYR" w:cs="Arial CYR"/>
                <w:sz w:val="16"/>
                <w:szCs w:val="16"/>
              </w:rPr>
            </w:pPr>
            <w:r w:rsidRPr="003816AC">
              <w:rPr>
                <w:rFonts w:ascii="Arial CYR" w:eastAsia="Times New Roman" w:hAnsi="Arial CYR" w:cs="Arial CYR"/>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ascii="Arial CYR" w:eastAsia="Times New Roman" w:hAnsi="Arial CYR" w:cs="Arial CYR"/>
                <w:sz w:val="16"/>
                <w:szCs w:val="16"/>
              </w:rPr>
            </w:pPr>
            <w:r w:rsidRPr="003816AC">
              <w:rPr>
                <w:rFonts w:ascii="Arial CYR" w:eastAsia="Times New Roman" w:hAnsi="Arial CYR" w:cs="Arial CYR"/>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ascii="Arial CYR" w:eastAsia="Times New Roman" w:hAnsi="Arial CYR" w:cs="Arial CYR"/>
                <w:sz w:val="16"/>
                <w:szCs w:val="16"/>
              </w:rPr>
            </w:pPr>
            <w:r w:rsidRPr="003816AC">
              <w:rPr>
                <w:rFonts w:ascii="Arial CYR" w:eastAsia="Times New Roman" w:hAnsi="Arial CYR" w:cs="Arial CYR"/>
                <w:sz w:val="16"/>
                <w:szCs w:val="16"/>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BA766F" w:rsidRPr="003816AC" w:rsidRDefault="00BA766F" w:rsidP="0016330A">
            <w:pPr>
              <w:jc w:val="center"/>
              <w:rPr>
                <w:rFonts w:ascii="Arial CYR" w:eastAsia="Times New Roman" w:hAnsi="Arial CYR" w:cs="Arial CYR"/>
                <w:sz w:val="16"/>
                <w:szCs w:val="16"/>
              </w:rPr>
            </w:pPr>
            <w:r w:rsidRPr="003816AC">
              <w:rPr>
                <w:rFonts w:ascii="Arial CYR" w:eastAsia="Times New Roman" w:hAnsi="Arial CYR" w:cs="Arial CYR"/>
                <w:sz w:val="16"/>
                <w:szCs w:val="16"/>
              </w:rPr>
              <w:t> </w:t>
            </w:r>
          </w:p>
        </w:tc>
        <w:tc>
          <w:tcPr>
            <w:tcW w:w="982" w:type="dxa"/>
            <w:tcBorders>
              <w:top w:val="nil"/>
              <w:left w:val="nil"/>
              <w:bottom w:val="single" w:sz="4" w:space="0" w:color="auto"/>
              <w:right w:val="single" w:sz="4" w:space="0" w:color="auto"/>
            </w:tcBorders>
            <w:shd w:val="clear" w:color="000000" w:fill="FFFFFF"/>
            <w:noWrap/>
            <w:vAlign w:val="bottom"/>
            <w:hideMark/>
          </w:tcPr>
          <w:p w:rsidR="00BA766F" w:rsidRPr="003816AC" w:rsidRDefault="00BA766F" w:rsidP="0016330A">
            <w:pPr>
              <w:jc w:val="center"/>
              <w:rPr>
                <w:rFonts w:ascii="Arial CYR" w:eastAsia="Times New Roman" w:hAnsi="Arial CYR" w:cs="Arial CYR"/>
                <w:sz w:val="16"/>
                <w:szCs w:val="16"/>
              </w:rPr>
            </w:pPr>
            <w:r w:rsidRPr="003816AC">
              <w:rPr>
                <w:rFonts w:ascii="Arial CYR" w:eastAsia="Times New Roman" w:hAnsi="Arial CYR" w:cs="Arial CYR"/>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ascii="Arial CYR" w:eastAsia="Times New Roman" w:hAnsi="Arial CYR" w:cs="Arial CYR"/>
                <w:sz w:val="16"/>
                <w:szCs w:val="16"/>
              </w:rPr>
            </w:pPr>
            <w:r w:rsidRPr="003816AC">
              <w:rPr>
                <w:rFonts w:ascii="Arial CYR" w:eastAsia="Times New Roman" w:hAnsi="Arial CYR" w:cs="Arial CYR"/>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ascii="Arial CYR" w:eastAsia="Times New Roman" w:hAnsi="Arial CYR" w:cs="Arial CYR"/>
                <w:sz w:val="16"/>
                <w:szCs w:val="16"/>
              </w:rPr>
            </w:pPr>
            <w:r w:rsidRPr="003816AC">
              <w:rPr>
                <w:rFonts w:ascii="Arial CYR" w:eastAsia="Times New Roman" w:hAnsi="Arial CYR" w:cs="Arial CYR"/>
                <w:sz w:val="16"/>
                <w:szCs w:val="16"/>
              </w:rPr>
              <w:t> </w:t>
            </w:r>
          </w:p>
        </w:tc>
        <w:tc>
          <w:tcPr>
            <w:tcW w:w="8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ascii="Arial CYR" w:eastAsia="Times New Roman" w:hAnsi="Arial CYR" w:cs="Arial CYR"/>
                <w:sz w:val="16"/>
                <w:szCs w:val="16"/>
              </w:rPr>
            </w:pPr>
            <w:r w:rsidRPr="003816AC">
              <w:rPr>
                <w:rFonts w:ascii="Arial CYR" w:eastAsia="Times New Roman" w:hAnsi="Arial CYR" w:cs="Arial CYR"/>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ascii="Arial CYR" w:eastAsia="Times New Roman" w:hAnsi="Arial CYR" w:cs="Arial CYR"/>
                <w:sz w:val="16"/>
                <w:szCs w:val="16"/>
              </w:rPr>
            </w:pPr>
            <w:r w:rsidRPr="003816AC">
              <w:rPr>
                <w:rFonts w:ascii="Arial CYR" w:eastAsia="Times New Roman" w:hAnsi="Arial CYR" w:cs="Arial CYR"/>
                <w:sz w:val="16"/>
                <w:szCs w:val="16"/>
              </w:rPr>
              <w:t> </w:t>
            </w:r>
          </w:p>
        </w:tc>
      </w:tr>
      <w:tr w:rsidR="00BA766F" w:rsidRPr="003816AC" w:rsidTr="00FC4EFC">
        <w:trPr>
          <w:trHeight w:val="450"/>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3816AC" w:rsidRDefault="00BA766F" w:rsidP="0016330A">
            <w:pPr>
              <w:rPr>
                <w:rFonts w:ascii="Arial CYR" w:eastAsia="Times New Roman" w:hAnsi="Arial CYR" w:cs="Arial CYR"/>
                <w:b/>
                <w:bCs/>
                <w:sz w:val="16"/>
                <w:szCs w:val="16"/>
              </w:rPr>
            </w:pPr>
            <w:r w:rsidRPr="003816AC">
              <w:rPr>
                <w:rFonts w:ascii="Arial CYR" w:eastAsia="Times New Roman" w:hAnsi="Arial CYR" w:cs="Arial CYR"/>
                <w:b/>
                <w:bCs/>
                <w:sz w:val="16"/>
                <w:szCs w:val="16"/>
              </w:rPr>
              <w:t>(</w:t>
            </w:r>
            <w:r>
              <w:rPr>
                <w:rFonts w:ascii="Arial CYR" w:eastAsia="Times New Roman" w:hAnsi="Arial CYR" w:cs="Arial CYR"/>
                <w:b/>
                <w:bCs/>
                <w:sz w:val="16"/>
                <w:szCs w:val="16"/>
              </w:rPr>
              <w:t xml:space="preserve">1) </w:t>
            </w:r>
            <w:r>
              <w:rPr>
                <w:rFonts w:ascii="Arial CYR" w:eastAsia="Times New Roman" w:hAnsi="Arial CYR" w:cs="Arial CYR"/>
                <w:b/>
                <w:bCs/>
                <w:sz w:val="16"/>
                <w:szCs w:val="16"/>
                <w:lang w:val="ky-KG"/>
              </w:rPr>
              <w:t>ОПЕРАЦИЯЛЫК ИШМЕРДИКТЕН ТАЗА АКЧА КАРАЖАТТАРЫНЫН ТҮ</w:t>
            </w:r>
            <w:proofErr w:type="gramStart"/>
            <w:r>
              <w:rPr>
                <w:rFonts w:ascii="Arial CYR" w:eastAsia="Times New Roman" w:hAnsi="Arial CYR" w:cs="Arial CYR"/>
                <w:b/>
                <w:bCs/>
                <w:sz w:val="16"/>
                <w:szCs w:val="16"/>
                <w:lang w:val="ky-KG"/>
              </w:rPr>
              <w:t>Ш</w:t>
            </w:r>
            <w:proofErr w:type="gramEnd"/>
            <w:r>
              <w:rPr>
                <w:rFonts w:ascii="Arial CYR" w:eastAsia="Times New Roman" w:hAnsi="Arial CYR" w:cs="Arial CYR"/>
                <w:b/>
                <w:bCs/>
                <w:sz w:val="16"/>
                <w:szCs w:val="16"/>
                <w:lang w:val="ky-KG"/>
              </w:rPr>
              <w:t>ҮҮСҮ</w:t>
            </w:r>
            <w:r>
              <w:rPr>
                <w:rFonts w:ascii="Arial CYR" w:eastAsia="Times New Roman" w:hAnsi="Arial CYR" w:cs="Arial CYR"/>
                <w:b/>
                <w:bCs/>
                <w:sz w:val="16"/>
                <w:szCs w:val="16"/>
              </w:rPr>
              <w:t xml:space="preserve"> (</w:t>
            </w:r>
            <w:r>
              <w:rPr>
                <w:rFonts w:ascii="Arial CYR" w:eastAsia="Times New Roman" w:hAnsi="Arial CYR" w:cs="Arial CYR"/>
                <w:b/>
                <w:bCs/>
                <w:sz w:val="16"/>
                <w:szCs w:val="16"/>
                <w:lang w:val="ky-KG"/>
              </w:rPr>
              <w:t>киреше</w:t>
            </w:r>
            <w:r>
              <w:rPr>
                <w:rFonts w:ascii="Arial CYR" w:eastAsia="Times New Roman" w:hAnsi="Arial CYR" w:cs="Arial CYR"/>
                <w:b/>
                <w:bCs/>
                <w:sz w:val="16"/>
                <w:szCs w:val="16"/>
              </w:rPr>
              <w:t>-</w:t>
            </w:r>
            <w:r>
              <w:rPr>
                <w:rFonts w:ascii="Arial CYR" w:eastAsia="Times New Roman" w:hAnsi="Arial CYR" w:cs="Arial CYR"/>
                <w:b/>
                <w:bCs/>
                <w:sz w:val="16"/>
                <w:szCs w:val="16"/>
                <w:lang w:val="ky-KG"/>
              </w:rPr>
              <w:t>чыгаша</w:t>
            </w:r>
            <w:r w:rsidRPr="003816AC">
              <w:rPr>
                <w:rFonts w:ascii="Arial CYR" w:eastAsia="Times New Roman" w:hAnsi="Arial CYR" w:cs="Arial CYR"/>
                <w:b/>
                <w:bCs/>
                <w:sz w:val="16"/>
                <w:szCs w:val="16"/>
              </w:rPr>
              <w:t>)</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CYR" w:eastAsia="Times New Roman" w:hAnsi="Arial CYR" w:cs="Arial CYR"/>
                <w:b/>
                <w:bCs/>
                <w:sz w:val="16"/>
                <w:szCs w:val="16"/>
              </w:rPr>
            </w:pPr>
            <w:r w:rsidRPr="003816AC">
              <w:rPr>
                <w:rFonts w:ascii="Arial CYR" w:eastAsia="Times New Roman" w:hAnsi="Arial CYR" w:cs="Arial CYR"/>
                <w:b/>
                <w:bCs/>
                <w:sz w:val="16"/>
                <w:szCs w:val="16"/>
              </w:rPr>
              <w:t> </w:t>
            </w:r>
          </w:p>
        </w:tc>
        <w:tc>
          <w:tcPr>
            <w:tcW w:w="940" w:type="dxa"/>
            <w:tcBorders>
              <w:top w:val="nil"/>
              <w:left w:val="nil"/>
              <w:bottom w:val="single" w:sz="4" w:space="0" w:color="auto"/>
              <w:right w:val="single" w:sz="4" w:space="0" w:color="auto"/>
            </w:tcBorders>
            <w:shd w:val="clear" w:color="auto" w:fill="auto"/>
            <w:noWrap/>
            <w:vAlign w:val="center"/>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5 869,4</w:t>
            </w:r>
          </w:p>
        </w:tc>
        <w:tc>
          <w:tcPr>
            <w:tcW w:w="1000" w:type="dxa"/>
            <w:tcBorders>
              <w:top w:val="nil"/>
              <w:left w:val="nil"/>
              <w:bottom w:val="single" w:sz="4" w:space="0" w:color="auto"/>
              <w:right w:val="single" w:sz="4" w:space="0" w:color="auto"/>
            </w:tcBorders>
            <w:shd w:val="clear" w:color="auto" w:fill="auto"/>
            <w:noWrap/>
            <w:vAlign w:val="center"/>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11 355,5</w:t>
            </w:r>
          </w:p>
        </w:tc>
        <w:tc>
          <w:tcPr>
            <w:tcW w:w="1300" w:type="dxa"/>
            <w:tcBorders>
              <w:top w:val="nil"/>
              <w:left w:val="nil"/>
              <w:bottom w:val="single" w:sz="4" w:space="0" w:color="auto"/>
              <w:right w:val="single" w:sz="4" w:space="0" w:color="auto"/>
            </w:tcBorders>
            <w:shd w:val="clear" w:color="auto" w:fill="auto"/>
            <w:noWrap/>
            <w:vAlign w:val="center"/>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17 639,9</w:t>
            </w:r>
          </w:p>
        </w:tc>
        <w:tc>
          <w:tcPr>
            <w:tcW w:w="982" w:type="dxa"/>
            <w:tcBorders>
              <w:top w:val="nil"/>
              <w:left w:val="nil"/>
              <w:bottom w:val="single" w:sz="4" w:space="0" w:color="auto"/>
              <w:right w:val="single" w:sz="4" w:space="0" w:color="auto"/>
            </w:tcBorders>
            <w:shd w:val="clear" w:color="auto" w:fill="auto"/>
            <w:noWrap/>
            <w:vAlign w:val="center"/>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16 808,3</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155,3</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11 770,5</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6 284,4</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-831,6</w:t>
            </w:r>
          </w:p>
        </w:tc>
      </w:tr>
      <w:tr w:rsidR="00BA766F" w:rsidRPr="003816AC" w:rsidTr="00FC4EFC">
        <w:trPr>
          <w:trHeight w:val="255"/>
        </w:trPr>
        <w:tc>
          <w:tcPr>
            <w:tcW w:w="6026" w:type="dxa"/>
            <w:tcBorders>
              <w:top w:val="nil"/>
              <w:left w:val="nil"/>
              <w:bottom w:val="nil"/>
              <w:right w:val="nil"/>
            </w:tcBorders>
            <w:shd w:val="clear" w:color="auto" w:fill="auto"/>
            <w:noWrap/>
            <w:vAlign w:val="bottom"/>
            <w:hideMark/>
          </w:tcPr>
          <w:p w:rsidR="00BA766F" w:rsidRPr="003816AC" w:rsidRDefault="00BA766F" w:rsidP="0016330A">
            <w:pPr>
              <w:rPr>
                <w:rFonts w:ascii="Arial CYR" w:eastAsia="Times New Roman" w:hAnsi="Arial CYR" w:cs="Arial CYR"/>
                <w:sz w:val="16"/>
                <w:szCs w:val="16"/>
              </w:rPr>
            </w:pPr>
          </w:p>
        </w:tc>
        <w:tc>
          <w:tcPr>
            <w:tcW w:w="928" w:type="dxa"/>
            <w:tcBorders>
              <w:top w:val="nil"/>
              <w:left w:val="nil"/>
              <w:bottom w:val="nil"/>
              <w:right w:val="nil"/>
            </w:tcBorders>
            <w:shd w:val="clear" w:color="auto" w:fill="auto"/>
            <w:noWrap/>
            <w:vAlign w:val="bottom"/>
            <w:hideMark/>
          </w:tcPr>
          <w:p w:rsidR="00BA766F" w:rsidRPr="003816AC" w:rsidRDefault="00BA766F" w:rsidP="0016330A">
            <w:pPr>
              <w:rPr>
                <w:rFonts w:ascii="Arial CYR" w:eastAsia="Times New Roman" w:hAnsi="Arial CYR" w:cs="Arial CYR"/>
                <w:sz w:val="16"/>
                <w:szCs w:val="16"/>
              </w:rPr>
            </w:pPr>
          </w:p>
        </w:tc>
        <w:tc>
          <w:tcPr>
            <w:tcW w:w="94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100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130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982"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81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88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80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94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r>
      <w:tr w:rsidR="00BA766F" w:rsidRPr="003816AC" w:rsidTr="00FC4EFC">
        <w:trPr>
          <w:trHeight w:val="255"/>
        </w:trPr>
        <w:tc>
          <w:tcPr>
            <w:tcW w:w="6026" w:type="dxa"/>
            <w:tcBorders>
              <w:top w:val="nil"/>
              <w:left w:val="nil"/>
              <w:bottom w:val="nil"/>
              <w:right w:val="nil"/>
            </w:tcBorders>
            <w:shd w:val="clear" w:color="auto" w:fill="auto"/>
            <w:noWrap/>
            <w:vAlign w:val="bottom"/>
            <w:hideMark/>
          </w:tcPr>
          <w:p w:rsidR="00BA766F" w:rsidRPr="003816AC" w:rsidRDefault="00BA766F" w:rsidP="0016330A">
            <w:pPr>
              <w:rPr>
                <w:rFonts w:ascii="Arial CYR" w:eastAsia="Times New Roman" w:hAnsi="Arial CYR" w:cs="Arial CYR"/>
                <w:sz w:val="16"/>
                <w:szCs w:val="16"/>
              </w:rPr>
            </w:pPr>
          </w:p>
        </w:tc>
        <w:tc>
          <w:tcPr>
            <w:tcW w:w="928" w:type="dxa"/>
            <w:tcBorders>
              <w:top w:val="nil"/>
              <w:left w:val="nil"/>
              <w:bottom w:val="nil"/>
              <w:right w:val="nil"/>
            </w:tcBorders>
            <w:shd w:val="clear" w:color="auto" w:fill="auto"/>
            <w:noWrap/>
            <w:vAlign w:val="bottom"/>
            <w:hideMark/>
          </w:tcPr>
          <w:p w:rsidR="00BA766F" w:rsidRPr="003816AC" w:rsidRDefault="00BA766F" w:rsidP="0016330A">
            <w:pPr>
              <w:rPr>
                <w:rFonts w:ascii="Arial CYR" w:eastAsia="Times New Roman" w:hAnsi="Arial CYR" w:cs="Arial CYR"/>
                <w:sz w:val="16"/>
                <w:szCs w:val="16"/>
              </w:rPr>
            </w:pPr>
          </w:p>
        </w:tc>
        <w:tc>
          <w:tcPr>
            <w:tcW w:w="94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100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130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982"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81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88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80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94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r>
      <w:tr w:rsidR="00BA766F" w:rsidRPr="003816AC" w:rsidTr="00FC4EFC">
        <w:trPr>
          <w:trHeight w:val="255"/>
        </w:trPr>
        <w:tc>
          <w:tcPr>
            <w:tcW w:w="6026" w:type="dxa"/>
            <w:tcBorders>
              <w:top w:val="nil"/>
              <w:left w:val="nil"/>
              <w:bottom w:val="nil"/>
              <w:right w:val="nil"/>
            </w:tcBorders>
            <w:shd w:val="clear" w:color="auto" w:fill="auto"/>
            <w:noWrap/>
            <w:vAlign w:val="bottom"/>
            <w:hideMark/>
          </w:tcPr>
          <w:p w:rsidR="00BA766F" w:rsidRPr="00C43841" w:rsidRDefault="00BA766F" w:rsidP="0016330A">
            <w:pPr>
              <w:rPr>
                <w:rFonts w:ascii="Arial CYR" w:eastAsia="Times New Roman" w:hAnsi="Arial CYR" w:cs="Arial CYR"/>
                <w:b/>
                <w:bCs/>
                <w:sz w:val="16"/>
                <w:szCs w:val="16"/>
                <w:lang w:val="ky-KG"/>
              </w:rPr>
            </w:pPr>
            <w:r>
              <w:rPr>
                <w:rFonts w:ascii="Arial CYR" w:eastAsia="Times New Roman" w:hAnsi="Arial CYR" w:cs="Arial CYR"/>
                <w:b/>
                <w:bCs/>
                <w:sz w:val="16"/>
                <w:szCs w:val="16"/>
                <w:lang w:val="ky-KG"/>
              </w:rPr>
              <w:t>Активдер жана милдеттемелер</w:t>
            </w:r>
          </w:p>
        </w:tc>
        <w:tc>
          <w:tcPr>
            <w:tcW w:w="928" w:type="dxa"/>
            <w:tcBorders>
              <w:top w:val="nil"/>
              <w:left w:val="nil"/>
              <w:bottom w:val="nil"/>
              <w:right w:val="nil"/>
            </w:tcBorders>
            <w:shd w:val="clear" w:color="auto" w:fill="auto"/>
            <w:noWrap/>
            <w:vAlign w:val="bottom"/>
            <w:hideMark/>
          </w:tcPr>
          <w:p w:rsidR="00BA766F" w:rsidRPr="003816AC" w:rsidRDefault="00BA766F" w:rsidP="0016330A">
            <w:pPr>
              <w:rPr>
                <w:rFonts w:ascii="Arial CYR" w:eastAsia="Times New Roman" w:hAnsi="Arial CYR" w:cs="Arial CYR"/>
                <w:sz w:val="16"/>
                <w:szCs w:val="16"/>
              </w:rPr>
            </w:pPr>
          </w:p>
        </w:tc>
        <w:tc>
          <w:tcPr>
            <w:tcW w:w="94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100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130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982"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81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88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1740" w:type="dxa"/>
            <w:gridSpan w:val="2"/>
            <w:tcBorders>
              <w:top w:val="nil"/>
              <w:left w:val="nil"/>
              <w:bottom w:val="single" w:sz="4" w:space="0" w:color="auto"/>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i/>
                <w:iCs/>
                <w:sz w:val="16"/>
                <w:szCs w:val="16"/>
              </w:rPr>
            </w:pPr>
            <w:r w:rsidRPr="003816AC">
              <w:rPr>
                <w:rFonts w:ascii="Arial CYR" w:eastAsia="Times New Roman" w:hAnsi="Arial CYR" w:cs="Arial CYR"/>
                <w:i/>
                <w:iCs/>
                <w:sz w:val="16"/>
                <w:szCs w:val="16"/>
              </w:rPr>
              <w:t> </w:t>
            </w:r>
          </w:p>
        </w:tc>
      </w:tr>
      <w:tr w:rsidR="00BA766F" w:rsidRPr="003816AC" w:rsidTr="00FC4EFC">
        <w:trPr>
          <w:trHeight w:val="255"/>
        </w:trPr>
        <w:tc>
          <w:tcPr>
            <w:tcW w:w="60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766F" w:rsidRPr="003816AC" w:rsidRDefault="00BA766F" w:rsidP="0016330A">
            <w:pPr>
              <w:jc w:val="center"/>
              <w:rPr>
                <w:rFonts w:eastAsia="Times New Roman"/>
                <w:b/>
                <w:bCs/>
                <w:sz w:val="16"/>
                <w:szCs w:val="16"/>
              </w:rPr>
            </w:pPr>
            <w:r>
              <w:rPr>
                <w:rFonts w:eastAsia="Times New Roman"/>
                <w:b/>
                <w:bCs/>
                <w:sz w:val="16"/>
                <w:szCs w:val="16"/>
                <w:lang w:val="ky-KG"/>
              </w:rPr>
              <w:t>Аталышы</w:t>
            </w:r>
            <w:r w:rsidRPr="003816AC">
              <w:rPr>
                <w:rFonts w:eastAsia="Times New Roman"/>
                <w:b/>
                <w:bCs/>
                <w:sz w:val="16"/>
                <w:szCs w:val="16"/>
              </w:rPr>
              <w:t xml:space="preserve"> </w:t>
            </w:r>
          </w:p>
        </w:tc>
        <w:tc>
          <w:tcPr>
            <w:tcW w:w="92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A766F" w:rsidRPr="003816AC" w:rsidRDefault="00BA766F" w:rsidP="0016330A">
            <w:pPr>
              <w:jc w:val="center"/>
              <w:rPr>
                <w:rFonts w:eastAsia="Times New Roman"/>
                <w:b/>
                <w:bCs/>
                <w:sz w:val="16"/>
                <w:szCs w:val="16"/>
              </w:rPr>
            </w:pPr>
            <w:r w:rsidRPr="003816AC">
              <w:rPr>
                <w:rFonts w:eastAsia="Times New Roman"/>
                <w:b/>
                <w:bCs/>
                <w:sz w:val="16"/>
                <w:szCs w:val="16"/>
              </w:rPr>
              <w:t> </w:t>
            </w:r>
          </w:p>
        </w:tc>
        <w:tc>
          <w:tcPr>
            <w:tcW w:w="7652" w:type="dxa"/>
            <w:gridSpan w:val="8"/>
            <w:tcBorders>
              <w:top w:val="single" w:sz="4" w:space="0" w:color="auto"/>
              <w:left w:val="nil"/>
              <w:bottom w:val="single" w:sz="4" w:space="0" w:color="auto"/>
              <w:right w:val="single" w:sz="4" w:space="0" w:color="000000"/>
            </w:tcBorders>
            <w:shd w:val="clear" w:color="auto" w:fill="auto"/>
            <w:vAlign w:val="center"/>
            <w:hideMark/>
          </w:tcPr>
          <w:p w:rsidR="00BA766F" w:rsidRPr="007C221C" w:rsidRDefault="00BA766F" w:rsidP="0016330A">
            <w:pPr>
              <w:jc w:val="right"/>
              <w:rPr>
                <w:rFonts w:eastAsia="Times New Roman"/>
                <w:b/>
                <w:bCs/>
                <w:sz w:val="16"/>
                <w:szCs w:val="16"/>
                <w:lang w:val="ky-KG"/>
              </w:rPr>
            </w:pPr>
            <w:r w:rsidRPr="003816AC">
              <w:rPr>
                <w:rFonts w:eastAsia="Times New Roman"/>
                <w:b/>
                <w:bCs/>
                <w:sz w:val="16"/>
                <w:szCs w:val="16"/>
              </w:rPr>
              <w:t>Исфана</w:t>
            </w:r>
            <w:r>
              <w:rPr>
                <w:rFonts w:eastAsia="Times New Roman"/>
                <w:b/>
                <w:bCs/>
                <w:sz w:val="16"/>
                <w:szCs w:val="16"/>
                <w:lang w:val="ky-KG"/>
              </w:rPr>
              <w:t xml:space="preserve"> ш.</w:t>
            </w:r>
          </w:p>
        </w:tc>
      </w:tr>
      <w:tr w:rsidR="00BA766F" w:rsidRPr="003816AC" w:rsidTr="00FC4EFC">
        <w:trPr>
          <w:trHeight w:val="255"/>
        </w:trPr>
        <w:tc>
          <w:tcPr>
            <w:tcW w:w="6026" w:type="dxa"/>
            <w:vMerge/>
            <w:tcBorders>
              <w:top w:val="single" w:sz="4" w:space="0" w:color="auto"/>
              <w:left w:val="single" w:sz="4" w:space="0" w:color="auto"/>
              <w:bottom w:val="single" w:sz="4" w:space="0" w:color="auto"/>
              <w:right w:val="single" w:sz="4" w:space="0" w:color="auto"/>
            </w:tcBorders>
            <w:vAlign w:val="center"/>
            <w:hideMark/>
          </w:tcPr>
          <w:p w:rsidR="00BA766F" w:rsidRPr="003816AC" w:rsidRDefault="00BA766F" w:rsidP="0016330A">
            <w:pPr>
              <w:rPr>
                <w:rFonts w:eastAsia="Times New Roman"/>
                <w:b/>
                <w:bCs/>
                <w:sz w:val="16"/>
                <w:szCs w:val="16"/>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BA766F" w:rsidRPr="003816AC" w:rsidRDefault="00BA766F" w:rsidP="0016330A">
            <w:pPr>
              <w:rPr>
                <w:rFonts w:eastAsia="Times New Roman"/>
                <w:b/>
                <w:bCs/>
                <w:sz w:val="16"/>
                <w:szCs w:val="16"/>
              </w:rPr>
            </w:pPr>
          </w:p>
        </w:tc>
        <w:tc>
          <w:tcPr>
            <w:tcW w:w="940" w:type="dxa"/>
            <w:vMerge w:val="restart"/>
            <w:tcBorders>
              <w:top w:val="nil"/>
              <w:left w:val="single" w:sz="4" w:space="0" w:color="auto"/>
              <w:bottom w:val="single" w:sz="4" w:space="0" w:color="000000"/>
              <w:right w:val="single" w:sz="4" w:space="0" w:color="auto"/>
            </w:tcBorders>
            <w:shd w:val="clear" w:color="auto" w:fill="auto"/>
            <w:vAlign w:val="center"/>
            <w:hideMark/>
          </w:tcPr>
          <w:p w:rsidR="00BA766F" w:rsidRPr="003816AC" w:rsidRDefault="00BA766F" w:rsidP="0016330A">
            <w:pPr>
              <w:jc w:val="center"/>
              <w:rPr>
                <w:rFonts w:eastAsia="Times New Roman"/>
                <w:b/>
                <w:bCs/>
                <w:i/>
                <w:iCs/>
                <w:color w:val="000000"/>
                <w:sz w:val="16"/>
                <w:szCs w:val="16"/>
              </w:rPr>
            </w:pPr>
            <w:r>
              <w:rPr>
                <w:rFonts w:eastAsia="Times New Roman"/>
                <w:b/>
                <w:bCs/>
                <w:i/>
                <w:iCs/>
                <w:color w:val="000000"/>
                <w:sz w:val="16"/>
                <w:szCs w:val="16"/>
                <w:lang w:val="ky-KG"/>
              </w:rPr>
              <w:t>Бекит</w:t>
            </w:r>
            <w:r w:rsidRPr="003816AC">
              <w:rPr>
                <w:rFonts w:eastAsia="Times New Roman"/>
                <w:b/>
                <w:bCs/>
                <w:i/>
                <w:iCs/>
                <w:color w:val="000000"/>
                <w:sz w:val="16"/>
                <w:szCs w:val="16"/>
              </w:rPr>
              <w:t>. план</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rsidR="00BA766F" w:rsidRPr="003816AC" w:rsidRDefault="00BA766F" w:rsidP="0016330A">
            <w:pPr>
              <w:jc w:val="right"/>
              <w:rPr>
                <w:rFonts w:eastAsia="Times New Roman"/>
                <w:b/>
                <w:bCs/>
                <w:i/>
                <w:iCs/>
                <w:color w:val="000000"/>
                <w:sz w:val="16"/>
                <w:szCs w:val="16"/>
              </w:rPr>
            </w:pPr>
            <w:r>
              <w:rPr>
                <w:rFonts w:eastAsia="Times New Roman"/>
                <w:b/>
                <w:bCs/>
                <w:i/>
                <w:iCs/>
                <w:color w:val="000000"/>
                <w:sz w:val="16"/>
                <w:szCs w:val="16"/>
                <w:lang w:val="ky-KG"/>
              </w:rPr>
              <w:t>Анык</w:t>
            </w:r>
            <w:r w:rsidRPr="003816AC">
              <w:rPr>
                <w:rFonts w:eastAsia="Times New Roman"/>
                <w:b/>
                <w:bCs/>
                <w:i/>
                <w:iCs/>
                <w:color w:val="000000"/>
                <w:sz w:val="16"/>
                <w:szCs w:val="16"/>
              </w:rPr>
              <w:t>. план</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BA766F" w:rsidRPr="003816AC" w:rsidRDefault="00BA766F" w:rsidP="0016330A">
            <w:pPr>
              <w:jc w:val="right"/>
              <w:rPr>
                <w:rFonts w:eastAsia="Times New Roman"/>
                <w:b/>
                <w:bCs/>
                <w:i/>
                <w:iCs/>
                <w:color w:val="000000"/>
                <w:sz w:val="16"/>
                <w:szCs w:val="16"/>
              </w:rPr>
            </w:pPr>
            <w:r w:rsidRPr="003816AC">
              <w:rPr>
                <w:rFonts w:eastAsia="Times New Roman"/>
                <w:b/>
                <w:bCs/>
                <w:i/>
                <w:iCs/>
                <w:color w:val="000000"/>
                <w:sz w:val="16"/>
                <w:szCs w:val="16"/>
              </w:rPr>
              <w:t>Касса</w:t>
            </w:r>
          </w:p>
        </w:tc>
        <w:tc>
          <w:tcPr>
            <w:tcW w:w="982" w:type="dxa"/>
            <w:vMerge w:val="restart"/>
            <w:tcBorders>
              <w:top w:val="nil"/>
              <w:left w:val="single" w:sz="4" w:space="0" w:color="auto"/>
              <w:bottom w:val="single" w:sz="4" w:space="0" w:color="000000"/>
              <w:right w:val="single" w:sz="4" w:space="0" w:color="auto"/>
            </w:tcBorders>
            <w:shd w:val="clear" w:color="auto" w:fill="auto"/>
            <w:vAlign w:val="center"/>
            <w:hideMark/>
          </w:tcPr>
          <w:p w:rsidR="00BA766F" w:rsidRPr="003816AC" w:rsidRDefault="00BA766F" w:rsidP="0016330A">
            <w:pPr>
              <w:jc w:val="right"/>
              <w:rPr>
                <w:rFonts w:eastAsia="Times New Roman"/>
                <w:b/>
                <w:bCs/>
                <w:i/>
                <w:iCs/>
                <w:color w:val="000000"/>
                <w:sz w:val="16"/>
                <w:szCs w:val="16"/>
              </w:rPr>
            </w:pPr>
            <w:r w:rsidRPr="003816AC">
              <w:rPr>
                <w:rFonts w:eastAsia="Times New Roman"/>
                <w:b/>
                <w:bCs/>
                <w:i/>
                <w:iCs/>
                <w:color w:val="000000"/>
                <w:sz w:val="16"/>
                <w:szCs w:val="16"/>
              </w:rPr>
              <w:t>Факт форма №2</w:t>
            </w:r>
          </w:p>
        </w:tc>
        <w:tc>
          <w:tcPr>
            <w:tcW w:w="810" w:type="dxa"/>
            <w:vMerge w:val="restart"/>
            <w:tcBorders>
              <w:top w:val="nil"/>
              <w:left w:val="single" w:sz="4" w:space="0" w:color="auto"/>
              <w:bottom w:val="single" w:sz="4" w:space="0" w:color="000000"/>
              <w:right w:val="single" w:sz="4" w:space="0" w:color="auto"/>
            </w:tcBorders>
            <w:shd w:val="clear" w:color="auto" w:fill="auto"/>
            <w:vAlign w:val="center"/>
            <w:hideMark/>
          </w:tcPr>
          <w:p w:rsidR="00BA766F" w:rsidRPr="003816AC" w:rsidRDefault="00BA766F" w:rsidP="0016330A">
            <w:pPr>
              <w:jc w:val="right"/>
              <w:rPr>
                <w:rFonts w:eastAsia="Times New Roman"/>
                <w:b/>
                <w:bCs/>
                <w:i/>
                <w:iCs/>
                <w:color w:val="000000"/>
                <w:sz w:val="16"/>
                <w:szCs w:val="16"/>
              </w:rPr>
            </w:pPr>
            <w:r>
              <w:rPr>
                <w:rFonts w:eastAsia="Times New Roman"/>
                <w:b/>
                <w:bCs/>
                <w:i/>
                <w:iCs/>
                <w:color w:val="000000"/>
                <w:sz w:val="16"/>
                <w:szCs w:val="16"/>
              </w:rPr>
              <w:t xml:space="preserve">% </w:t>
            </w:r>
            <w:r>
              <w:rPr>
                <w:rFonts w:eastAsia="Times New Roman"/>
                <w:b/>
                <w:bCs/>
                <w:i/>
                <w:iCs/>
                <w:color w:val="000000"/>
                <w:sz w:val="16"/>
                <w:szCs w:val="16"/>
                <w:lang w:val="ky-KG"/>
              </w:rPr>
              <w:t>аткар</w:t>
            </w:r>
            <w:r w:rsidRPr="003816AC">
              <w:rPr>
                <w:rFonts w:eastAsia="Times New Roman"/>
                <w:b/>
                <w:bCs/>
                <w:i/>
                <w:iCs/>
                <w:color w:val="000000"/>
                <w:sz w:val="16"/>
                <w:szCs w:val="16"/>
              </w:rPr>
              <w:t xml:space="preserve"> (5/4)</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BA766F" w:rsidRPr="003816AC" w:rsidRDefault="00BA766F" w:rsidP="0016330A">
            <w:pPr>
              <w:jc w:val="right"/>
              <w:rPr>
                <w:rFonts w:eastAsia="Times New Roman"/>
                <w:b/>
                <w:bCs/>
                <w:i/>
                <w:iCs/>
                <w:color w:val="000000"/>
                <w:sz w:val="16"/>
                <w:szCs w:val="16"/>
              </w:rPr>
            </w:pPr>
            <w:r>
              <w:rPr>
                <w:rFonts w:eastAsia="Times New Roman"/>
                <w:b/>
                <w:bCs/>
                <w:i/>
                <w:iCs/>
                <w:color w:val="000000"/>
                <w:sz w:val="16"/>
                <w:szCs w:val="16"/>
                <w:lang w:val="ky-KG"/>
              </w:rPr>
              <w:t>Четт</w:t>
            </w:r>
            <w:r w:rsidRPr="003816AC">
              <w:rPr>
                <w:rFonts w:eastAsia="Times New Roman"/>
                <w:b/>
                <w:bCs/>
                <w:i/>
                <w:iCs/>
                <w:color w:val="000000"/>
                <w:sz w:val="16"/>
                <w:szCs w:val="16"/>
              </w:rPr>
              <w:t xml:space="preserve"> +/-      (5-3)</w:t>
            </w:r>
          </w:p>
        </w:tc>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rsidR="00BA766F" w:rsidRPr="003816AC" w:rsidRDefault="00BA766F" w:rsidP="0016330A">
            <w:pPr>
              <w:jc w:val="right"/>
              <w:rPr>
                <w:rFonts w:eastAsia="Times New Roman"/>
                <w:b/>
                <w:bCs/>
                <w:i/>
                <w:iCs/>
                <w:color w:val="000000"/>
                <w:sz w:val="16"/>
                <w:szCs w:val="16"/>
              </w:rPr>
            </w:pPr>
            <w:r>
              <w:rPr>
                <w:rFonts w:eastAsia="Times New Roman"/>
                <w:b/>
                <w:bCs/>
                <w:i/>
                <w:iCs/>
                <w:color w:val="000000"/>
                <w:sz w:val="16"/>
                <w:szCs w:val="16"/>
                <w:lang w:val="ky-KG"/>
              </w:rPr>
              <w:t>Четт</w:t>
            </w:r>
            <w:r w:rsidRPr="003816AC">
              <w:rPr>
                <w:rFonts w:eastAsia="Times New Roman"/>
                <w:b/>
                <w:bCs/>
                <w:i/>
                <w:iCs/>
                <w:color w:val="000000"/>
                <w:sz w:val="16"/>
                <w:szCs w:val="16"/>
              </w:rPr>
              <w:t xml:space="preserve"> +/-      (5-4)</w:t>
            </w:r>
          </w:p>
        </w:tc>
        <w:tc>
          <w:tcPr>
            <w:tcW w:w="940" w:type="dxa"/>
            <w:vMerge w:val="restart"/>
            <w:tcBorders>
              <w:top w:val="nil"/>
              <w:left w:val="single" w:sz="4" w:space="0" w:color="auto"/>
              <w:bottom w:val="single" w:sz="4" w:space="0" w:color="000000"/>
              <w:right w:val="single" w:sz="4" w:space="0" w:color="auto"/>
            </w:tcBorders>
            <w:shd w:val="clear" w:color="auto" w:fill="auto"/>
            <w:vAlign w:val="center"/>
            <w:hideMark/>
          </w:tcPr>
          <w:p w:rsidR="00BA766F" w:rsidRPr="003816AC" w:rsidRDefault="00BA766F" w:rsidP="0016330A">
            <w:pPr>
              <w:jc w:val="right"/>
              <w:rPr>
                <w:rFonts w:eastAsia="Times New Roman"/>
                <w:b/>
                <w:bCs/>
                <w:i/>
                <w:iCs/>
                <w:color w:val="000000"/>
                <w:sz w:val="16"/>
                <w:szCs w:val="16"/>
              </w:rPr>
            </w:pPr>
            <w:r>
              <w:rPr>
                <w:rFonts w:eastAsia="Times New Roman"/>
                <w:b/>
                <w:bCs/>
                <w:i/>
                <w:iCs/>
                <w:color w:val="000000"/>
                <w:sz w:val="16"/>
                <w:szCs w:val="16"/>
                <w:lang w:val="ky-KG"/>
              </w:rPr>
              <w:t>Четт.</w:t>
            </w:r>
            <w:r w:rsidRPr="003816AC">
              <w:rPr>
                <w:rFonts w:eastAsia="Times New Roman"/>
                <w:b/>
                <w:bCs/>
                <w:i/>
                <w:iCs/>
                <w:color w:val="000000"/>
                <w:sz w:val="16"/>
                <w:szCs w:val="16"/>
              </w:rPr>
              <w:t xml:space="preserve"> +/-      (6-5)</w:t>
            </w:r>
          </w:p>
        </w:tc>
      </w:tr>
      <w:tr w:rsidR="00BA766F" w:rsidRPr="003816AC" w:rsidTr="00FC4EFC">
        <w:trPr>
          <w:trHeight w:val="255"/>
        </w:trPr>
        <w:tc>
          <w:tcPr>
            <w:tcW w:w="6026" w:type="dxa"/>
            <w:vMerge/>
            <w:tcBorders>
              <w:top w:val="single" w:sz="4" w:space="0" w:color="auto"/>
              <w:left w:val="single" w:sz="4" w:space="0" w:color="auto"/>
              <w:bottom w:val="single" w:sz="4" w:space="0" w:color="auto"/>
              <w:right w:val="single" w:sz="4" w:space="0" w:color="auto"/>
            </w:tcBorders>
            <w:vAlign w:val="center"/>
            <w:hideMark/>
          </w:tcPr>
          <w:p w:rsidR="00BA766F" w:rsidRPr="003816AC" w:rsidRDefault="00BA766F" w:rsidP="0016330A">
            <w:pPr>
              <w:rPr>
                <w:rFonts w:eastAsia="Times New Roman"/>
                <w:b/>
                <w:bCs/>
                <w:sz w:val="16"/>
                <w:szCs w:val="16"/>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BA766F" w:rsidRPr="003816AC" w:rsidRDefault="00BA766F" w:rsidP="0016330A">
            <w:pPr>
              <w:rPr>
                <w:rFonts w:eastAsia="Times New Roman"/>
                <w:b/>
                <w:bCs/>
                <w:sz w:val="16"/>
                <w:szCs w:val="16"/>
              </w:rPr>
            </w:pPr>
          </w:p>
        </w:tc>
        <w:tc>
          <w:tcPr>
            <w:tcW w:w="940" w:type="dxa"/>
            <w:vMerge/>
            <w:tcBorders>
              <w:top w:val="nil"/>
              <w:left w:val="single" w:sz="4" w:space="0" w:color="auto"/>
              <w:bottom w:val="single" w:sz="4" w:space="0" w:color="000000"/>
              <w:right w:val="single" w:sz="4" w:space="0" w:color="auto"/>
            </w:tcBorders>
            <w:vAlign w:val="center"/>
            <w:hideMark/>
          </w:tcPr>
          <w:p w:rsidR="00BA766F" w:rsidRPr="003816AC" w:rsidRDefault="00BA766F" w:rsidP="0016330A">
            <w:pPr>
              <w:rPr>
                <w:rFonts w:eastAsia="Times New Roman"/>
                <w:b/>
                <w:bCs/>
                <w:i/>
                <w:iCs/>
                <w:color w:val="000000"/>
                <w:sz w:val="16"/>
                <w:szCs w:val="16"/>
              </w:rPr>
            </w:pPr>
          </w:p>
        </w:tc>
        <w:tc>
          <w:tcPr>
            <w:tcW w:w="1000" w:type="dxa"/>
            <w:vMerge/>
            <w:tcBorders>
              <w:top w:val="nil"/>
              <w:left w:val="single" w:sz="4" w:space="0" w:color="auto"/>
              <w:bottom w:val="single" w:sz="4" w:space="0" w:color="000000"/>
              <w:right w:val="single" w:sz="4" w:space="0" w:color="auto"/>
            </w:tcBorders>
            <w:vAlign w:val="center"/>
            <w:hideMark/>
          </w:tcPr>
          <w:p w:rsidR="00BA766F" w:rsidRPr="003816AC" w:rsidRDefault="00BA766F" w:rsidP="0016330A">
            <w:pPr>
              <w:rPr>
                <w:rFonts w:eastAsia="Times New Roman"/>
                <w:b/>
                <w:bCs/>
                <w:i/>
                <w:iCs/>
                <w:color w:val="000000"/>
                <w:sz w:val="16"/>
                <w:szCs w:val="16"/>
              </w:rPr>
            </w:pPr>
          </w:p>
        </w:tc>
        <w:tc>
          <w:tcPr>
            <w:tcW w:w="1300" w:type="dxa"/>
            <w:vMerge/>
            <w:tcBorders>
              <w:top w:val="nil"/>
              <w:left w:val="single" w:sz="4" w:space="0" w:color="auto"/>
              <w:bottom w:val="single" w:sz="4" w:space="0" w:color="000000"/>
              <w:right w:val="single" w:sz="4" w:space="0" w:color="auto"/>
            </w:tcBorders>
            <w:vAlign w:val="center"/>
            <w:hideMark/>
          </w:tcPr>
          <w:p w:rsidR="00BA766F" w:rsidRPr="003816AC" w:rsidRDefault="00BA766F" w:rsidP="0016330A">
            <w:pPr>
              <w:rPr>
                <w:rFonts w:eastAsia="Times New Roman"/>
                <w:b/>
                <w:bCs/>
                <w:i/>
                <w:iCs/>
                <w:color w:val="000000"/>
                <w:sz w:val="16"/>
                <w:szCs w:val="16"/>
              </w:rPr>
            </w:pPr>
          </w:p>
        </w:tc>
        <w:tc>
          <w:tcPr>
            <w:tcW w:w="982" w:type="dxa"/>
            <w:vMerge/>
            <w:tcBorders>
              <w:top w:val="nil"/>
              <w:left w:val="single" w:sz="4" w:space="0" w:color="auto"/>
              <w:bottom w:val="single" w:sz="4" w:space="0" w:color="000000"/>
              <w:right w:val="single" w:sz="4" w:space="0" w:color="auto"/>
            </w:tcBorders>
            <w:vAlign w:val="center"/>
            <w:hideMark/>
          </w:tcPr>
          <w:p w:rsidR="00BA766F" w:rsidRPr="003816AC" w:rsidRDefault="00BA766F" w:rsidP="0016330A">
            <w:pPr>
              <w:rPr>
                <w:rFonts w:eastAsia="Times New Roman"/>
                <w:b/>
                <w:bCs/>
                <w:i/>
                <w:iCs/>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BA766F" w:rsidRPr="003816AC" w:rsidRDefault="00BA766F" w:rsidP="0016330A">
            <w:pPr>
              <w:rPr>
                <w:rFonts w:eastAsia="Times New Roman"/>
                <w:b/>
                <w:bCs/>
                <w:i/>
                <w:iCs/>
                <w:color w:val="000000"/>
                <w:sz w:val="16"/>
                <w:szCs w:val="16"/>
              </w:rPr>
            </w:pPr>
          </w:p>
        </w:tc>
        <w:tc>
          <w:tcPr>
            <w:tcW w:w="880" w:type="dxa"/>
            <w:vMerge/>
            <w:tcBorders>
              <w:top w:val="nil"/>
              <w:left w:val="single" w:sz="4" w:space="0" w:color="auto"/>
              <w:bottom w:val="single" w:sz="4" w:space="0" w:color="000000"/>
              <w:right w:val="single" w:sz="4" w:space="0" w:color="auto"/>
            </w:tcBorders>
            <w:vAlign w:val="center"/>
            <w:hideMark/>
          </w:tcPr>
          <w:p w:rsidR="00BA766F" w:rsidRPr="003816AC" w:rsidRDefault="00BA766F" w:rsidP="0016330A">
            <w:pPr>
              <w:rPr>
                <w:rFonts w:eastAsia="Times New Roman"/>
                <w:b/>
                <w:bCs/>
                <w:i/>
                <w:iCs/>
                <w:color w:val="000000"/>
                <w:sz w:val="16"/>
                <w:szCs w:val="16"/>
              </w:rPr>
            </w:pPr>
          </w:p>
        </w:tc>
        <w:tc>
          <w:tcPr>
            <w:tcW w:w="800" w:type="dxa"/>
            <w:vMerge/>
            <w:tcBorders>
              <w:top w:val="nil"/>
              <w:left w:val="single" w:sz="4" w:space="0" w:color="auto"/>
              <w:bottom w:val="single" w:sz="4" w:space="0" w:color="000000"/>
              <w:right w:val="single" w:sz="4" w:space="0" w:color="auto"/>
            </w:tcBorders>
            <w:vAlign w:val="center"/>
            <w:hideMark/>
          </w:tcPr>
          <w:p w:rsidR="00BA766F" w:rsidRPr="003816AC" w:rsidRDefault="00BA766F" w:rsidP="0016330A">
            <w:pPr>
              <w:rPr>
                <w:rFonts w:eastAsia="Times New Roman"/>
                <w:b/>
                <w:bCs/>
                <w:i/>
                <w:iCs/>
                <w:color w:val="000000"/>
                <w:sz w:val="16"/>
                <w:szCs w:val="16"/>
              </w:rPr>
            </w:pPr>
          </w:p>
        </w:tc>
        <w:tc>
          <w:tcPr>
            <w:tcW w:w="940" w:type="dxa"/>
            <w:vMerge/>
            <w:tcBorders>
              <w:top w:val="nil"/>
              <w:left w:val="single" w:sz="4" w:space="0" w:color="auto"/>
              <w:bottom w:val="single" w:sz="4" w:space="0" w:color="000000"/>
              <w:right w:val="single" w:sz="4" w:space="0" w:color="auto"/>
            </w:tcBorders>
            <w:vAlign w:val="center"/>
            <w:hideMark/>
          </w:tcPr>
          <w:p w:rsidR="00BA766F" w:rsidRPr="003816AC" w:rsidRDefault="00BA766F" w:rsidP="0016330A">
            <w:pPr>
              <w:rPr>
                <w:rFonts w:eastAsia="Times New Roman"/>
                <w:b/>
                <w:bCs/>
                <w:i/>
                <w:iCs/>
                <w:color w:val="000000"/>
                <w:sz w:val="16"/>
                <w:szCs w:val="16"/>
              </w:rPr>
            </w:pP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center"/>
            <w:hideMark/>
          </w:tcPr>
          <w:p w:rsidR="00BA766F" w:rsidRPr="003816AC" w:rsidRDefault="00BA766F" w:rsidP="0016330A">
            <w:pPr>
              <w:jc w:val="center"/>
              <w:rPr>
                <w:rFonts w:eastAsia="Times New Roman"/>
                <w:sz w:val="16"/>
                <w:szCs w:val="16"/>
              </w:rPr>
            </w:pPr>
            <w:r w:rsidRPr="003816AC">
              <w:rPr>
                <w:rFonts w:eastAsia="Times New Roman"/>
                <w:sz w:val="16"/>
                <w:szCs w:val="16"/>
              </w:rPr>
              <w:t>1</w:t>
            </w:r>
          </w:p>
        </w:tc>
        <w:tc>
          <w:tcPr>
            <w:tcW w:w="928" w:type="dxa"/>
            <w:tcBorders>
              <w:top w:val="nil"/>
              <w:left w:val="nil"/>
              <w:bottom w:val="single" w:sz="4" w:space="0" w:color="auto"/>
              <w:right w:val="single" w:sz="4" w:space="0" w:color="auto"/>
            </w:tcBorders>
            <w:shd w:val="clear" w:color="auto" w:fill="auto"/>
            <w:noWrap/>
            <w:vAlign w:val="center"/>
            <w:hideMark/>
          </w:tcPr>
          <w:p w:rsidR="00BA766F" w:rsidRPr="003816AC" w:rsidRDefault="00BA766F" w:rsidP="0016330A">
            <w:pPr>
              <w:jc w:val="center"/>
              <w:rPr>
                <w:rFonts w:eastAsia="Times New Roman"/>
                <w:sz w:val="16"/>
                <w:szCs w:val="16"/>
              </w:rPr>
            </w:pPr>
            <w:r w:rsidRPr="003816AC">
              <w:rPr>
                <w:rFonts w:eastAsia="Times New Roman"/>
                <w:sz w:val="16"/>
                <w:szCs w:val="16"/>
              </w:rPr>
              <w:t>2</w:t>
            </w:r>
          </w:p>
        </w:tc>
        <w:tc>
          <w:tcPr>
            <w:tcW w:w="940" w:type="dxa"/>
            <w:tcBorders>
              <w:top w:val="nil"/>
              <w:left w:val="nil"/>
              <w:bottom w:val="single" w:sz="4" w:space="0" w:color="auto"/>
              <w:right w:val="single" w:sz="4" w:space="0" w:color="auto"/>
            </w:tcBorders>
            <w:shd w:val="clear" w:color="auto" w:fill="auto"/>
            <w:noWrap/>
            <w:vAlign w:val="center"/>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3</w:t>
            </w:r>
          </w:p>
        </w:tc>
        <w:tc>
          <w:tcPr>
            <w:tcW w:w="1000" w:type="dxa"/>
            <w:tcBorders>
              <w:top w:val="nil"/>
              <w:left w:val="nil"/>
              <w:bottom w:val="single" w:sz="4" w:space="0" w:color="auto"/>
              <w:right w:val="single" w:sz="4" w:space="0" w:color="auto"/>
            </w:tcBorders>
            <w:shd w:val="clear" w:color="auto" w:fill="auto"/>
            <w:noWrap/>
            <w:vAlign w:val="center"/>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4</w:t>
            </w:r>
          </w:p>
        </w:tc>
        <w:tc>
          <w:tcPr>
            <w:tcW w:w="1300" w:type="dxa"/>
            <w:tcBorders>
              <w:top w:val="nil"/>
              <w:left w:val="nil"/>
              <w:bottom w:val="single" w:sz="4" w:space="0" w:color="auto"/>
              <w:right w:val="single" w:sz="4" w:space="0" w:color="auto"/>
            </w:tcBorders>
            <w:shd w:val="clear" w:color="auto" w:fill="auto"/>
            <w:noWrap/>
            <w:vAlign w:val="center"/>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w:t>
            </w:r>
          </w:p>
        </w:tc>
        <w:tc>
          <w:tcPr>
            <w:tcW w:w="982" w:type="dxa"/>
            <w:tcBorders>
              <w:top w:val="nil"/>
              <w:left w:val="nil"/>
              <w:bottom w:val="single" w:sz="4" w:space="0" w:color="auto"/>
              <w:right w:val="single" w:sz="4" w:space="0" w:color="auto"/>
            </w:tcBorders>
            <w:shd w:val="clear" w:color="auto" w:fill="auto"/>
            <w:noWrap/>
            <w:vAlign w:val="center"/>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w:t>
            </w:r>
          </w:p>
        </w:tc>
        <w:tc>
          <w:tcPr>
            <w:tcW w:w="810" w:type="dxa"/>
            <w:tcBorders>
              <w:top w:val="nil"/>
              <w:left w:val="nil"/>
              <w:bottom w:val="single" w:sz="4" w:space="0" w:color="auto"/>
              <w:right w:val="single" w:sz="4" w:space="0" w:color="auto"/>
            </w:tcBorders>
            <w:shd w:val="clear" w:color="auto" w:fill="auto"/>
            <w:noWrap/>
            <w:vAlign w:val="center"/>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w:t>
            </w:r>
          </w:p>
        </w:tc>
        <w:tc>
          <w:tcPr>
            <w:tcW w:w="880" w:type="dxa"/>
            <w:tcBorders>
              <w:top w:val="nil"/>
              <w:left w:val="nil"/>
              <w:bottom w:val="single" w:sz="4" w:space="0" w:color="auto"/>
              <w:right w:val="single" w:sz="4" w:space="0" w:color="auto"/>
            </w:tcBorders>
            <w:shd w:val="clear" w:color="auto" w:fill="auto"/>
            <w:noWrap/>
            <w:vAlign w:val="center"/>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8</w:t>
            </w:r>
          </w:p>
        </w:tc>
        <w:tc>
          <w:tcPr>
            <w:tcW w:w="800" w:type="dxa"/>
            <w:tcBorders>
              <w:top w:val="nil"/>
              <w:left w:val="nil"/>
              <w:bottom w:val="single" w:sz="4" w:space="0" w:color="auto"/>
              <w:right w:val="single" w:sz="4" w:space="0" w:color="auto"/>
            </w:tcBorders>
            <w:shd w:val="clear" w:color="auto" w:fill="auto"/>
            <w:noWrap/>
            <w:vAlign w:val="center"/>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w:t>
            </w:r>
          </w:p>
        </w:tc>
        <w:tc>
          <w:tcPr>
            <w:tcW w:w="940" w:type="dxa"/>
            <w:tcBorders>
              <w:top w:val="nil"/>
              <w:left w:val="nil"/>
              <w:bottom w:val="single" w:sz="4" w:space="0" w:color="auto"/>
              <w:right w:val="single" w:sz="4" w:space="0" w:color="auto"/>
            </w:tcBorders>
            <w:shd w:val="clear" w:color="auto" w:fill="auto"/>
            <w:noWrap/>
            <w:vAlign w:val="center"/>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center"/>
            <w:hideMark/>
          </w:tcPr>
          <w:p w:rsidR="00BA766F" w:rsidRPr="007C221C" w:rsidRDefault="00BA766F" w:rsidP="0016330A">
            <w:pPr>
              <w:jc w:val="center"/>
              <w:rPr>
                <w:rFonts w:eastAsia="Times New Roman"/>
                <w:b/>
                <w:bCs/>
                <w:sz w:val="16"/>
                <w:szCs w:val="16"/>
                <w:lang w:val="ky-KG"/>
              </w:rPr>
            </w:pPr>
            <w:r>
              <w:rPr>
                <w:rFonts w:eastAsia="Times New Roman"/>
                <w:b/>
                <w:bCs/>
                <w:sz w:val="16"/>
                <w:szCs w:val="16"/>
              </w:rPr>
              <w:t>ФИНАН</w:t>
            </w:r>
            <w:r>
              <w:rPr>
                <w:rFonts w:eastAsia="Times New Roman"/>
                <w:b/>
                <w:bCs/>
                <w:sz w:val="16"/>
                <w:szCs w:val="16"/>
                <w:lang w:val="ky-KG"/>
              </w:rPr>
              <w:t>СЫЛЫК ЭМЕС</w:t>
            </w:r>
            <w:r>
              <w:rPr>
                <w:rFonts w:eastAsia="Times New Roman"/>
                <w:b/>
                <w:bCs/>
                <w:sz w:val="16"/>
                <w:szCs w:val="16"/>
              </w:rPr>
              <w:t xml:space="preserve"> АКТИВ</w:t>
            </w:r>
            <w:r>
              <w:rPr>
                <w:rFonts w:eastAsia="Times New Roman"/>
                <w:b/>
                <w:bCs/>
                <w:sz w:val="16"/>
                <w:szCs w:val="16"/>
                <w:lang w:val="ky-KG"/>
              </w:rPr>
              <w:t>ДЕР</w:t>
            </w:r>
          </w:p>
        </w:tc>
        <w:tc>
          <w:tcPr>
            <w:tcW w:w="928" w:type="dxa"/>
            <w:tcBorders>
              <w:top w:val="nil"/>
              <w:left w:val="nil"/>
              <w:bottom w:val="single" w:sz="4" w:space="0" w:color="auto"/>
              <w:right w:val="single" w:sz="4" w:space="0" w:color="auto"/>
            </w:tcBorders>
            <w:shd w:val="clear" w:color="auto" w:fill="auto"/>
            <w:noWrap/>
            <w:vAlign w:val="center"/>
            <w:hideMark/>
          </w:tcPr>
          <w:p w:rsidR="00BA766F" w:rsidRPr="003816AC" w:rsidRDefault="00BA766F" w:rsidP="0016330A">
            <w:pPr>
              <w:jc w:val="center"/>
              <w:rPr>
                <w:rFonts w:eastAsia="Times New Roman"/>
                <w:b/>
                <w:bCs/>
                <w:sz w:val="16"/>
                <w:szCs w:val="16"/>
              </w:rPr>
            </w:pPr>
            <w:r w:rsidRPr="003816AC">
              <w:rPr>
                <w:rFonts w:eastAsia="Times New Roman"/>
                <w:b/>
                <w:bCs/>
                <w:sz w:val="16"/>
                <w:szCs w:val="16"/>
              </w:rPr>
              <w:t> </w:t>
            </w:r>
          </w:p>
        </w:tc>
        <w:tc>
          <w:tcPr>
            <w:tcW w:w="940" w:type="dxa"/>
            <w:tcBorders>
              <w:top w:val="nil"/>
              <w:left w:val="nil"/>
              <w:bottom w:val="single" w:sz="4" w:space="0" w:color="auto"/>
              <w:right w:val="single" w:sz="4" w:space="0" w:color="auto"/>
            </w:tcBorders>
            <w:shd w:val="clear" w:color="auto" w:fill="auto"/>
            <w:noWrap/>
            <w:vAlign w:val="center"/>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center"/>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center"/>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982" w:type="dxa"/>
            <w:tcBorders>
              <w:top w:val="nil"/>
              <w:left w:val="nil"/>
              <w:bottom w:val="single" w:sz="4" w:space="0" w:color="auto"/>
              <w:right w:val="single" w:sz="4" w:space="0" w:color="auto"/>
            </w:tcBorders>
            <w:shd w:val="clear" w:color="auto" w:fill="auto"/>
            <w:noWrap/>
            <w:vAlign w:val="center"/>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center"/>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center"/>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940" w:type="dxa"/>
            <w:tcBorders>
              <w:top w:val="nil"/>
              <w:left w:val="nil"/>
              <w:bottom w:val="single" w:sz="4" w:space="0" w:color="auto"/>
              <w:right w:val="single" w:sz="4" w:space="0" w:color="auto"/>
            </w:tcBorders>
            <w:shd w:val="clear" w:color="auto" w:fill="auto"/>
            <w:noWrap/>
            <w:vAlign w:val="center"/>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sz w:val="16"/>
                <w:szCs w:val="16"/>
              </w:rPr>
            </w:pPr>
            <w:r w:rsidRPr="003816AC">
              <w:rPr>
                <w:rFonts w:eastAsia="Times New Roman"/>
                <w:sz w:val="16"/>
                <w:szCs w:val="16"/>
              </w:rPr>
              <w:t> </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sz w:val="16"/>
                <w:szCs w:val="16"/>
              </w:rPr>
            </w:pPr>
            <w:r w:rsidRPr="003816AC">
              <w:rPr>
                <w:rFonts w:eastAsia="Times New Roman"/>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sz w:val="16"/>
                <w:szCs w:val="16"/>
                <w:u w:val="single"/>
              </w:rPr>
            </w:pPr>
            <w:r>
              <w:rPr>
                <w:rFonts w:eastAsia="Times New Roman"/>
                <w:b/>
                <w:bCs/>
                <w:sz w:val="16"/>
                <w:szCs w:val="16"/>
                <w:u w:val="single"/>
              </w:rPr>
              <w:t xml:space="preserve"> ТУРАК-ЖАЙ ЖАНА КОММУНАЛДЫК ЧАРБА </w:t>
            </w:r>
            <w:r w:rsidRPr="003816AC">
              <w:rPr>
                <w:rFonts w:eastAsia="Times New Roman"/>
                <w:b/>
                <w:bCs/>
                <w:sz w:val="16"/>
                <w:szCs w:val="16"/>
                <w:u w:val="single"/>
              </w:rPr>
              <w:t xml:space="preserve"> </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sz w:val="16"/>
                <w:szCs w:val="16"/>
                <w:u w:val="single"/>
              </w:rPr>
            </w:pPr>
            <w:r w:rsidRPr="003816AC">
              <w:rPr>
                <w:rFonts w:eastAsia="Times New Roman"/>
                <w:b/>
                <w:bCs/>
                <w:sz w:val="16"/>
                <w:szCs w:val="16"/>
                <w:u w:val="single"/>
              </w:rPr>
              <w:t>706</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5 491,6</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23 583,5</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22 678,004</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-3,2</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17 186,4</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-905,5</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-22 678,0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7C221C" w:rsidRDefault="00BA766F" w:rsidP="0016330A">
            <w:pPr>
              <w:rPr>
                <w:rFonts w:eastAsia="Times New Roman"/>
                <w:sz w:val="16"/>
                <w:szCs w:val="16"/>
                <w:lang w:val="ky-KG"/>
              </w:rPr>
            </w:pPr>
            <w:r>
              <w:rPr>
                <w:rFonts w:eastAsia="Times New Roman"/>
                <w:sz w:val="16"/>
                <w:szCs w:val="16"/>
              </w:rPr>
              <w:t xml:space="preserve">        * </w:t>
            </w:r>
            <w:r>
              <w:rPr>
                <w:rFonts w:eastAsia="Times New Roman"/>
                <w:sz w:val="16"/>
                <w:szCs w:val="16"/>
                <w:lang w:val="ky-KG"/>
              </w:rPr>
              <w:t>Сатуу</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sz w:val="16"/>
                <w:szCs w:val="16"/>
              </w:rPr>
            </w:pPr>
            <w:r w:rsidRPr="003816AC">
              <w:rPr>
                <w:rFonts w:eastAsia="Times New Roman"/>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500,0</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2 400,0</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2 391,4</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81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99,6</w:t>
            </w:r>
          </w:p>
        </w:tc>
        <w:tc>
          <w:tcPr>
            <w:tcW w:w="88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1 891,4</w:t>
            </w:r>
          </w:p>
        </w:tc>
        <w:tc>
          <w:tcPr>
            <w:tcW w:w="8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-8,6</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-2 391,4</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7C221C" w:rsidRDefault="00BA766F" w:rsidP="0016330A">
            <w:pPr>
              <w:rPr>
                <w:rFonts w:eastAsia="Times New Roman"/>
                <w:sz w:val="16"/>
                <w:szCs w:val="16"/>
                <w:lang w:val="ky-KG"/>
              </w:rPr>
            </w:pPr>
            <w:r>
              <w:rPr>
                <w:rFonts w:eastAsia="Times New Roman"/>
                <w:sz w:val="16"/>
                <w:szCs w:val="16"/>
              </w:rPr>
              <w:t xml:space="preserve">        * </w:t>
            </w:r>
            <w:r>
              <w:rPr>
                <w:rFonts w:eastAsia="Times New Roman"/>
                <w:sz w:val="16"/>
                <w:szCs w:val="16"/>
                <w:lang w:val="ky-KG"/>
              </w:rPr>
              <w:t>Алуу</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sz w:val="16"/>
                <w:szCs w:val="16"/>
              </w:rPr>
            </w:pPr>
            <w:r w:rsidRPr="003816AC">
              <w:rPr>
                <w:rFonts w:eastAsia="Times New Roman"/>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5 991,6</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25 983,5</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25 069,4</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96,5</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19 077,8</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-914,1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-25 069,4</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7C221C" w:rsidRDefault="00BA766F" w:rsidP="0016330A">
            <w:pPr>
              <w:rPr>
                <w:rFonts w:eastAsia="Times New Roman"/>
                <w:b/>
                <w:bCs/>
                <w:sz w:val="16"/>
                <w:szCs w:val="16"/>
                <w:u w:val="single"/>
                <w:lang w:val="ky-KG"/>
              </w:rPr>
            </w:pPr>
            <w:r>
              <w:rPr>
                <w:rFonts w:eastAsia="Times New Roman"/>
                <w:b/>
                <w:bCs/>
                <w:sz w:val="16"/>
                <w:szCs w:val="16"/>
                <w:u w:val="single"/>
                <w:lang w:val="ky-KG"/>
              </w:rPr>
              <w:t>Б</w:t>
            </w:r>
            <w:r>
              <w:rPr>
                <w:rFonts w:eastAsia="Times New Roman"/>
                <w:b/>
                <w:bCs/>
                <w:sz w:val="16"/>
                <w:szCs w:val="16"/>
                <w:u w:val="single"/>
              </w:rPr>
              <w:t>юдже</w:t>
            </w:r>
            <w:r>
              <w:rPr>
                <w:rFonts w:eastAsia="Times New Roman"/>
                <w:b/>
                <w:bCs/>
                <w:sz w:val="16"/>
                <w:szCs w:val="16"/>
                <w:u w:val="single"/>
                <w:lang w:val="ky-KG"/>
              </w:rPr>
              <w:t>ттик каражаттардын эсебинен</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sz w:val="16"/>
                <w:szCs w:val="16"/>
                <w:u w:val="single"/>
              </w:rPr>
            </w:pPr>
            <w:r w:rsidRPr="003816AC">
              <w:rPr>
                <w:rFonts w:eastAsia="Times New Roman"/>
                <w:b/>
                <w:bCs/>
                <w:sz w:val="16"/>
                <w:szCs w:val="16"/>
                <w:u w:val="single"/>
              </w:rPr>
              <w:t> </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6 180,5</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23 772,430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22 678,004</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16 497,5</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-1 094,4</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-22 678,0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7C221C" w:rsidRDefault="00BA766F" w:rsidP="0016330A">
            <w:pPr>
              <w:rPr>
                <w:rFonts w:eastAsia="Times New Roman"/>
                <w:sz w:val="16"/>
                <w:szCs w:val="16"/>
                <w:lang w:val="ky-KG"/>
              </w:rPr>
            </w:pPr>
            <w:r>
              <w:rPr>
                <w:rFonts w:eastAsia="Times New Roman"/>
                <w:sz w:val="16"/>
                <w:szCs w:val="16"/>
              </w:rPr>
              <w:t xml:space="preserve">        * </w:t>
            </w:r>
            <w:r>
              <w:rPr>
                <w:rFonts w:eastAsia="Times New Roman"/>
                <w:sz w:val="16"/>
                <w:szCs w:val="16"/>
                <w:lang w:val="ky-KG"/>
              </w:rPr>
              <w:t>Сатуу</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sz w:val="16"/>
                <w:szCs w:val="16"/>
              </w:rPr>
            </w:pPr>
            <w:r w:rsidRPr="003816AC">
              <w:rPr>
                <w:rFonts w:eastAsia="Times New Roman"/>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2 400,0</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2 391,4</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99,6</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2 391,4</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-8,6</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-2 391,4</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7C221C" w:rsidRDefault="00BA766F" w:rsidP="0016330A">
            <w:pPr>
              <w:rPr>
                <w:rFonts w:eastAsia="Times New Roman"/>
                <w:sz w:val="16"/>
                <w:szCs w:val="16"/>
                <w:lang w:val="ky-KG"/>
              </w:rPr>
            </w:pPr>
            <w:r>
              <w:rPr>
                <w:rFonts w:eastAsia="Times New Roman"/>
                <w:sz w:val="16"/>
                <w:szCs w:val="16"/>
              </w:rPr>
              <w:t xml:space="preserve">        * </w:t>
            </w:r>
            <w:r>
              <w:rPr>
                <w:rFonts w:eastAsia="Times New Roman"/>
                <w:sz w:val="16"/>
                <w:szCs w:val="16"/>
                <w:lang w:val="ky-KG"/>
              </w:rPr>
              <w:t>Алуу</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sz w:val="16"/>
                <w:szCs w:val="16"/>
              </w:rPr>
            </w:pPr>
            <w:r w:rsidRPr="003816AC">
              <w:rPr>
                <w:rFonts w:eastAsia="Times New Roman"/>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6 180,5</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26 172,430</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25 069,449</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81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#ДЕЛ/0!</w:t>
            </w:r>
          </w:p>
        </w:tc>
        <w:tc>
          <w:tcPr>
            <w:tcW w:w="88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18 888,9</w:t>
            </w:r>
          </w:p>
        </w:tc>
        <w:tc>
          <w:tcPr>
            <w:tcW w:w="8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-1 103,0</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-25 069,4</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7C221C" w:rsidRDefault="00BA766F" w:rsidP="0016330A">
            <w:pPr>
              <w:rPr>
                <w:rFonts w:eastAsia="Times New Roman"/>
                <w:b/>
                <w:bCs/>
                <w:sz w:val="16"/>
                <w:szCs w:val="16"/>
                <w:lang w:val="ky-KG"/>
              </w:rPr>
            </w:pPr>
            <w:r>
              <w:rPr>
                <w:rFonts w:eastAsia="Times New Roman"/>
                <w:b/>
                <w:bCs/>
                <w:sz w:val="16"/>
                <w:szCs w:val="16"/>
                <w:lang w:val="ky-KG"/>
              </w:rPr>
              <w:t>Имараттар жана курулуштар</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sz w:val="16"/>
                <w:szCs w:val="16"/>
                <w:u w:val="single"/>
              </w:rPr>
            </w:pPr>
            <w:r w:rsidRPr="003816AC">
              <w:rPr>
                <w:rFonts w:eastAsia="Times New Roman"/>
                <w:b/>
                <w:bCs/>
                <w:sz w:val="16"/>
                <w:szCs w:val="16"/>
                <w:u w:val="single"/>
              </w:rPr>
              <w:t>3111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12 156,3</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11 053,3</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11 053,3</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-1 103,0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-11 053,3</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7C221C" w:rsidRDefault="00BA766F" w:rsidP="0016330A">
            <w:pPr>
              <w:rPr>
                <w:rFonts w:eastAsia="Times New Roman"/>
                <w:sz w:val="16"/>
                <w:szCs w:val="16"/>
                <w:lang w:val="ky-KG"/>
              </w:rPr>
            </w:pPr>
            <w:r>
              <w:rPr>
                <w:rFonts w:eastAsia="Times New Roman"/>
                <w:sz w:val="16"/>
                <w:szCs w:val="16"/>
              </w:rPr>
              <w:t xml:space="preserve">        * </w:t>
            </w:r>
            <w:r>
              <w:rPr>
                <w:rFonts w:eastAsia="Times New Roman"/>
                <w:sz w:val="16"/>
                <w:szCs w:val="16"/>
                <w:lang w:val="ky-KG"/>
              </w:rPr>
              <w:t>С</w:t>
            </w:r>
            <w:r w:rsidRPr="003816AC">
              <w:rPr>
                <w:rFonts w:eastAsia="Times New Roman"/>
                <w:sz w:val="16"/>
                <w:szCs w:val="16"/>
              </w:rPr>
              <w:t>а</w:t>
            </w:r>
            <w:r>
              <w:rPr>
                <w:rFonts w:eastAsia="Times New Roman"/>
                <w:sz w:val="16"/>
                <w:szCs w:val="16"/>
                <w:lang w:val="ky-KG"/>
              </w:rPr>
              <w:t>туу</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sz w:val="16"/>
                <w:szCs w:val="16"/>
              </w:rPr>
            </w:pPr>
            <w:r w:rsidRPr="003816AC">
              <w:rPr>
                <w:rFonts w:eastAsia="Times New Roman"/>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7C221C" w:rsidRDefault="00BA766F" w:rsidP="0016330A">
            <w:pPr>
              <w:rPr>
                <w:rFonts w:eastAsia="Times New Roman"/>
                <w:sz w:val="16"/>
                <w:szCs w:val="16"/>
                <w:lang w:val="ky-KG"/>
              </w:rPr>
            </w:pPr>
            <w:r>
              <w:rPr>
                <w:rFonts w:eastAsia="Times New Roman"/>
                <w:sz w:val="16"/>
                <w:szCs w:val="16"/>
              </w:rPr>
              <w:t xml:space="preserve">        * </w:t>
            </w:r>
            <w:r>
              <w:rPr>
                <w:rFonts w:eastAsia="Times New Roman"/>
                <w:sz w:val="16"/>
                <w:szCs w:val="16"/>
                <w:lang w:val="ky-KG"/>
              </w:rPr>
              <w:t>Алуу</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sz w:val="16"/>
                <w:szCs w:val="16"/>
              </w:rPr>
            </w:pPr>
            <w:r w:rsidRPr="003816AC">
              <w:rPr>
                <w:rFonts w:eastAsia="Times New Roman"/>
                <w:sz w:val="16"/>
                <w:szCs w:val="16"/>
              </w:rPr>
              <w:t> </w:t>
            </w:r>
          </w:p>
        </w:tc>
        <w:tc>
          <w:tcPr>
            <w:tcW w:w="940" w:type="dxa"/>
            <w:tcBorders>
              <w:top w:val="nil"/>
              <w:left w:val="nil"/>
              <w:bottom w:val="single" w:sz="4" w:space="0" w:color="auto"/>
              <w:right w:val="single" w:sz="4" w:space="0" w:color="auto"/>
            </w:tcBorders>
            <w:shd w:val="clear" w:color="000000" w:fill="92D050"/>
            <w:noWrap/>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 </w:t>
            </w:r>
          </w:p>
        </w:tc>
        <w:tc>
          <w:tcPr>
            <w:tcW w:w="1000" w:type="dxa"/>
            <w:tcBorders>
              <w:top w:val="nil"/>
              <w:left w:val="nil"/>
              <w:bottom w:val="single" w:sz="4" w:space="0" w:color="auto"/>
              <w:right w:val="single" w:sz="4" w:space="0" w:color="auto"/>
            </w:tcBorders>
            <w:shd w:val="clear" w:color="000000" w:fill="FFFF00"/>
            <w:noWrap/>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12 156,297</w:t>
            </w:r>
          </w:p>
        </w:tc>
        <w:tc>
          <w:tcPr>
            <w:tcW w:w="1300" w:type="dxa"/>
            <w:tcBorders>
              <w:top w:val="nil"/>
              <w:left w:val="nil"/>
              <w:bottom w:val="single" w:sz="4" w:space="0" w:color="auto"/>
              <w:right w:val="single" w:sz="4" w:space="0" w:color="auto"/>
            </w:tcBorders>
            <w:shd w:val="clear" w:color="000000" w:fill="FFFF00"/>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11 053,316</w:t>
            </w:r>
          </w:p>
        </w:tc>
        <w:tc>
          <w:tcPr>
            <w:tcW w:w="982" w:type="dxa"/>
            <w:tcBorders>
              <w:top w:val="nil"/>
              <w:left w:val="nil"/>
              <w:bottom w:val="single" w:sz="4" w:space="0" w:color="auto"/>
              <w:right w:val="single" w:sz="4" w:space="0" w:color="auto"/>
            </w:tcBorders>
            <w:shd w:val="clear" w:color="000000" w:fill="FFFF00"/>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90,9</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11 053,3</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-1 103,0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-11 053,3</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7C221C" w:rsidRDefault="00BA766F" w:rsidP="0016330A">
            <w:pPr>
              <w:rPr>
                <w:rFonts w:eastAsia="Times New Roman"/>
                <w:b/>
                <w:bCs/>
                <w:sz w:val="16"/>
                <w:szCs w:val="16"/>
                <w:lang w:val="ky-KG"/>
              </w:rPr>
            </w:pPr>
            <w:r>
              <w:rPr>
                <w:rFonts w:eastAsia="Times New Roman"/>
                <w:b/>
                <w:bCs/>
                <w:sz w:val="16"/>
                <w:szCs w:val="16"/>
              </w:rPr>
              <w:t>Машин</w:t>
            </w:r>
            <w:r>
              <w:rPr>
                <w:rFonts w:eastAsia="Times New Roman"/>
                <w:b/>
                <w:bCs/>
                <w:sz w:val="16"/>
                <w:szCs w:val="16"/>
                <w:lang w:val="ky-KG"/>
              </w:rPr>
              <w:t>алар жана жабдуулар</w:t>
            </w:r>
            <w:r>
              <w:rPr>
                <w:rFonts w:eastAsia="Times New Roman"/>
                <w:b/>
                <w:bCs/>
                <w:sz w:val="16"/>
                <w:szCs w:val="16"/>
              </w:rPr>
              <w:t xml:space="preserve"> </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sz w:val="16"/>
                <w:szCs w:val="16"/>
                <w:u w:val="single"/>
              </w:rPr>
            </w:pPr>
            <w:r w:rsidRPr="003816AC">
              <w:rPr>
                <w:rFonts w:eastAsia="Times New Roman"/>
                <w:b/>
                <w:bCs/>
                <w:sz w:val="16"/>
                <w:szCs w:val="16"/>
                <w:u w:val="single"/>
              </w:rPr>
              <w:t>3112</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6 180,5</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14 016,1</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7 835,6</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-14 016,1</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7C221C" w:rsidRDefault="00BA766F" w:rsidP="0016330A">
            <w:pPr>
              <w:rPr>
                <w:rFonts w:eastAsia="Times New Roman"/>
                <w:sz w:val="16"/>
                <w:szCs w:val="16"/>
                <w:lang w:val="ky-KG"/>
              </w:rPr>
            </w:pPr>
            <w:r>
              <w:rPr>
                <w:rFonts w:eastAsia="Times New Roman"/>
                <w:sz w:val="16"/>
                <w:szCs w:val="16"/>
              </w:rPr>
              <w:t xml:space="preserve">        * </w:t>
            </w:r>
            <w:r>
              <w:rPr>
                <w:rFonts w:eastAsia="Times New Roman"/>
                <w:sz w:val="16"/>
                <w:szCs w:val="16"/>
                <w:lang w:val="ky-KG"/>
              </w:rPr>
              <w:t>С</w:t>
            </w:r>
            <w:r w:rsidRPr="003816AC">
              <w:rPr>
                <w:rFonts w:eastAsia="Times New Roman"/>
                <w:sz w:val="16"/>
                <w:szCs w:val="16"/>
              </w:rPr>
              <w:t>а</w:t>
            </w:r>
            <w:r>
              <w:rPr>
                <w:rFonts w:eastAsia="Times New Roman"/>
                <w:sz w:val="16"/>
                <w:szCs w:val="16"/>
                <w:lang w:val="ky-KG"/>
              </w:rPr>
              <w:t>туу</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sz w:val="16"/>
                <w:szCs w:val="16"/>
              </w:rPr>
            </w:pPr>
            <w:r w:rsidRPr="003816AC">
              <w:rPr>
                <w:rFonts w:eastAsia="Times New Roman"/>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7C221C" w:rsidRDefault="00BA766F" w:rsidP="0016330A">
            <w:pPr>
              <w:rPr>
                <w:rFonts w:eastAsia="Times New Roman"/>
                <w:sz w:val="16"/>
                <w:szCs w:val="16"/>
                <w:lang w:val="ky-KG"/>
              </w:rPr>
            </w:pPr>
            <w:r>
              <w:rPr>
                <w:rFonts w:eastAsia="Times New Roman"/>
                <w:sz w:val="16"/>
                <w:szCs w:val="16"/>
              </w:rPr>
              <w:t xml:space="preserve">        * </w:t>
            </w:r>
            <w:r>
              <w:rPr>
                <w:rFonts w:eastAsia="Times New Roman"/>
                <w:sz w:val="16"/>
                <w:szCs w:val="16"/>
                <w:lang w:val="ky-KG"/>
              </w:rPr>
              <w:t>Алуу</w:t>
            </w:r>
            <w:r>
              <w:rPr>
                <w:rFonts w:eastAsia="Times New Roman"/>
                <w:sz w:val="16"/>
                <w:szCs w:val="16"/>
              </w:rPr>
              <w:t>р</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sz w:val="16"/>
                <w:szCs w:val="16"/>
              </w:rPr>
            </w:pPr>
            <w:r w:rsidRPr="003816AC">
              <w:rPr>
                <w:rFonts w:eastAsia="Times New Roman"/>
                <w:sz w:val="16"/>
                <w:szCs w:val="16"/>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6 180,5</w:t>
            </w:r>
          </w:p>
        </w:tc>
        <w:tc>
          <w:tcPr>
            <w:tcW w:w="1000" w:type="dxa"/>
            <w:tcBorders>
              <w:top w:val="nil"/>
              <w:left w:val="nil"/>
              <w:bottom w:val="single" w:sz="4" w:space="0" w:color="auto"/>
              <w:right w:val="single" w:sz="4" w:space="0" w:color="auto"/>
            </w:tcBorders>
            <w:shd w:val="clear" w:color="000000" w:fill="FFFF00"/>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14 016,133</w:t>
            </w:r>
          </w:p>
        </w:tc>
        <w:tc>
          <w:tcPr>
            <w:tcW w:w="1300" w:type="dxa"/>
            <w:tcBorders>
              <w:top w:val="nil"/>
              <w:left w:val="nil"/>
              <w:bottom w:val="single" w:sz="4" w:space="0" w:color="auto"/>
              <w:right w:val="single" w:sz="4" w:space="0" w:color="auto"/>
            </w:tcBorders>
            <w:shd w:val="clear" w:color="000000" w:fill="FFFF00"/>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14 016,133</w:t>
            </w:r>
          </w:p>
        </w:tc>
        <w:tc>
          <w:tcPr>
            <w:tcW w:w="982" w:type="dxa"/>
            <w:tcBorders>
              <w:top w:val="nil"/>
              <w:left w:val="nil"/>
              <w:bottom w:val="single" w:sz="4" w:space="0" w:color="auto"/>
              <w:right w:val="single" w:sz="4" w:space="0" w:color="auto"/>
            </w:tcBorders>
            <w:shd w:val="clear" w:color="000000" w:fill="FFFF00"/>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7 835,6</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-14 016,1</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7C221C" w:rsidRDefault="00BA766F" w:rsidP="0016330A">
            <w:pPr>
              <w:rPr>
                <w:rFonts w:eastAsia="Times New Roman"/>
                <w:b/>
                <w:bCs/>
                <w:sz w:val="16"/>
                <w:szCs w:val="16"/>
                <w:lang w:val="ky-KG"/>
              </w:rPr>
            </w:pPr>
            <w:r>
              <w:rPr>
                <w:rFonts w:eastAsia="Times New Roman"/>
                <w:b/>
                <w:bCs/>
                <w:sz w:val="16"/>
                <w:szCs w:val="16"/>
                <w:lang w:val="ky-KG"/>
              </w:rPr>
              <w:t>Башка негизги фонддор</w:t>
            </w:r>
            <w:r>
              <w:rPr>
                <w:rFonts w:eastAsia="Times New Roman"/>
                <w:b/>
                <w:bCs/>
                <w:sz w:val="16"/>
                <w:szCs w:val="16"/>
              </w:rPr>
              <w:t xml:space="preserve"> </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sz w:val="16"/>
                <w:szCs w:val="16"/>
                <w:u w:val="single"/>
              </w:rPr>
            </w:pPr>
            <w:r w:rsidRPr="003816AC">
              <w:rPr>
                <w:rFonts w:eastAsia="Times New Roman"/>
                <w:b/>
                <w:bCs/>
                <w:sz w:val="16"/>
                <w:szCs w:val="16"/>
                <w:u w:val="single"/>
              </w:rPr>
              <w:t>3113</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7C221C" w:rsidRDefault="00BA766F" w:rsidP="0016330A">
            <w:pPr>
              <w:rPr>
                <w:rFonts w:eastAsia="Times New Roman"/>
                <w:sz w:val="16"/>
                <w:szCs w:val="16"/>
                <w:lang w:val="ky-KG"/>
              </w:rPr>
            </w:pPr>
            <w:r>
              <w:rPr>
                <w:rFonts w:eastAsia="Times New Roman"/>
                <w:sz w:val="16"/>
                <w:szCs w:val="16"/>
              </w:rPr>
              <w:t xml:space="preserve">        * </w:t>
            </w:r>
            <w:r>
              <w:rPr>
                <w:rFonts w:eastAsia="Times New Roman"/>
                <w:sz w:val="16"/>
                <w:szCs w:val="16"/>
                <w:lang w:val="ky-KG"/>
              </w:rPr>
              <w:t>Сатуу</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sz w:val="16"/>
                <w:szCs w:val="16"/>
              </w:rPr>
            </w:pPr>
            <w:r w:rsidRPr="003816AC">
              <w:rPr>
                <w:rFonts w:eastAsia="Times New Roman"/>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7C221C" w:rsidRDefault="00BA766F" w:rsidP="0016330A">
            <w:pPr>
              <w:rPr>
                <w:rFonts w:eastAsia="Times New Roman"/>
                <w:sz w:val="16"/>
                <w:szCs w:val="16"/>
                <w:lang w:val="ky-KG"/>
              </w:rPr>
            </w:pPr>
            <w:r>
              <w:rPr>
                <w:rFonts w:eastAsia="Times New Roman"/>
                <w:sz w:val="16"/>
                <w:szCs w:val="16"/>
              </w:rPr>
              <w:t xml:space="preserve">        * </w:t>
            </w:r>
            <w:r>
              <w:rPr>
                <w:rFonts w:eastAsia="Times New Roman"/>
                <w:sz w:val="16"/>
                <w:szCs w:val="16"/>
                <w:lang w:val="ky-KG"/>
              </w:rPr>
              <w:t>Алуу</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sz w:val="16"/>
                <w:szCs w:val="16"/>
              </w:rPr>
            </w:pPr>
            <w:r w:rsidRPr="003816AC">
              <w:rPr>
                <w:rFonts w:eastAsia="Times New Roman"/>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786E95" w:rsidRDefault="00BA766F" w:rsidP="0016330A">
            <w:pPr>
              <w:rPr>
                <w:rFonts w:eastAsia="Times New Roman"/>
                <w:b/>
                <w:bCs/>
                <w:sz w:val="16"/>
                <w:szCs w:val="16"/>
                <w:lang w:val="ky-KG"/>
              </w:rPr>
            </w:pPr>
            <w:r>
              <w:rPr>
                <w:rFonts w:eastAsia="Times New Roman"/>
                <w:b/>
                <w:bCs/>
                <w:sz w:val="16"/>
                <w:szCs w:val="16"/>
              </w:rPr>
              <w:t>Стратеги</w:t>
            </w:r>
            <w:r>
              <w:rPr>
                <w:rFonts w:eastAsia="Times New Roman"/>
                <w:b/>
                <w:bCs/>
                <w:sz w:val="16"/>
                <w:szCs w:val="16"/>
                <w:lang w:val="ky-KG"/>
              </w:rPr>
              <w:t>ялык резервдер</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sz w:val="16"/>
                <w:szCs w:val="16"/>
                <w:u w:val="single"/>
              </w:rPr>
            </w:pPr>
            <w:r w:rsidRPr="003816AC">
              <w:rPr>
                <w:rFonts w:eastAsia="Times New Roman"/>
                <w:b/>
                <w:bCs/>
                <w:sz w:val="16"/>
                <w:szCs w:val="16"/>
                <w:u w:val="single"/>
              </w:rPr>
              <w:t>3121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 </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786E95" w:rsidRDefault="00BA766F" w:rsidP="0016330A">
            <w:pPr>
              <w:rPr>
                <w:rFonts w:eastAsia="Times New Roman"/>
                <w:sz w:val="16"/>
                <w:szCs w:val="16"/>
                <w:lang w:val="ky-KG"/>
              </w:rPr>
            </w:pPr>
            <w:r>
              <w:rPr>
                <w:rFonts w:eastAsia="Times New Roman"/>
                <w:sz w:val="16"/>
                <w:szCs w:val="16"/>
              </w:rPr>
              <w:lastRenderedPageBreak/>
              <w:t xml:space="preserve">        * </w:t>
            </w:r>
            <w:r>
              <w:rPr>
                <w:rFonts w:eastAsia="Times New Roman"/>
                <w:sz w:val="16"/>
                <w:szCs w:val="16"/>
                <w:lang w:val="ky-KG"/>
              </w:rPr>
              <w:t>С</w:t>
            </w:r>
            <w:r w:rsidRPr="003816AC">
              <w:rPr>
                <w:rFonts w:eastAsia="Times New Roman"/>
                <w:sz w:val="16"/>
                <w:szCs w:val="16"/>
              </w:rPr>
              <w:t>а</w:t>
            </w:r>
            <w:r>
              <w:rPr>
                <w:rFonts w:eastAsia="Times New Roman"/>
                <w:sz w:val="16"/>
                <w:szCs w:val="16"/>
                <w:lang w:val="ky-KG"/>
              </w:rPr>
              <w:t>туу</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sz w:val="16"/>
                <w:szCs w:val="16"/>
              </w:rPr>
            </w:pPr>
            <w:r w:rsidRPr="003816AC">
              <w:rPr>
                <w:rFonts w:eastAsia="Times New Roman"/>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786E95" w:rsidRDefault="00BA766F" w:rsidP="0016330A">
            <w:pPr>
              <w:rPr>
                <w:rFonts w:eastAsia="Times New Roman"/>
                <w:sz w:val="16"/>
                <w:szCs w:val="16"/>
                <w:lang w:val="ky-KG"/>
              </w:rPr>
            </w:pPr>
            <w:r>
              <w:rPr>
                <w:rFonts w:eastAsia="Times New Roman"/>
                <w:sz w:val="16"/>
                <w:szCs w:val="16"/>
              </w:rPr>
              <w:t xml:space="preserve">        * </w:t>
            </w:r>
            <w:r>
              <w:rPr>
                <w:rFonts w:eastAsia="Times New Roman"/>
                <w:sz w:val="16"/>
                <w:szCs w:val="16"/>
                <w:lang w:val="ky-KG"/>
              </w:rPr>
              <w:t>Алуу</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sz w:val="16"/>
                <w:szCs w:val="16"/>
              </w:rPr>
            </w:pPr>
            <w:r w:rsidRPr="003816AC">
              <w:rPr>
                <w:rFonts w:eastAsia="Times New Roman"/>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786E95" w:rsidRDefault="00BA766F" w:rsidP="0016330A">
            <w:pPr>
              <w:rPr>
                <w:rFonts w:eastAsia="Times New Roman"/>
                <w:b/>
                <w:bCs/>
                <w:sz w:val="16"/>
                <w:szCs w:val="16"/>
                <w:lang w:val="ky-KG"/>
              </w:rPr>
            </w:pPr>
            <w:r>
              <w:rPr>
                <w:rFonts w:eastAsia="Times New Roman"/>
                <w:b/>
                <w:bCs/>
                <w:sz w:val="16"/>
                <w:szCs w:val="16"/>
                <w:lang w:val="ky-KG"/>
              </w:rPr>
              <w:t>Жер</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sz w:val="16"/>
                <w:szCs w:val="16"/>
                <w:u w:val="single"/>
              </w:rPr>
            </w:pPr>
            <w:r w:rsidRPr="003816AC">
              <w:rPr>
                <w:rFonts w:eastAsia="Times New Roman"/>
                <w:b/>
                <w:bCs/>
                <w:sz w:val="16"/>
                <w:szCs w:val="16"/>
                <w:u w:val="single"/>
              </w:rPr>
              <w:t>3141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-500,0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-2 400,0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-2 391,4</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-1 891,4</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8,6</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2 391,4</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786E95" w:rsidRDefault="00BA766F" w:rsidP="0016330A">
            <w:pPr>
              <w:rPr>
                <w:rFonts w:eastAsia="Times New Roman"/>
                <w:sz w:val="16"/>
                <w:szCs w:val="16"/>
                <w:lang w:val="ky-KG"/>
              </w:rPr>
            </w:pPr>
            <w:r>
              <w:rPr>
                <w:rFonts w:eastAsia="Times New Roman"/>
                <w:sz w:val="16"/>
                <w:szCs w:val="16"/>
              </w:rPr>
              <w:t xml:space="preserve">        * </w:t>
            </w:r>
            <w:r>
              <w:rPr>
                <w:rFonts w:eastAsia="Times New Roman"/>
                <w:sz w:val="16"/>
                <w:szCs w:val="16"/>
                <w:lang w:val="ky-KG"/>
              </w:rPr>
              <w:t>Сатуу</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sz w:val="16"/>
                <w:szCs w:val="16"/>
              </w:rPr>
            </w:pPr>
            <w:r w:rsidRPr="003816AC">
              <w:rPr>
                <w:rFonts w:eastAsia="Times New Roman"/>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500,0</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2 400,0</w:t>
            </w:r>
          </w:p>
        </w:tc>
        <w:tc>
          <w:tcPr>
            <w:tcW w:w="1300" w:type="dxa"/>
            <w:tcBorders>
              <w:top w:val="nil"/>
              <w:left w:val="nil"/>
              <w:bottom w:val="single" w:sz="4" w:space="0" w:color="auto"/>
              <w:right w:val="single" w:sz="4" w:space="0" w:color="auto"/>
            </w:tcBorders>
            <w:shd w:val="clear" w:color="000000" w:fill="FFFF00"/>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2 391,4</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99,6</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1 891,4</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-8,6</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-2 391,4</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786E95" w:rsidRDefault="00BA766F" w:rsidP="0016330A">
            <w:pPr>
              <w:rPr>
                <w:rFonts w:eastAsia="Times New Roman"/>
                <w:sz w:val="16"/>
                <w:szCs w:val="16"/>
                <w:lang w:val="ky-KG"/>
              </w:rPr>
            </w:pPr>
            <w:r>
              <w:rPr>
                <w:rFonts w:eastAsia="Times New Roman"/>
                <w:sz w:val="16"/>
                <w:szCs w:val="16"/>
              </w:rPr>
              <w:t xml:space="preserve">        *</w:t>
            </w:r>
            <w:r>
              <w:rPr>
                <w:rFonts w:eastAsia="Times New Roman"/>
                <w:sz w:val="16"/>
                <w:szCs w:val="16"/>
                <w:lang w:val="ky-KG"/>
              </w:rPr>
              <w:t>Алуу</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sz w:val="16"/>
                <w:szCs w:val="16"/>
              </w:rPr>
            </w:pPr>
            <w:r w:rsidRPr="003816AC">
              <w:rPr>
                <w:rFonts w:eastAsia="Times New Roman"/>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000000" w:fill="92D050"/>
            <w:vAlign w:val="bottom"/>
            <w:hideMark/>
          </w:tcPr>
          <w:p w:rsidR="00BA766F" w:rsidRPr="00786E95" w:rsidRDefault="00BA766F" w:rsidP="0016330A">
            <w:pPr>
              <w:rPr>
                <w:rFonts w:eastAsia="Times New Roman"/>
                <w:b/>
                <w:bCs/>
                <w:sz w:val="16"/>
                <w:szCs w:val="16"/>
                <w:lang w:val="ky-KG"/>
              </w:rPr>
            </w:pPr>
            <w:r>
              <w:rPr>
                <w:rFonts w:eastAsia="Times New Roman"/>
                <w:b/>
                <w:bCs/>
                <w:sz w:val="16"/>
                <w:szCs w:val="16"/>
                <w:lang w:val="ky-KG"/>
              </w:rPr>
              <w:t>Атайын каражаттар аркылуу</w:t>
            </w:r>
          </w:p>
        </w:tc>
        <w:tc>
          <w:tcPr>
            <w:tcW w:w="928" w:type="dxa"/>
            <w:tcBorders>
              <w:top w:val="nil"/>
              <w:left w:val="nil"/>
              <w:bottom w:val="single" w:sz="4" w:space="0" w:color="auto"/>
              <w:right w:val="single" w:sz="4" w:space="0" w:color="auto"/>
            </w:tcBorders>
            <w:shd w:val="clear" w:color="000000" w:fill="92D050"/>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 </w:t>
            </w:r>
          </w:p>
        </w:tc>
        <w:tc>
          <w:tcPr>
            <w:tcW w:w="940" w:type="dxa"/>
            <w:tcBorders>
              <w:top w:val="nil"/>
              <w:left w:val="nil"/>
              <w:bottom w:val="single" w:sz="4" w:space="0" w:color="auto"/>
              <w:right w:val="single" w:sz="4" w:space="0" w:color="auto"/>
            </w:tcBorders>
            <w:shd w:val="clear" w:color="000000" w:fill="92D050"/>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188,9</w:t>
            </w:r>
          </w:p>
        </w:tc>
        <w:tc>
          <w:tcPr>
            <w:tcW w:w="1000" w:type="dxa"/>
            <w:tcBorders>
              <w:top w:val="nil"/>
              <w:left w:val="nil"/>
              <w:bottom w:val="single" w:sz="4" w:space="0" w:color="auto"/>
              <w:right w:val="single" w:sz="4" w:space="0" w:color="auto"/>
            </w:tcBorders>
            <w:shd w:val="clear" w:color="000000" w:fill="92D050"/>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188,9</w:t>
            </w:r>
          </w:p>
        </w:tc>
        <w:tc>
          <w:tcPr>
            <w:tcW w:w="1300" w:type="dxa"/>
            <w:tcBorders>
              <w:top w:val="nil"/>
              <w:left w:val="nil"/>
              <w:bottom w:val="single" w:sz="4" w:space="0" w:color="auto"/>
              <w:right w:val="single" w:sz="4" w:space="0" w:color="auto"/>
            </w:tcBorders>
            <w:shd w:val="clear" w:color="000000" w:fill="92D050"/>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82" w:type="dxa"/>
            <w:tcBorders>
              <w:top w:val="nil"/>
              <w:left w:val="nil"/>
              <w:bottom w:val="single" w:sz="4" w:space="0" w:color="auto"/>
              <w:right w:val="single" w:sz="4" w:space="0" w:color="auto"/>
            </w:tcBorders>
            <w:shd w:val="clear" w:color="000000" w:fill="92D050"/>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-188,9</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-188,9</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786E95" w:rsidRDefault="00BA766F" w:rsidP="0016330A">
            <w:pPr>
              <w:rPr>
                <w:rFonts w:eastAsia="Times New Roman"/>
                <w:color w:val="FF0000"/>
                <w:sz w:val="16"/>
                <w:szCs w:val="16"/>
                <w:lang w:val="ky-KG"/>
              </w:rPr>
            </w:pPr>
            <w:r>
              <w:rPr>
                <w:rFonts w:eastAsia="Times New Roman"/>
                <w:color w:val="FF0000"/>
                <w:sz w:val="16"/>
                <w:szCs w:val="16"/>
              </w:rPr>
              <w:t xml:space="preserve">        * </w:t>
            </w:r>
            <w:r>
              <w:rPr>
                <w:rFonts w:eastAsia="Times New Roman"/>
                <w:color w:val="FF0000"/>
                <w:sz w:val="16"/>
                <w:szCs w:val="16"/>
                <w:lang w:val="ky-KG"/>
              </w:rPr>
              <w:t>Алуу</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color w:val="FF0000"/>
                <w:sz w:val="16"/>
                <w:szCs w:val="16"/>
              </w:rPr>
            </w:pPr>
            <w:r w:rsidRPr="003816AC">
              <w:rPr>
                <w:rFonts w:eastAsia="Times New Roman"/>
                <w:color w:val="FF0000"/>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188,9</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188,9</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 </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 </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-188,9</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-188,9</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sz w:val="16"/>
                <w:szCs w:val="16"/>
              </w:rPr>
            </w:pPr>
            <w:r w:rsidRPr="003816AC">
              <w:rPr>
                <w:rFonts w:eastAsia="Times New Roman"/>
                <w:sz w:val="16"/>
                <w:szCs w:val="16"/>
              </w:rPr>
              <w:t> </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sz w:val="16"/>
                <w:szCs w:val="16"/>
              </w:rPr>
            </w:pPr>
            <w:r w:rsidRPr="003816AC">
              <w:rPr>
                <w:rFonts w:eastAsia="Times New Roman"/>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B24C84" w:rsidRDefault="00BA766F" w:rsidP="0016330A">
            <w:pPr>
              <w:jc w:val="center"/>
              <w:rPr>
                <w:rFonts w:eastAsia="Times New Roman"/>
                <w:b/>
                <w:bCs/>
                <w:sz w:val="16"/>
                <w:szCs w:val="16"/>
                <w:u w:val="single"/>
                <w:lang w:val="ky-KG"/>
              </w:rPr>
            </w:pPr>
            <w:r>
              <w:rPr>
                <w:rFonts w:eastAsia="Times New Roman"/>
                <w:b/>
                <w:bCs/>
                <w:sz w:val="16"/>
                <w:szCs w:val="16"/>
              </w:rPr>
              <w:t>ФИНАН</w:t>
            </w:r>
            <w:r>
              <w:rPr>
                <w:rFonts w:eastAsia="Times New Roman"/>
                <w:b/>
                <w:bCs/>
                <w:sz w:val="16"/>
                <w:szCs w:val="16"/>
                <w:lang w:val="ky-KG"/>
              </w:rPr>
              <w:t>СЫЛЫК ЭМЕС</w:t>
            </w:r>
            <w:r>
              <w:rPr>
                <w:rFonts w:eastAsia="Times New Roman"/>
                <w:b/>
                <w:bCs/>
                <w:sz w:val="16"/>
                <w:szCs w:val="16"/>
              </w:rPr>
              <w:t xml:space="preserve"> АКТИВ</w:t>
            </w:r>
            <w:r>
              <w:rPr>
                <w:rFonts w:eastAsia="Times New Roman"/>
                <w:b/>
                <w:bCs/>
                <w:sz w:val="16"/>
                <w:szCs w:val="16"/>
                <w:lang w:val="ky-KG"/>
              </w:rPr>
              <w:t>ДЕР</w:t>
            </w:r>
            <w:r>
              <w:rPr>
                <w:rFonts w:eastAsia="Times New Roman"/>
                <w:b/>
                <w:bCs/>
                <w:sz w:val="16"/>
                <w:szCs w:val="16"/>
                <w:u w:val="single"/>
                <w:lang w:val="ky-KG"/>
              </w:rPr>
              <w:t>ДИН ЖЫЙЫНТЫГЫ</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sz w:val="16"/>
                <w:szCs w:val="16"/>
                <w:u w:val="single"/>
              </w:rPr>
            </w:pPr>
            <w:r w:rsidRPr="003816AC">
              <w:rPr>
                <w:rFonts w:eastAsia="Times New Roman"/>
                <w:b/>
                <w:bCs/>
                <w:sz w:val="16"/>
                <w:szCs w:val="16"/>
                <w:u w:val="single"/>
              </w:rPr>
              <w:t> </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5 869,4</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23 961,3</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22 678,004</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-4,5</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16 808,6</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-1 283,3</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-22 678,0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B24C84" w:rsidRDefault="00BA766F" w:rsidP="0016330A">
            <w:pPr>
              <w:rPr>
                <w:rFonts w:eastAsia="Times New Roman"/>
                <w:sz w:val="16"/>
                <w:szCs w:val="16"/>
                <w:lang w:val="ky-KG"/>
              </w:rPr>
            </w:pPr>
            <w:r>
              <w:rPr>
                <w:rFonts w:eastAsia="Times New Roman"/>
                <w:sz w:val="16"/>
                <w:szCs w:val="16"/>
              </w:rPr>
              <w:t xml:space="preserve">        * </w:t>
            </w:r>
            <w:r>
              <w:rPr>
                <w:rFonts w:eastAsia="Times New Roman"/>
                <w:sz w:val="16"/>
                <w:szCs w:val="16"/>
                <w:lang w:val="ky-KG"/>
              </w:rPr>
              <w:t>С</w:t>
            </w:r>
            <w:r w:rsidRPr="003816AC">
              <w:rPr>
                <w:rFonts w:eastAsia="Times New Roman"/>
                <w:sz w:val="16"/>
                <w:szCs w:val="16"/>
              </w:rPr>
              <w:t>а</w:t>
            </w:r>
            <w:r>
              <w:rPr>
                <w:rFonts w:eastAsia="Times New Roman"/>
                <w:sz w:val="16"/>
                <w:szCs w:val="16"/>
                <w:lang w:val="ky-KG"/>
              </w:rPr>
              <w:t>туу</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sz w:val="16"/>
                <w:szCs w:val="16"/>
              </w:rPr>
            </w:pPr>
            <w:r w:rsidRPr="003816AC">
              <w:rPr>
                <w:rFonts w:eastAsia="Times New Roman"/>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500,0</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2 400,0</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2 391,4</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99,6</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1 891,4</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-8,6</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-2 391,4</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B24C84" w:rsidRDefault="00BA766F" w:rsidP="0016330A">
            <w:pPr>
              <w:rPr>
                <w:rFonts w:eastAsia="Times New Roman"/>
                <w:sz w:val="16"/>
                <w:szCs w:val="16"/>
                <w:lang w:val="ky-KG"/>
              </w:rPr>
            </w:pPr>
            <w:r>
              <w:rPr>
                <w:rFonts w:eastAsia="Times New Roman"/>
                <w:sz w:val="16"/>
                <w:szCs w:val="16"/>
              </w:rPr>
              <w:t xml:space="preserve">        * </w:t>
            </w:r>
            <w:r>
              <w:rPr>
                <w:rFonts w:eastAsia="Times New Roman"/>
                <w:sz w:val="16"/>
                <w:szCs w:val="16"/>
                <w:lang w:val="ky-KG"/>
              </w:rPr>
              <w:t>Алуу</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sz w:val="16"/>
                <w:szCs w:val="16"/>
              </w:rPr>
            </w:pPr>
            <w:r w:rsidRPr="003816AC">
              <w:rPr>
                <w:rFonts w:eastAsia="Times New Roman"/>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6 369,410</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26 361,3</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25 069,4</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95,1</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18 700,0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-1 291,9</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-25 069,4</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b/>
                <w:bCs/>
                <w:sz w:val="16"/>
                <w:szCs w:val="16"/>
                <w:u w:val="single"/>
              </w:rPr>
            </w:pPr>
            <w:r>
              <w:rPr>
                <w:rFonts w:eastAsia="Times New Roman"/>
                <w:b/>
                <w:bCs/>
                <w:sz w:val="16"/>
                <w:szCs w:val="16"/>
                <w:u w:val="single"/>
                <w:lang w:val="ky-KG"/>
              </w:rPr>
              <w:t xml:space="preserve"> Б</w:t>
            </w:r>
            <w:r>
              <w:rPr>
                <w:rFonts w:eastAsia="Times New Roman"/>
                <w:b/>
                <w:bCs/>
                <w:sz w:val="16"/>
                <w:szCs w:val="16"/>
                <w:u w:val="single"/>
              </w:rPr>
              <w:t>юдже</w:t>
            </w:r>
            <w:r>
              <w:rPr>
                <w:rFonts w:eastAsia="Times New Roman"/>
                <w:b/>
                <w:bCs/>
                <w:sz w:val="16"/>
                <w:szCs w:val="16"/>
                <w:u w:val="single"/>
                <w:lang w:val="ky-KG"/>
              </w:rPr>
              <w:t>ттик каражаттардын эсебинен</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sz w:val="16"/>
                <w:szCs w:val="16"/>
                <w:u w:val="single"/>
              </w:rPr>
            </w:pPr>
            <w:r w:rsidRPr="003816AC">
              <w:rPr>
                <w:rFonts w:eastAsia="Times New Roman"/>
                <w:b/>
                <w:bCs/>
                <w:sz w:val="16"/>
                <w:szCs w:val="16"/>
                <w:u w:val="single"/>
              </w:rPr>
              <w:t> </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5 869,4</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23 961,3</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22 678,0</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-4,5</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16 808,6</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-1 283,3</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-22 678,0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B24C84" w:rsidRDefault="00BA766F" w:rsidP="0016330A">
            <w:pPr>
              <w:rPr>
                <w:rFonts w:eastAsia="Times New Roman"/>
                <w:sz w:val="16"/>
                <w:szCs w:val="16"/>
                <w:lang w:val="ky-KG"/>
              </w:rPr>
            </w:pPr>
            <w:r>
              <w:rPr>
                <w:rFonts w:eastAsia="Times New Roman"/>
                <w:sz w:val="16"/>
                <w:szCs w:val="16"/>
              </w:rPr>
              <w:t xml:space="preserve">        * </w:t>
            </w:r>
            <w:r>
              <w:rPr>
                <w:rFonts w:eastAsia="Times New Roman"/>
                <w:sz w:val="16"/>
                <w:szCs w:val="16"/>
                <w:lang w:val="ky-KG"/>
              </w:rPr>
              <w:t>Сатуу</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sz w:val="16"/>
                <w:szCs w:val="16"/>
              </w:rPr>
            </w:pPr>
            <w:r w:rsidRPr="003816AC">
              <w:rPr>
                <w:rFonts w:eastAsia="Times New Roman"/>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500,0</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2 400,0</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2 391,4</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99,6</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1 891,4</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-8,6</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-2 391,4</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B24C84" w:rsidRDefault="00BA766F" w:rsidP="0016330A">
            <w:pPr>
              <w:rPr>
                <w:rFonts w:eastAsia="Times New Roman"/>
                <w:sz w:val="16"/>
                <w:szCs w:val="16"/>
                <w:lang w:val="ky-KG"/>
              </w:rPr>
            </w:pPr>
            <w:r>
              <w:rPr>
                <w:rFonts w:eastAsia="Times New Roman"/>
                <w:sz w:val="16"/>
                <w:szCs w:val="16"/>
              </w:rPr>
              <w:t xml:space="preserve">        *</w:t>
            </w:r>
            <w:r>
              <w:rPr>
                <w:rFonts w:eastAsia="Times New Roman"/>
                <w:sz w:val="16"/>
                <w:szCs w:val="16"/>
                <w:lang w:val="ky-KG"/>
              </w:rPr>
              <w:t>Алуу</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sz w:val="16"/>
                <w:szCs w:val="16"/>
              </w:rPr>
            </w:pPr>
            <w:r w:rsidRPr="003816AC">
              <w:rPr>
                <w:rFonts w:eastAsia="Times New Roman"/>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6 369,4</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26 361,3</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25 069,4</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95,1</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18 700,0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-1 291,9</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-25 069,4</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b/>
                <w:bCs/>
                <w:sz w:val="16"/>
                <w:szCs w:val="16"/>
              </w:rPr>
            </w:pPr>
            <w:r>
              <w:rPr>
                <w:rFonts w:eastAsia="Times New Roman"/>
                <w:b/>
                <w:bCs/>
                <w:sz w:val="16"/>
                <w:szCs w:val="16"/>
                <w:lang w:val="ky-KG"/>
              </w:rPr>
              <w:t xml:space="preserve"> Имараттар жана курулуштар</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sz w:val="16"/>
                <w:szCs w:val="16"/>
                <w:u w:val="single"/>
              </w:rPr>
            </w:pPr>
            <w:r w:rsidRPr="003816AC">
              <w:rPr>
                <w:rFonts w:eastAsia="Times New Roman"/>
                <w:b/>
                <w:bCs/>
                <w:sz w:val="16"/>
                <w:szCs w:val="16"/>
                <w:u w:val="single"/>
              </w:rPr>
              <w:t>3111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12 156,3</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11 053,3</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11 053,3</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-1 103,0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-11 053,3</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B24C84" w:rsidRDefault="00BA766F" w:rsidP="0016330A">
            <w:pPr>
              <w:rPr>
                <w:rFonts w:eastAsia="Times New Roman"/>
                <w:sz w:val="16"/>
                <w:szCs w:val="16"/>
                <w:lang w:val="ky-KG"/>
              </w:rPr>
            </w:pPr>
            <w:r>
              <w:rPr>
                <w:rFonts w:eastAsia="Times New Roman"/>
                <w:sz w:val="16"/>
                <w:szCs w:val="16"/>
              </w:rPr>
              <w:t xml:space="preserve">        * </w:t>
            </w:r>
            <w:r>
              <w:rPr>
                <w:rFonts w:eastAsia="Times New Roman"/>
                <w:sz w:val="16"/>
                <w:szCs w:val="16"/>
                <w:lang w:val="ky-KG"/>
              </w:rPr>
              <w:t>Сатуу</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sz w:val="16"/>
                <w:szCs w:val="16"/>
              </w:rPr>
            </w:pPr>
            <w:r w:rsidRPr="003816AC">
              <w:rPr>
                <w:rFonts w:eastAsia="Times New Roman"/>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B24C84" w:rsidRDefault="00BA766F" w:rsidP="0016330A">
            <w:pPr>
              <w:rPr>
                <w:rFonts w:eastAsia="Times New Roman"/>
                <w:sz w:val="16"/>
                <w:szCs w:val="16"/>
                <w:lang w:val="ky-KG"/>
              </w:rPr>
            </w:pPr>
            <w:r>
              <w:rPr>
                <w:rFonts w:eastAsia="Times New Roman"/>
                <w:sz w:val="16"/>
                <w:szCs w:val="16"/>
              </w:rPr>
              <w:t xml:space="preserve">        * </w:t>
            </w:r>
            <w:r>
              <w:rPr>
                <w:rFonts w:eastAsia="Times New Roman"/>
                <w:sz w:val="16"/>
                <w:szCs w:val="16"/>
                <w:lang w:val="ky-KG"/>
              </w:rPr>
              <w:t>Алуу</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sz w:val="16"/>
                <w:szCs w:val="16"/>
              </w:rPr>
            </w:pPr>
            <w:r w:rsidRPr="003816AC">
              <w:rPr>
                <w:rFonts w:eastAsia="Times New Roman"/>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12 156,3</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11 053,3</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81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#ДЕЛ/0!</w:t>
            </w:r>
          </w:p>
        </w:tc>
        <w:tc>
          <w:tcPr>
            <w:tcW w:w="88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11 053,3</w:t>
            </w:r>
          </w:p>
        </w:tc>
        <w:tc>
          <w:tcPr>
            <w:tcW w:w="8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-1 103,0</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-11 053,3</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b/>
                <w:bCs/>
                <w:sz w:val="16"/>
                <w:szCs w:val="16"/>
              </w:rPr>
            </w:pPr>
            <w:r>
              <w:rPr>
                <w:rFonts w:eastAsia="Times New Roman"/>
                <w:b/>
                <w:bCs/>
                <w:sz w:val="16"/>
                <w:szCs w:val="16"/>
              </w:rPr>
              <w:t xml:space="preserve"> Машин</w:t>
            </w:r>
            <w:r>
              <w:rPr>
                <w:rFonts w:eastAsia="Times New Roman"/>
                <w:b/>
                <w:bCs/>
                <w:sz w:val="16"/>
                <w:szCs w:val="16"/>
                <w:lang w:val="ky-KG"/>
              </w:rPr>
              <w:t>алар жана жабдуулар</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sz w:val="16"/>
                <w:szCs w:val="16"/>
                <w:u w:val="single"/>
              </w:rPr>
            </w:pPr>
            <w:r w:rsidRPr="003816AC">
              <w:rPr>
                <w:rFonts w:eastAsia="Times New Roman"/>
                <w:b/>
                <w:bCs/>
                <w:sz w:val="16"/>
                <w:szCs w:val="16"/>
                <w:u w:val="single"/>
              </w:rPr>
              <w:t>3112</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6 180,5</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14 016,1</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14 016,1</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7 835,6</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-14 016,1</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B24C84" w:rsidRDefault="00BA766F" w:rsidP="0016330A">
            <w:pPr>
              <w:rPr>
                <w:rFonts w:eastAsia="Times New Roman"/>
                <w:sz w:val="16"/>
                <w:szCs w:val="16"/>
                <w:lang w:val="ky-KG"/>
              </w:rPr>
            </w:pPr>
            <w:r>
              <w:rPr>
                <w:rFonts w:eastAsia="Times New Roman"/>
                <w:sz w:val="16"/>
                <w:szCs w:val="16"/>
              </w:rPr>
              <w:t xml:space="preserve">        * </w:t>
            </w:r>
            <w:r>
              <w:rPr>
                <w:rFonts w:eastAsia="Times New Roman"/>
                <w:sz w:val="16"/>
                <w:szCs w:val="16"/>
                <w:lang w:val="ky-KG"/>
              </w:rPr>
              <w:t>С</w:t>
            </w:r>
            <w:r w:rsidRPr="003816AC">
              <w:rPr>
                <w:rFonts w:eastAsia="Times New Roman"/>
                <w:sz w:val="16"/>
                <w:szCs w:val="16"/>
              </w:rPr>
              <w:t>а</w:t>
            </w:r>
            <w:r>
              <w:rPr>
                <w:rFonts w:eastAsia="Times New Roman"/>
                <w:sz w:val="16"/>
                <w:szCs w:val="16"/>
                <w:lang w:val="ky-KG"/>
              </w:rPr>
              <w:t>туу</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sz w:val="16"/>
                <w:szCs w:val="16"/>
              </w:rPr>
            </w:pPr>
            <w:r w:rsidRPr="003816AC">
              <w:rPr>
                <w:rFonts w:eastAsia="Times New Roman"/>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B24C84" w:rsidRDefault="00BA766F" w:rsidP="0016330A">
            <w:pPr>
              <w:rPr>
                <w:rFonts w:eastAsia="Times New Roman"/>
                <w:sz w:val="16"/>
                <w:szCs w:val="16"/>
                <w:lang w:val="ky-KG"/>
              </w:rPr>
            </w:pPr>
            <w:r>
              <w:rPr>
                <w:rFonts w:eastAsia="Times New Roman"/>
                <w:sz w:val="16"/>
                <w:szCs w:val="16"/>
              </w:rPr>
              <w:t xml:space="preserve">        * </w:t>
            </w:r>
            <w:r>
              <w:rPr>
                <w:rFonts w:eastAsia="Times New Roman"/>
                <w:sz w:val="16"/>
                <w:szCs w:val="16"/>
                <w:lang w:val="ky-KG"/>
              </w:rPr>
              <w:t>Алуу</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sz w:val="16"/>
                <w:szCs w:val="16"/>
              </w:rPr>
            </w:pPr>
            <w:r w:rsidRPr="003816AC">
              <w:rPr>
                <w:rFonts w:eastAsia="Times New Roman"/>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6 180,5</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14 016,1</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14 016,1</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100,0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7 835,6</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-14 016,1</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B24C84" w:rsidRDefault="00BA766F" w:rsidP="0016330A">
            <w:pPr>
              <w:rPr>
                <w:rFonts w:eastAsia="Times New Roman"/>
                <w:b/>
                <w:bCs/>
                <w:sz w:val="16"/>
                <w:szCs w:val="16"/>
                <w:lang w:val="ky-KG"/>
              </w:rPr>
            </w:pPr>
            <w:r>
              <w:rPr>
                <w:rFonts w:eastAsia="Times New Roman"/>
                <w:b/>
                <w:bCs/>
                <w:sz w:val="16"/>
                <w:szCs w:val="16"/>
                <w:lang w:val="ky-KG"/>
              </w:rPr>
              <w:t>Жер</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sz w:val="16"/>
                <w:szCs w:val="16"/>
                <w:u w:val="single"/>
              </w:rPr>
            </w:pPr>
            <w:r w:rsidRPr="003816AC">
              <w:rPr>
                <w:rFonts w:eastAsia="Times New Roman"/>
                <w:b/>
                <w:bCs/>
                <w:sz w:val="16"/>
                <w:szCs w:val="16"/>
                <w:u w:val="single"/>
              </w:rPr>
              <w:t>3141</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-500,0</w:t>
            </w:r>
          </w:p>
        </w:tc>
        <w:tc>
          <w:tcPr>
            <w:tcW w:w="10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-2 400,0</w:t>
            </w:r>
          </w:p>
        </w:tc>
        <w:tc>
          <w:tcPr>
            <w:tcW w:w="13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-2 391,4</w:t>
            </w:r>
          </w:p>
        </w:tc>
        <w:tc>
          <w:tcPr>
            <w:tcW w:w="982"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99,6</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-1 891,4</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8,6</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2 391,4</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B24C84" w:rsidRDefault="00BA766F" w:rsidP="0016330A">
            <w:pPr>
              <w:rPr>
                <w:rFonts w:eastAsia="Times New Roman"/>
                <w:sz w:val="16"/>
                <w:szCs w:val="16"/>
                <w:lang w:val="ky-KG"/>
              </w:rPr>
            </w:pPr>
            <w:r>
              <w:rPr>
                <w:rFonts w:eastAsia="Times New Roman"/>
                <w:sz w:val="16"/>
                <w:szCs w:val="16"/>
              </w:rPr>
              <w:t xml:space="preserve">        * </w:t>
            </w:r>
            <w:r>
              <w:rPr>
                <w:rFonts w:eastAsia="Times New Roman"/>
                <w:sz w:val="16"/>
                <w:szCs w:val="16"/>
                <w:lang w:val="ky-KG"/>
              </w:rPr>
              <w:t>С</w:t>
            </w:r>
            <w:r w:rsidRPr="003816AC">
              <w:rPr>
                <w:rFonts w:eastAsia="Times New Roman"/>
                <w:sz w:val="16"/>
                <w:szCs w:val="16"/>
              </w:rPr>
              <w:t>а</w:t>
            </w:r>
            <w:r>
              <w:rPr>
                <w:rFonts w:eastAsia="Times New Roman"/>
                <w:sz w:val="16"/>
                <w:szCs w:val="16"/>
                <w:lang w:val="ky-KG"/>
              </w:rPr>
              <w:t>туу</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sz w:val="16"/>
                <w:szCs w:val="16"/>
              </w:rPr>
            </w:pPr>
            <w:r w:rsidRPr="003816AC">
              <w:rPr>
                <w:rFonts w:eastAsia="Times New Roman"/>
                <w:sz w:val="16"/>
                <w:szCs w:val="16"/>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500,0</w:t>
            </w:r>
          </w:p>
        </w:tc>
        <w:tc>
          <w:tcPr>
            <w:tcW w:w="1000" w:type="dxa"/>
            <w:tcBorders>
              <w:top w:val="nil"/>
              <w:left w:val="nil"/>
              <w:bottom w:val="single" w:sz="4" w:space="0" w:color="auto"/>
              <w:right w:val="single" w:sz="4" w:space="0" w:color="auto"/>
            </w:tcBorders>
            <w:shd w:val="clear" w:color="000000" w:fill="FFFF00"/>
            <w:noWrap/>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2 400,0</w:t>
            </w:r>
          </w:p>
        </w:tc>
        <w:tc>
          <w:tcPr>
            <w:tcW w:w="1300" w:type="dxa"/>
            <w:tcBorders>
              <w:top w:val="nil"/>
              <w:left w:val="nil"/>
              <w:bottom w:val="single" w:sz="4" w:space="0" w:color="auto"/>
              <w:right w:val="single" w:sz="4" w:space="0" w:color="auto"/>
            </w:tcBorders>
            <w:shd w:val="clear" w:color="000000" w:fill="FFFF00"/>
            <w:noWrap/>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2 391,4</w:t>
            </w:r>
          </w:p>
        </w:tc>
        <w:tc>
          <w:tcPr>
            <w:tcW w:w="982" w:type="dxa"/>
            <w:tcBorders>
              <w:top w:val="nil"/>
              <w:left w:val="nil"/>
              <w:bottom w:val="single" w:sz="4" w:space="0" w:color="auto"/>
              <w:right w:val="single" w:sz="4" w:space="0" w:color="auto"/>
            </w:tcBorders>
            <w:shd w:val="clear" w:color="000000" w:fill="FFFF00"/>
            <w:noWrap/>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0,0</w:t>
            </w:r>
          </w:p>
        </w:tc>
        <w:tc>
          <w:tcPr>
            <w:tcW w:w="810" w:type="dxa"/>
            <w:tcBorders>
              <w:top w:val="nil"/>
              <w:left w:val="nil"/>
              <w:bottom w:val="single" w:sz="4" w:space="0" w:color="auto"/>
              <w:right w:val="single" w:sz="4" w:space="0" w:color="auto"/>
            </w:tcBorders>
            <w:shd w:val="clear" w:color="000000" w:fill="FFFF00"/>
            <w:noWrap/>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99,6</w:t>
            </w:r>
          </w:p>
        </w:tc>
        <w:tc>
          <w:tcPr>
            <w:tcW w:w="880" w:type="dxa"/>
            <w:tcBorders>
              <w:top w:val="nil"/>
              <w:left w:val="nil"/>
              <w:bottom w:val="single" w:sz="4" w:space="0" w:color="auto"/>
              <w:right w:val="single" w:sz="4" w:space="0" w:color="auto"/>
            </w:tcBorders>
            <w:shd w:val="clear" w:color="000000" w:fill="FFFF00"/>
            <w:noWrap/>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1 891,4</w:t>
            </w:r>
          </w:p>
        </w:tc>
        <w:tc>
          <w:tcPr>
            <w:tcW w:w="800" w:type="dxa"/>
            <w:tcBorders>
              <w:top w:val="nil"/>
              <w:left w:val="nil"/>
              <w:bottom w:val="single" w:sz="4" w:space="0" w:color="auto"/>
              <w:right w:val="single" w:sz="4" w:space="0" w:color="auto"/>
            </w:tcBorders>
            <w:shd w:val="clear" w:color="000000" w:fill="FFFF00"/>
            <w:noWrap/>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-8,6</w:t>
            </w:r>
          </w:p>
        </w:tc>
        <w:tc>
          <w:tcPr>
            <w:tcW w:w="940" w:type="dxa"/>
            <w:tcBorders>
              <w:top w:val="nil"/>
              <w:left w:val="nil"/>
              <w:bottom w:val="single" w:sz="4" w:space="0" w:color="auto"/>
              <w:right w:val="single" w:sz="4" w:space="0" w:color="auto"/>
            </w:tcBorders>
            <w:shd w:val="clear" w:color="000000" w:fill="FFFF00"/>
            <w:noWrap/>
            <w:vAlign w:val="bottom"/>
            <w:hideMark/>
          </w:tcPr>
          <w:p w:rsidR="00BA766F" w:rsidRPr="003816AC" w:rsidRDefault="00BA766F" w:rsidP="0016330A">
            <w:pPr>
              <w:jc w:val="center"/>
              <w:rPr>
                <w:rFonts w:eastAsia="Times New Roman"/>
                <w:color w:val="FF0000"/>
                <w:sz w:val="16"/>
                <w:szCs w:val="16"/>
              </w:rPr>
            </w:pPr>
            <w:r w:rsidRPr="003816AC">
              <w:rPr>
                <w:rFonts w:eastAsia="Times New Roman"/>
                <w:color w:val="FF0000"/>
                <w:sz w:val="16"/>
                <w:szCs w:val="16"/>
              </w:rPr>
              <w:t>-2 391,4</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B24C84" w:rsidRDefault="00BA766F" w:rsidP="0016330A">
            <w:pPr>
              <w:rPr>
                <w:rFonts w:eastAsia="Times New Roman"/>
                <w:sz w:val="16"/>
                <w:szCs w:val="16"/>
                <w:lang w:val="ky-KG"/>
              </w:rPr>
            </w:pPr>
            <w:r>
              <w:rPr>
                <w:rFonts w:eastAsia="Times New Roman"/>
                <w:sz w:val="16"/>
                <w:szCs w:val="16"/>
              </w:rPr>
              <w:t xml:space="preserve">        * </w:t>
            </w:r>
            <w:r>
              <w:rPr>
                <w:rFonts w:eastAsia="Times New Roman"/>
                <w:sz w:val="16"/>
                <w:szCs w:val="16"/>
                <w:lang w:val="ky-KG"/>
              </w:rPr>
              <w:t>Алуу</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sz w:val="16"/>
                <w:szCs w:val="16"/>
              </w:rPr>
            </w:pPr>
            <w:r w:rsidRPr="003816AC">
              <w:rPr>
                <w:rFonts w:eastAsia="Times New Roman"/>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#ДЕЛ/0!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b/>
                <w:bCs/>
                <w:sz w:val="16"/>
                <w:szCs w:val="16"/>
              </w:rPr>
            </w:pPr>
            <w:r>
              <w:rPr>
                <w:rFonts w:eastAsia="Times New Roman"/>
                <w:b/>
                <w:bCs/>
                <w:sz w:val="16"/>
                <w:szCs w:val="16"/>
                <w:lang w:val="ky-KG"/>
              </w:rPr>
              <w:t>Атайын каражаттар аркылуу</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b/>
                <w:bCs/>
                <w:sz w:val="16"/>
                <w:szCs w:val="16"/>
              </w:rPr>
            </w:pPr>
            <w:r w:rsidRPr="003816AC">
              <w:rPr>
                <w:rFonts w:eastAsia="Times New Roman"/>
                <w:b/>
                <w:bCs/>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188,9</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188,9</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-188,9</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-188,9</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B24C84" w:rsidRDefault="00BA766F" w:rsidP="0016330A">
            <w:pPr>
              <w:rPr>
                <w:rFonts w:eastAsia="Times New Roman"/>
                <w:sz w:val="16"/>
                <w:szCs w:val="16"/>
                <w:lang w:val="ky-KG"/>
              </w:rPr>
            </w:pPr>
            <w:r>
              <w:rPr>
                <w:rFonts w:eastAsia="Times New Roman"/>
                <w:sz w:val="16"/>
                <w:szCs w:val="16"/>
              </w:rPr>
              <w:t xml:space="preserve">        * </w:t>
            </w:r>
            <w:r>
              <w:rPr>
                <w:rFonts w:eastAsia="Times New Roman"/>
                <w:sz w:val="16"/>
                <w:szCs w:val="16"/>
                <w:lang w:val="ky-KG"/>
              </w:rPr>
              <w:t>Алуу</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sz w:val="16"/>
                <w:szCs w:val="16"/>
              </w:rPr>
            </w:pPr>
            <w:r w:rsidRPr="003816AC">
              <w:rPr>
                <w:rFonts w:eastAsia="Times New Roman"/>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188,9</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188,9</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81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88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-188,9</w:t>
            </w:r>
          </w:p>
        </w:tc>
        <w:tc>
          <w:tcPr>
            <w:tcW w:w="80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-188,9</w:t>
            </w:r>
          </w:p>
        </w:tc>
        <w:tc>
          <w:tcPr>
            <w:tcW w:w="940"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sz w:val="16"/>
                <w:szCs w:val="16"/>
              </w:rPr>
            </w:pPr>
            <w:r w:rsidRPr="003816AC">
              <w:rPr>
                <w:rFonts w:eastAsia="Times New Roman"/>
                <w:sz w:val="16"/>
                <w:szCs w:val="16"/>
              </w:rPr>
              <w:t> </w:t>
            </w:r>
          </w:p>
        </w:tc>
        <w:tc>
          <w:tcPr>
            <w:tcW w:w="928" w:type="dxa"/>
            <w:tcBorders>
              <w:top w:val="nil"/>
              <w:left w:val="nil"/>
              <w:bottom w:val="single" w:sz="4" w:space="0" w:color="auto"/>
              <w:right w:val="single" w:sz="4" w:space="0" w:color="auto"/>
            </w:tcBorders>
            <w:shd w:val="clear" w:color="auto" w:fill="auto"/>
            <w:vAlign w:val="bottom"/>
            <w:hideMark/>
          </w:tcPr>
          <w:p w:rsidR="00BA766F" w:rsidRPr="003816AC" w:rsidRDefault="00BA766F" w:rsidP="0016330A">
            <w:pPr>
              <w:rPr>
                <w:rFonts w:eastAsia="Times New Roman"/>
                <w:sz w:val="16"/>
                <w:szCs w:val="16"/>
              </w:rPr>
            </w:pPr>
            <w:r w:rsidRPr="003816AC">
              <w:rPr>
                <w:rFonts w:eastAsia="Times New Roman"/>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8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CYR" w:eastAsia="Times New Roman" w:hAnsi="Arial CYR" w:cs="Arial CYR"/>
                <w:sz w:val="16"/>
                <w:szCs w:val="16"/>
              </w:rPr>
            </w:pPr>
            <w:r w:rsidRPr="003816AC">
              <w:rPr>
                <w:rFonts w:ascii="Arial CYR" w:eastAsia="Times New Roman" w:hAnsi="Arial CYR" w:cs="Arial CYR"/>
                <w:sz w:val="16"/>
                <w:szCs w:val="16"/>
              </w:rPr>
              <w:t> </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CYR" w:eastAsia="Times New Roman" w:hAnsi="Arial CYR" w:cs="Arial CYR"/>
                <w:sz w:val="16"/>
                <w:szCs w:val="16"/>
              </w:rPr>
            </w:pPr>
            <w:r w:rsidRPr="003816AC">
              <w:rPr>
                <w:rFonts w:ascii="Arial CYR" w:eastAsia="Times New Roman" w:hAnsi="Arial CYR" w:cs="Arial CYR"/>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ascii="Arial CYR" w:eastAsia="Times New Roman" w:hAnsi="Arial CYR" w:cs="Arial CYR"/>
                <w:sz w:val="16"/>
                <w:szCs w:val="16"/>
              </w:rPr>
            </w:pPr>
            <w:r w:rsidRPr="003816AC">
              <w:rPr>
                <w:rFonts w:ascii="Arial CYR" w:eastAsia="Times New Roman" w:hAnsi="Arial CYR" w:cs="Arial CYR"/>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ascii="Arial CYR" w:eastAsia="Times New Roman" w:hAnsi="Arial CYR" w:cs="Arial CYR"/>
                <w:sz w:val="16"/>
                <w:szCs w:val="16"/>
              </w:rPr>
            </w:pPr>
            <w:r w:rsidRPr="003816AC">
              <w:rPr>
                <w:rFonts w:ascii="Arial CYR" w:eastAsia="Times New Roman" w:hAnsi="Arial CYR" w:cs="Arial CYR"/>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ascii="Arial CYR" w:eastAsia="Times New Roman" w:hAnsi="Arial CYR" w:cs="Arial CYR"/>
                <w:sz w:val="16"/>
                <w:szCs w:val="16"/>
              </w:rPr>
            </w:pPr>
            <w:r w:rsidRPr="003816AC">
              <w:rPr>
                <w:rFonts w:ascii="Arial CYR" w:eastAsia="Times New Roman" w:hAnsi="Arial CYR" w:cs="Arial CYR"/>
                <w:sz w:val="16"/>
                <w:szCs w:val="16"/>
              </w:rPr>
              <w:t> </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ascii="Arial CYR" w:eastAsia="Times New Roman" w:hAnsi="Arial CYR" w:cs="Arial CYR"/>
                <w:sz w:val="16"/>
                <w:szCs w:val="16"/>
              </w:rPr>
            </w:pPr>
            <w:r w:rsidRPr="003816AC">
              <w:rPr>
                <w:rFonts w:ascii="Arial CYR" w:eastAsia="Times New Roman" w:hAnsi="Arial CYR" w:cs="Arial CYR"/>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ascii="Arial CYR" w:eastAsia="Times New Roman" w:hAnsi="Arial CYR" w:cs="Arial CYR"/>
                <w:sz w:val="16"/>
                <w:szCs w:val="16"/>
              </w:rPr>
            </w:pPr>
            <w:r w:rsidRPr="003816AC">
              <w:rPr>
                <w:rFonts w:ascii="Arial CYR" w:eastAsia="Times New Roman" w:hAnsi="Arial CYR" w:cs="Arial CYR"/>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ascii="Arial CYR" w:eastAsia="Times New Roman" w:hAnsi="Arial CYR" w:cs="Arial CYR"/>
                <w:sz w:val="16"/>
                <w:szCs w:val="16"/>
              </w:rPr>
            </w:pPr>
            <w:r w:rsidRPr="003816AC">
              <w:rPr>
                <w:rFonts w:ascii="Arial CYR" w:eastAsia="Times New Roman" w:hAnsi="Arial CYR" w:cs="Arial CYR"/>
                <w:sz w:val="16"/>
                <w:szCs w:val="16"/>
              </w:rPr>
              <w:t> </w:t>
            </w:r>
          </w:p>
        </w:tc>
        <w:tc>
          <w:tcPr>
            <w:tcW w:w="8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ascii="Arial CYR" w:eastAsia="Times New Roman" w:hAnsi="Arial CYR" w:cs="Arial CYR"/>
                <w:sz w:val="16"/>
                <w:szCs w:val="16"/>
              </w:rPr>
            </w:pPr>
            <w:r w:rsidRPr="003816AC">
              <w:rPr>
                <w:rFonts w:ascii="Arial CYR" w:eastAsia="Times New Roman" w:hAnsi="Arial CYR" w:cs="Arial CYR"/>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ascii="Arial CYR" w:eastAsia="Times New Roman" w:hAnsi="Arial CYR" w:cs="Arial CYR"/>
                <w:sz w:val="16"/>
                <w:szCs w:val="16"/>
              </w:rPr>
            </w:pPr>
            <w:r w:rsidRPr="003816AC">
              <w:rPr>
                <w:rFonts w:ascii="Arial CYR" w:eastAsia="Times New Roman" w:hAnsi="Arial CYR" w:cs="Arial CYR"/>
                <w:sz w:val="16"/>
                <w:szCs w:val="16"/>
              </w:rPr>
              <w:t> </w:t>
            </w:r>
          </w:p>
        </w:tc>
      </w:tr>
      <w:tr w:rsidR="00BA766F" w:rsidRPr="003816AC" w:rsidTr="00FC4EFC">
        <w:trPr>
          <w:trHeight w:val="900"/>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3816AC" w:rsidRDefault="00BA766F" w:rsidP="0016330A">
            <w:pPr>
              <w:rPr>
                <w:rFonts w:ascii="Arial CYR" w:eastAsia="Times New Roman" w:hAnsi="Arial CYR" w:cs="Arial CYR"/>
                <w:b/>
                <w:bCs/>
                <w:sz w:val="16"/>
                <w:szCs w:val="16"/>
              </w:rPr>
            </w:pPr>
            <w:r>
              <w:rPr>
                <w:rFonts w:ascii="Arial CYR" w:eastAsia="Times New Roman" w:hAnsi="Arial CYR" w:cs="Arial CYR"/>
                <w:b/>
                <w:bCs/>
                <w:sz w:val="16"/>
                <w:szCs w:val="16"/>
              </w:rPr>
              <w:t xml:space="preserve">(2) </w:t>
            </w:r>
            <w:r>
              <w:rPr>
                <w:rFonts w:ascii="Arial CYR" w:eastAsia="Times New Roman" w:hAnsi="Arial CYR" w:cs="Arial CYR"/>
                <w:b/>
                <w:bCs/>
                <w:sz w:val="16"/>
                <w:szCs w:val="16"/>
                <w:lang w:val="ky-KG"/>
              </w:rPr>
              <w:t>ФИНАНСЫЛЫК ЭМЕС АКТИВДЕРГЕ ИНВЕСТИЦИЯЛАРДАН ТАЗА АКЧА КАРАЖАТТАРЫНЫН АГЫЛЫП ЧЫГЫШЫ</w:t>
            </w:r>
            <w:r w:rsidRPr="003816AC">
              <w:rPr>
                <w:rFonts w:ascii="Arial CYR" w:eastAsia="Times New Roman" w:hAnsi="Arial CYR" w:cs="Arial CYR"/>
                <w:b/>
                <w:bCs/>
                <w:sz w:val="16"/>
                <w:szCs w:val="16"/>
              </w:rPr>
              <w:t xml:space="preserve"> (</w:t>
            </w:r>
            <w:r w:rsidRPr="009E1D5F">
              <w:rPr>
                <w:rFonts w:eastAsia="Times New Roman"/>
                <w:bCs/>
                <w:sz w:val="16"/>
                <w:szCs w:val="16"/>
              </w:rPr>
              <w:t>ФИНАН</w:t>
            </w:r>
            <w:r w:rsidRPr="009E1D5F">
              <w:rPr>
                <w:rFonts w:eastAsia="Times New Roman"/>
                <w:bCs/>
                <w:sz w:val="16"/>
                <w:szCs w:val="16"/>
                <w:lang w:val="ky-KG"/>
              </w:rPr>
              <w:t>СЫЛЫК ЭМЕС</w:t>
            </w:r>
            <w:r w:rsidRPr="009E1D5F">
              <w:rPr>
                <w:rFonts w:eastAsia="Times New Roman"/>
                <w:bCs/>
                <w:sz w:val="16"/>
                <w:szCs w:val="16"/>
              </w:rPr>
              <w:t xml:space="preserve"> АКТИВ</w:t>
            </w:r>
            <w:r w:rsidRPr="009E1D5F">
              <w:rPr>
                <w:rFonts w:eastAsia="Times New Roman"/>
                <w:bCs/>
                <w:sz w:val="16"/>
                <w:szCs w:val="16"/>
                <w:lang w:val="ky-KG"/>
              </w:rPr>
              <w:t>ДЕР</w:t>
            </w:r>
            <w:r w:rsidRPr="009E1D5F">
              <w:rPr>
                <w:rFonts w:eastAsia="Times New Roman"/>
                <w:bCs/>
                <w:sz w:val="16"/>
                <w:szCs w:val="16"/>
                <w:u w:val="single"/>
                <w:lang w:val="ky-KG"/>
              </w:rPr>
              <w:t>ДИН ЖЫЙЫНТЫГЫ</w:t>
            </w:r>
            <w:r w:rsidRPr="009E1D5F">
              <w:rPr>
                <w:rFonts w:ascii="Arial CYR" w:eastAsia="Times New Roman" w:hAnsi="Arial CYR" w:cs="Arial CYR"/>
                <w:bCs/>
                <w:sz w:val="16"/>
                <w:szCs w:val="16"/>
              </w:rPr>
              <w:t>)</w:t>
            </w:r>
          </w:p>
        </w:tc>
        <w:tc>
          <w:tcPr>
            <w:tcW w:w="928" w:type="dxa"/>
            <w:tcBorders>
              <w:top w:val="nil"/>
              <w:left w:val="nil"/>
              <w:bottom w:val="single" w:sz="4" w:space="0" w:color="auto"/>
              <w:right w:val="single" w:sz="4" w:space="0" w:color="auto"/>
            </w:tcBorders>
            <w:shd w:val="clear" w:color="auto" w:fill="auto"/>
            <w:noWrap/>
            <w:vAlign w:val="center"/>
            <w:hideMark/>
          </w:tcPr>
          <w:p w:rsidR="00BA766F" w:rsidRPr="003816AC" w:rsidRDefault="00BA766F" w:rsidP="0016330A">
            <w:pPr>
              <w:jc w:val="center"/>
              <w:rPr>
                <w:rFonts w:ascii="Arial CYR" w:eastAsia="Times New Roman" w:hAnsi="Arial CYR" w:cs="Arial CYR"/>
                <w:b/>
                <w:bCs/>
                <w:sz w:val="16"/>
                <w:szCs w:val="16"/>
              </w:rPr>
            </w:pPr>
            <w:r w:rsidRPr="003816AC">
              <w:rPr>
                <w:rFonts w:ascii="Arial CYR" w:eastAsia="Times New Roman" w:hAnsi="Arial CYR" w:cs="Arial CYR"/>
                <w:b/>
                <w:bCs/>
                <w:sz w:val="16"/>
                <w:szCs w:val="16"/>
              </w:rPr>
              <w:t> </w:t>
            </w:r>
          </w:p>
        </w:tc>
        <w:tc>
          <w:tcPr>
            <w:tcW w:w="940" w:type="dxa"/>
            <w:tcBorders>
              <w:top w:val="nil"/>
              <w:left w:val="nil"/>
              <w:bottom w:val="single" w:sz="4" w:space="0" w:color="auto"/>
              <w:right w:val="single" w:sz="4" w:space="0" w:color="auto"/>
            </w:tcBorders>
            <w:shd w:val="clear" w:color="auto" w:fill="auto"/>
            <w:noWrap/>
            <w:vAlign w:val="center"/>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5 869,4</w:t>
            </w:r>
          </w:p>
        </w:tc>
        <w:tc>
          <w:tcPr>
            <w:tcW w:w="1000" w:type="dxa"/>
            <w:tcBorders>
              <w:top w:val="nil"/>
              <w:left w:val="nil"/>
              <w:bottom w:val="single" w:sz="4" w:space="0" w:color="auto"/>
              <w:right w:val="single" w:sz="4" w:space="0" w:color="auto"/>
            </w:tcBorders>
            <w:shd w:val="clear" w:color="auto" w:fill="auto"/>
            <w:noWrap/>
            <w:vAlign w:val="center"/>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23 961,3</w:t>
            </w:r>
          </w:p>
        </w:tc>
        <w:tc>
          <w:tcPr>
            <w:tcW w:w="1300" w:type="dxa"/>
            <w:tcBorders>
              <w:top w:val="nil"/>
              <w:left w:val="nil"/>
              <w:bottom w:val="single" w:sz="4" w:space="0" w:color="auto"/>
              <w:right w:val="single" w:sz="4" w:space="0" w:color="auto"/>
            </w:tcBorders>
            <w:shd w:val="clear" w:color="auto" w:fill="auto"/>
            <w:noWrap/>
            <w:vAlign w:val="center"/>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22 678,0</w:t>
            </w:r>
          </w:p>
        </w:tc>
        <w:tc>
          <w:tcPr>
            <w:tcW w:w="982" w:type="dxa"/>
            <w:tcBorders>
              <w:top w:val="nil"/>
              <w:left w:val="nil"/>
              <w:bottom w:val="single" w:sz="4" w:space="0" w:color="auto"/>
              <w:right w:val="single" w:sz="4" w:space="0" w:color="auto"/>
            </w:tcBorders>
            <w:shd w:val="clear" w:color="auto" w:fill="auto"/>
            <w:noWrap/>
            <w:vAlign w:val="center"/>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810" w:type="dxa"/>
            <w:tcBorders>
              <w:top w:val="nil"/>
              <w:left w:val="nil"/>
              <w:bottom w:val="single" w:sz="4" w:space="0" w:color="auto"/>
              <w:right w:val="single" w:sz="4" w:space="0" w:color="auto"/>
            </w:tcBorders>
            <w:shd w:val="clear" w:color="auto" w:fill="auto"/>
            <w:vAlign w:val="center"/>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94,6</w:t>
            </w:r>
          </w:p>
        </w:tc>
        <w:tc>
          <w:tcPr>
            <w:tcW w:w="880" w:type="dxa"/>
            <w:tcBorders>
              <w:top w:val="nil"/>
              <w:left w:val="nil"/>
              <w:bottom w:val="single" w:sz="4" w:space="0" w:color="auto"/>
              <w:right w:val="single" w:sz="4" w:space="0" w:color="auto"/>
            </w:tcBorders>
            <w:shd w:val="clear" w:color="auto" w:fill="auto"/>
            <w:vAlign w:val="center"/>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16 808,6</w:t>
            </w:r>
          </w:p>
        </w:tc>
        <w:tc>
          <w:tcPr>
            <w:tcW w:w="800" w:type="dxa"/>
            <w:tcBorders>
              <w:top w:val="nil"/>
              <w:left w:val="nil"/>
              <w:bottom w:val="single" w:sz="4" w:space="0" w:color="auto"/>
              <w:right w:val="single" w:sz="4" w:space="0" w:color="auto"/>
            </w:tcBorders>
            <w:shd w:val="clear" w:color="auto" w:fill="auto"/>
            <w:vAlign w:val="center"/>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-1 283,3</w:t>
            </w:r>
          </w:p>
        </w:tc>
        <w:tc>
          <w:tcPr>
            <w:tcW w:w="940" w:type="dxa"/>
            <w:tcBorders>
              <w:top w:val="nil"/>
              <w:left w:val="nil"/>
              <w:bottom w:val="single" w:sz="4" w:space="0" w:color="auto"/>
              <w:right w:val="single" w:sz="4" w:space="0" w:color="auto"/>
            </w:tcBorders>
            <w:shd w:val="clear" w:color="auto" w:fill="auto"/>
            <w:vAlign w:val="center"/>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-22 678,0</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CYR" w:eastAsia="Times New Roman" w:hAnsi="Arial CYR" w:cs="Arial CYR"/>
                <w:sz w:val="16"/>
                <w:szCs w:val="16"/>
              </w:rPr>
            </w:pPr>
            <w:r w:rsidRPr="003816AC">
              <w:rPr>
                <w:rFonts w:ascii="Arial CYR" w:eastAsia="Times New Roman" w:hAnsi="Arial CYR" w:cs="Arial CYR"/>
                <w:sz w:val="16"/>
                <w:szCs w:val="16"/>
              </w:rPr>
              <w:t> </w:t>
            </w:r>
          </w:p>
        </w:tc>
        <w:tc>
          <w:tcPr>
            <w:tcW w:w="928" w:type="dxa"/>
            <w:tcBorders>
              <w:top w:val="nil"/>
              <w:left w:val="nil"/>
              <w:bottom w:val="single" w:sz="4" w:space="0" w:color="auto"/>
              <w:right w:val="single" w:sz="4" w:space="0" w:color="auto"/>
            </w:tcBorders>
            <w:shd w:val="clear" w:color="auto" w:fill="auto"/>
            <w:noWrap/>
            <w:vAlign w:val="center"/>
            <w:hideMark/>
          </w:tcPr>
          <w:p w:rsidR="00BA766F" w:rsidRPr="003816AC" w:rsidRDefault="00BA766F" w:rsidP="0016330A">
            <w:pPr>
              <w:jc w:val="center"/>
              <w:rPr>
                <w:rFonts w:ascii="Arial CYR" w:eastAsia="Times New Roman" w:hAnsi="Arial CYR" w:cs="Arial CYR"/>
                <w:sz w:val="16"/>
                <w:szCs w:val="16"/>
              </w:rPr>
            </w:pPr>
            <w:r w:rsidRPr="003816AC">
              <w:rPr>
                <w:rFonts w:ascii="Arial CYR" w:eastAsia="Times New Roman" w:hAnsi="Arial CYR" w:cs="Arial CYR"/>
                <w:sz w:val="16"/>
                <w:szCs w:val="16"/>
              </w:rPr>
              <w:t> </w:t>
            </w:r>
          </w:p>
        </w:tc>
        <w:tc>
          <w:tcPr>
            <w:tcW w:w="940" w:type="dxa"/>
            <w:tcBorders>
              <w:top w:val="nil"/>
              <w:left w:val="nil"/>
              <w:bottom w:val="single" w:sz="4" w:space="0" w:color="auto"/>
              <w:right w:val="single" w:sz="4" w:space="0" w:color="auto"/>
            </w:tcBorders>
            <w:shd w:val="clear" w:color="auto" w:fill="auto"/>
            <w:noWrap/>
            <w:vAlign w:val="center"/>
            <w:hideMark/>
          </w:tcPr>
          <w:p w:rsidR="00BA766F" w:rsidRPr="003816AC" w:rsidRDefault="00BA766F" w:rsidP="0016330A">
            <w:pPr>
              <w:jc w:val="center"/>
              <w:rPr>
                <w:rFonts w:ascii="Arial CYR" w:eastAsia="Times New Roman" w:hAnsi="Arial CYR" w:cs="Arial CYR"/>
                <w:sz w:val="16"/>
                <w:szCs w:val="16"/>
              </w:rPr>
            </w:pPr>
            <w:r w:rsidRPr="003816AC">
              <w:rPr>
                <w:rFonts w:ascii="Arial CYR" w:eastAsia="Times New Roman" w:hAnsi="Arial CYR" w:cs="Arial CYR"/>
                <w:sz w:val="16"/>
                <w:szCs w:val="16"/>
              </w:rPr>
              <w:t> </w:t>
            </w:r>
          </w:p>
        </w:tc>
        <w:tc>
          <w:tcPr>
            <w:tcW w:w="1000" w:type="dxa"/>
            <w:tcBorders>
              <w:top w:val="nil"/>
              <w:left w:val="nil"/>
              <w:bottom w:val="single" w:sz="4" w:space="0" w:color="auto"/>
              <w:right w:val="single" w:sz="4" w:space="0" w:color="auto"/>
            </w:tcBorders>
            <w:shd w:val="clear" w:color="auto" w:fill="auto"/>
            <w:noWrap/>
            <w:vAlign w:val="center"/>
            <w:hideMark/>
          </w:tcPr>
          <w:p w:rsidR="00BA766F" w:rsidRPr="003816AC" w:rsidRDefault="00BA766F" w:rsidP="0016330A">
            <w:pPr>
              <w:jc w:val="center"/>
              <w:rPr>
                <w:rFonts w:ascii="Arial CYR" w:eastAsia="Times New Roman" w:hAnsi="Arial CYR" w:cs="Arial CYR"/>
                <w:sz w:val="16"/>
                <w:szCs w:val="16"/>
              </w:rPr>
            </w:pPr>
            <w:r w:rsidRPr="003816AC">
              <w:rPr>
                <w:rFonts w:ascii="Arial CYR" w:eastAsia="Times New Roman" w:hAnsi="Arial CYR" w:cs="Arial CYR"/>
                <w:sz w:val="16"/>
                <w:szCs w:val="16"/>
              </w:rPr>
              <w:t> </w:t>
            </w:r>
          </w:p>
        </w:tc>
        <w:tc>
          <w:tcPr>
            <w:tcW w:w="1300" w:type="dxa"/>
            <w:tcBorders>
              <w:top w:val="nil"/>
              <w:left w:val="nil"/>
              <w:bottom w:val="single" w:sz="4" w:space="0" w:color="auto"/>
              <w:right w:val="single" w:sz="4" w:space="0" w:color="auto"/>
            </w:tcBorders>
            <w:shd w:val="clear" w:color="auto" w:fill="auto"/>
            <w:noWrap/>
            <w:vAlign w:val="center"/>
            <w:hideMark/>
          </w:tcPr>
          <w:p w:rsidR="00BA766F" w:rsidRPr="003816AC" w:rsidRDefault="00BA766F" w:rsidP="0016330A">
            <w:pPr>
              <w:jc w:val="center"/>
              <w:rPr>
                <w:rFonts w:ascii="Arial CYR" w:eastAsia="Times New Roman" w:hAnsi="Arial CYR" w:cs="Arial CYR"/>
                <w:sz w:val="16"/>
                <w:szCs w:val="16"/>
              </w:rPr>
            </w:pPr>
            <w:r w:rsidRPr="003816AC">
              <w:rPr>
                <w:rFonts w:ascii="Arial CYR" w:eastAsia="Times New Roman" w:hAnsi="Arial CYR" w:cs="Arial CYR"/>
                <w:sz w:val="16"/>
                <w:szCs w:val="16"/>
              </w:rPr>
              <w:t> </w:t>
            </w:r>
          </w:p>
        </w:tc>
        <w:tc>
          <w:tcPr>
            <w:tcW w:w="982" w:type="dxa"/>
            <w:tcBorders>
              <w:top w:val="nil"/>
              <w:left w:val="nil"/>
              <w:bottom w:val="single" w:sz="4" w:space="0" w:color="auto"/>
              <w:right w:val="single" w:sz="4" w:space="0" w:color="auto"/>
            </w:tcBorders>
            <w:shd w:val="clear" w:color="auto" w:fill="auto"/>
            <w:noWrap/>
            <w:vAlign w:val="center"/>
            <w:hideMark/>
          </w:tcPr>
          <w:p w:rsidR="00BA766F" w:rsidRPr="003816AC" w:rsidRDefault="00BA766F" w:rsidP="0016330A">
            <w:pPr>
              <w:jc w:val="center"/>
              <w:rPr>
                <w:rFonts w:ascii="Arial CYR" w:eastAsia="Times New Roman" w:hAnsi="Arial CYR" w:cs="Arial CYR"/>
                <w:sz w:val="16"/>
                <w:szCs w:val="16"/>
              </w:rPr>
            </w:pPr>
            <w:r w:rsidRPr="003816AC">
              <w:rPr>
                <w:rFonts w:ascii="Arial CYR" w:eastAsia="Times New Roman" w:hAnsi="Arial CYR" w:cs="Arial CYR"/>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ascii="Arial CYR" w:eastAsia="Times New Roman" w:hAnsi="Arial CYR" w:cs="Arial CYR"/>
                <w:sz w:val="16"/>
                <w:szCs w:val="16"/>
              </w:rPr>
            </w:pPr>
            <w:r w:rsidRPr="003816AC">
              <w:rPr>
                <w:rFonts w:ascii="Arial CYR" w:eastAsia="Times New Roman" w:hAnsi="Arial CYR" w:cs="Arial CYR"/>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ascii="Arial CYR" w:eastAsia="Times New Roman" w:hAnsi="Arial CYR" w:cs="Arial CYR"/>
                <w:sz w:val="16"/>
                <w:szCs w:val="16"/>
              </w:rPr>
            </w:pPr>
            <w:r w:rsidRPr="003816AC">
              <w:rPr>
                <w:rFonts w:ascii="Arial CYR" w:eastAsia="Times New Roman" w:hAnsi="Arial CYR" w:cs="Arial CYR"/>
                <w:sz w:val="16"/>
                <w:szCs w:val="16"/>
              </w:rPr>
              <w:t> </w:t>
            </w:r>
          </w:p>
        </w:tc>
        <w:tc>
          <w:tcPr>
            <w:tcW w:w="8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ascii="Arial CYR" w:eastAsia="Times New Roman" w:hAnsi="Arial CYR" w:cs="Arial CYR"/>
                <w:sz w:val="16"/>
                <w:szCs w:val="16"/>
              </w:rPr>
            </w:pPr>
            <w:r w:rsidRPr="003816AC">
              <w:rPr>
                <w:rFonts w:ascii="Arial CYR" w:eastAsia="Times New Roman" w:hAnsi="Arial CYR" w:cs="Arial CYR"/>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ascii="Arial CYR" w:eastAsia="Times New Roman" w:hAnsi="Arial CYR" w:cs="Arial CYR"/>
                <w:sz w:val="16"/>
                <w:szCs w:val="16"/>
              </w:rPr>
            </w:pPr>
            <w:r w:rsidRPr="003816AC">
              <w:rPr>
                <w:rFonts w:ascii="Arial CYR" w:eastAsia="Times New Roman" w:hAnsi="Arial CYR" w:cs="Arial CYR"/>
                <w:sz w:val="16"/>
                <w:szCs w:val="16"/>
              </w:rPr>
              <w:t> </w:t>
            </w:r>
          </w:p>
        </w:tc>
      </w:tr>
      <w:tr w:rsidR="00BA766F" w:rsidRPr="003816AC" w:rsidTr="00FC4EFC">
        <w:trPr>
          <w:trHeight w:val="1140"/>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3816AC" w:rsidRDefault="00BA766F" w:rsidP="0016330A">
            <w:pPr>
              <w:rPr>
                <w:rFonts w:ascii="Arial CYR" w:eastAsia="Times New Roman" w:hAnsi="Arial CYR" w:cs="Arial CYR"/>
                <w:b/>
                <w:bCs/>
                <w:sz w:val="16"/>
                <w:szCs w:val="16"/>
              </w:rPr>
            </w:pPr>
            <w:r>
              <w:rPr>
                <w:rFonts w:ascii="Arial CYR" w:eastAsia="Times New Roman" w:hAnsi="Arial CYR" w:cs="Arial CYR"/>
                <w:b/>
                <w:bCs/>
                <w:sz w:val="16"/>
                <w:szCs w:val="16"/>
              </w:rPr>
              <w:t xml:space="preserve">(3) </w:t>
            </w:r>
            <w:r>
              <w:rPr>
                <w:rFonts w:ascii="Arial CYR" w:eastAsia="Times New Roman" w:hAnsi="Arial CYR" w:cs="Arial CYR"/>
                <w:b/>
                <w:bCs/>
                <w:sz w:val="16"/>
                <w:szCs w:val="16"/>
                <w:lang w:val="ky-KG"/>
              </w:rPr>
              <w:t>АШЫКЧА АКЧА ТАРТЫШТЫГЫ</w:t>
            </w:r>
            <w:r w:rsidRPr="003816AC">
              <w:rPr>
                <w:rFonts w:ascii="Arial CYR" w:eastAsia="Times New Roman" w:hAnsi="Arial CYR" w:cs="Arial CYR"/>
                <w:b/>
                <w:bCs/>
                <w:sz w:val="16"/>
                <w:szCs w:val="16"/>
              </w:rPr>
              <w:t xml:space="preserve"> </w:t>
            </w:r>
            <w:r>
              <w:rPr>
                <w:rFonts w:ascii="Arial CYR" w:eastAsia="Times New Roman" w:hAnsi="Arial CYR" w:cs="Arial CYR"/>
                <w:b/>
                <w:bCs/>
                <w:sz w:val="16"/>
                <w:szCs w:val="16"/>
              </w:rPr>
              <w:t xml:space="preserve">((1) </w:t>
            </w:r>
            <w:r>
              <w:rPr>
                <w:rFonts w:ascii="Arial CYR" w:eastAsia="Times New Roman" w:hAnsi="Arial CYR" w:cs="Arial CYR"/>
                <w:b/>
                <w:bCs/>
                <w:sz w:val="16"/>
                <w:szCs w:val="16"/>
                <w:lang w:val="ky-KG"/>
              </w:rPr>
              <w:t>операциялык ишмердиктен таза акча каражаттарынын түшүүс</w:t>
            </w:r>
            <w:proofErr w:type="gramStart"/>
            <w:r>
              <w:rPr>
                <w:rFonts w:ascii="Arial CYR" w:eastAsia="Times New Roman" w:hAnsi="Arial CYR" w:cs="Arial CYR"/>
                <w:b/>
                <w:bCs/>
                <w:sz w:val="16"/>
                <w:szCs w:val="16"/>
                <w:lang w:val="ky-KG"/>
              </w:rPr>
              <w:t>ү</w:t>
            </w:r>
            <w:r>
              <w:rPr>
                <w:rFonts w:ascii="Arial CYR" w:eastAsia="Times New Roman" w:hAnsi="Arial CYR" w:cs="Arial CYR"/>
                <w:b/>
                <w:bCs/>
                <w:sz w:val="16"/>
                <w:szCs w:val="16"/>
              </w:rPr>
              <w:t>-</w:t>
            </w:r>
            <w:proofErr w:type="gramEnd"/>
            <w:r>
              <w:rPr>
                <w:rFonts w:ascii="Arial CYR" w:eastAsia="Times New Roman" w:hAnsi="Arial CYR" w:cs="Arial CYR"/>
                <w:b/>
                <w:bCs/>
                <w:sz w:val="16"/>
                <w:szCs w:val="16"/>
                <w:lang w:val="ky-KG"/>
              </w:rPr>
              <w:t>финансылык эмес активдердин жыйындысы</w:t>
            </w:r>
            <w:r w:rsidRPr="003816AC">
              <w:rPr>
                <w:rFonts w:ascii="Arial CYR" w:eastAsia="Times New Roman" w:hAnsi="Arial CYR" w:cs="Arial CYR"/>
                <w:b/>
                <w:bCs/>
                <w:sz w:val="16"/>
                <w:szCs w:val="16"/>
              </w:rPr>
              <w:t>)</w:t>
            </w:r>
          </w:p>
        </w:tc>
        <w:tc>
          <w:tcPr>
            <w:tcW w:w="928" w:type="dxa"/>
            <w:tcBorders>
              <w:top w:val="nil"/>
              <w:left w:val="nil"/>
              <w:bottom w:val="single" w:sz="4" w:space="0" w:color="auto"/>
              <w:right w:val="single" w:sz="4" w:space="0" w:color="auto"/>
            </w:tcBorders>
            <w:shd w:val="clear" w:color="auto" w:fill="auto"/>
            <w:noWrap/>
            <w:vAlign w:val="center"/>
            <w:hideMark/>
          </w:tcPr>
          <w:p w:rsidR="00BA766F" w:rsidRPr="003816AC" w:rsidRDefault="00BA766F" w:rsidP="0016330A">
            <w:pPr>
              <w:jc w:val="center"/>
              <w:rPr>
                <w:rFonts w:ascii="Arial CYR" w:eastAsia="Times New Roman" w:hAnsi="Arial CYR" w:cs="Arial CYR"/>
                <w:b/>
                <w:bCs/>
                <w:sz w:val="16"/>
                <w:szCs w:val="16"/>
              </w:rPr>
            </w:pPr>
            <w:r w:rsidRPr="003816AC">
              <w:rPr>
                <w:rFonts w:ascii="Arial CYR" w:eastAsia="Times New Roman" w:hAnsi="Arial CYR" w:cs="Arial CYR"/>
                <w:b/>
                <w:bCs/>
                <w:sz w:val="16"/>
                <w:szCs w:val="16"/>
              </w:rPr>
              <w:t> </w:t>
            </w:r>
          </w:p>
        </w:tc>
        <w:tc>
          <w:tcPr>
            <w:tcW w:w="940" w:type="dxa"/>
            <w:tcBorders>
              <w:top w:val="nil"/>
              <w:left w:val="nil"/>
              <w:bottom w:val="single" w:sz="4" w:space="0" w:color="auto"/>
              <w:right w:val="single" w:sz="4" w:space="0" w:color="auto"/>
            </w:tcBorders>
            <w:shd w:val="clear" w:color="auto" w:fill="auto"/>
            <w:noWrap/>
            <w:vAlign w:val="center"/>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1000" w:type="dxa"/>
            <w:tcBorders>
              <w:top w:val="nil"/>
              <w:left w:val="nil"/>
              <w:bottom w:val="single" w:sz="4" w:space="0" w:color="auto"/>
              <w:right w:val="single" w:sz="4" w:space="0" w:color="auto"/>
            </w:tcBorders>
            <w:shd w:val="clear" w:color="auto" w:fill="auto"/>
            <w:noWrap/>
            <w:vAlign w:val="center"/>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-12 605,9</w:t>
            </w:r>
          </w:p>
        </w:tc>
        <w:tc>
          <w:tcPr>
            <w:tcW w:w="1300" w:type="dxa"/>
            <w:tcBorders>
              <w:top w:val="nil"/>
              <w:left w:val="nil"/>
              <w:bottom w:val="single" w:sz="4" w:space="0" w:color="auto"/>
              <w:right w:val="single" w:sz="4" w:space="0" w:color="auto"/>
            </w:tcBorders>
            <w:shd w:val="clear" w:color="auto" w:fill="auto"/>
            <w:noWrap/>
            <w:vAlign w:val="center"/>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-5 038,1</w:t>
            </w:r>
          </w:p>
        </w:tc>
        <w:tc>
          <w:tcPr>
            <w:tcW w:w="982" w:type="dxa"/>
            <w:tcBorders>
              <w:top w:val="nil"/>
              <w:left w:val="nil"/>
              <w:bottom w:val="single" w:sz="4" w:space="0" w:color="auto"/>
              <w:right w:val="single" w:sz="4" w:space="0" w:color="auto"/>
            </w:tcBorders>
            <w:shd w:val="clear" w:color="auto" w:fill="auto"/>
            <w:noWrap/>
            <w:vAlign w:val="center"/>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16 808,3</w:t>
            </w:r>
          </w:p>
        </w:tc>
        <w:tc>
          <w:tcPr>
            <w:tcW w:w="810" w:type="dxa"/>
            <w:tcBorders>
              <w:top w:val="nil"/>
              <w:left w:val="nil"/>
              <w:bottom w:val="single" w:sz="4" w:space="0" w:color="auto"/>
              <w:right w:val="single" w:sz="4" w:space="0" w:color="auto"/>
            </w:tcBorders>
            <w:shd w:val="clear" w:color="auto" w:fill="auto"/>
            <w:vAlign w:val="center"/>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40,0</w:t>
            </w:r>
          </w:p>
        </w:tc>
        <w:tc>
          <w:tcPr>
            <w:tcW w:w="880" w:type="dxa"/>
            <w:tcBorders>
              <w:top w:val="nil"/>
              <w:left w:val="nil"/>
              <w:bottom w:val="single" w:sz="4" w:space="0" w:color="auto"/>
              <w:right w:val="single" w:sz="4" w:space="0" w:color="auto"/>
            </w:tcBorders>
            <w:shd w:val="clear" w:color="auto" w:fill="auto"/>
            <w:vAlign w:val="center"/>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-5 038,1</w:t>
            </w:r>
          </w:p>
        </w:tc>
        <w:tc>
          <w:tcPr>
            <w:tcW w:w="800" w:type="dxa"/>
            <w:tcBorders>
              <w:top w:val="nil"/>
              <w:left w:val="nil"/>
              <w:bottom w:val="single" w:sz="4" w:space="0" w:color="auto"/>
              <w:right w:val="single" w:sz="4" w:space="0" w:color="auto"/>
            </w:tcBorders>
            <w:shd w:val="clear" w:color="auto" w:fill="auto"/>
            <w:vAlign w:val="center"/>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7 567,7</w:t>
            </w:r>
          </w:p>
        </w:tc>
        <w:tc>
          <w:tcPr>
            <w:tcW w:w="940" w:type="dxa"/>
            <w:tcBorders>
              <w:top w:val="nil"/>
              <w:left w:val="nil"/>
              <w:bottom w:val="single" w:sz="4" w:space="0" w:color="auto"/>
              <w:right w:val="single" w:sz="4" w:space="0" w:color="auto"/>
            </w:tcBorders>
            <w:shd w:val="clear" w:color="auto" w:fill="auto"/>
            <w:vAlign w:val="center"/>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21 846,4</w:t>
            </w:r>
          </w:p>
        </w:tc>
      </w:tr>
      <w:tr w:rsidR="00BA766F" w:rsidRPr="003816AC" w:rsidTr="00FC4EFC">
        <w:trPr>
          <w:trHeight w:val="1500"/>
        </w:trPr>
        <w:tc>
          <w:tcPr>
            <w:tcW w:w="6026" w:type="dxa"/>
            <w:tcBorders>
              <w:top w:val="nil"/>
              <w:left w:val="single" w:sz="4" w:space="0" w:color="auto"/>
              <w:bottom w:val="single" w:sz="4" w:space="0" w:color="auto"/>
              <w:right w:val="single" w:sz="4" w:space="0" w:color="auto"/>
            </w:tcBorders>
            <w:shd w:val="clear" w:color="auto" w:fill="auto"/>
            <w:vAlign w:val="bottom"/>
            <w:hideMark/>
          </w:tcPr>
          <w:p w:rsidR="00BA766F" w:rsidRPr="003816AC" w:rsidRDefault="00BA766F" w:rsidP="0016330A">
            <w:pPr>
              <w:rPr>
                <w:rFonts w:ascii="Arial CYR" w:eastAsia="Times New Roman" w:hAnsi="Arial CYR" w:cs="Arial CYR"/>
                <w:b/>
                <w:bCs/>
                <w:sz w:val="16"/>
                <w:szCs w:val="16"/>
              </w:rPr>
            </w:pPr>
            <w:r>
              <w:rPr>
                <w:rFonts w:ascii="Arial CYR" w:eastAsia="Times New Roman" w:hAnsi="Arial CYR" w:cs="Arial CYR"/>
                <w:b/>
                <w:bCs/>
                <w:sz w:val="16"/>
                <w:szCs w:val="16"/>
                <w:lang w:val="ky-KG"/>
              </w:rPr>
              <w:lastRenderedPageBreak/>
              <w:t>АКЧА КАРАЖАТТАРЫНЫН ТАЗА ӨЗГӨРҮШҮ</w:t>
            </w:r>
            <w:r>
              <w:rPr>
                <w:rFonts w:ascii="Arial CYR" w:eastAsia="Times New Roman" w:hAnsi="Arial CYR" w:cs="Arial CYR"/>
                <w:b/>
                <w:bCs/>
                <w:sz w:val="16"/>
                <w:szCs w:val="16"/>
              </w:rPr>
              <w:t xml:space="preserve"> ((3) </w:t>
            </w:r>
            <w:r>
              <w:rPr>
                <w:rFonts w:ascii="Arial CYR" w:eastAsia="Times New Roman" w:hAnsi="Arial CYR" w:cs="Arial CYR"/>
                <w:b/>
                <w:bCs/>
                <w:sz w:val="16"/>
                <w:szCs w:val="16"/>
                <w:lang w:val="ky-KG"/>
              </w:rPr>
              <w:t>ашыкча акча тартыштыгы</w:t>
            </w:r>
            <w:r>
              <w:rPr>
                <w:rFonts w:ascii="Arial CYR" w:eastAsia="Times New Roman" w:hAnsi="Arial CYR" w:cs="Arial CYR"/>
                <w:b/>
                <w:bCs/>
                <w:sz w:val="16"/>
                <w:szCs w:val="16"/>
              </w:rPr>
              <w:t xml:space="preserve"> + (4) </w:t>
            </w:r>
            <w:r>
              <w:rPr>
                <w:rFonts w:ascii="Arial CYR" w:eastAsia="Times New Roman" w:hAnsi="Arial CYR" w:cs="Arial CYR"/>
                <w:b/>
                <w:bCs/>
                <w:sz w:val="16"/>
                <w:szCs w:val="16"/>
                <w:lang w:val="ky-KG"/>
              </w:rPr>
              <w:t>финансылоо операцияларынан накталай акчанын түшүүсү</w:t>
            </w:r>
            <w:r>
              <w:rPr>
                <w:rFonts w:ascii="Arial CYR" w:eastAsia="Times New Roman" w:hAnsi="Arial CYR" w:cs="Arial CYR"/>
                <w:b/>
                <w:bCs/>
                <w:sz w:val="16"/>
                <w:szCs w:val="16"/>
              </w:rPr>
              <w:t xml:space="preserve"> </w:t>
            </w:r>
            <w:r w:rsidRPr="003816AC">
              <w:rPr>
                <w:rFonts w:ascii="Arial CYR" w:eastAsia="Times New Roman" w:hAnsi="Arial CYR" w:cs="Arial CYR"/>
                <w:b/>
                <w:bCs/>
                <w:sz w:val="16"/>
                <w:szCs w:val="16"/>
              </w:rPr>
              <w:t>)</w:t>
            </w:r>
          </w:p>
        </w:tc>
        <w:tc>
          <w:tcPr>
            <w:tcW w:w="928" w:type="dxa"/>
            <w:tcBorders>
              <w:top w:val="nil"/>
              <w:left w:val="nil"/>
              <w:bottom w:val="single" w:sz="4" w:space="0" w:color="auto"/>
              <w:right w:val="single" w:sz="4" w:space="0" w:color="auto"/>
            </w:tcBorders>
            <w:shd w:val="clear" w:color="auto" w:fill="auto"/>
            <w:noWrap/>
            <w:vAlign w:val="center"/>
            <w:hideMark/>
          </w:tcPr>
          <w:p w:rsidR="00BA766F" w:rsidRPr="003816AC" w:rsidRDefault="00BA766F" w:rsidP="0016330A">
            <w:pPr>
              <w:jc w:val="center"/>
              <w:rPr>
                <w:rFonts w:ascii="Arial CYR" w:eastAsia="Times New Roman" w:hAnsi="Arial CYR" w:cs="Arial CYR"/>
                <w:b/>
                <w:bCs/>
                <w:sz w:val="16"/>
                <w:szCs w:val="16"/>
              </w:rPr>
            </w:pPr>
            <w:r w:rsidRPr="003816AC">
              <w:rPr>
                <w:rFonts w:ascii="Arial CYR" w:eastAsia="Times New Roman" w:hAnsi="Arial CYR" w:cs="Arial CYR"/>
                <w:b/>
                <w:bCs/>
                <w:sz w:val="16"/>
                <w:szCs w:val="16"/>
              </w:rPr>
              <w:t> </w:t>
            </w:r>
          </w:p>
        </w:tc>
        <w:tc>
          <w:tcPr>
            <w:tcW w:w="940" w:type="dxa"/>
            <w:tcBorders>
              <w:top w:val="nil"/>
              <w:left w:val="nil"/>
              <w:bottom w:val="single" w:sz="4" w:space="0" w:color="auto"/>
              <w:right w:val="single" w:sz="4" w:space="0" w:color="auto"/>
            </w:tcBorders>
            <w:shd w:val="clear" w:color="auto" w:fill="auto"/>
            <w:noWrap/>
            <w:vAlign w:val="center"/>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0,0</w:t>
            </w:r>
          </w:p>
        </w:tc>
        <w:tc>
          <w:tcPr>
            <w:tcW w:w="1000" w:type="dxa"/>
            <w:tcBorders>
              <w:top w:val="nil"/>
              <w:left w:val="nil"/>
              <w:bottom w:val="single" w:sz="4" w:space="0" w:color="auto"/>
              <w:right w:val="single" w:sz="4" w:space="0" w:color="auto"/>
            </w:tcBorders>
            <w:shd w:val="clear" w:color="auto" w:fill="auto"/>
            <w:noWrap/>
            <w:vAlign w:val="center"/>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-12 605,9</w:t>
            </w:r>
          </w:p>
        </w:tc>
        <w:tc>
          <w:tcPr>
            <w:tcW w:w="1300" w:type="dxa"/>
            <w:tcBorders>
              <w:top w:val="nil"/>
              <w:left w:val="nil"/>
              <w:bottom w:val="single" w:sz="4" w:space="0" w:color="auto"/>
              <w:right w:val="single" w:sz="4" w:space="0" w:color="auto"/>
            </w:tcBorders>
            <w:shd w:val="clear" w:color="auto" w:fill="auto"/>
            <w:noWrap/>
            <w:vAlign w:val="center"/>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-5 038,1</w:t>
            </w:r>
          </w:p>
        </w:tc>
        <w:tc>
          <w:tcPr>
            <w:tcW w:w="982" w:type="dxa"/>
            <w:tcBorders>
              <w:top w:val="nil"/>
              <w:left w:val="nil"/>
              <w:bottom w:val="single" w:sz="4" w:space="0" w:color="auto"/>
              <w:right w:val="single" w:sz="4" w:space="0" w:color="auto"/>
            </w:tcBorders>
            <w:shd w:val="clear" w:color="auto" w:fill="auto"/>
            <w:noWrap/>
            <w:vAlign w:val="center"/>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16 808,3</w:t>
            </w:r>
          </w:p>
        </w:tc>
        <w:tc>
          <w:tcPr>
            <w:tcW w:w="810" w:type="dxa"/>
            <w:tcBorders>
              <w:top w:val="nil"/>
              <w:left w:val="nil"/>
              <w:bottom w:val="single" w:sz="4" w:space="0" w:color="auto"/>
              <w:right w:val="single" w:sz="4" w:space="0" w:color="auto"/>
            </w:tcBorders>
            <w:shd w:val="clear" w:color="auto" w:fill="auto"/>
            <w:vAlign w:val="center"/>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40,0</w:t>
            </w:r>
          </w:p>
        </w:tc>
        <w:tc>
          <w:tcPr>
            <w:tcW w:w="880" w:type="dxa"/>
            <w:tcBorders>
              <w:top w:val="nil"/>
              <w:left w:val="nil"/>
              <w:bottom w:val="single" w:sz="4" w:space="0" w:color="auto"/>
              <w:right w:val="single" w:sz="4" w:space="0" w:color="auto"/>
            </w:tcBorders>
            <w:shd w:val="clear" w:color="auto" w:fill="auto"/>
            <w:vAlign w:val="center"/>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-5 038,1</w:t>
            </w:r>
          </w:p>
        </w:tc>
        <w:tc>
          <w:tcPr>
            <w:tcW w:w="800" w:type="dxa"/>
            <w:tcBorders>
              <w:top w:val="nil"/>
              <w:left w:val="nil"/>
              <w:bottom w:val="single" w:sz="4" w:space="0" w:color="auto"/>
              <w:right w:val="single" w:sz="4" w:space="0" w:color="auto"/>
            </w:tcBorders>
            <w:shd w:val="clear" w:color="auto" w:fill="auto"/>
            <w:vAlign w:val="center"/>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7 567,7</w:t>
            </w:r>
          </w:p>
        </w:tc>
        <w:tc>
          <w:tcPr>
            <w:tcW w:w="940" w:type="dxa"/>
            <w:tcBorders>
              <w:top w:val="nil"/>
              <w:left w:val="nil"/>
              <w:bottom w:val="single" w:sz="4" w:space="0" w:color="auto"/>
              <w:right w:val="single" w:sz="4" w:space="0" w:color="auto"/>
            </w:tcBorders>
            <w:shd w:val="clear" w:color="auto" w:fill="auto"/>
            <w:vAlign w:val="center"/>
            <w:hideMark/>
          </w:tcPr>
          <w:p w:rsidR="00BA766F" w:rsidRPr="003816AC" w:rsidRDefault="00BA766F" w:rsidP="0016330A">
            <w:pPr>
              <w:jc w:val="center"/>
              <w:rPr>
                <w:rFonts w:eastAsia="Times New Roman"/>
                <w:b/>
                <w:bCs/>
                <w:color w:val="000000"/>
                <w:sz w:val="16"/>
                <w:szCs w:val="16"/>
              </w:rPr>
            </w:pPr>
            <w:r w:rsidRPr="003816AC">
              <w:rPr>
                <w:rFonts w:eastAsia="Times New Roman"/>
                <w:b/>
                <w:bCs/>
                <w:color w:val="000000"/>
                <w:sz w:val="16"/>
                <w:szCs w:val="16"/>
              </w:rPr>
              <w:t>21 846,4</w:t>
            </w:r>
          </w:p>
        </w:tc>
      </w:tr>
      <w:tr w:rsidR="00BA766F" w:rsidRPr="003816AC" w:rsidTr="00FC4EFC">
        <w:trPr>
          <w:trHeight w:val="255"/>
        </w:trPr>
        <w:tc>
          <w:tcPr>
            <w:tcW w:w="6026" w:type="dxa"/>
            <w:tcBorders>
              <w:top w:val="nil"/>
              <w:left w:val="nil"/>
              <w:bottom w:val="nil"/>
              <w:right w:val="nil"/>
            </w:tcBorders>
            <w:shd w:val="clear" w:color="auto" w:fill="auto"/>
            <w:noWrap/>
            <w:vAlign w:val="bottom"/>
            <w:hideMark/>
          </w:tcPr>
          <w:p w:rsidR="00BA766F" w:rsidRPr="003816AC" w:rsidRDefault="00BA766F" w:rsidP="0016330A">
            <w:pPr>
              <w:rPr>
                <w:rFonts w:ascii="Arial CYR" w:eastAsia="Times New Roman" w:hAnsi="Arial CYR" w:cs="Arial CYR"/>
                <w:sz w:val="16"/>
                <w:szCs w:val="16"/>
              </w:rPr>
            </w:pPr>
          </w:p>
        </w:tc>
        <w:tc>
          <w:tcPr>
            <w:tcW w:w="928" w:type="dxa"/>
            <w:tcBorders>
              <w:top w:val="nil"/>
              <w:left w:val="nil"/>
              <w:bottom w:val="nil"/>
              <w:right w:val="nil"/>
            </w:tcBorders>
            <w:shd w:val="clear" w:color="auto" w:fill="auto"/>
            <w:noWrap/>
            <w:vAlign w:val="bottom"/>
            <w:hideMark/>
          </w:tcPr>
          <w:p w:rsidR="00BA766F" w:rsidRPr="003816AC" w:rsidRDefault="00BA766F" w:rsidP="0016330A">
            <w:pPr>
              <w:rPr>
                <w:rFonts w:ascii="Arial CYR" w:eastAsia="Times New Roman" w:hAnsi="Arial CYR" w:cs="Arial CYR"/>
                <w:sz w:val="16"/>
                <w:szCs w:val="16"/>
              </w:rPr>
            </w:pPr>
          </w:p>
        </w:tc>
        <w:tc>
          <w:tcPr>
            <w:tcW w:w="940" w:type="dxa"/>
            <w:tcBorders>
              <w:top w:val="nil"/>
              <w:left w:val="nil"/>
              <w:bottom w:val="nil"/>
              <w:right w:val="nil"/>
            </w:tcBorders>
            <w:shd w:val="clear" w:color="auto" w:fill="auto"/>
            <w:noWrap/>
            <w:vAlign w:val="bottom"/>
            <w:hideMark/>
          </w:tcPr>
          <w:p w:rsidR="00BA766F" w:rsidRPr="003816AC" w:rsidRDefault="00BA766F" w:rsidP="0016330A">
            <w:pPr>
              <w:jc w:val="center"/>
              <w:rPr>
                <w:rFonts w:ascii="Arial CYR" w:eastAsia="Times New Roman" w:hAnsi="Arial CYR" w:cs="Arial CYR"/>
                <w:sz w:val="16"/>
                <w:szCs w:val="16"/>
              </w:rPr>
            </w:pPr>
          </w:p>
        </w:tc>
        <w:tc>
          <w:tcPr>
            <w:tcW w:w="1000" w:type="dxa"/>
            <w:tcBorders>
              <w:top w:val="nil"/>
              <w:left w:val="nil"/>
              <w:bottom w:val="nil"/>
              <w:right w:val="nil"/>
            </w:tcBorders>
            <w:shd w:val="clear" w:color="auto" w:fill="auto"/>
            <w:noWrap/>
            <w:vAlign w:val="bottom"/>
            <w:hideMark/>
          </w:tcPr>
          <w:p w:rsidR="00BA766F" w:rsidRPr="003816AC" w:rsidRDefault="00BA766F" w:rsidP="0016330A">
            <w:pPr>
              <w:jc w:val="center"/>
              <w:rPr>
                <w:rFonts w:ascii="Arial CYR" w:eastAsia="Times New Roman" w:hAnsi="Arial CYR" w:cs="Arial CYR"/>
                <w:sz w:val="16"/>
                <w:szCs w:val="16"/>
              </w:rPr>
            </w:pPr>
          </w:p>
        </w:tc>
        <w:tc>
          <w:tcPr>
            <w:tcW w:w="1300" w:type="dxa"/>
            <w:tcBorders>
              <w:top w:val="nil"/>
              <w:left w:val="nil"/>
              <w:bottom w:val="nil"/>
              <w:right w:val="nil"/>
            </w:tcBorders>
            <w:shd w:val="clear" w:color="auto" w:fill="auto"/>
            <w:noWrap/>
            <w:vAlign w:val="bottom"/>
            <w:hideMark/>
          </w:tcPr>
          <w:p w:rsidR="00BA766F" w:rsidRPr="003816AC" w:rsidRDefault="00BA766F" w:rsidP="0016330A">
            <w:pPr>
              <w:jc w:val="center"/>
              <w:rPr>
                <w:rFonts w:ascii="Arial CYR" w:eastAsia="Times New Roman" w:hAnsi="Arial CYR" w:cs="Arial CYR"/>
                <w:sz w:val="16"/>
                <w:szCs w:val="16"/>
              </w:rPr>
            </w:pPr>
          </w:p>
        </w:tc>
        <w:tc>
          <w:tcPr>
            <w:tcW w:w="982" w:type="dxa"/>
            <w:tcBorders>
              <w:top w:val="nil"/>
              <w:left w:val="nil"/>
              <w:bottom w:val="nil"/>
              <w:right w:val="nil"/>
            </w:tcBorders>
            <w:shd w:val="clear" w:color="auto" w:fill="auto"/>
            <w:noWrap/>
            <w:vAlign w:val="bottom"/>
            <w:hideMark/>
          </w:tcPr>
          <w:p w:rsidR="00BA766F" w:rsidRPr="003816AC" w:rsidRDefault="00BA766F" w:rsidP="0016330A">
            <w:pPr>
              <w:jc w:val="center"/>
              <w:rPr>
                <w:rFonts w:ascii="Arial CYR" w:eastAsia="Times New Roman" w:hAnsi="Arial CYR" w:cs="Arial CYR"/>
                <w:sz w:val="16"/>
                <w:szCs w:val="16"/>
              </w:rPr>
            </w:pPr>
          </w:p>
        </w:tc>
        <w:tc>
          <w:tcPr>
            <w:tcW w:w="810" w:type="dxa"/>
            <w:tcBorders>
              <w:top w:val="nil"/>
              <w:left w:val="nil"/>
              <w:bottom w:val="nil"/>
              <w:right w:val="nil"/>
            </w:tcBorders>
            <w:shd w:val="clear" w:color="auto" w:fill="auto"/>
            <w:noWrap/>
            <w:vAlign w:val="bottom"/>
            <w:hideMark/>
          </w:tcPr>
          <w:p w:rsidR="00BA766F" w:rsidRPr="003816AC" w:rsidRDefault="00BA766F" w:rsidP="0016330A">
            <w:pPr>
              <w:jc w:val="center"/>
              <w:rPr>
                <w:rFonts w:ascii="Arial CYR" w:eastAsia="Times New Roman" w:hAnsi="Arial CYR" w:cs="Arial CYR"/>
                <w:sz w:val="16"/>
                <w:szCs w:val="16"/>
              </w:rPr>
            </w:pPr>
          </w:p>
        </w:tc>
        <w:tc>
          <w:tcPr>
            <w:tcW w:w="880" w:type="dxa"/>
            <w:tcBorders>
              <w:top w:val="nil"/>
              <w:left w:val="nil"/>
              <w:bottom w:val="nil"/>
              <w:right w:val="nil"/>
            </w:tcBorders>
            <w:shd w:val="clear" w:color="auto" w:fill="auto"/>
            <w:noWrap/>
            <w:vAlign w:val="bottom"/>
            <w:hideMark/>
          </w:tcPr>
          <w:p w:rsidR="00BA766F" w:rsidRPr="003816AC" w:rsidRDefault="00BA766F" w:rsidP="0016330A">
            <w:pPr>
              <w:jc w:val="center"/>
              <w:rPr>
                <w:rFonts w:ascii="Arial CYR" w:eastAsia="Times New Roman" w:hAnsi="Arial CYR" w:cs="Arial CYR"/>
                <w:sz w:val="16"/>
                <w:szCs w:val="16"/>
              </w:rPr>
            </w:pPr>
          </w:p>
        </w:tc>
        <w:tc>
          <w:tcPr>
            <w:tcW w:w="800" w:type="dxa"/>
            <w:tcBorders>
              <w:top w:val="nil"/>
              <w:left w:val="nil"/>
              <w:bottom w:val="nil"/>
              <w:right w:val="nil"/>
            </w:tcBorders>
            <w:shd w:val="clear" w:color="auto" w:fill="auto"/>
            <w:noWrap/>
            <w:vAlign w:val="bottom"/>
            <w:hideMark/>
          </w:tcPr>
          <w:p w:rsidR="00BA766F" w:rsidRPr="003816AC" w:rsidRDefault="00BA766F" w:rsidP="0016330A">
            <w:pPr>
              <w:jc w:val="center"/>
              <w:rPr>
                <w:rFonts w:ascii="Arial CYR" w:eastAsia="Times New Roman" w:hAnsi="Arial CYR" w:cs="Arial CYR"/>
                <w:sz w:val="16"/>
                <w:szCs w:val="16"/>
              </w:rPr>
            </w:pPr>
          </w:p>
        </w:tc>
        <w:tc>
          <w:tcPr>
            <w:tcW w:w="940" w:type="dxa"/>
            <w:tcBorders>
              <w:top w:val="nil"/>
              <w:left w:val="nil"/>
              <w:bottom w:val="nil"/>
              <w:right w:val="nil"/>
            </w:tcBorders>
            <w:shd w:val="clear" w:color="auto" w:fill="auto"/>
            <w:noWrap/>
            <w:vAlign w:val="bottom"/>
            <w:hideMark/>
          </w:tcPr>
          <w:p w:rsidR="00BA766F" w:rsidRPr="003816AC" w:rsidRDefault="00BA766F" w:rsidP="0016330A">
            <w:pPr>
              <w:jc w:val="center"/>
              <w:rPr>
                <w:rFonts w:ascii="Arial CYR" w:eastAsia="Times New Roman" w:hAnsi="Arial CYR" w:cs="Arial CYR"/>
                <w:sz w:val="16"/>
                <w:szCs w:val="16"/>
              </w:rPr>
            </w:pPr>
          </w:p>
        </w:tc>
      </w:tr>
      <w:tr w:rsidR="00BA766F" w:rsidRPr="003816AC" w:rsidTr="00FC4EFC">
        <w:trPr>
          <w:trHeight w:val="255"/>
        </w:trPr>
        <w:tc>
          <w:tcPr>
            <w:tcW w:w="6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66F" w:rsidRPr="00FC5F6E" w:rsidRDefault="00BA766F" w:rsidP="0016330A">
            <w:pPr>
              <w:rPr>
                <w:rFonts w:ascii="Arial CYR" w:eastAsia="Times New Roman" w:hAnsi="Arial CYR" w:cs="Arial CYR"/>
                <w:sz w:val="16"/>
                <w:szCs w:val="16"/>
                <w:lang w:val="ky-KG"/>
              </w:rPr>
            </w:pPr>
            <w:r>
              <w:rPr>
                <w:rFonts w:ascii="Arial CYR" w:eastAsia="Times New Roman" w:hAnsi="Arial CYR" w:cs="Arial CYR"/>
                <w:sz w:val="16"/>
                <w:szCs w:val="16"/>
                <w:lang w:val="ky-KG"/>
              </w:rPr>
              <w:t>Отчеттук мезгилдин башындагы калдыктар</w:t>
            </w:r>
          </w:p>
        </w:tc>
        <w:tc>
          <w:tcPr>
            <w:tcW w:w="928" w:type="dxa"/>
            <w:tcBorders>
              <w:top w:val="single" w:sz="4" w:space="0" w:color="auto"/>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CYR" w:eastAsia="Times New Roman" w:hAnsi="Arial CYR" w:cs="Arial CYR"/>
                <w:sz w:val="16"/>
                <w:szCs w:val="16"/>
              </w:rPr>
            </w:pPr>
            <w:r w:rsidRPr="003816AC">
              <w:rPr>
                <w:rFonts w:ascii="Arial CYR" w:eastAsia="Times New Roman" w:hAnsi="Arial CYR" w:cs="Arial CYR"/>
                <w:sz w:val="16"/>
                <w:szCs w:val="16"/>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ascii="Arial CYR" w:eastAsia="Times New Roman" w:hAnsi="Arial CYR" w:cs="Arial CYR"/>
                <w:sz w:val="16"/>
                <w:szCs w:val="16"/>
              </w:rPr>
            </w:pPr>
            <w:r w:rsidRPr="003816AC">
              <w:rPr>
                <w:rFonts w:ascii="Arial CYR" w:eastAsia="Times New Roman" w:hAnsi="Arial CYR" w:cs="Arial CYR"/>
                <w:sz w:val="16"/>
                <w:szCs w:val="16"/>
              </w:rPr>
              <w:t> </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ascii="Arial CYR" w:eastAsia="Times New Roman" w:hAnsi="Arial CYR" w:cs="Arial CYR"/>
                <w:sz w:val="16"/>
                <w:szCs w:val="16"/>
              </w:rPr>
            </w:pPr>
            <w:r w:rsidRPr="003816AC">
              <w:rPr>
                <w:rFonts w:ascii="Arial CYR" w:eastAsia="Times New Roman" w:hAnsi="Arial CYR" w:cs="Arial CYR"/>
                <w:sz w:val="16"/>
                <w:szCs w:val="16"/>
              </w:rPr>
              <w:t>12 606,5</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ascii="Arial CYR" w:eastAsia="Times New Roman" w:hAnsi="Arial CYR" w:cs="Arial CYR"/>
                <w:sz w:val="16"/>
                <w:szCs w:val="16"/>
              </w:rPr>
            </w:pPr>
            <w:r w:rsidRPr="003816AC">
              <w:rPr>
                <w:rFonts w:ascii="Arial CYR" w:eastAsia="Times New Roman" w:hAnsi="Arial CYR" w:cs="Arial CYR"/>
                <w:sz w:val="16"/>
                <w:szCs w:val="16"/>
              </w:rPr>
              <w:t>12 606,514</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ascii="Arial CYR" w:eastAsia="Times New Roman" w:hAnsi="Arial CYR" w:cs="Arial CYR"/>
                <w:sz w:val="16"/>
                <w:szCs w:val="16"/>
              </w:rPr>
            </w:pPr>
            <w:r w:rsidRPr="003816AC">
              <w:rPr>
                <w:rFonts w:ascii="Arial CYR" w:eastAsia="Times New Roman" w:hAnsi="Arial CYR" w:cs="Arial CYR"/>
                <w:sz w:val="16"/>
                <w:szCs w:val="16"/>
              </w:rPr>
              <w:t> </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ascii="Arial CYR" w:eastAsia="Times New Roman" w:hAnsi="Arial CYR" w:cs="Arial CYR"/>
                <w:sz w:val="16"/>
                <w:szCs w:val="16"/>
              </w:rPr>
            </w:pPr>
            <w:r w:rsidRPr="003816AC">
              <w:rPr>
                <w:rFonts w:ascii="Arial CYR" w:eastAsia="Times New Roman" w:hAnsi="Arial CYR" w:cs="Arial CYR"/>
                <w:sz w:val="16"/>
                <w:szCs w:val="16"/>
              </w:rPr>
              <w:t> </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ascii="Arial CYR" w:eastAsia="Times New Roman" w:hAnsi="Arial CYR" w:cs="Arial CYR"/>
                <w:sz w:val="16"/>
                <w:szCs w:val="16"/>
              </w:rPr>
            </w:pPr>
            <w:r w:rsidRPr="003816AC">
              <w:rPr>
                <w:rFonts w:ascii="Arial CYR" w:eastAsia="Times New Roman" w:hAnsi="Arial CYR" w:cs="Arial CYR"/>
                <w:sz w:val="16"/>
                <w:szCs w:val="16"/>
              </w:rPr>
              <w:t> </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ascii="Arial CYR" w:eastAsia="Times New Roman" w:hAnsi="Arial CYR" w:cs="Arial CYR"/>
                <w:sz w:val="16"/>
                <w:szCs w:val="16"/>
              </w:rPr>
            </w:pPr>
            <w:r w:rsidRPr="003816AC">
              <w:rPr>
                <w:rFonts w:ascii="Arial CYR" w:eastAsia="Times New Roman" w:hAnsi="Arial CYR" w:cs="Arial CYR"/>
                <w:sz w:val="16"/>
                <w:szCs w:val="16"/>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ascii="Arial CYR" w:eastAsia="Times New Roman" w:hAnsi="Arial CYR" w:cs="Arial CYR"/>
                <w:sz w:val="16"/>
                <w:szCs w:val="16"/>
              </w:rPr>
            </w:pPr>
            <w:r w:rsidRPr="003816AC">
              <w:rPr>
                <w:rFonts w:ascii="Arial CYR" w:eastAsia="Times New Roman" w:hAnsi="Arial CYR" w:cs="Arial CYR"/>
                <w:sz w:val="16"/>
                <w:szCs w:val="16"/>
              </w:rPr>
              <w:t> </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FC5F6E" w:rsidRDefault="00BA766F" w:rsidP="0016330A">
            <w:pPr>
              <w:rPr>
                <w:rFonts w:ascii="Arial CYR" w:eastAsia="Times New Roman" w:hAnsi="Arial CYR" w:cs="Arial CYR"/>
                <w:sz w:val="16"/>
                <w:szCs w:val="16"/>
                <w:lang w:val="ky-KG"/>
              </w:rPr>
            </w:pPr>
            <w:r>
              <w:rPr>
                <w:rFonts w:ascii="Arial CYR" w:eastAsia="Times New Roman" w:hAnsi="Arial CYR" w:cs="Arial CYR"/>
                <w:sz w:val="16"/>
                <w:szCs w:val="16"/>
                <w:lang w:val="ky-KG"/>
              </w:rPr>
              <w:t>Анын ичине</w:t>
            </w:r>
            <w:r w:rsidRPr="003816AC">
              <w:rPr>
                <w:rFonts w:ascii="Arial CYR" w:eastAsia="Times New Roman" w:hAnsi="Arial CYR" w:cs="Arial CYR"/>
                <w:sz w:val="16"/>
                <w:szCs w:val="16"/>
              </w:rPr>
              <w:t xml:space="preserve">:       </w:t>
            </w:r>
            <w:r>
              <w:rPr>
                <w:rFonts w:ascii="Arial CYR" w:eastAsia="Times New Roman" w:hAnsi="Arial CYR" w:cs="Arial CYR"/>
                <w:sz w:val="16"/>
                <w:szCs w:val="16"/>
              </w:rPr>
              <w:t xml:space="preserve">              бюджет</w:t>
            </w:r>
            <w:r>
              <w:rPr>
                <w:rFonts w:ascii="Arial CYR" w:eastAsia="Times New Roman" w:hAnsi="Arial CYR" w:cs="Arial CYR"/>
                <w:sz w:val="16"/>
                <w:szCs w:val="16"/>
                <w:lang w:val="ky-KG"/>
              </w:rPr>
              <w:t>тик ресурстар</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CYR" w:eastAsia="Times New Roman" w:hAnsi="Arial CYR" w:cs="Arial CYR"/>
                <w:sz w:val="16"/>
                <w:szCs w:val="16"/>
              </w:rPr>
            </w:pPr>
            <w:r w:rsidRPr="003816AC">
              <w:rPr>
                <w:rFonts w:ascii="Arial CYR" w:eastAsia="Times New Roman" w:hAnsi="Arial CYR" w:cs="Arial CYR"/>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12 577,0</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12 577,0</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ascii="Arial CYR" w:eastAsia="Times New Roman" w:hAnsi="Arial CYR" w:cs="Arial CYR"/>
                <w:sz w:val="16"/>
                <w:szCs w:val="16"/>
              </w:rPr>
            </w:pPr>
            <w:r w:rsidRPr="003816AC">
              <w:rPr>
                <w:rFonts w:ascii="Arial CYR" w:eastAsia="Times New Roman" w:hAnsi="Arial CYR" w:cs="Arial CYR"/>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ascii="Arial CYR" w:eastAsia="Times New Roman" w:hAnsi="Arial CYR" w:cs="Arial CYR"/>
                <w:sz w:val="16"/>
                <w:szCs w:val="16"/>
              </w:rPr>
            </w:pPr>
            <w:r w:rsidRPr="003816AC">
              <w:rPr>
                <w:rFonts w:ascii="Arial CYR" w:eastAsia="Times New Roman" w:hAnsi="Arial CYR" w:cs="Arial CYR"/>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ascii="Arial CYR" w:eastAsia="Times New Roman" w:hAnsi="Arial CYR" w:cs="Arial CYR"/>
                <w:sz w:val="16"/>
                <w:szCs w:val="16"/>
              </w:rPr>
            </w:pPr>
            <w:r w:rsidRPr="003816AC">
              <w:rPr>
                <w:rFonts w:ascii="Arial CYR" w:eastAsia="Times New Roman" w:hAnsi="Arial CYR" w:cs="Arial CYR"/>
                <w:sz w:val="16"/>
                <w:szCs w:val="16"/>
              </w:rPr>
              <w:t> </w:t>
            </w:r>
          </w:p>
        </w:tc>
        <w:tc>
          <w:tcPr>
            <w:tcW w:w="8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ascii="Arial CYR" w:eastAsia="Times New Roman" w:hAnsi="Arial CYR" w:cs="Arial CYR"/>
                <w:sz w:val="16"/>
                <w:szCs w:val="16"/>
              </w:rPr>
            </w:pPr>
            <w:r w:rsidRPr="003816AC">
              <w:rPr>
                <w:rFonts w:ascii="Arial CYR" w:eastAsia="Times New Roman" w:hAnsi="Arial CYR" w:cs="Arial CYR"/>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ascii="Arial CYR" w:eastAsia="Times New Roman" w:hAnsi="Arial CYR" w:cs="Arial CYR"/>
                <w:sz w:val="16"/>
                <w:szCs w:val="16"/>
              </w:rPr>
            </w:pPr>
            <w:r w:rsidRPr="003816AC">
              <w:rPr>
                <w:rFonts w:ascii="Arial CYR" w:eastAsia="Times New Roman" w:hAnsi="Arial CYR" w:cs="Arial CYR"/>
                <w:sz w:val="16"/>
                <w:szCs w:val="16"/>
              </w:rPr>
              <w:t> </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FC5F6E" w:rsidRDefault="00BA766F" w:rsidP="0016330A">
            <w:pPr>
              <w:rPr>
                <w:rFonts w:ascii="Arial CYR" w:eastAsia="Times New Roman" w:hAnsi="Arial CYR" w:cs="Arial CYR"/>
                <w:sz w:val="16"/>
                <w:szCs w:val="16"/>
                <w:lang w:val="ky-KG"/>
              </w:rPr>
            </w:pPr>
            <w:r w:rsidRPr="003816AC">
              <w:rPr>
                <w:rFonts w:ascii="Arial CYR" w:eastAsia="Times New Roman" w:hAnsi="Arial CYR" w:cs="Arial CYR"/>
                <w:sz w:val="16"/>
                <w:szCs w:val="16"/>
              </w:rPr>
              <w:t xml:space="preserve">                             </w:t>
            </w:r>
            <w:r>
              <w:rPr>
                <w:rFonts w:ascii="Arial CYR" w:eastAsia="Times New Roman" w:hAnsi="Arial CYR" w:cs="Arial CYR"/>
                <w:sz w:val="16"/>
                <w:szCs w:val="16"/>
              </w:rPr>
              <w:t xml:space="preserve">             </w:t>
            </w:r>
            <w:r>
              <w:rPr>
                <w:rFonts w:ascii="Arial CYR" w:eastAsia="Times New Roman" w:hAnsi="Arial CYR" w:cs="Arial CYR"/>
                <w:sz w:val="16"/>
                <w:szCs w:val="16"/>
                <w:lang w:val="ky-KG"/>
              </w:rPr>
              <w:t>Атайын ресурст</w:t>
            </w:r>
            <w:r w:rsidRPr="003816AC">
              <w:rPr>
                <w:rFonts w:ascii="Arial CYR" w:eastAsia="Times New Roman" w:hAnsi="Arial CYR" w:cs="Arial CYR"/>
                <w:sz w:val="16"/>
                <w:szCs w:val="16"/>
              </w:rPr>
              <w:t>а</w:t>
            </w:r>
            <w:r>
              <w:rPr>
                <w:rFonts w:ascii="Arial CYR" w:eastAsia="Times New Roman" w:hAnsi="Arial CYR" w:cs="Arial CYR"/>
                <w:sz w:val="16"/>
                <w:szCs w:val="16"/>
                <w:lang w:val="ky-KG"/>
              </w:rPr>
              <w:t>р</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CYR" w:eastAsia="Times New Roman" w:hAnsi="Arial CYR" w:cs="Arial CYR"/>
                <w:sz w:val="16"/>
                <w:szCs w:val="16"/>
              </w:rPr>
            </w:pPr>
            <w:r w:rsidRPr="003816AC">
              <w:rPr>
                <w:rFonts w:ascii="Arial CYR" w:eastAsia="Times New Roman" w:hAnsi="Arial CYR" w:cs="Arial CYR"/>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29,6</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29,6</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ascii="Arial CYR" w:eastAsia="Times New Roman" w:hAnsi="Arial CYR" w:cs="Arial CYR"/>
                <w:sz w:val="16"/>
                <w:szCs w:val="16"/>
              </w:rPr>
            </w:pPr>
            <w:r w:rsidRPr="003816AC">
              <w:rPr>
                <w:rFonts w:ascii="Arial CYR" w:eastAsia="Times New Roman" w:hAnsi="Arial CYR" w:cs="Arial CYR"/>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ascii="Arial CYR" w:eastAsia="Times New Roman" w:hAnsi="Arial CYR" w:cs="Arial CYR"/>
                <w:sz w:val="16"/>
                <w:szCs w:val="16"/>
              </w:rPr>
            </w:pPr>
            <w:r w:rsidRPr="003816AC">
              <w:rPr>
                <w:rFonts w:ascii="Arial CYR" w:eastAsia="Times New Roman" w:hAnsi="Arial CYR" w:cs="Arial CYR"/>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ascii="Arial CYR" w:eastAsia="Times New Roman" w:hAnsi="Arial CYR" w:cs="Arial CYR"/>
                <w:sz w:val="16"/>
                <w:szCs w:val="16"/>
              </w:rPr>
            </w:pPr>
            <w:r w:rsidRPr="003816AC">
              <w:rPr>
                <w:rFonts w:ascii="Arial CYR" w:eastAsia="Times New Roman" w:hAnsi="Arial CYR" w:cs="Arial CYR"/>
                <w:sz w:val="16"/>
                <w:szCs w:val="16"/>
              </w:rPr>
              <w:t> </w:t>
            </w:r>
          </w:p>
        </w:tc>
        <w:tc>
          <w:tcPr>
            <w:tcW w:w="8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ascii="Arial CYR" w:eastAsia="Times New Roman" w:hAnsi="Arial CYR" w:cs="Arial CYR"/>
                <w:sz w:val="16"/>
                <w:szCs w:val="16"/>
              </w:rPr>
            </w:pPr>
            <w:r w:rsidRPr="003816AC">
              <w:rPr>
                <w:rFonts w:ascii="Arial CYR" w:eastAsia="Times New Roman" w:hAnsi="Arial CYR" w:cs="Arial CYR"/>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ascii="Arial CYR" w:eastAsia="Times New Roman" w:hAnsi="Arial CYR" w:cs="Arial CYR"/>
                <w:sz w:val="16"/>
                <w:szCs w:val="16"/>
              </w:rPr>
            </w:pPr>
            <w:r w:rsidRPr="003816AC">
              <w:rPr>
                <w:rFonts w:ascii="Arial CYR" w:eastAsia="Times New Roman" w:hAnsi="Arial CYR" w:cs="Arial CYR"/>
                <w:sz w:val="16"/>
                <w:szCs w:val="16"/>
              </w:rPr>
              <w:t> </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3816AC" w:rsidRDefault="00BA766F" w:rsidP="0016330A">
            <w:pPr>
              <w:rPr>
                <w:rFonts w:ascii="Arial CYR" w:eastAsia="Times New Roman" w:hAnsi="Arial CYR" w:cs="Arial CYR"/>
                <w:sz w:val="16"/>
                <w:szCs w:val="16"/>
              </w:rPr>
            </w:pPr>
            <w:r w:rsidRPr="003816AC">
              <w:rPr>
                <w:rFonts w:ascii="Arial CYR" w:eastAsia="Times New Roman" w:hAnsi="Arial CYR" w:cs="Arial CYR"/>
                <w:sz w:val="16"/>
                <w:szCs w:val="16"/>
              </w:rPr>
              <w:t> </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CYR" w:eastAsia="Times New Roman" w:hAnsi="Arial CYR" w:cs="Arial CYR"/>
                <w:sz w:val="16"/>
                <w:szCs w:val="16"/>
              </w:rPr>
            </w:pPr>
            <w:r w:rsidRPr="003816AC">
              <w:rPr>
                <w:rFonts w:ascii="Arial CYR" w:eastAsia="Times New Roman" w:hAnsi="Arial CYR" w:cs="Arial CYR"/>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ascii="Arial CYR" w:eastAsia="Times New Roman" w:hAnsi="Arial CYR" w:cs="Arial CYR"/>
                <w:sz w:val="16"/>
                <w:szCs w:val="16"/>
              </w:rPr>
            </w:pPr>
            <w:r w:rsidRPr="003816AC">
              <w:rPr>
                <w:rFonts w:ascii="Arial CYR" w:eastAsia="Times New Roman" w:hAnsi="Arial CYR" w:cs="Arial CYR"/>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ascii="Arial CYR" w:eastAsia="Times New Roman" w:hAnsi="Arial CYR" w:cs="Arial CYR"/>
                <w:sz w:val="16"/>
                <w:szCs w:val="16"/>
              </w:rPr>
            </w:pPr>
            <w:r w:rsidRPr="003816AC">
              <w:rPr>
                <w:rFonts w:ascii="Arial CYR" w:eastAsia="Times New Roman" w:hAnsi="Arial CYR" w:cs="Arial CYR"/>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ascii="Arial CYR" w:eastAsia="Times New Roman" w:hAnsi="Arial CYR" w:cs="Arial CYR"/>
                <w:sz w:val="16"/>
                <w:szCs w:val="16"/>
              </w:rPr>
            </w:pPr>
            <w:r w:rsidRPr="003816AC">
              <w:rPr>
                <w:rFonts w:ascii="Arial CYR" w:eastAsia="Times New Roman" w:hAnsi="Arial CYR" w:cs="Arial CYR"/>
                <w:sz w:val="16"/>
                <w:szCs w:val="16"/>
              </w:rPr>
              <w:t> </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ascii="Arial CYR" w:eastAsia="Times New Roman" w:hAnsi="Arial CYR" w:cs="Arial CYR"/>
                <w:sz w:val="16"/>
                <w:szCs w:val="16"/>
              </w:rPr>
            </w:pPr>
            <w:r w:rsidRPr="003816AC">
              <w:rPr>
                <w:rFonts w:ascii="Arial CYR" w:eastAsia="Times New Roman" w:hAnsi="Arial CYR" w:cs="Arial CYR"/>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ascii="Arial CYR" w:eastAsia="Times New Roman" w:hAnsi="Arial CYR" w:cs="Arial CYR"/>
                <w:sz w:val="16"/>
                <w:szCs w:val="16"/>
              </w:rPr>
            </w:pPr>
            <w:r w:rsidRPr="003816AC">
              <w:rPr>
                <w:rFonts w:ascii="Arial CYR" w:eastAsia="Times New Roman" w:hAnsi="Arial CYR" w:cs="Arial CYR"/>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ascii="Arial CYR" w:eastAsia="Times New Roman" w:hAnsi="Arial CYR" w:cs="Arial CYR"/>
                <w:sz w:val="16"/>
                <w:szCs w:val="16"/>
              </w:rPr>
            </w:pPr>
            <w:r w:rsidRPr="003816AC">
              <w:rPr>
                <w:rFonts w:ascii="Arial CYR" w:eastAsia="Times New Roman" w:hAnsi="Arial CYR" w:cs="Arial CYR"/>
                <w:sz w:val="16"/>
                <w:szCs w:val="16"/>
              </w:rPr>
              <w:t> </w:t>
            </w:r>
          </w:p>
        </w:tc>
        <w:tc>
          <w:tcPr>
            <w:tcW w:w="8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ascii="Arial CYR" w:eastAsia="Times New Roman" w:hAnsi="Arial CYR" w:cs="Arial CYR"/>
                <w:sz w:val="16"/>
                <w:szCs w:val="16"/>
              </w:rPr>
            </w:pPr>
            <w:r w:rsidRPr="003816AC">
              <w:rPr>
                <w:rFonts w:ascii="Arial CYR" w:eastAsia="Times New Roman" w:hAnsi="Arial CYR" w:cs="Arial CYR"/>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ascii="Arial CYR" w:eastAsia="Times New Roman" w:hAnsi="Arial CYR" w:cs="Arial CYR"/>
                <w:sz w:val="16"/>
                <w:szCs w:val="16"/>
              </w:rPr>
            </w:pPr>
            <w:r w:rsidRPr="003816AC">
              <w:rPr>
                <w:rFonts w:ascii="Arial CYR" w:eastAsia="Times New Roman" w:hAnsi="Arial CYR" w:cs="Arial CYR"/>
                <w:sz w:val="16"/>
                <w:szCs w:val="16"/>
              </w:rPr>
              <w:t> </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FC5F6E" w:rsidRDefault="00BA766F" w:rsidP="0016330A">
            <w:pPr>
              <w:rPr>
                <w:rFonts w:ascii="Arial CYR" w:eastAsia="Times New Roman" w:hAnsi="Arial CYR" w:cs="Arial CYR"/>
                <w:b/>
                <w:bCs/>
                <w:sz w:val="16"/>
                <w:szCs w:val="16"/>
                <w:lang w:val="ky-KG"/>
              </w:rPr>
            </w:pPr>
            <w:r>
              <w:rPr>
                <w:rFonts w:ascii="Arial CYR" w:eastAsia="Times New Roman" w:hAnsi="Arial CYR" w:cs="Arial CYR"/>
                <w:b/>
                <w:bCs/>
                <w:sz w:val="16"/>
                <w:szCs w:val="16"/>
              </w:rPr>
              <w:t>О</w:t>
            </w:r>
            <w:r>
              <w:rPr>
                <w:rFonts w:ascii="Arial CYR" w:eastAsia="Times New Roman" w:hAnsi="Arial CYR" w:cs="Arial CYR"/>
                <w:b/>
                <w:bCs/>
                <w:sz w:val="16"/>
                <w:szCs w:val="16"/>
                <w:lang w:val="ky-KG"/>
              </w:rPr>
              <w:t>тчеттук мезгилдин акырына карата калдыкта</w:t>
            </w:r>
            <w:proofErr w:type="gramStart"/>
            <w:r>
              <w:rPr>
                <w:rFonts w:ascii="Arial CYR" w:eastAsia="Times New Roman" w:hAnsi="Arial CYR" w:cs="Arial CYR"/>
                <w:b/>
                <w:bCs/>
                <w:sz w:val="16"/>
                <w:szCs w:val="16"/>
                <w:lang w:val="ky-KG"/>
              </w:rPr>
              <w:t>р-</w:t>
            </w:r>
            <w:proofErr w:type="gramEnd"/>
            <w:r>
              <w:rPr>
                <w:rFonts w:ascii="Arial CYR" w:eastAsia="Times New Roman" w:hAnsi="Arial CYR" w:cs="Arial CYR"/>
                <w:b/>
                <w:bCs/>
                <w:sz w:val="16"/>
                <w:szCs w:val="16"/>
                <w:lang w:val="ky-KG"/>
              </w:rPr>
              <w:t xml:space="preserve"> бардыгы</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CYR" w:eastAsia="Times New Roman" w:hAnsi="Arial CYR" w:cs="Arial CYR"/>
                <w:b/>
                <w:bCs/>
                <w:sz w:val="16"/>
                <w:szCs w:val="16"/>
              </w:rPr>
            </w:pPr>
            <w:r w:rsidRPr="003816AC">
              <w:rPr>
                <w:rFonts w:ascii="Arial CYR" w:eastAsia="Times New Roman" w:hAnsi="Arial CYR" w:cs="Arial CYR"/>
                <w:b/>
                <w:bCs/>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ascii="Arial CYR" w:eastAsia="Times New Roman" w:hAnsi="Arial CYR" w:cs="Arial CYR"/>
                <w:b/>
                <w:bCs/>
                <w:sz w:val="16"/>
                <w:szCs w:val="16"/>
              </w:rPr>
            </w:pPr>
            <w:r w:rsidRPr="003816AC">
              <w:rPr>
                <w:rFonts w:ascii="Arial CYR" w:eastAsia="Times New Roman" w:hAnsi="Arial CYR" w:cs="Arial CYR"/>
                <w:b/>
                <w:bCs/>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195C2F" w:rsidRDefault="00195C2F" w:rsidP="0016330A">
            <w:pPr>
              <w:jc w:val="center"/>
              <w:rPr>
                <w:rFonts w:ascii="Arial CYR" w:eastAsia="Times New Roman" w:hAnsi="Arial CYR" w:cs="Arial CYR"/>
                <w:b/>
                <w:bCs/>
                <w:sz w:val="16"/>
                <w:szCs w:val="16"/>
                <w:lang w:val="ky-KG"/>
              </w:rPr>
            </w:pPr>
            <w:r>
              <w:rPr>
                <w:rFonts w:ascii="Arial CYR" w:eastAsia="Times New Roman" w:hAnsi="Arial CYR" w:cs="Arial CYR"/>
                <w:b/>
                <w:bCs/>
                <w:sz w:val="16"/>
                <w:szCs w:val="16"/>
                <w:lang w:val="ky-KG"/>
              </w:rPr>
              <w:t>0,0</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ascii="Arial CYR" w:eastAsia="Times New Roman" w:hAnsi="Arial CYR" w:cs="Arial CYR"/>
                <w:b/>
                <w:bCs/>
                <w:sz w:val="16"/>
                <w:szCs w:val="16"/>
              </w:rPr>
            </w:pPr>
            <w:r w:rsidRPr="003816AC">
              <w:rPr>
                <w:rFonts w:ascii="Arial CYR" w:eastAsia="Times New Roman" w:hAnsi="Arial CYR" w:cs="Arial CYR"/>
                <w:b/>
                <w:bCs/>
                <w:sz w:val="16"/>
                <w:szCs w:val="16"/>
              </w:rPr>
              <w:t>7 568,4</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ascii="Arial CYR" w:eastAsia="Times New Roman" w:hAnsi="Arial CYR" w:cs="Arial CYR"/>
                <w:b/>
                <w:bCs/>
                <w:sz w:val="16"/>
                <w:szCs w:val="16"/>
              </w:rPr>
            </w:pPr>
            <w:r w:rsidRPr="003816AC">
              <w:rPr>
                <w:rFonts w:ascii="Arial CYR" w:eastAsia="Times New Roman" w:hAnsi="Arial CYR" w:cs="Arial CYR"/>
                <w:b/>
                <w:bCs/>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ascii="Arial CYR" w:eastAsia="Times New Roman" w:hAnsi="Arial CYR" w:cs="Arial CYR"/>
                <w:b/>
                <w:bCs/>
                <w:sz w:val="16"/>
                <w:szCs w:val="16"/>
              </w:rPr>
            </w:pPr>
            <w:r w:rsidRPr="003816AC">
              <w:rPr>
                <w:rFonts w:ascii="Arial CYR" w:eastAsia="Times New Roman" w:hAnsi="Arial CYR" w:cs="Arial CYR"/>
                <w:b/>
                <w:bCs/>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ascii="Arial CYR" w:eastAsia="Times New Roman" w:hAnsi="Arial CYR" w:cs="Arial CYR"/>
                <w:b/>
                <w:bCs/>
                <w:sz w:val="16"/>
                <w:szCs w:val="16"/>
              </w:rPr>
            </w:pPr>
            <w:r w:rsidRPr="003816AC">
              <w:rPr>
                <w:rFonts w:ascii="Arial CYR" w:eastAsia="Times New Roman" w:hAnsi="Arial CYR" w:cs="Arial CYR"/>
                <w:b/>
                <w:bCs/>
                <w:sz w:val="16"/>
                <w:szCs w:val="16"/>
              </w:rPr>
              <w:t> </w:t>
            </w:r>
          </w:p>
        </w:tc>
        <w:tc>
          <w:tcPr>
            <w:tcW w:w="8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ascii="Arial CYR" w:eastAsia="Times New Roman" w:hAnsi="Arial CYR" w:cs="Arial CYR"/>
                <w:b/>
                <w:bCs/>
                <w:sz w:val="16"/>
                <w:szCs w:val="16"/>
              </w:rPr>
            </w:pPr>
            <w:r w:rsidRPr="003816AC">
              <w:rPr>
                <w:rFonts w:ascii="Arial CYR" w:eastAsia="Times New Roman" w:hAnsi="Arial CYR" w:cs="Arial CYR"/>
                <w:b/>
                <w:bCs/>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ascii="Arial CYR" w:eastAsia="Times New Roman" w:hAnsi="Arial CYR" w:cs="Arial CYR"/>
                <w:b/>
                <w:bCs/>
                <w:sz w:val="16"/>
                <w:szCs w:val="16"/>
              </w:rPr>
            </w:pPr>
            <w:r w:rsidRPr="003816AC">
              <w:rPr>
                <w:rFonts w:ascii="Arial CYR" w:eastAsia="Times New Roman" w:hAnsi="Arial CYR" w:cs="Arial CYR"/>
                <w:b/>
                <w:bCs/>
                <w:sz w:val="16"/>
                <w:szCs w:val="16"/>
              </w:rPr>
              <w:t> </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FC5F6E" w:rsidRDefault="00BA766F" w:rsidP="0016330A">
            <w:pPr>
              <w:rPr>
                <w:rFonts w:ascii="Arial CYR" w:eastAsia="Times New Roman" w:hAnsi="Arial CYR" w:cs="Arial CYR"/>
                <w:sz w:val="16"/>
                <w:szCs w:val="16"/>
                <w:lang w:val="ky-KG"/>
              </w:rPr>
            </w:pPr>
            <w:r>
              <w:rPr>
                <w:rFonts w:ascii="Arial CYR" w:eastAsia="Times New Roman" w:hAnsi="Arial CYR" w:cs="Arial CYR"/>
                <w:sz w:val="16"/>
                <w:szCs w:val="16"/>
                <w:lang w:val="ky-KG"/>
              </w:rPr>
              <w:t>Анын ичинен</w:t>
            </w:r>
            <w:r w:rsidRPr="003816AC">
              <w:rPr>
                <w:rFonts w:ascii="Arial CYR" w:eastAsia="Times New Roman" w:hAnsi="Arial CYR" w:cs="Arial CYR"/>
                <w:sz w:val="16"/>
                <w:szCs w:val="16"/>
              </w:rPr>
              <w:t xml:space="preserve">:       </w:t>
            </w:r>
            <w:r>
              <w:rPr>
                <w:rFonts w:ascii="Arial CYR" w:eastAsia="Times New Roman" w:hAnsi="Arial CYR" w:cs="Arial CYR"/>
                <w:sz w:val="16"/>
                <w:szCs w:val="16"/>
              </w:rPr>
              <w:t xml:space="preserve">              бюджет</w:t>
            </w:r>
            <w:r>
              <w:rPr>
                <w:rFonts w:ascii="Arial CYR" w:eastAsia="Times New Roman" w:hAnsi="Arial CYR" w:cs="Arial CYR"/>
                <w:sz w:val="16"/>
                <w:szCs w:val="16"/>
                <w:lang w:val="ky-KG"/>
              </w:rPr>
              <w:t>тик ресурстар</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CYR" w:eastAsia="Times New Roman" w:hAnsi="Arial CYR" w:cs="Arial CYR"/>
                <w:sz w:val="16"/>
                <w:szCs w:val="16"/>
              </w:rPr>
            </w:pPr>
            <w:r w:rsidRPr="003816AC">
              <w:rPr>
                <w:rFonts w:ascii="Arial CYR" w:eastAsia="Times New Roman" w:hAnsi="Arial CYR" w:cs="Arial CYR"/>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195C2F" w:rsidRDefault="00195C2F" w:rsidP="0016330A">
            <w:pPr>
              <w:jc w:val="center"/>
              <w:rPr>
                <w:rFonts w:eastAsia="Times New Roman"/>
                <w:color w:val="000000"/>
                <w:sz w:val="16"/>
                <w:szCs w:val="16"/>
                <w:lang w:val="ky-KG"/>
              </w:rPr>
            </w:pPr>
            <w:r>
              <w:rPr>
                <w:rFonts w:eastAsia="Times New Roman"/>
                <w:color w:val="000000"/>
                <w:sz w:val="16"/>
                <w:szCs w:val="16"/>
                <w:lang w:val="ky-KG"/>
              </w:rPr>
              <w:t>0,0</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7 373,555</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ascii="Arial CYR" w:eastAsia="Times New Roman" w:hAnsi="Arial CYR" w:cs="Arial CYR"/>
                <w:sz w:val="16"/>
                <w:szCs w:val="16"/>
              </w:rPr>
            </w:pPr>
            <w:r w:rsidRPr="003816AC">
              <w:rPr>
                <w:rFonts w:ascii="Arial CYR" w:eastAsia="Times New Roman" w:hAnsi="Arial CYR" w:cs="Arial CYR"/>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ascii="Arial CYR" w:eastAsia="Times New Roman" w:hAnsi="Arial CYR" w:cs="Arial CYR"/>
                <w:sz w:val="16"/>
                <w:szCs w:val="16"/>
              </w:rPr>
            </w:pPr>
            <w:r w:rsidRPr="003816AC">
              <w:rPr>
                <w:rFonts w:ascii="Arial CYR" w:eastAsia="Times New Roman" w:hAnsi="Arial CYR" w:cs="Arial CYR"/>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ascii="Arial CYR" w:eastAsia="Times New Roman" w:hAnsi="Arial CYR" w:cs="Arial CYR"/>
                <w:sz w:val="16"/>
                <w:szCs w:val="16"/>
              </w:rPr>
            </w:pPr>
            <w:r w:rsidRPr="003816AC">
              <w:rPr>
                <w:rFonts w:ascii="Arial CYR" w:eastAsia="Times New Roman" w:hAnsi="Arial CYR" w:cs="Arial CYR"/>
                <w:sz w:val="16"/>
                <w:szCs w:val="16"/>
              </w:rPr>
              <w:t> </w:t>
            </w:r>
          </w:p>
        </w:tc>
        <w:tc>
          <w:tcPr>
            <w:tcW w:w="8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ascii="Arial CYR" w:eastAsia="Times New Roman" w:hAnsi="Arial CYR" w:cs="Arial CYR"/>
                <w:sz w:val="16"/>
                <w:szCs w:val="16"/>
              </w:rPr>
            </w:pPr>
            <w:r w:rsidRPr="003816AC">
              <w:rPr>
                <w:rFonts w:ascii="Arial CYR" w:eastAsia="Times New Roman" w:hAnsi="Arial CYR" w:cs="Arial CYR"/>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ascii="Arial CYR" w:eastAsia="Times New Roman" w:hAnsi="Arial CYR" w:cs="Arial CYR"/>
                <w:sz w:val="16"/>
                <w:szCs w:val="16"/>
              </w:rPr>
            </w:pPr>
            <w:r w:rsidRPr="003816AC">
              <w:rPr>
                <w:rFonts w:ascii="Arial CYR" w:eastAsia="Times New Roman" w:hAnsi="Arial CYR" w:cs="Arial CYR"/>
                <w:sz w:val="16"/>
                <w:szCs w:val="16"/>
              </w:rPr>
              <w:t> </w:t>
            </w:r>
          </w:p>
        </w:tc>
      </w:tr>
      <w:tr w:rsidR="00BA766F" w:rsidRPr="003816AC" w:rsidTr="00FC4EFC">
        <w:trPr>
          <w:trHeight w:val="255"/>
        </w:trPr>
        <w:tc>
          <w:tcPr>
            <w:tcW w:w="6026" w:type="dxa"/>
            <w:tcBorders>
              <w:top w:val="nil"/>
              <w:left w:val="single" w:sz="4" w:space="0" w:color="auto"/>
              <w:bottom w:val="single" w:sz="4" w:space="0" w:color="auto"/>
              <w:right w:val="single" w:sz="4" w:space="0" w:color="auto"/>
            </w:tcBorders>
            <w:shd w:val="clear" w:color="auto" w:fill="auto"/>
            <w:noWrap/>
            <w:vAlign w:val="bottom"/>
            <w:hideMark/>
          </w:tcPr>
          <w:p w:rsidR="00BA766F" w:rsidRPr="00FC5F6E" w:rsidRDefault="00BA766F" w:rsidP="0016330A">
            <w:pPr>
              <w:rPr>
                <w:rFonts w:ascii="Arial CYR" w:eastAsia="Times New Roman" w:hAnsi="Arial CYR" w:cs="Arial CYR"/>
                <w:sz w:val="16"/>
                <w:szCs w:val="16"/>
                <w:lang w:val="ky-KG"/>
              </w:rPr>
            </w:pPr>
            <w:r w:rsidRPr="003816AC">
              <w:rPr>
                <w:rFonts w:ascii="Arial CYR" w:eastAsia="Times New Roman" w:hAnsi="Arial CYR" w:cs="Arial CYR"/>
                <w:sz w:val="16"/>
                <w:szCs w:val="16"/>
              </w:rPr>
              <w:t xml:space="preserve">                             </w:t>
            </w:r>
            <w:r>
              <w:rPr>
                <w:rFonts w:ascii="Arial CYR" w:eastAsia="Times New Roman" w:hAnsi="Arial CYR" w:cs="Arial CYR"/>
                <w:sz w:val="16"/>
                <w:szCs w:val="16"/>
              </w:rPr>
              <w:t xml:space="preserve">             </w:t>
            </w:r>
            <w:r w:rsidRPr="003816AC">
              <w:rPr>
                <w:rFonts w:ascii="Arial CYR" w:eastAsia="Times New Roman" w:hAnsi="Arial CYR" w:cs="Arial CYR"/>
                <w:sz w:val="16"/>
                <w:szCs w:val="16"/>
              </w:rPr>
              <w:t>А</w:t>
            </w:r>
            <w:r>
              <w:rPr>
                <w:rFonts w:ascii="Arial CYR" w:eastAsia="Times New Roman" w:hAnsi="Arial CYR" w:cs="Arial CYR"/>
                <w:sz w:val="16"/>
                <w:szCs w:val="16"/>
                <w:lang w:val="ky-KG"/>
              </w:rPr>
              <w:t>тайын ресурстар</w:t>
            </w:r>
          </w:p>
        </w:tc>
        <w:tc>
          <w:tcPr>
            <w:tcW w:w="928"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rPr>
                <w:rFonts w:ascii="Arial CYR" w:eastAsia="Times New Roman" w:hAnsi="Arial CYR" w:cs="Arial CYR"/>
                <w:sz w:val="16"/>
                <w:szCs w:val="16"/>
              </w:rPr>
            </w:pPr>
            <w:r w:rsidRPr="003816AC">
              <w:rPr>
                <w:rFonts w:ascii="Arial CYR" w:eastAsia="Times New Roman" w:hAnsi="Arial CYR" w:cs="Arial CYR"/>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0,0</w:t>
            </w:r>
          </w:p>
        </w:tc>
        <w:tc>
          <w:tcPr>
            <w:tcW w:w="13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eastAsia="Times New Roman"/>
                <w:color w:val="000000"/>
                <w:sz w:val="16"/>
                <w:szCs w:val="16"/>
              </w:rPr>
            </w:pPr>
            <w:r w:rsidRPr="003816AC">
              <w:rPr>
                <w:rFonts w:eastAsia="Times New Roman"/>
                <w:color w:val="000000"/>
                <w:sz w:val="16"/>
                <w:szCs w:val="16"/>
              </w:rPr>
              <w:t>194,840</w:t>
            </w:r>
          </w:p>
        </w:tc>
        <w:tc>
          <w:tcPr>
            <w:tcW w:w="982"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ascii="Arial CYR" w:eastAsia="Times New Roman" w:hAnsi="Arial CYR" w:cs="Arial CYR"/>
                <w:sz w:val="16"/>
                <w:szCs w:val="16"/>
              </w:rPr>
            </w:pPr>
            <w:r w:rsidRPr="003816AC">
              <w:rPr>
                <w:rFonts w:ascii="Arial CYR" w:eastAsia="Times New Roman" w:hAnsi="Arial CYR" w:cs="Arial CYR"/>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ascii="Arial CYR" w:eastAsia="Times New Roman" w:hAnsi="Arial CYR" w:cs="Arial CYR"/>
                <w:sz w:val="16"/>
                <w:szCs w:val="16"/>
              </w:rPr>
            </w:pPr>
            <w:r w:rsidRPr="003816AC">
              <w:rPr>
                <w:rFonts w:ascii="Arial CYR" w:eastAsia="Times New Roman" w:hAnsi="Arial CYR" w:cs="Arial CYR"/>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ascii="Arial CYR" w:eastAsia="Times New Roman" w:hAnsi="Arial CYR" w:cs="Arial CYR"/>
                <w:sz w:val="16"/>
                <w:szCs w:val="16"/>
              </w:rPr>
            </w:pPr>
            <w:r w:rsidRPr="003816AC">
              <w:rPr>
                <w:rFonts w:ascii="Arial CYR" w:eastAsia="Times New Roman" w:hAnsi="Arial CYR" w:cs="Arial CYR"/>
                <w:sz w:val="16"/>
                <w:szCs w:val="16"/>
              </w:rPr>
              <w:t> </w:t>
            </w:r>
          </w:p>
        </w:tc>
        <w:tc>
          <w:tcPr>
            <w:tcW w:w="80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ascii="Arial CYR" w:eastAsia="Times New Roman" w:hAnsi="Arial CYR" w:cs="Arial CYR"/>
                <w:sz w:val="16"/>
                <w:szCs w:val="16"/>
              </w:rPr>
            </w:pPr>
            <w:r w:rsidRPr="003816AC">
              <w:rPr>
                <w:rFonts w:ascii="Arial CYR" w:eastAsia="Times New Roman" w:hAnsi="Arial CYR" w:cs="Arial CYR"/>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BA766F" w:rsidRPr="003816AC" w:rsidRDefault="00BA766F" w:rsidP="0016330A">
            <w:pPr>
              <w:jc w:val="center"/>
              <w:rPr>
                <w:rFonts w:ascii="Arial CYR" w:eastAsia="Times New Roman" w:hAnsi="Arial CYR" w:cs="Arial CYR"/>
                <w:sz w:val="16"/>
                <w:szCs w:val="16"/>
              </w:rPr>
            </w:pPr>
            <w:r w:rsidRPr="003816AC">
              <w:rPr>
                <w:rFonts w:ascii="Arial CYR" w:eastAsia="Times New Roman" w:hAnsi="Arial CYR" w:cs="Arial CYR"/>
                <w:sz w:val="16"/>
                <w:szCs w:val="16"/>
              </w:rPr>
              <w:t> </w:t>
            </w:r>
          </w:p>
        </w:tc>
      </w:tr>
      <w:tr w:rsidR="00BA766F" w:rsidRPr="003816AC" w:rsidTr="00FC4EFC">
        <w:trPr>
          <w:trHeight w:val="255"/>
        </w:trPr>
        <w:tc>
          <w:tcPr>
            <w:tcW w:w="6026" w:type="dxa"/>
            <w:tcBorders>
              <w:top w:val="nil"/>
              <w:left w:val="nil"/>
              <w:bottom w:val="nil"/>
              <w:right w:val="nil"/>
            </w:tcBorders>
            <w:shd w:val="clear" w:color="auto" w:fill="auto"/>
            <w:noWrap/>
            <w:vAlign w:val="bottom"/>
            <w:hideMark/>
          </w:tcPr>
          <w:p w:rsidR="00BA766F" w:rsidRPr="003816AC" w:rsidRDefault="00BA766F" w:rsidP="0016330A">
            <w:pPr>
              <w:rPr>
                <w:rFonts w:ascii="Arial CYR" w:eastAsia="Times New Roman" w:hAnsi="Arial CYR" w:cs="Arial CYR"/>
                <w:sz w:val="16"/>
                <w:szCs w:val="16"/>
              </w:rPr>
            </w:pPr>
            <w:r w:rsidRPr="003816AC">
              <w:rPr>
                <w:rFonts w:ascii="Arial CYR" w:eastAsia="Times New Roman" w:hAnsi="Arial CYR" w:cs="Arial CYR"/>
                <w:sz w:val="16"/>
                <w:szCs w:val="16"/>
              </w:rPr>
              <w:t xml:space="preserve"> </w:t>
            </w:r>
          </w:p>
        </w:tc>
        <w:tc>
          <w:tcPr>
            <w:tcW w:w="928" w:type="dxa"/>
            <w:tcBorders>
              <w:top w:val="nil"/>
              <w:left w:val="nil"/>
              <w:bottom w:val="nil"/>
              <w:right w:val="nil"/>
            </w:tcBorders>
            <w:shd w:val="clear" w:color="auto" w:fill="auto"/>
            <w:noWrap/>
            <w:vAlign w:val="bottom"/>
            <w:hideMark/>
          </w:tcPr>
          <w:p w:rsidR="00BA766F" w:rsidRPr="003816AC" w:rsidRDefault="00BA766F" w:rsidP="0016330A">
            <w:pPr>
              <w:rPr>
                <w:rFonts w:ascii="Arial CYR" w:eastAsia="Times New Roman" w:hAnsi="Arial CYR" w:cs="Arial CYR"/>
                <w:sz w:val="16"/>
                <w:szCs w:val="16"/>
              </w:rPr>
            </w:pPr>
          </w:p>
        </w:tc>
        <w:tc>
          <w:tcPr>
            <w:tcW w:w="94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100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1300" w:type="dxa"/>
            <w:tcBorders>
              <w:top w:val="nil"/>
              <w:left w:val="nil"/>
              <w:bottom w:val="nil"/>
              <w:right w:val="nil"/>
            </w:tcBorders>
            <w:shd w:val="clear" w:color="auto" w:fill="auto"/>
            <w:noWrap/>
            <w:vAlign w:val="bottom"/>
          </w:tcPr>
          <w:p w:rsidR="00BA766F" w:rsidRPr="003816AC" w:rsidRDefault="00BA766F" w:rsidP="0016330A">
            <w:pPr>
              <w:jc w:val="right"/>
              <w:rPr>
                <w:rFonts w:ascii="Arial CYR" w:eastAsia="Times New Roman" w:hAnsi="Arial CYR" w:cs="Arial CYR"/>
                <w:color w:val="FF0000"/>
                <w:sz w:val="16"/>
                <w:szCs w:val="16"/>
              </w:rPr>
            </w:pPr>
          </w:p>
        </w:tc>
        <w:tc>
          <w:tcPr>
            <w:tcW w:w="982" w:type="dxa"/>
            <w:tcBorders>
              <w:top w:val="nil"/>
              <w:left w:val="nil"/>
              <w:bottom w:val="nil"/>
              <w:right w:val="nil"/>
            </w:tcBorders>
            <w:shd w:val="clear" w:color="auto" w:fill="auto"/>
            <w:noWrap/>
            <w:vAlign w:val="bottom"/>
          </w:tcPr>
          <w:p w:rsidR="00BA766F" w:rsidRPr="003816AC" w:rsidRDefault="00BA766F" w:rsidP="0016330A">
            <w:pPr>
              <w:jc w:val="right"/>
              <w:rPr>
                <w:rFonts w:ascii="Arial CYR" w:eastAsia="Times New Roman" w:hAnsi="Arial CYR" w:cs="Arial CYR"/>
                <w:sz w:val="16"/>
                <w:szCs w:val="16"/>
              </w:rPr>
            </w:pPr>
          </w:p>
        </w:tc>
        <w:tc>
          <w:tcPr>
            <w:tcW w:w="81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88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80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94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r>
      <w:tr w:rsidR="00BA766F" w:rsidRPr="003816AC" w:rsidTr="00FC4EFC">
        <w:trPr>
          <w:trHeight w:val="255"/>
        </w:trPr>
        <w:tc>
          <w:tcPr>
            <w:tcW w:w="6026" w:type="dxa"/>
            <w:tcBorders>
              <w:top w:val="nil"/>
              <w:left w:val="nil"/>
              <w:bottom w:val="nil"/>
              <w:right w:val="nil"/>
            </w:tcBorders>
            <w:shd w:val="clear" w:color="auto" w:fill="auto"/>
            <w:noWrap/>
            <w:vAlign w:val="bottom"/>
            <w:hideMark/>
          </w:tcPr>
          <w:p w:rsidR="00BA766F" w:rsidRPr="003816AC" w:rsidRDefault="00BA766F" w:rsidP="0016330A">
            <w:pPr>
              <w:rPr>
                <w:rFonts w:ascii="Arial CYR" w:eastAsia="Times New Roman" w:hAnsi="Arial CYR" w:cs="Arial CYR"/>
                <w:sz w:val="16"/>
                <w:szCs w:val="16"/>
              </w:rPr>
            </w:pPr>
          </w:p>
        </w:tc>
        <w:tc>
          <w:tcPr>
            <w:tcW w:w="928" w:type="dxa"/>
            <w:tcBorders>
              <w:top w:val="nil"/>
              <w:left w:val="nil"/>
              <w:bottom w:val="nil"/>
              <w:right w:val="nil"/>
            </w:tcBorders>
            <w:shd w:val="clear" w:color="auto" w:fill="auto"/>
            <w:noWrap/>
            <w:vAlign w:val="bottom"/>
            <w:hideMark/>
          </w:tcPr>
          <w:p w:rsidR="00BA766F" w:rsidRPr="003816AC" w:rsidRDefault="00BA766F" w:rsidP="0016330A">
            <w:pPr>
              <w:rPr>
                <w:rFonts w:ascii="Arial CYR" w:eastAsia="Times New Roman" w:hAnsi="Arial CYR" w:cs="Arial CYR"/>
                <w:sz w:val="16"/>
                <w:szCs w:val="16"/>
              </w:rPr>
            </w:pPr>
          </w:p>
        </w:tc>
        <w:tc>
          <w:tcPr>
            <w:tcW w:w="94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100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1300" w:type="dxa"/>
            <w:tcBorders>
              <w:top w:val="nil"/>
              <w:left w:val="nil"/>
              <w:bottom w:val="nil"/>
              <w:right w:val="nil"/>
            </w:tcBorders>
            <w:shd w:val="clear" w:color="auto" w:fill="auto"/>
            <w:noWrap/>
            <w:vAlign w:val="bottom"/>
          </w:tcPr>
          <w:p w:rsidR="00BA766F" w:rsidRPr="003816AC" w:rsidRDefault="00BA766F" w:rsidP="0016330A">
            <w:pPr>
              <w:jc w:val="right"/>
              <w:rPr>
                <w:rFonts w:ascii="Arial CYR" w:eastAsia="Times New Roman" w:hAnsi="Arial CYR" w:cs="Arial CYR"/>
                <w:color w:val="FF0000"/>
                <w:sz w:val="16"/>
                <w:szCs w:val="16"/>
              </w:rPr>
            </w:pPr>
          </w:p>
        </w:tc>
        <w:tc>
          <w:tcPr>
            <w:tcW w:w="982" w:type="dxa"/>
            <w:tcBorders>
              <w:top w:val="nil"/>
              <w:left w:val="nil"/>
              <w:bottom w:val="nil"/>
              <w:right w:val="nil"/>
            </w:tcBorders>
            <w:shd w:val="clear" w:color="auto" w:fill="auto"/>
            <w:noWrap/>
            <w:vAlign w:val="bottom"/>
          </w:tcPr>
          <w:p w:rsidR="00BA766F" w:rsidRPr="003816AC" w:rsidRDefault="00BA766F" w:rsidP="0016330A">
            <w:pPr>
              <w:jc w:val="right"/>
              <w:rPr>
                <w:rFonts w:ascii="Arial CYR" w:eastAsia="Times New Roman" w:hAnsi="Arial CYR" w:cs="Arial CYR"/>
                <w:sz w:val="16"/>
                <w:szCs w:val="16"/>
              </w:rPr>
            </w:pPr>
          </w:p>
        </w:tc>
        <w:tc>
          <w:tcPr>
            <w:tcW w:w="81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88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80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94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r>
      <w:tr w:rsidR="00BA766F" w:rsidRPr="003816AC" w:rsidTr="00FC4EFC">
        <w:trPr>
          <w:trHeight w:val="255"/>
        </w:trPr>
        <w:tc>
          <w:tcPr>
            <w:tcW w:w="6026" w:type="dxa"/>
            <w:tcBorders>
              <w:top w:val="nil"/>
              <w:left w:val="nil"/>
              <w:bottom w:val="nil"/>
              <w:right w:val="nil"/>
            </w:tcBorders>
            <w:shd w:val="clear" w:color="auto" w:fill="auto"/>
            <w:noWrap/>
            <w:vAlign w:val="bottom"/>
            <w:hideMark/>
          </w:tcPr>
          <w:p w:rsidR="00BA766F" w:rsidRPr="00FC5F6E" w:rsidRDefault="00BA766F" w:rsidP="0016330A">
            <w:pPr>
              <w:rPr>
                <w:rFonts w:ascii="Arial CYR" w:eastAsia="Times New Roman" w:hAnsi="Arial CYR" w:cs="Arial CYR"/>
                <w:b/>
                <w:bCs/>
                <w:sz w:val="16"/>
                <w:szCs w:val="16"/>
                <w:lang w:val="ky-KG"/>
              </w:rPr>
            </w:pPr>
            <w:r>
              <w:rPr>
                <w:rFonts w:ascii="Arial CYR" w:eastAsia="Times New Roman" w:hAnsi="Arial CYR" w:cs="Arial CYR"/>
                <w:b/>
                <w:bCs/>
                <w:sz w:val="16"/>
                <w:szCs w:val="16"/>
                <w:lang w:val="ky-KG"/>
              </w:rPr>
              <w:t>Жетекчи</w:t>
            </w:r>
          </w:p>
        </w:tc>
        <w:tc>
          <w:tcPr>
            <w:tcW w:w="1868" w:type="dxa"/>
            <w:gridSpan w:val="2"/>
            <w:tcBorders>
              <w:top w:val="nil"/>
              <w:left w:val="nil"/>
              <w:bottom w:val="nil"/>
              <w:right w:val="nil"/>
            </w:tcBorders>
            <w:shd w:val="clear" w:color="auto" w:fill="auto"/>
            <w:noWrap/>
            <w:vAlign w:val="bottom"/>
            <w:hideMark/>
          </w:tcPr>
          <w:p w:rsidR="00BA766F" w:rsidRPr="003816AC" w:rsidRDefault="00BA766F" w:rsidP="0016330A">
            <w:pPr>
              <w:rPr>
                <w:rFonts w:ascii="Arial CYR" w:eastAsia="Times New Roman" w:hAnsi="Arial CYR" w:cs="Arial CYR"/>
                <w:b/>
                <w:bCs/>
                <w:sz w:val="16"/>
                <w:szCs w:val="16"/>
              </w:rPr>
            </w:pPr>
            <w:r w:rsidRPr="003816AC">
              <w:rPr>
                <w:rFonts w:ascii="Arial CYR" w:eastAsia="Times New Roman" w:hAnsi="Arial CYR" w:cs="Arial CYR"/>
                <w:b/>
                <w:bCs/>
                <w:sz w:val="16"/>
                <w:szCs w:val="16"/>
              </w:rPr>
              <w:t>Ч.А.Рысов</w:t>
            </w:r>
          </w:p>
        </w:tc>
        <w:tc>
          <w:tcPr>
            <w:tcW w:w="100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1300" w:type="dxa"/>
            <w:tcBorders>
              <w:top w:val="nil"/>
              <w:left w:val="nil"/>
              <w:bottom w:val="nil"/>
              <w:right w:val="nil"/>
            </w:tcBorders>
            <w:shd w:val="clear" w:color="000000" w:fill="FFFF00"/>
            <w:noWrap/>
            <w:vAlign w:val="bottom"/>
            <w:hideMark/>
          </w:tcPr>
          <w:p w:rsidR="00BA766F" w:rsidRPr="003816AC" w:rsidRDefault="00BA766F" w:rsidP="0016330A">
            <w:pPr>
              <w:jc w:val="right"/>
              <w:rPr>
                <w:rFonts w:ascii="Arial CYR" w:eastAsia="Times New Roman" w:hAnsi="Arial CYR" w:cs="Arial CYR"/>
                <w:sz w:val="16"/>
                <w:szCs w:val="16"/>
              </w:rPr>
            </w:pPr>
          </w:p>
        </w:tc>
        <w:tc>
          <w:tcPr>
            <w:tcW w:w="982" w:type="dxa"/>
            <w:tcBorders>
              <w:top w:val="nil"/>
              <w:left w:val="nil"/>
              <w:bottom w:val="nil"/>
              <w:right w:val="nil"/>
            </w:tcBorders>
            <w:shd w:val="clear" w:color="000000" w:fill="FFFF00"/>
            <w:noWrap/>
            <w:vAlign w:val="bottom"/>
            <w:hideMark/>
          </w:tcPr>
          <w:p w:rsidR="00BA766F" w:rsidRPr="003816AC" w:rsidRDefault="00BA766F" w:rsidP="0016330A">
            <w:pPr>
              <w:jc w:val="right"/>
              <w:rPr>
                <w:rFonts w:ascii="Arial CYR" w:eastAsia="Times New Roman" w:hAnsi="Arial CYR" w:cs="Arial CYR"/>
                <w:b/>
                <w:bCs/>
                <w:sz w:val="16"/>
                <w:szCs w:val="16"/>
              </w:rPr>
            </w:pPr>
            <w:r w:rsidRPr="003816AC">
              <w:rPr>
                <w:rFonts w:ascii="Arial CYR" w:eastAsia="Times New Roman" w:hAnsi="Arial CYR" w:cs="Arial CYR"/>
                <w:b/>
                <w:bCs/>
                <w:sz w:val="16"/>
                <w:szCs w:val="16"/>
              </w:rPr>
              <w:t> </w:t>
            </w:r>
          </w:p>
        </w:tc>
        <w:tc>
          <w:tcPr>
            <w:tcW w:w="81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88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80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94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r>
      <w:tr w:rsidR="00BA766F" w:rsidRPr="003816AC" w:rsidTr="00FC4EFC">
        <w:trPr>
          <w:trHeight w:val="255"/>
        </w:trPr>
        <w:tc>
          <w:tcPr>
            <w:tcW w:w="6026" w:type="dxa"/>
            <w:tcBorders>
              <w:top w:val="nil"/>
              <w:left w:val="nil"/>
              <w:bottom w:val="nil"/>
              <w:right w:val="nil"/>
            </w:tcBorders>
            <w:shd w:val="clear" w:color="auto" w:fill="auto"/>
            <w:noWrap/>
            <w:vAlign w:val="bottom"/>
            <w:hideMark/>
          </w:tcPr>
          <w:p w:rsidR="00BA766F" w:rsidRPr="00FC5F6E" w:rsidRDefault="00BA766F" w:rsidP="0016330A">
            <w:pPr>
              <w:rPr>
                <w:rFonts w:ascii="Arial CYR" w:eastAsia="Times New Roman" w:hAnsi="Arial CYR" w:cs="Arial CYR"/>
                <w:b/>
                <w:bCs/>
                <w:sz w:val="16"/>
                <w:szCs w:val="16"/>
                <w:lang w:val="ky-KG"/>
              </w:rPr>
            </w:pPr>
            <w:r>
              <w:rPr>
                <w:rFonts w:ascii="Arial CYR" w:eastAsia="Times New Roman" w:hAnsi="Arial CYR" w:cs="Arial CYR"/>
                <w:b/>
                <w:bCs/>
                <w:sz w:val="16"/>
                <w:szCs w:val="16"/>
              </w:rPr>
              <w:t xml:space="preserve"> ФЭ</w:t>
            </w:r>
            <w:r>
              <w:rPr>
                <w:rFonts w:ascii="Arial CYR" w:eastAsia="Times New Roman" w:hAnsi="Arial CYR" w:cs="Arial CYR"/>
                <w:b/>
                <w:bCs/>
                <w:sz w:val="16"/>
                <w:szCs w:val="16"/>
                <w:lang w:val="ky-KG"/>
              </w:rPr>
              <w:t>Б</w:t>
            </w:r>
            <w:r>
              <w:rPr>
                <w:rFonts w:ascii="Arial CYR" w:eastAsia="Times New Roman" w:hAnsi="Arial CYR" w:cs="Arial CYR"/>
                <w:b/>
                <w:bCs/>
                <w:sz w:val="16"/>
                <w:szCs w:val="16"/>
              </w:rPr>
              <w:t>-</w:t>
            </w:r>
            <w:r>
              <w:rPr>
                <w:rFonts w:ascii="Arial CYR" w:eastAsia="Times New Roman" w:hAnsi="Arial CYR" w:cs="Arial CYR"/>
                <w:b/>
                <w:bCs/>
                <w:sz w:val="16"/>
                <w:szCs w:val="16"/>
                <w:lang w:val="ky-KG"/>
              </w:rPr>
              <w:t>башкы</w:t>
            </w:r>
            <w:r>
              <w:rPr>
                <w:rFonts w:ascii="Arial CYR" w:eastAsia="Times New Roman" w:hAnsi="Arial CYR" w:cs="Arial CYR"/>
                <w:b/>
                <w:bCs/>
                <w:sz w:val="16"/>
                <w:szCs w:val="16"/>
              </w:rPr>
              <w:t xml:space="preserve"> </w:t>
            </w:r>
            <w:r>
              <w:rPr>
                <w:rFonts w:ascii="Arial CYR" w:eastAsia="Times New Roman" w:hAnsi="Arial CYR" w:cs="Arial CYR"/>
                <w:b/>
                <w:bCs/>
                <w:sz w:val="16"/>
                <w:szCs w:val="16"/>
                <w:lang w:val="ky-KG"/>
              </w:rPr>
              <w:t>эсепчи</w:t>
            </w:r>
          </w:p>
        </w:tc>
        <w:tc>
          <w:tcPr>
            <w:tcW w:w="1868" w:type="dxa"/>
            <w:gridSpan w:val="2"/>
            <w:tcBorders>
              <w:top w:val="nil"/>
              <w:left w:val="nil"/>
              <w:bottom w:val="nil"/>
              <w:right w:val="nil"/>
            </w:tcBorders>
            <w:shd w:val="clear" w:color="auto" w:fill="auto"/>
            <w:noWrap/>
            <w:vAlign w:val="bottom"/>
            <w:hideMark/>
          </w:tcPr>
          <w:p w:rsidR="00BA766F" w:rsidRPr="003816AC" w:rsidRDefault="00BA766F" w:rsidP="0016330A">
            <w:pPr>
              <w:rPr>
                <w:rFonts w:ascii="Arial CYR" w:eastAsia="Times New Roman" w:hAnsi="Arial CYR" w:cs="Arial CYR"/>
                <w:b/>
                <w:bCs/>
                <w:sz w:val="16"/>
                <w:szCs w:val="16"/>
              </w:rPr>
            </w:pPr>
            <w:r w:rsidRPr="003816AC">
              <w:rPr>
                <w:rFonts w:ascii="Arial CYR" w:eastAsia="Times New Roman" w:hAnsi="Arial CYR" w:cs="Arial CYR"/>
                <w:b/>
                <w:bCs/>
                <w:sz w:val="16"/>
                <w:szCs w:val="16"/>
              </w:rPr>
              <w:t>К.Кожошов</w:t>
            </w:r>
          </w:p>
        </w:tc>
        <w:tc>
          <w:tcPr>
            <w:tcW w:w="100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b/>
                <w:bCs/>
                <w:sz w:val="16"/>
                <w:szCs w:val="16"/>
              </w:rPr>
            </w:pPr>
          </w:p>
        </w:tc>
        <w:tc>
          <w:tcPr>
            <w:tcW w:w="130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982"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b/>
                <w:bCs/>
                <w:sz w:val="16"/>
                <w:szCs w:val="16"/>
              </w:rPr>
            </w:pPr>
          </w:p>
        </w:tc>
        <w:tc>
          <w:tcPr>
            <w:tcW w:w="81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88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80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c>
          <w:tcPr>
            <w:tcW w:w="940" w:type="dxa"/>
            <w:tcBorders>
              <w:top w:val="nil"/>
              <w:left w:val="nil"/>
              <w:bottom w:val="nil"/>
              <w:right w:val="nil"/>
            </w:tcBorders>
            <w:shd w:val="clear" w:color="auto" w:fill="auto"/>
            <w:noWrap/>
            <w:vAlign w:val="bottom"/>
            <w:hideMark/>
          </w:tcPr>
          <w:p w:rsidR="00BA766F" w:rsidRPr="003816AC" w:rsidRDefault="00BA766F" w:rsidP="0016330A">
            <w:pPr>
              <w:jc w:val="right"/>
              <w:rPr>
                <w:rFonts w:ascii="Arial CYR" w:eastAsia="Times New Roman" w:hAnsi="Arial CYR" w:cs="Arial CYR"/>
                <w:sz w:val="16"/>
                <w:szCs w:val="16"/>
              </w:rPr>
            </w:pPr>
          </w:p>
        </w:tc>
      </w:tr>
      <w:tr w:rsidR="00BA766F" w:rsidRPr="003816AC" w:rsidTr="00FC4EFC">
        <w:trPr>
          <w:trHeight w:val="255"/>
        </w:trPr>
        <w:tc>
          <w:tcPr>
            <w:tcW w:w="6026" w:type="dxa"/>
            <w:tcBorders>
              <w:top w:val="nil"/>
              <w:left w:val="nil"/>
              <w:bottom w:val="nil"/>
              <w:right w:val="nil"/>
            </w:tcBorders>
            <w:shd w:val="clear" w:color="auto" w:fill="auto"/>
            <w:noWrap/>
            <w:vAlign w:val="bottom"/>
            <w:hideMark/>
          </w:tcPr>
          <w:p w:rsidR="00BA766F" w:rsidRPr="00FC5F6E" w:rsidRDefault="00BA766F" w:rsidP="0016330A">
            <w:pPr>
              <w:rPr>
                <w:rFonts w:ascii="Arial CYR" w:eastAsia="Times New Roman" w:hAnsi="Arial CYR" w:cs="Arial CYR"/>
                <w:b/>
                <w:bCs/>
                <w:sz w:val="16"/>
                <w:szCs w:val="16"/>
                <w:lang w:val="ky-KG"/>
              </w:rPr>
            </w:pPr>
            <w:r>
              <w:rPr>
                <w:rFonts w:ascii="Arial CYR" w:eastAsia="Times New Roman" w:hAnsi="Arial CYR" w:cs="Arial CYR"/>
                <w:b/>
                <w:bCs/>
                <w:sz w:val="16"/>
                <w:szCs w:val="16"/>
                <w:lang w:val="ky-KG"/>
              </w:rPr>
              <w:t>Чыгашалар боюнча башкы адис</w:t>
            </w:r>
          </w:p>
        </w:tc>
        <w:tc>
          <w:tcPr>
            <w:tcW w:w="1868" w:type="dxa"/>
            <w:gridSpan w:val="2"/>
            <w:tcBorders>
              <w:top w:val="nil"/>
              <w:left w:val="nil"/>
              <w:bottom w:val="nil"/>
              <w:right w:val="nil"/>
            </w:tcBorders>
            <w:shd w:val="clear" w:color="000000" w:fill="FFFFFF"/>
            <w:noWrap/>
            <w:vAlign w:val="bottom"/>
            <w:hideMark/>
          </w:tcPr>
          <w:p w:rsidR="00BA766F" w:rsidRPr="003816AC" w:rsidRDefault="00BA766F" w:rsidP="0016330A">
            <w:pPr>
              <w:rPr>
                <w:rFonts w:ascii="Arial CYR" w:eastAsia="Times New Roman" w:hAnsi="Arial CYR" w:cs="Arial CYR"/>
                <w:b/>
                <w:bCs/>
                <w:sz w:val="16"/>
                <w:szCs w:val="16"/>
              </w:rPr>
            </w:pPr>
            <w:r w:rsidRPr="003816AC">
              <w:rPr>
                <w:rFonts w:ascii="Arial CYR" w:eastAsia="Times New Roman" w:hAnsi="Arial CYR" w:cs="Arial CYR"/>
                <w:b/>
                <w:bCs/>
                <w:sz w:val="16"/>
                <w:szCs w:val="16"/>
              </w:rPr>
              <w:t>Н.Джоошбаев</w:t>
            </w:r>
          </w:p>
        </w:tc>
        <w:tc>
          <w:tcPr>
            <w:tcW w:w="1000" w:type="dxa"/>
            <w:tcBorders>
              <w:top w:val="nil"/>
              <w:left w:val="nil"/>
              <w:bottom w:val="nil"/>
              <w:right w:val="nil"/>
            </w:tcBorders>
            <w:shd w:val="clear" w:color="000000" w:fill="FFFFFF"/>
            <w:noWrap/>
            <w:vAlign w:val="bottom"/>
            <w:hideMark/>
          </w:tcPr>
          <w:p w:rsidR="00BA766F" w:rsidRPr="003816AC" w:rsidRDefault="00BA766F" w:rsidP="0016330A">
            <w:pPr>
              <w:jc w:val="right"/>
              <w:rPr>
                <w:rFonts w:ascii="Arial CYR" w:eastAsia="Times New Roman" w:hAnsi="Arial CYR" w:cs="Arial CYR"/>
                <w:sz w:val="20"/>
                <w:szCs w:val="20"/>
              </w:rPr>
            </w:pPr>
            <w:r w:rsidRPr="003816AC">
              <w:rPr>
                <w:rFonts w:ascii="Arial CYR" w:eastAsia="Times New Roman" w:hAnsi="Arial CYR" w:cs="Arial CYR"/>
                <w:sz w:val="20"/>
                <w:szCs w:val="20"/>
              </w:rPr>
              <w:t> </w:t>
            </w:r>
          </w:p>
        </w:tc>
        <w:tc>
          <w:tcPr>
            <w:tcW w:w="1300" w:type="dxa"/>
            <w:tcBorders>
              <w:top w:val="nil"/>
              <w:left w:val="nil"/>
              <w:bottom w:val="nil"/>
              <w:right w:val="nil"/>
            </w:tcBorders>
            <w:shd w:val="clear" w:color="000000" w:fill="FFFFFF"/>
            <w:noWrap/>
            <w:vAlign w:val="bottom"/>
            <w:hideMark/>
          </w:tcPr>
          <w:p w:rsidR="00BA766F" w:rsidRPr="003816AC" w:rsidRDefault="00BA766F" w:rsidP="0016330A">
            <w:pPr>
              <w:jc w:val="right"/>
              <w:rPr>
                <w:rFonts w:ascii="Arial CYR" w:eastAsia="Times New Roman" w:hAnsi="Arial CYR" w:cs="Arial CYR"/>
                <w:sz w:val="20"/>
                <w:szCs w:val="20"/>
              </w:rPr>
            </w:pPr>
            <w:r w:rsidRPr="003816AC">
              <w:rPr>
                <w:rFonts w:ascii="Arial CYR" w:eastAsia="Times New Roman" w:hAnsi="Arial CYR" w:cs="Arial CYR"/>
                <w:sz w:val="20"/>
                <w:szCs w:val="20"/>
              </w:rPr>
              <w:t> </w:t>
            </w:r>
          </w:p>
        </w:tc>
        <w:tc>
          <w:tcPr>
            <w:tcW w:w="982" w:type="dxa"/>
            <w:tcBorders>
              <w:top w:val="nil"/>
              <w:left w:val="nil"/>
              <w:bottom w:val="nil"/>
              <w:right w:val="nil"/>
            </w:tcBorders>
            <w:shd w:val="clear" w:color="000000" w:fill="FFFFFF"/>
            <w:noWrap/>
            <w:vAlign w:val="bottom"/>
            <w:hideMark/>
          </w:tcPr>
          <w:p w:rsidR="00BA766F" w:rsidRPr="003816AC" w:rsidRDefault="00BA766F" w:rsidP="0016330A">
            <w:pPr>
              <w:jc w:val="right"/>
              <w:rPr>
                <w:rFonts w:ascii="Arial CYR" w:eastAsia="Times New Roman" w:hAnsi="Arial CYR" w:cs="Arial CYR"/>
                <w:sz w:val="20"/>
                <w:szCs w:val="20"/>
              </w:rPr>
            </w:pPr>
            <w:r w:rsidRPr="003816AC">
              <w:rPr>
                <w:rFonts w:ascii="Arial CYR" w:eastAsia="Times New Roman" w:hAnsi="Arial CYR" w:cs="Arial CYR"/>
                <w:sz w:val="20"/>
                <w:szCs w:val="20"/>
              </w:rPr>
              <w:t> </w:t>
            </w:r>
          </w:p>
        </w:tc>
        <w:tc>
          <w:tcPr>
            <w:tcW w:w="810" w:type="dxa"/>
            <w:tcBorders>
              <w:top w:val="nil"/>
              <w:left w:val="nil"/>
              <w:bottom w:val="nil"/>
              <w:right w:val="nil"/>
            </w:tcBorders>
            <w:shd w:val="clear" w:color="000000" w:fill="FFFFFF"/>
            <w:noWrap/>
            <w:vAlign w:val="bottom"/>
            <w:hideMark/>
          </w:tcPr>
          <w:p w:rsidR="00BA766F" w:rsidRPr="003816AC" w:rsidRDefault="00BA766F" w:rsidP="0016330A">
            <w:pPr>
              <w:jc w:val="right"/>
              <w:rPr>
                <w:rFonts w:ascii="Arial CYR" w:eastAsia="Times New Roman" w:hAnsi="Arial CYR" w:cs="Arial CYR"/>
                <w:sz w:val="20"/>
                <w:szCs w:val="20"/>
              </w:rPr>
            </w:pPr>
            <w:r w:rsidRPr="003816AC">
              <w:rPr>
                <w:rFonts w:ascii="Arial CYR" w:eastAsia="Times New Roman" w:hAnsi="Arial CYR" w:cs="Arial CYR"/>
                <w:sz w:val="20"/>
                <w:szCs w:val="20"/>
              </w:rPr>
              <w:t> </w:t>
            </w:r>
          </w:p>
        </w:tc>
        <w:tc>
          <w:tcPr>
            <w:tcW w:w="880" w:type="dxa"/>
            <w:tcBorders>
              <w:top w:val="nil"/>
              <w:left w:val="nil"/>
              <w:bottom w:val="nil"/>
              <w:right w:val="nil"/>
            </w:tcBorders>
            <w:shd w:val="clear" w:color="000000" w:fill="FFFFFF"/>
            <w:noWrap/>
            <w:vAlign w:val="bottom"/>
            <w:hideMark/>
          </w:tcPr>
          <w:p w:rsidR="00BA766F" w:rsidRPr="003816AC" w:rsidRDefault="00BA766F" w:rsidP="0016330A">
            <w:pPr>
              <w:jc w:val="right"/>
              <w:rPr>
                <w:rFonts w:ascii="Arial CYR" w:eastAsia="Times New Roman" w:hAnsi="Arial CYR" w:cs="Arial CYR"/>
                <w:sz w:val="20"/>
                <w:szCs w:val="20"/>
              </w:rPr>
            </w:pPr>
            <w:r w:rsidRPr="003816AC">
              <w:rPr>
                <w:rFonts w:ascii="Arial CYR" w:eastAsia="Times New Roman" w:hAnsi="Arial CYR" w:cs="Arial CYR"/>
                <w:sz w:val="20"/>
                <w:szCs w:val="20"/>
              </w:rPr>
              <w:t> </w:t>
            </w:r>
          </w:p>
        </w:tc>
        <w:tc>
          <w:tcPr>
            <w:tcW w:w="800" w:type="dxa"/>
            <w:tcBorders>
              <w:top w:val="nil"/>
              <w:left w:val="nil"/>
              <w:bottom w:val="nil"/>
              <w:right w:val="nil"/>
            </w:tcBorders>
            <w:shd w:val="clear" w:color="000000" w:fill="FFFFFF"/>
            <w:noWrap/>
            <w:vAlign w:val="bottom"/>
            <w:hideMark/>
          </w:tcPr>
          <w:p w:rsidR="00BA766F" w:rsidRPr="003816AC" w:rsidRDefault="00BA766F" w:rsidP="0016330A">
            <w:pPr>
              <w:jc w:val="right"/>
              <w:rPr>
                <w:rFonts w:ascii="Arial CYR" w:eastAsia="Times New Roman" w:hAnsi="Arial CYR" w:cs="Arial CYR"/>
                <w:sz w:val="20"/>
                <w:szCs w:val="20"/>
              </w:rPr>
            </w:pPr>
            <w:r w:rsidRPr="003816AC">
              <w:rPr>
                <w:rFonts w:ascii="Arial CYR" w:eastAsia="Times New Roman" w:hAnsi="Arial CYR" w:cs="Arial CYR"/>
                <w:sz w:val="20"/>
                <w:szCs w:val="20"/>
              </w:rPr>
              <w:t> </w:t>
            </w:r>
          </w:p>
        </w:tc>
        <w:tc>
          <w:tcPr>
            <w:tcW w:w="940" w:type="dxa"/>
            <w:tcBorders>
              <w:top w:val="nil"/>
              <w:left w:val="nil"/>
              <w:bottom w:val="nil"/>
              <w:right w:val="nil"/>
            </w:tcBorders>
            <w:shd w:val="clear" w:color="000000" w:fill="FFFFFF"/>
            <w:noWrap/>
            <w:vAlign w:val="bottom"/>
            <w:hideMark/>
          </w:tcPr>
          <w:p w:rsidR="00BA766F" w:rsidRPr="003816AC" w:rsidRDefault="00BA766F" w:rsidP="0016330A">
            <w:pPr>
              <w:jc w:val="right"/>
              <w:rPr>
                <w:rFonts w:ascii="Arial CYR" w:eastAsia="Times New Roman" w:hAnsi="Arial CYR" w:cs="Arial CYR"/>
                <w:sz w:val="20"/>
                <w:szCs w:val="20"/>
              </w:rPr>
            </w:pPr>
            <w:r w:rsidRPr="003816AC">
              <w:rPr>
                <w:rFonts w:ascii="Arial CYR" w:eastAsia="Times New Roman" w:hAnsi="Arial CYR" w:cs="Arial CYR"/>
                <w:sz w:val="20"/>
                <w:szCs w:val="20"/>
              </w:rPr>
              <w:t> </w:t>
            </w:r>
          </w:p>
        </w:tc>
      </w:tr>
    </w:tbl>
    <w:p w:rsidR="00BA766F" w:rsidRDefault="00BA766F" w:rsidP="00BA766F">
      <w:pPr>
        <w:tabs>
          <w:tab w:val="left" w:pos="5534"/>
        </w:tabs>
        <w:rPr>
          <w:sz w:val="22"/>
          <w:szCs w:val="22"/>
          <w:lang w:val="ky-KG"/>
        </w:rPr>
      </w:pPr>
    </w:p>
    <w:p w:rsidR="003816AC" w:rsidRDefault="003816AC" w:rsidP="003816AC">
      <w:pPr>
        <w:tabs>
          <w:tab w:val="left" w:pos="5534"/>
        </w:tabs>
        <w:rPr>
          <w:sz w:val="22"/>
          <w:szCs w:val="22"/>
          <w:lang w:val="ky-KG"/>
        </w:rPr>
      </w:pPr>
    </w:p>
    <w:p w:rsidR="003816AC" w:rsidRDefault="003816AC" w:rsidP="003816AC">
      <w:pPr>
        <w:rPr>
          <w:sz w:val="22"/>
          <w:szCs w:val="22"/>
          <w:lang w:val="ky-KG"/>
        </w:rPr>
      </w:pPr>
    </w:p>
    <w:p w:rsidR="003816AC" w:rsidRPr="003816AC" w:rsidRDefault="003816AC" w:rsidP="003816AC">
      <w:pPr>
        <w:rPr>
          <w:sz w:val="22"/>
          <w:szCs w:val="22"/>
          <w:lang w:val="ky-KG"/>
        </w:rPr>
        <w:sectPr w:rsidR="003816AC" w:rsidRPr="003816AC" w:rsidSect="003816AC">
          <w:pgSz w:w="16838" w:h="11906" w:orient="landscape"/>
          <w:pgMar w:top="567" w:right="567" w:bottom="567" w:left="567" w:header="709" w:footer="709" w:gutter="0"/>
          <w:cols w:space="720"/>
        </w:sectPr>
      </w:pPr>
    </w:p>
    <w:tbl>
      <w:tblPr>
        <w:tblW w:w="10815" w:type="dxa"/>
        <w:tblInd w:w="93" w:type="dxa"/>
        <w:tblLayout w:type="fixed"/>
        <w:tblLook w:val="04A0" w:firstRow="1" w:lastRow="0" w:firstColumn="1" w:lastColumn="0" w:noHBand="0" w:noVBand="1"/>
      </w:tblPr>
      <w:tblGrid>
        <w:gridCol w:w="936"/>
        <w:gridCol w:w="3615"/>
        <w:gridCol w:w="851"/>
        <w:gridCol w:w="94"/>
        <w:gridCol w:w="898"/>
        <w:gridCol w:w="82"/>
        <w:gridCol w:w="910"/>
        <w:gridCol w:w="210"/>
        <w:gridCol w:w="783"/>
        <w:gridCol w:w="257"/>
        <w:gridCol w:w="310"/>
        <w:gridCol w:w="425"/>
        <w:gridCol w:w="365"/>
        <w:gridCol w:w="202"/>
        <w:gridCol w:w="34"/>
        <w:gridCol w:w="74"/>
        <w:gridCol w:w="236"/>
        <w:gridCol w:w="223"/>
        <w:gridCol w:w="310"/>
      </w:tblGrid>
      <w:tr w:rsidR="00930BB2" w:rsidRPr="007B03FF" w:rsidTr="00930BB2">
        <w:trPr>
          <w:gridAfter w:val="1"/>
          <w:wAfter w:w="310" w:type="dxa"/>
          <w:trHeight w:val="300"/>
        </w:trPr>
        <w:tc>
          <w:tcPr>
            <w:tcW w:w="10505" w:type="dxa"/>
            <w:gridSpan w:val="18"/>
            <w:tcBorders>
              <w:top w:val="nil"/>
              <w:left w:val="nil"/>
              <w:bottom w:val="nil"/>
              <w:right w:val="nil"/>
            </w:tcBorders>
            <w:shd w:val="clear" w:color="auto" w:fill="auto"/>
            <w:noWrap/>
            <w:vAlign w:val="bottom"/>
            <w:hideMark/>
          </w:tcPr>
          <w:p w:rsidR="00930BB2" w:rsidRPr="007401D3" w:rsidRDefault="007401D3" w:rsidP="007401D3">
            <w:pPr>
              <w:jc w:val="center"/>
              <w:rPr>
                <w:rFonts w:eastAsia="Times New Roman"/>
                <w:b/>
                <w:bCs/>
                <w:sz w:val="20"/>
                <w:szCs w:val="20"/>
                <w:lang w:val="ky-KG"/>
              </w:rPr>
            </w:pPr>
            <w:r>
              <w:rPr>
                <w:rFonts w:eastAsia="Times New Roman"/>
                <w:b/>
                <w:bCs/>
                <w:sz w:val="20"/>
                <w:szCs w:val="20"/>
                <w:lang w:val="ky-KG"/>
              </w:rPr>
              <w:lastRenderedPageBreak/>
              <w:t xml:space="preserve">Исфана шаар мэриясынын 2022-жылга жергиликтүү бюджетинин кирешелер боюнча кварталга бөлүнүшү. </w:t>
            </w:r>
          </w:p>
        </w:tc>
      </w:tr>
      <w:tr w:rsidR="00930BB2" w:rsidRPr="007B03FF" w:rsidTr="00930BB2">
        <w:trPr>
          <w:gridAfter w:val="1"/>
          <w:wAfter w:w="310" w:type="dxa"/>
          <w:trHeight w:val="300"/>
        </w:trPr>
        <w:tc>
          <w:tcPr>
            <w:tcW w:w="936" w:type="dxa"/>
            <w:tcBorders>
              <w:top w:val="nil"/>
              <w:left w:val="nil"/>
              <w:bottom w:val="nil"/>
              <w:right w:val="nil"/>
            </w:tcBorders>
            <w:shd w:val="clear" w:color="auto" w:fill="auto"/>
            <w:noWrap/>
            <w:vAlign w:val="bottom"/>
            <w:hideMark/>
          </w:tcPr>
          <w:p w:rsidR="00930BB2" w:rsidRPr="007401D3" w:rsidRDefault="00930BB2" w:rsidP="00930BB2">
            <w:pPr>
              <w:rPr>
                <w:rFonts w:eastAsia="Times New Roman"/>
                <w:b/>
                <w:bCs/>
                <w:sz w:val="20"/>
                <w:szCs w:val="20"/>
                <w:lang w:val="ky-KG"/>
              </w:rPr>
            </w:pPr>
          </w:p>
        </w:tc>
        <w:tc>
          <w:tcPr>
            <w:tcW w:w="9002" w:type="dxa"/>
            <w:gridSpan w:val="13"/>
            <w:tcBorders>
              <w:top w:val="nil"/>
              <w:left w:val="nil"/>
              <w:bottom w:val="nil"/>
              <w:right w:val="nil"/>
            </w:tcBorders>
            <w:shd w:val="clear" w:color="auto" w:fill="auto"/>
            <w:noWrap/>
            <w:vAlign w:val="bottom"/>
            <w:hideMark/>
          </w:tcPr>
          <w:p w:rsidR="00930BB2" w:rsidRPr="007401D3" w:rsidRDefault="00930BB2" w:rsidP="007401D3">
            <w:pPr>
              <w:jc w:val="center"/>
              <w:rPr>
                <w:rFonts w:ascii="Arial CYR" w:eastAsia="Times New Roman" w:hAnsi="Arial CYR" w:cs="Arial CYR"/>
                <w:b/>
                <w:bCs/>
                <w:sz w:val="20"/>
                <w:szCs w:val="20"/>
                <w:lang w:val="ky-KG"/>
              </w:rPr>
            </w:pPr>
            <w:r w:rsidRPr="007401D3">
              <w:rPr>
                <w:rFonts w:ascii="Arial CYR" w:eastAsia="Times New Roman" w:hAnsi="Arial CYR" w:cs="Arial CYR"/>
                <w:b/>
                <w:bCs/>
                <w:sz w:val="20"/>
                <w:szCs w:val="20"/>
                <w:lang w:val="ky-KG"/>
              </w:rPr>
              <w:t xml:space="preserve"> </w:t>
            </w:r>
          </w:p>
        </w:tc>
        <w:tc>
          <w:tcPr>
            <w:tcW w:w="567" w:type="dxa"/>
            <w:gridSpan w:val="4"/>
            <w:tcBorders>
              <w:top w:val="nil"/>
              <w:left w:val="nil"/>
              <w:bottom w:val="nil"/>
              <w:right w:val="nil"/>
            </w:tcBorders>
            <w:shd w:val="clear" w:color="auto" w:fill="auto"/>
            <w:noWrap/>
            <w:vAlign w:val="bottom"/>
            <w:hideMark/>
          </w:tcPr>
          <w:p w:rsidR="00930BB2" w:rsidRPr="007401D3" w:rsidRDefault="00930BB2" w:rsidP="00930BB2">
            <w:pPr>
              <w:rPr>
                <w:rFonts w:ascii="Arial CYR" w:eastAsia="Times New Roman" w:hAnsi="Arial CYR" w:cs="Arial CYR"/>
                <w:sz w:val="18"/>
                <w:szCs w:val="18"/>
                <w:lang w:val="ky-KG"/>
              </w:rPr>
            </w:pPr>
          </w:p>
        </w:tc>
      </w:tr>
      <w:tr w:rsidR="00930BB2" w:rsidRPr="007B03FF" w:rsidTr="00930BB2">
        <w:trPr>
          <w:gridAfter w:val="1"/>
          <w:wAfter w:w="310" w:type="dxa"/>
          <w:trHeight w:val="315"/>
        </w:trPr>
        <w:tc>
          <w:tcPr>
            <w:tcW w:w="936" w:type="dxa"/>
            <w:tcBorders>
              <w:top w:val="nil"/>
              <w:left w:val="nil"/>
              <w:bottom w:val="nil"/>
              <w:right w:val="nil"/>
            </w:tcBorders>
            <w:shd w:val="clear" w:color="auto" w:fill="auto"/>
            <w:noWrap/>
            <w:vAlign w:val="bottom"/>
            <w:hideMark/>
          </w:tcPr>
          <w:p w:rsidR="00930BB2" w:rsidRPr="007401D3" w:rsidRDefault="00930BB2" w:rsidP="00930BB2">
            <w:pPr>
              <w:rPr>
                <w:rFonts w:ascii="Arial CYR" w:eastAsia="Times New Roman" w:hAnsi="Arial CYR" w:cs="Arial CYR"/>
                <w:color w:val="FF00FF"/>
                <w:sz w:val="16"/>
                <w:szCs w:val="16"/>
                <w:lang w:val="ky-KG"/>
              </w:rPr>
            </w:pPr>
          </w:p>
        </w:tc>
        <w:tc>
          <w:tcPr>
            <w:tcW w:w="3615" w:type="dxa"/>
            <w:tcBorders>
              <w:top w:val="nil"/>
              <w:left w:val="nil"/>
              <w:bottom w:val="nil"/>
              <w:right w:val="nil"/>
            </w:tcBorders>
            <w:shd w:val="clear" w:color="auto" w:fill="auto"/>
            <w:noWrap/>
            <w:vAlign w:val="bottom"/>
            <w:hideMark/>
          </w:tcPr>
          <w:p w:rsidR="00930BB2" w:rsidRPr="007401D3" w:rsidRDefault="00930BB2" w:rsidP="00930BB2">
            <w:pPr>
              <w:rPr>
                <w:rFonts w:ascii="Arial CYR" w:eastAsia="Times New Roman" w:hAnsi="Arial CYR" w:cs="Arial CYR"/>
                <w:sz w:val="16"/>
                <w:szCs w:val="16"/>
                <w:lang w:val="ky-KG"/>
              </w:rPr>
            </w:pPr>
          </w:p>
        </w:tc>
        <w:tc>
          <w:tcPr>
            <w:tcW w:w="851" w:type="dxa"/>
            <w:tcBorders>
              <w:top w:val="nil"/>
              <w:left w:val="nil"/>
              <w:bottom w:val="nil"/>
              <w:right w:val="nil"/>
            </w:tcBorders>
            <w:shd w:val="clear" w:color="auto" w:fill="auto"/>
            <w:noWrap/>
            <w:vAlign w:val="bottom"/>
            <w:hideMark/>
          </w:tcPr>
          <w:p w:rsidR="00930BB2" w:rsidRPr="007401D3" w:rsidRDefault="00930BB2" w:rsidP="00930BB2">
            <w:pPr>
              <w:rPr>
                <w:rFonts w:ascii="Arial CYR" w:eastAsia="Times New Roman" w:hAnsi="Arial CYR" w:cs="Arial CYR"/>
                <w:sz w:val="16"/>
                <w:szCs w:val="16"/>
                <w:lang w:val="ky-KG"/>
              </w:rPr>
            </w:pPr>
          </w:p>
        </w:tc>
        <w:tc>
          <w:tcPr>
            <w:tcW w:w="2194" w:type="dxa"/>
            <w:gridSpan w:val="5"/>
            <w:tcBorders>
              <w:top w:val="nil"/>
              <w:left w:val="nil"/>
              <w:bottom w:val="nil"/>
              <w:right w:val="nil"/>
            </w:tcBorders>
            <w:shd w:val="clear" w:color="auto" w:fill="auto"/>
            <w:noWrap/>
            <w:vAlign w:val="bottom"/>
            <w:hideMark/>
          </w:tcPr>
          <w:p w:rsidR="00930BB2" w:rsidRPr="007401D3" w:rsidRDefault="00930BB2" w:rsidP="00930BB2">
            <w:pPr>
              <w:rPr>
                <w:rFonts w:ascii="Arial CYR" w:eastAsia="Times New Roman" w:hAnsi="Arial CYR" w:cs="Arial CYR"/>
                <w:sz w:val="18"/>
                <w:szCs w:val="18"/>
                <w:lang w:val="ky-KG"/>
              </w:rPr>
            </w:pPr>
          </w:p>
        </w:tc>
        <w:tc>
          <w:tcPr>
            <w:tcW w:w="1040" w:type="dxa"/>
            <w:gridSpan w:val="2"/>
            <w:tcBorders>
              <w:top w:val="nil"/>
              <w:left w:val="nil"/>
              <w:bottom w:val="nil"/>
              <w:right w:val="nil"/>
            </w:tcBorders>
            <w:shd w:val="clear" w:color="auto" w:fill="auto"/>
            <w:noWrap/>
            <w:vAlign w:val="bottom"/>
            <w:hideMark/>
          </w:tcPr>
          <w:p w:rsidR="00930BB2" w:rsidRPr="007401D3" w:rsidRDefault="00930BB2" w:rsidP="00930BB2">
            <w:pPr>
              <w:rPr>
                <w:rFonts w:ascii="Arial CYR" w:eastAsia="Times New Roman" w:hAnsi="Arial CYR" w:cs="Arial CYR"/>
                <w:sz w:val="18"/>
                <w:szCs w:val="18"/>
                <w:lang w:val="ky-KG"/>
              </w:rPr>
            </w:pPr>
          </w:p>
        </w:tc>
        <w:tc>
          <w:tcPr>
            <w:tcW w:w="1100" w:type="dxa"/>
            <w:gridSpan w:val="3"/>
            <w:tcBorders>
              <w:top w:val="nil"/>
              <w:left w:val="nil"/>
              <w:bottom w:val="nil"/>
              <w:right w:val="nil"/>
            </w:tcBorders>
            <w:shd w:val="clear" w:color="auto" w:fill="auto"/>
            <w:noWrap/>
            <w:vAlign w:val="bottom"/>
            <w:hideMark/>
          </w:tcPr>
          <w:p w:rsidR="00930BB2" w:rsidRPr="007401D3" w:rsidRDefault="00930BB2" w:rsidP="00930BB2">
            <w:pPr>
              <w:rPr>
                <w:rFonts w:ascii="Arial CYR" w:eastAsia="Times New Roman" w:hAnsi="Arial CYR" w:cs="Arial CYR"/>
                <w:sz w:val="18"/>
                <w:szCs w:val="18"/>
                <w:lang w:val="ky-KG"/>
              </w:rPr>
            </w:pPr>
          </w:p>
        </w:tc>
        <w:tc>
          <w:tcPr>
            <w:tcW w:w="236" w:type="dxa"/>
            <w:gridSpan w:val="2"/>
            <w:tcBorders>
              <w:top w:val="nil"/>
              <w:left w:val="nil"/>
              <w:bottom w:val="nil"/>
              <w:right w:val="nil"/>
            </w:tcBorders>
            <w:shd w:val="clear" w:color="auto" w:fill="auto"/>
            <w:noWrap/>
            <w:vAlign w:val="bottom"/>
            <w:hideMark/>
          </w:tcPr>
          <w:p w:rsidR="00930BB2" w:rsidRPr="007401D3" w:rsidRDefault="00930BB2" w:rsidP="00930BB2">
            <w:pPr>
              <w:rPr>
                <w:rFonts w:ascii="Arial CYR" w:eastAsia="Times New Roman" w:hAnsi="Arial CYR" w:cs="Arial CYR"/>
                <w:sz w:val="18"/>
                <w:szCs w:val="18"/>
                <w:lang w:val="ky-KG"/>
              </w:rPr>
            </w:pPr>
          </w:p>
        </w:tc>
        <w:tc>
          <w:tcPr>
            <w:tcW w:w="533" w:type="dxa"/>
            <w:gridSpan w:val="3"/>
            <w:tcBorders>
              <w:top w:val="nil"/>
              <w:left w:val="nil"/>
              <w:bottom w:val="nil"/>
              <w:right w:val="nil"/>
            </w:tcBorders>
            <w:shd w:val="clear" w:color="auto" w:fill="auto"/>
            <w:noWrap/>
            <w:vAlign w:val="bottom"/>
            <w:hideMark/>
          </w:tcPr>
          <w:p w:rsidR="00930BB2" w:rsidRPr="007401D3" w:rsidRDefault="00930BB2" w:rsidP="00930BB2">
            <w:pPr>
              <w:rPr>
                <w:rFonts w:ascii="Arial CYR" w:eastAsia="Times New Roman" w:hAnsi="Arial CYR" w:cs="Arial CYR"/>
                <w:sz w:val="18"/>
                <w:szCs w:val="18"/>
                <w:lang w:val="ky-KG"/>
              </w:rPr>
            </w:pPr>
          </w:p>
        </w:tc>
      </w:tr>
      <w:tr w:rsidR="00930BB2" w:rsidRPr="00930BB2" w:rsidTr="00930BB2">
        <w:trPr>
          <w:gridAfter w:val="1"/>
          <w:wAfter w:w="310" w:type="dxa"/>
          <w:trHeight w:val="300"/>
        </w:trPr>
        <w:tc>
          <w:tcPr>
            <w:tcW w:w="936"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Элемент (8)</w:t>
            </w:r>
          </w:p>
        </w:tc>
        <w:tc>
          <w:tcPr>
            <w:tcW w:w="3615" w:type="dxa"/>
            <w:vMerge w:val="restart"/>
            <w:tcBorders>
              <w:top w:val="single" w:sz="8" w:space="0" w:color="auto"/>
              <w:left w:val="single" w:sz="8" w:space="0" w:color="auto"/>
              <w:bottom w:val="single" w:sz="8" w:space="0" w:color="000000"/>
              <w:right w:val="nil"/>
            </w:tcBorders>
            <w:shd w:val="clear" w:color="auto" w:fill="auto"/>
            <w:vAlign w:val="center"/>
            <w:hideMark/>
          </w:tcPr>
          <w:p w:rsidR="00930BB2" w:rsidRPr="00930BB2" w:rsidRDefault="00930BB2" w:rsidP="007401D3">
            <w:pPr>
              <w:jc w:val="center"/>
              <w:rPr>
                <w:rFonts w:eastAsia="Times New Roman"/>
                <w:b/>
                <w:bCs/>
                <w:color w:val="000000"/>
                <w:sz w:val="20"/>
                <w:szCs w:val="20"/>
              </w:rPr>
            </w:pPr>
            <w:r w:rsidRPr="00930BB2">
              <w:rPr>
                <w:rFonts w:eastAsia="Times New Roman"/>
                <w:b/>
                <w:bCs/>
                <w:color w:val="000000"/>
                <w:sz w:val="20"/>
                <w:szCs w:val="20"/>
              </w:rPr>
              <w:t>Баткеня область</w:t>
            </w:r>
          </w:p>
        </w:tc>
        <w:tc>
          <w:tcPr>
            <w:tcW w:w="851" w:type="dxa"/>
            <w:vMerge w:val="restart"/>
            <w:tcBorders>
              <w:top w:val="single" w:sz="8" w:space="0" w:color="auto"/>
              <w:left w:val="single" w:sz="8" w:space="0" w:color="auto"/>
              <w:bottom w:val="single" w:sz="8" w:space="0" w:color="000000"/>
              <w:right w:val="nil"/>
            </w:tcBorders>
            <w:shd w:val="clear" w:color="auto" w:fill="auto"/>
            <w:vAlign w:val="center"/>
            <w:hideMark/>
          </w:tcPr>
          <w:p w:rsidR="00930BB2" w:rsidRPr="00930BB2" w:rsidRDefault="00930BB2" w:rsidP="003A4A2B">
            <w:pPr>
              <w:jc w:val="center"/>
              <w:rPr>
                <w:rFonts w:eastAsia="Times New Roman"/>
                <w:b/>
                <w:bCs/>
                <w:sz w:val="18"/>
                <w:szCs w:val="18"/>
              </w:rPr>
            </w:pPr>
            <w:r w:rsidRPr="00930BB2">
              <w:rPr>
                <w:rFonts w:eastAsia="Times New Roman"/>
                <w:b/>
                <w:bCs/>
                <w:sz w:val="18"/>
                <w:szCs w:val="18"/>
              </w:rPr>
              <w:t>ВСЕГО</w:t>
            </w:r>
          </w:p>
        </w:tc>
        <w:tc>
          <w:tcPr>
            <w:tcW w:w="3969" w:type="dxa"/>
            <w:gridSpan w:val="9"/>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rsidR="00930BB2" w:rsidRPr="00930BB2" w:rsidRDefault="00930BB2" w:rsidP="003A4A2B">
            <w:pPr>
              <w:jc w:val="center"/>
              <w:rPr>
                <w:rFonts w:eastAsia="Times New Roman"/>
                <w:b/>
                <w:bCs/>
                <w:sz w:val="18"/>
                <w:szCs w:val="18"/>
              </w:rPr>
            </w:pPr>
            <w:r w:rsidRPr="00930BB2">
              <w:rPr>
                <w:rFonts w:eastAsia="Times New Roman"/>
                <w:b/>
                <w:bCs/>
                <w:sz w:val="18"/>
                <w:szCs w:val="18"/>
              </w:rPr>
              <w:t>в том числе по кварталам</w:t>
            </w:r>
          </w:p>
        </w:tc>
        <w:tc>
          <w:tcPr>
            <w:tcW w:w="1134" w:type="dxa"/>
            <w:gridSpan w:val="6"/>
            <w:vMerge w:val="restart"/>
            <w:tcBorders>
              <w:top w:val="single" w:sz="8" w:space="0" w:color="auto"/>
              <w:left w:val="nil"/>
              <w:bottom w:val="single" w:sz="4" w:space="0" w:color="auto"/>
              <w:right w:val="single" w:sz="8" w:space="0" w:color="auto"/>
            </w:tcBorders>
            <w:shd w:val="clear" w:color="auto" w:fill="auto"/>
            <w:vAlign w:val="center"/>
            <w:hideMark/>
          </w:tcPr>
          <w:p w:rsidR="00930BB2" w:rsidRPr="00930BB2" w:rsidRDefault="00930BB2" w:rsidP="003A4A2B">
            <w:pPr>
              <w:jc w:val="center"/>
              <w:rPr>
                <w:rFonts w:eastAsia="Times New Roman"/>
                <w:b/>
                <w:bCs/>
                <w:sz w:val="18"/>
                <w:szCs w:val="18"/>
              </w:rPr>
            </w:pPr>
            <w:r w:rsidRPr="00930BB2">
              <w:rPr>
                <w:rFonts w:eastAsia="Times New Roman"/>
                <w:b/>
                <w:bCs/>
                <w:sz w:val="18"/>
                <w:szCs w:val="18"/>
              </w:rPr>
              <w:t>ВСЕГО</w:t>
            </w:r>
          </w:p>
        </w:tc>
      </w:tr>
      <w:tr w:rsidR="00930BB2" w:rsidRPr="00930BB2" w:rsidTr="00930BB2">
        <w:trPr>
          <w:gridAfter w:val="1"/>
          <w:wAfter w:w="310" w:type="dxa"/>
          <w:trHeight w:val="315"/>
        </w:trPr>
        <w:tc>
          <w:tcPr>
            <w:tcW w:w="936" w:type="dxa"/>
            <w:vMerge/>
            <w:tcBorders>
              <w:top w:val="single" w:sz="8" w:space="0" w:color="auto"/>
              <w:left w:val="single" w:sz="8" w:space="0" w:color="auto"/>
              <w:bottom w:val="single" w:sz="8" w:space="0" w:color="000000"/>
              <w:right w:val="single" w:sz="8" w:space="0" w:color="auto"/>
            </w:tcBorders>
            <w:vAlign w:val="center"/>
            <w:hideMark/>
          </w:tcPr>
          <w:p w:rsidR="00930BB2" w:rsidRPr="00930BB2" w:rsidRDefault="00930BB2" w:rsidP="003A4A2B">
            <w:pPr>
              <w:rPr>
                <w:rFonts w:eastAsia="Times New Roman"/>
                <w:b/>
                <w:bCs/>
                <w:color w:val="000000"/>
                <w:sz w:val="18"/>
                <w:szCs w:val="18"/>
              </w:rPr>
            </w:pPr>
          </w:p>
        </w:tc>
        <w:tc>
          <w:tcPr>
            <w:tcW w:w="3615" w:type="dxa"/>
            <w:vMerge/>
            <w:tcBorders>
              <w:top w:val="single" w:sz="8" w:space="0" w:color="auto"/>
              <w:left w:val="single" w:sz="8" w:space="0" w:color="auto"/>
              <w:bottom w:val="single" w:sz="8" w:space="0" w:color="000000"/>
              <w:right w:val="nil"/>
            </w:tcBorders>
            <w:vAlign w:val="center"/>
            <w:hideMark/>
          </w:tcPr>
          <w:p w:rsidR="00930BB2" w:rsidRPr="00930BB2" w:rsidRDefault="00930BB2" w:rsidP="003A4A2B">
            <w:pPr>
              <w:rPr>
                <w:rFonts w:eastAsia="Times New Roman"/>
                <w:b/>
                <w:bCs/>
                <w:color w:val="000000"/>
                <w:sz w:val="20"/>
                <w:szCs w:val="20"/>
              </w:rPr>
            </w:pPr>
          </w:p>
        </w:tc>
        <w:tc>
          <w:tcPr>
            <w:tcW w:w="851" w:type="dxa"/>
            <w:vMerge/>
            <w:tcBorders>
              <w:top w:val="single" w:sz="8" w:space="0" w:color="auto"/>
              <w:left w:val="single" w:sz="8" w:space="0" w:color="auto"/>
              <w:bottom w:val="single" w:sz="8" w:space="0" w:color="000000"/>
              <w:right w:val="nil"/>
            </w:tcBorders>
            <w:vAlign w:val="center"/>
            <w:hideMark/>
          </w:tcPr>
          <w:p w:rsidR="00930BB2" w:rsidRPr="00930BB2" w:rsidRDefault="00930BB2" w:rsidP="003A4A2B">
            <w:pPr>
              <w:rPr>
                <w:rFonts w:eastAsia="Times New Roman"/>
                <w:b/>
                <w:bCs/>
                <w:sz w:val="18"/>
                <w:szCs w:val="18"/>
              </w:rPr>
            </w:pPr>
          </w:p>
        </w:tc>
        <w:tc>
          <w:tcPr>
            <w:tcW w:w="3969" w:type="dxa"/>
            <w:gridSpan w:val="9"/>
            <w:vMerge/>
            <w:tcBorders>
              <w:top w:val="single" w:sz="8" w:space="0" w:color="auto"/>
              <w:left w:val="single" w:sz="8" w:space="0" w:color="auto"/>
              <w:bottom w:val="single" w:sz="4" w:space="0" w:color="auto"/>
              <w:right w:val="single" w:sz="8" w:space="0" w:color="000000"/>
            </w:tcBorders>
            <w:vAlign w:val="center"/>
            <w:hideMark/>
          </w:tcPr>
          <w:p w:rsidR="00930BB2" w:rsidRPr="00930BB2" w:rsidRDefault="00930BB2" w:rsidP="003A4A2B">
            <w:pPr>
              <w:rPr>
                <w:rFonts w:eastAsia="Times New Roman"/>
                <w:b/>
                <w:bCs/>
                <w:sz w:val="18"/>
                <w:szCs w:val="18"/>
              </w:rPr>
            </w:pPr>
          </w:p>
        </w:tc>
        <w:tc>
          <w:tcPr>
            <w:tcW w:w="1134" w:type="dxa"/>
            <w:gridSpan w:val="6"/>
            <w:vMerge/>
            <w:tcBorders>
              <w:top w:val="single" w:sz="8" w:space="0" w:color="auto"/>
              <w:left w:val="nil"/>
              <w:bottom w:val="single" w:sz="4" w:space="0" w:color="auto"/>
              <w:right w:val="single" w:sz="8" w:space="0" w:color="auto"/>
            </w:tcBorders>
            <w:vAlign w:val="center"/>
            <w:hideMark/>
          </w:tcPr>
          <w:p w:rsidR="00930BB2" w:rsidRPr="00930BB2" w:rsidRDefault="00930BB2" w:rsidP="003A4A2B">
            <w:pPr>
              <w:rPr>
                <w:rFonts w:eastAsia="Times New Roman"/>
                <w:b/>
                <w:bCs/>
                <w:sz w:val="18"/>
                <w:szCs w:val="18"/>
              </w:rPr>
            </w:pPr>
          </w:p>
        </w:tc>
      </w:tr>
      <w:tr w:rsidR="00930BB2" w:rsidRPr="00930BB2" w:rsidTr="00930BB2">
        <w:trPr>
          <w:gridAfter w:val="1"/>
          <w:wAfter w:w="310" w:type="dxa"/>
          <w:trHeight w:val="315"/>
        </w:trPr>
        <w:tc>
          <w:tcPr>
            <w:tcW w:w="936" w:type="dxa"/>
            <w:vMerge/>
            <w:tcBorders>
              <w:top w:val="single" w:sz="8" w:space="0" w:color="auto"/>
              <w:left w:val="single" w:sz="8" w:space="0" w:color="auto"/>
              <w:bottom w:val="single" w:sz="8" w:space="0" w:color="000000"/>
              <w:right w:val="single" w:sz="8" w:space="0" w:color="auto"/>
            </w:tcBorders>
            <w:vAlign w:val="center"/>
            <w:hideMark/>
          </w:tcPr>
          <w:p w:rsidR="00930BB2" w:rsidRPr="00930BB2" w:rsidRDefault="00930BB2" w:rsidP="003A4A2B">
            <w:pPr>
              <w:rPr>
                <w:rFonts w:eastAsia="Times New Roman"/>
                <w:b/>
                <w:bCs/>
                <w:color w:val="000000"/>
                <w:sz w:val="18"/>
                <w:szCs w:val="18"/>
              </w:rPr>
            </w:pPr>
          </w:p>
        </w:tc>
        <w:tc>
          <w:tcPr>
            <w:tcW w:w="3615" w:type="dxa"/>
            <w:vMerge/>
            <w:tcBorders>
              <w:top w:val="single" w:sz="8" w:space="0" w:color="auto"/>
              <w:left w:val="single" w:sz="8" w:space="0" w:color="auto"/>
              <w:bottom w:val="single" w:sz="8" w:space="0" w:color="000000"/>
              <w:right w:val="nil"/>
            </w:tcBorders>
            <w:vAlign w:val="center"/>
            <w:hideMark/>
          </w:tcPr>
          <w:p w:rsidR="00930BB2" w:rsidRPr="00930BB2" w:rsidRDefault="00930BB2" w:rsidP="003A4A2B">
            <w:pPr>
              <w:rPr>
                <w:rFonts w:eastAsia="Times New Roman"/>
                <w:b/>
                <w:bCs/>
                <w:color w:val="000000"/>
                <w:sz w:val="20"/>
                <w:szCs w:val="20"/>
              </w:rPr>
            </w:pPr>
          </w:p>
        </w:tc>
        <w:tc>
          <w:tcPr>
            <w:tcW w:w="851" w:type="dxa"/>
            <w:vMerge/>
            <w:tcBorders>
              <w:top w:val="single" w:sz="8" w:space="0" w:color="auto"/>
              <w:left w:val="single" w:sz="8" w:space="0" w:color="auto"/>
              <w:bottom w:val="single" w:sz="8" w:space="0" w:color="000000"/>
              <w:right w:val="nil"/>
            </w:tcBorders>
            <w:vAlign w:val="center"/>
            <w:hideMark/>
          </w:tcPr>
          <w:p w:rsidR="00930BB2" w:rsidRPr="00930BB2" w:rsidRDefault="00930BB2" w:rsidP="003A4A2B">
            <w:pPr>
              <w:rPr>
                <w:rFonts w:eastAsia="Times New Roman"/>
                <w:b/>
                <w:bCs/>
                <w:sz w:val="18"/>
                <w:szCs w:val="18"/>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30BB2" w:rsidRPr="00930BB2" w:rsidRDefault="00930BB2" w:rsidP="003A4A2B">
            <w:pPr>
              <w:jc w:val="center"/>
              <w:rPr>
                <w:rFonts w:ascii="Arial" w:eastAsia="Times New Roman" w:hAnsi="Arial" w:cs="Arial"/>
                <w:b/>
                <w:bCs/>
                <w:sz w:val="20"/>
                <w:szCs w:val="20"/>
              </w:rPr>
            </w:pPr>
            <w:r w:rsidRPr="00930BB2">
              <w:rPr>
                <w:rFonts w:ascii="Arial" w:eastAsia="Times New Roman" w:hAnsi="Arial" w:cs="Arial"/>
                <w:b/>
                <w:bCs/>
                <w:sz w:val="20"/>
                <w:szCs w:val="20"/>
              </w:rPr>
              <w:t>I</w:t>
            </w:r>
          </w:p>
        </w:tc>
        <w:tc>
          <w:tcPr>
            <w:tcW w:w="992" w:type="dxa"/>
            <w:gridSpan w:val="2"/>
            <w:tcBorders>
              <w:top w:val="single" w:sz="8" w:space="0" w:color="auto"/>
              <w:left w:val="nil"/>
              <w:bottom w:val="single" w:sz="8" w:space="0" w:color="auto"/>
              <w:right w:val="single" w:sz="8" w:space="0" w:color="auto"/>
            </w:tcBorders>
            <w:shd w:val="clear" w:color="auto" w:fill="auto"/>
            <w:noWrap/>
            <w:vAlign w:val="center"/>
            <w:hideMark/>
          </w:tcPr>
          <w:p w:rsidR="00930BB2" w:rsidRPr="00930BB2" w:rsidRDefault="00930BB2" w:rsidP="003A4A2B">
            <w:pPr>
              <w:jc w:val="center"/>
              <w:rPr>
                <w:rFonts w:ascii="Arial" w:eastAsia="Times New Roman" w:hAnsi="Arial" w:cs="Arial"/>
                <w:b/>
                <w:bCs/>
                <w:sz w:val="20"/>
                <w:szCs w:val="20"/>
              </w:rPr>
            </w:pPr>
            <w:r w:rsidRPr="00930BB2">
              <w:rPr>
                <w:rFonts w:ascii="Arial" w:eastAsia="Times New Roman" w:hAnsi="Arial" w:cs="Arial"/>
                <w:b/>
                <w:bCs/>
                <w:sz w:val="20"/>
                <w:szCs w:val="20"/>
              </w:rPr>
              <w:t>II</w:t>
            </w:r>
          </w:p>
        </w:tc>
        <w:tc>
          <w:tcPr>
            <w:tcW w:w="993" w:type="dxa"/>
            <w:gridSpan w:val="2"/>
            <w:tcBorders>
              <w:top w:val="single" w:sz="8" w:space="0" w:color="auto"/>
              <w:left w:val="nil"/>
              <w:bottom w:val="single" w:sz="8" w:space="0" w:color="auto"/>
              <w:right w:val="single" w:sz="8" w:space="0" w:color="auto"/>
            </w:tcBorders>
            <w:shd w:val="clear" w:color="auto" w:fill="auto"/>
            <w:noWrap/>
            <w:vAlign w:val="center"/>
            <w:hideMark/>
          </w:tcPr>
          <w:p w:rsidR="00930BB2" w:rsidRPr="00930BB2" w:rsidRDefault="00930BB2" w:rsidP="003A4A2B">
            <w:pPr>
              <w:jc w:val="center"/>
              <w:rPr>
                <w:rFonts w:ascii="Arial" w:eastAsia="Times New Roman" w:hAnsi="Arial" w:cs="Arial"/>
                <w:b/>
                <w:bCs/>
                <w:sz w:val="20"/>
                <w:szCs w:val="20"/>
              </w:rPr>
            </w:pPr>
            <w:r w:rsidRPr="00930BB2">
              <w:rPr>
                <w:rFonts w:ascii="Arial" w:eastAsia="Times New Roman" w:hAnsi="Arial" w:cs="Arial"/>
                <w:b/>
                <w:bCs/>
                <w:sz w:val="20"/>
                <w:szCs w:val="20"/>
              </w:rPr>
              <w:t>III</w:t>
            </w:r>
          </w:p>
        </w:tc>
        <w:tc>
          <w:tcPr>
            <w:tcW w:w="992" w:type="dxa"/>
            <w:gridSpan w:val="3"/>
            <w:tcBorders>
              <w:top w:val="single" w:sz="8" w:space="0" w:color="auto"/>
              <w:left w:val="nil"/>
              <w:bottom w:val="nil"/>
              <w:right w:val="single" w:sz="8" w:space="0" w:color="auto"/>
            </w:tcBorders>
            <w:shd w:val="clear" w:color="auto" w:fill="auto"/>
            <w:vAlign w:val="center"/>
            <w:hideMark/>
          </w:tcPr>
          <w:p w:rsidR="00930BB2" w:rsidRPr="00930BB2" w:rsidRDefault="00930BB2" w:rsidP="003A4A2B">
            <w:pPr>
              <w:jc w:val="center"/>
              <w:rPr>
                <w:rFonts w:eastAsia="Times New Roman"/>
                <w:b/>
                <w:bCs/>
                <w:sz w:val="18"/>
                <w:szCs w:val="18"/>
              </w:rPr>
            </w:pPr>
            <w:r w:rsidRPr="00930BB2">
              <w:rPr>
                <w:rFonts w:eastAsia="Times New Roman"/>
                <w:b/>
                <w:bCs/>
                <w:sz w:val="18"/>
                <w:szCs w:val="18"/>
              </w:rPr>
              <w:t>1V</w:t>
            </w:r>
          </w:p>
        </w:tc>
        <w:tc>
          <w:tcPr>
            <w:tcW w:w="1134" w:type="dxa"/>
            <w:gridSpan w:val="6"/>
            <w:vMerge/>
            <w:tcBorders>
              <w:top w:val="single" w:sz="8" w:space="0" w:color="auto"/>
              <w:left w:val="nil"/>
              <w:bottom w:val="single" w:sz="4" w:space="0" w:color="auto"/>
              <w:right w:val="single" w:sz="8" w:space="0" w:color="auto"/>
            </w:tcBorders>
            <w:vAlign w:val="center"/>
            <w:hideMark/>
          </w:tcPr>
          <w:p w:rsidR="00930BB2" w:rsidRPr="00930BB2" w:rsidRDefault="00930BB2" w:rsidP="003A4A2B">
            <w:pPr>
              <w:rPr>
                <w:rFonts w:eastAsia="Times New Roman"/>
                <w:b/>
                <w:bCs/>
                <w:sz w:val="18"/>
                <w:szCs w:val="18"/>
              </w:rPr>
            </w:pPr>
          </w:p>
        </w:tc>
      </w:tr>
      <w:tr w:rsidR="00930BB2" w:rsidRPr="00930BB2" w:rsidTr="00930BB2">
        <w:trPr>
          <w:gridAfter w:val="1"/>
          <w:wAfter w:w="310" w:type="dxa"/>
          <w:trHeight w:val="315"/>
        </w:trPr>
        <w:tc>
          <w:tcPr>
            <w:tcW w:w="936" w:type="dxa"/>
            <w:tcBorders>
              <w:top w:val="nil"/>
              <w:left w:val="single" w:sz="8" w:space="0" w:color="auto"/>
              <w:bottom w:val="single" w:sz="8" w:space="0" w:color="auto"/>
              <w:right w:val="single" w:sz="8" w:space="0" w:color="auto"/>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1</w:t>
            </w:r>
          </w:p>
        </w:tc>
        <w:tc>
          <w:tcPr>
            <w:tcW w:w="3615" w:type="dxa"/>
            <w:tcBorders>
              <w:top w:val="nil"/>
              <w:left w:val="nil"/>
              <w:bottom w:val="single" w:sz="8"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6"/>
                <w:szCs w:val="16"/>
              </w:rPr>
            </w:pPr>
            <w:r w:rsidRPr="00930BB2">
              <w:rPr>
                <w:rFonts w:eastAsia="Times New Roman"/>
                <w:b/>
                <w:bCs/>
                <w:color w:val="000000"/>
                <w:sz w:val="16"/>
                <w:szCs w:val="16"/>
              </w:rPr>
              <w:t>2</w:t>
            </w:r>
          </w:p>
        </w:tc>
        <w:tc>
          <w:tcPr>
            <w:tcW w:w="851" w:type="dxa"/>
            <w:tcBorders>
              <w:top w:val="nil"/>
              <w:left w:val="single" w:sz="8" w:space="0" w:color="auto"/>
              <w:bottom w:val="single" w:sz="8" w:space="0" w:color="auto"/>
              <w:right w:val="nil"/>
            </w:tcBorders>
            <w:shd w:val="clear" w:color="000000" w:fill="FFFFFF"/>
            <w:noWrap/>
            <w:vAlign w:val="center"/>
            <w:hideMark/>
          </w:tcPr>
          <w:p w:rsidR="00930BB2" w:rsidRPr="00930BB2" w:rsidRDefault="00930BB2" w:rsidP="003A4A2B">
            <w:pPr>
              <w:jc w:val="center"/>
              <w:rPr>
                <w:rFonts w:eastAsia="Times New Roman"/>
                <w:b/>
                <w:bCs/>
                <w:sz w:val="14"/>
                <w:szCs w:val="14"/>
              </w:rPr>
            </w:pPr>
            <w:r w:rsidRPr="00930BB2">
              <w:rPr>
                <w:rFonts w:eastAsia="Times New Roman"/>
                <w:b/>
                <w:bCs/>
                <w:sz w:val="14"/>
                <w:szCs w:val="14"/>
              </w:rPr>
              <w:t>3</w:t>
            </w:r>
          </w:p>
        </w:tc>
        <w:tc>
          <w:tcPr>
            <w:tcW w:w="992" w:type="dxa"/>
            <w:gridSpan w:val="2"/>
            <w:tcBorders>
              <w:top w:val="nil"/>
              <w:left w:val="single" w:sz="8" w:space="0" w:color="auto"/>
              <w:bottom w:val="single" w:sz="8" w:space="0" w:color="auto"/>
              <w:right w:val="nil"/>
            </w:tcBorders>
            <w:shd w:val="clear" w:color="000000" w:fill="FFFFFF"/>
            <w:noWrap/>
            <w:vAlign w:val="center"/>
            <w:hideMark/>
          </w:tcPr>
          <w:p w:rsidR="00930BB2" w:rsidRPr="00930BB2" w:rsidRDefault="00930BB2" w:rsidP="003A4A2B">
            <w:pPr>
              <w:jc w:val="center"/>
              <w:rPr>
                <w:rFonts w:eastAsia="Times New Roman"/>
                <w:b/>
                <w:bCs/>
                <w:sz w:val="14"/>
                <w:szCs w:val="14"/>
              </w:rPr>
            </w:pPr>
            <w:r w:rsidRPr="00930BB2">
              <w:rPr>
                <w:rFonts w:eastAsia="Times New Roman"/>
                <w:b/>
                <w:bCs/>
                <w:sz w:val="14"/>
                <w:szCs w:val="14"/>
              </w:rPr>
              <w:t>4</w:t>
            </w:r>
          </w:p>
        </w:tc>
        <w:tc>
          <w:tcPr>
            <w:tcW w:w="992" w:type="dxa"/>
            <w:gridSpan w:val="2"/>
            <w:tcBorders>
              <w:top w:val="nil"/>
              <w:left w:val="single" w:sz="8" w:space="0" w:color="auto"/>
              <w:bottom w:val="single" w:sz="8" w:space="0" w:color="auto"/>
              <w:right w:val="nil"/>
            </w:tcBorders>
            <w:shd w:val="clear" w:color="000000" w:fill="FFFFFF"/>
            <w:noWrap/>
            <w:vAlign w:val="center"/>
            <w:hideMark/>
          </w:tcPr>
          <w:p w:rsidR="00930BB2" w:rsidRPr="00930BB2" w:rsidRDefault="00930BB2" w:rsidP="003A4A2B">
            <w:pPr>
              <w:jc w:val="center"/>
              <w:rPr>
                <w:rFonts w:eastAsia="Times New Roman"/>
                <w:b/>
                <w:bCs/>
                <w:sz w:val="14"/>
                <w:szCs w:val="14"/>
              </w:rPr>
            </w:pPr>
            <w:r w:rsidRPr="00930BB2">
              <w:rPr>
                <w:rFonts w:eastAsia="Times New Roman"/>
                <w:b/>
                <w:bCs/>
                <w:sz w:val="14"/>
                <w:szCs w:val="14"/>
              </w:rPr>
              <w:t>5</w:t>
            </w:r>
          </w:p>
        </w:tc>
        <w:tc>
          <w:tcPr>
            <w:tcW w:w="993" w:type="dxa"/>
            <w:gridSpan w:val="2"/>
            <w:tcBorders>
              <w:top w:val="nil"/>
              <w:left w:val="single" w:sz="8" w:space="0" w:color="auto"/>
              <w:bottom w:val="single" w:sz="8" w:space="0" w:color="auto"/>
              <w:right w:val="nil"/>
            </w:tcBorders>
            <w:shd w:val="clear" w:color="000000" w:fill="FFFFFF"/>
            <w:noWrap/>
            <w:vAlign w:val="center"/>
            <w:hideMark/>
          </w:tcPr>
          <w:p w:rsidR="00930BB2" w:rsidRPr="00930BB2" w:rsidRDefault="00930BB2" w:rsidP="003A4A2B">
            <w:pPr>
              <w:jc w:val="center"/>
              <w:rPr>
                <w:rFonts w:eastAsia="Times New Roman"/>
                <w:b/>
                <w:bCs/>
                <w:sz w:val="14"/>
                <w:szCs w:val="14"/>
              </w:rPr>
            </w:pPr>
            <w:r w:rsidRPr="00930BB2">
              <w:rPr>
                <w:rFonts w:eastAsia="Times New Roman"/>
                <w:b/>
                <w:bCs/>
                <w:sz w:val="14"/>
                <w:szCs w:val="14"/>
              </w:rPr>
              <w:t>6</w:t>
            </w:r>
          </w:p>
        </w:tc>
        <w:tc>
          <w:tcPr>
            <w:tcW w:w="992" w:type="dxa"/>
            <w:gridSpan w:val="3"/>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930BB2" w:rsidRPr="00930BB2" w:rsidRDefault="00930BB2" w:rsidP="003A4A2B">
            <w:pPr>
              <w:jc w:val="center"/>
              <w:rPr>
                <w:rFonts w:eastAsia="Times New Roman"/>
                <w:b/>
                <w:bCs/>
                <w:sz w:val="14"/>
                <w:szCs w:val="14"/>
              </w:rPr>
            </w:pPr>
            <w:r w:rsidRPr="00930BB2">
              <w:rPr>
                <w:rFonts w:eastAsia="Times New Roman"/>
                <w:b/>
                <w:bCs/>
                <w:sz w:val="14"/>
                <w:szCs w:val="14"/>
              </w:rPr>
              <w:t>7</w:t>
            </w:r>
          </w:p>
        </w:tc>
        <w:tc>
          <w:tcPr>
            <w:tcW w:w="1134" w:type="dxa"/>
            <w:gridSpan w:val="6"/>
            <w:tcBorders>
              <w:top w:val="single" w:sz="8" w:space="0" w:color="auto"/>
              <w:left w:val="nil"/>
              <w:bottom w:val="single" w:sz="8" w:space="0" w:color="auto"/>
              <w:right w:val="single" w:sz="8" w:space="0" w:color="auto"/>
            </w:tcBorders>
            <w:shd w:val="clear" w:color="000000" w:fill="FFFFFF"/>
            <w:noWrap/>
            <w:vAlign w:val="center"/>
            <w:hideMark/>
          </w:tcPr>
          <w:p w:rsidR="00930BB2" w:rsidRPr="00930BB2" w:rsidRDefault="00930BB2" w:rsidP="003A4A2B">
            <w:pPr>
              <w:jc w:val="center"/>
              <w:rPr>
                <w:rFonts w:eastAsia="Times New Roman"/>
                <w:b/>
                <w:bCs/>
                <w:sz w:val="14"/>
                <w:szCs w:val="14"/>
              </w:rPr>
            </w:pPr>
            <w:r w:rsidRPr="00930BB2">
              <w:rPr>
                <w:rFonts w:eastAsia="Times New Roman"/>
                <w:b/>
                <w:bCs/>
                <w:sz w:val="14"/>
                <w:szCs w:val="14"/>
              </w:rPr>
              <w:t>8</w:t>
            </w:r>
          </w:p>
        </w:tc>
      </w:tr>
      <w:tr w:rsidR="00930BB2" w:rsidRPr="00930BB2" w:rsidTr="00930BB2">
        <w:trPr>
          <w:gridAfter w:val="1"/>
          <w:wAfter w:w="310" w:type="dxa"/>
          <w:trHeight w:val="5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930BB2" w:rsidRPr="00930BB2" w:rsidRDefault="00930BB2" w:rsidP="003A4A2B">
            <w:pPr>
              <w:rPr>
                <w:rFonts w:eastAsia="Times New Roman"/>
                <w:b/>
                <w:bCs/>
                <w:color w:val="0000FF"/>
                <w:sz w:val="18"/>
                <w:szCs w:val="18"/>
              </w:rPr>
            </w:pPr>
            <w:r w:rsidRPr="00930BB2">
              <w:rPr>
                <w:rFonts w:eastAsia="Times New Roman"/>
                <w:b/>
                <w:bCs/>
                <w:color w:val="0000FF"/>
                <w:sz w:val="18"/>
                <w:szCs w:val="18"/>
              </w:rPr>
              <w:t> </w:t>
            </w:r>
          </w:p>
        </w:tc>
        <w:tc>
          <w:tcPr>
            <w:tcW w:w="3615" w:type="dxa"/>
            <w:tcBorders>
              <w:top w:val="nil"/>
              <w:left w:val="nil"/>
              <w:bottom w:val="single" w:sz="4" w:space="0" w:color="auto"/>
              <w:right w:val="single" w:sz="4" w:space="0" w:color="auto"/>
            </w:tcBorders>
            <w:shd w:val="clear" w:color="000000" w:fill="FFFFFF"/>
            <w:vAlign w:val="bottom"/>
            <w:hideMark/>
          </w:tcPr>
          <w:p w:rsidR="00930BB2" w:rsidRPr="00930BB2" w:rsidRDefault="00930BB2" w:rsidP="003A4A2B">
            <w:pPr>
              <w:rPr>
                <w:rFonts w:eastAsia="Times New Roman"/>
                <w:b/>
                <w:bCs/>
                <w:color w:val="0000FF"/>
                <w:sz w:val="20"/>
                <w:szCs w:val="20"/>
              </w:rPr>
            </w:pPr>
            <w:r w:rsidRPr="00930BB2">
              <w:rPr>
                <w:rFonts w:eastAsia="Times New Roman"/>
                <w:b/>
                <w:bCs/>
                <w:color w:val="0000FF"/>
                <w:sz w:val="20"/>
                <w:szCs w:val="20"/>
              </w:rPr>
              <w:t>Керешелер + активдер жана милдеттенмелер (жер сатуу)</w:t>
            </w:r>
          </w:p>
        </w:tc>
        <w:tc>
          <w:tcPr>
            <w:tcW w:w="851" w:type="dxa"/>
            <w:tcBorders>
              <w:top w:val="nil"/>
              <w:left w:val="nil"/>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FF"/>
                <w:sz w:val="18"/>
                <w:szCs w:val="18"/>
              </w:rPr>
            </w:pPr>
            <w:r w:rsidRPr="00930BB2">
              <w:rPr>
                <w:rFonts w:eastAsia="Times New Roman"/>
                <w:b/>
                <w:bCs/>
                <w:color w:val="0000FF"/>
                <w:sz w:val="18"/>
                <w:szCs w:val="18"/>
              </w:rPr>
              <w:t>73 455,1</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FF"/>
                <w:sz w:val="18"/>
                <w:szCs w:val="18"/>
              </w:rPr>
            </w:pPr>
            <w:r w:rsidRPr="00930BB2">
              <w:rPr>
                <w:rFonts w:eastAsia="Times New Roman"/>
                <w:b/>
                <w:bCs/>
                <w:color w:val="0000FF"/>
                <w:sz w:val="18"/>
                <w:szCs w:val="18"/>
              </w:rPr>
              <w:t>16 764,4</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FF"/>
                <w:sz w:val="18"/>
                <w:szCs w:val="18"/>
              </w:rPr>
            </w:pPr>
            <w:r w:rsidRPr="00930BB2">
              <w:rPr>
                <w:rFonts w:eastAsia="Times New Roman"/>
                <w:b/>
                <w:bCs/>
                <w:color w:val="0000FF"/>
                <w:sz w:val="18"/>
                <w:szCs w:val="18"/>
              </w:rPr>
              <w:t>18 806,0</w:t>
            </w:r>
          </w:p>
        </w:tc>
        <w:tc>
          <w:tcPr>
            <w:tcW w:w="993"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FF"/>
                <w:sz w:val="18"/>
                <w:szCs w:val="18"/>
              </w:rPr>
            </w:pPr>
            <w:r w:rsidRPr="00930BB2">
              <w:rPr>
                <w:rFonts w:eastAsia="Times New Roman"/>
                <w:b/>
                <w:bCs/>
                <w:color w:val="0000FF"/>
                <w:sz w:val="18"/>
                <w:szCs w:val="18"/>
              </w:rPr>
              <w:t>20 263,0</w:t>
            </w:r>
          </w:p>
        </w:tc>
        <w:tc>
          <w:tcPr>
            <w:tcW w:w="992" w:type="dxa"/>
            <w:gridSpan w:val="3"/>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FF"/>
                <w:sz w:val="18"/>
                <w:szCs w:val="18"/>
              </w:rPr>
            </w:pPr>
            <w:r w:rsidRPr="00930BB2">
              <w:rPr>
                <w:rFonts w:eastAsia="Times New Roman"/>
                <w:b/>
                <w:bCs/>
                <w:color w:val="0000FF"/>
                <w:sz w:val="18"/>
                <w:szCs w:val="18"/>
              </w:rPr>
              <w:t>17 621,7</w:t>
            </w:r>
          </w:p>
        </w:tc>
        <w:tc>
          <w:tcPr>
            <w:tcW w:w="113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FF"/>
                <w:sz w:val="18"/>
                <w:szCs w:val="18"/>
              </w:rPr>
            </w:pPr>
            <w:r w:rsidRPr="00930BB2">
              <w:rPr>
                <w:rFonts w:eastAsia="Times New Roman"/>
                <w:b/>
                <w:bCs/>
                <w:color w:val="0000FF"/>
                <w:sz w:val="18"/>
                <w:szCs w:val="18"/>
              </w:rPr>
              <w:t>73 455,100</w:t>
            </w:r>
          </w:p>
        </w:tc>
      </w:tr>
      <w:tr w:rsidR="00930BB2" w:rsidRPr="00930BB2" w:rsidTr="00930BB2">
        <w:trPr>
          <w:gridAfter w:val="1"/>
          <w:wAfter w:w="310" w:type="dxa"/>
          <w:trHeight w:val="300"/>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930BB2" w:rsidRPr="00930BB2" w:rsidRDefault="00930BB2" w:rsidP="003A4A2B">
            <w:pPr>
              <w:jc w:val="right"/>
              <w:rPr>
                <w:rFonts w:eastAsia="Times New Roman"/>
                <w:b/>
                <w:bCs/>
                <w:color w:val="0000FF"/>
                <w:sz w:val="18"/>
                <w:szCs w:val="18"/>
              </w:rPr>
            </w:pPr>
            <w:r w:rsidRPr="00930BB2">
              <w:rPr>
                <w:rFonts w:eastAsia="Times New Roman"/>
                <w:b/>
                <w:bCs/>
                <w:color w:val="0000FF"/>
                <w:sz w:val="18"/>
                <w:szCs w:val="18"/>
              </w:rPr>
              <w:t>1</w:t>
            </w:r>
          </w:p>
        </w:tc>
        <w:tc>
          <w:tcPr>
            <w:tcW w:w="3615" w:type="dxa"/>
            <w:tcBorders>
              <w:top w:val="nil"/>
              <w:left w:val="nil"/>
              <w:bottom w:val="single" w:sz="4" w:space="0" w:color="auto"/>
              <w:right w:val="single" w:sz="4" w:space="0" w:color="auto"/>
            </w:tcBorders>
            <w:shd w:val="clear" w:color="000000" w:fill="FFFFFF"/>
            <w:vAlign w:val="bottom"/>
            <w:hideMark/>
          </w:tcPr>
          <w:p w:rsidR="00930BB2" w:rsidRPr="00930BB2" w:rsidRDefault="00930BB2" w:rsidP="003A4A2B">
            <w:pPr>
              <w:rPr>
                <w:rFonts w:eastAsia="Times New Roman"/>
                <w:b/>
                <w:bCs/>
                <w:color w:val="0000FF"/>
                <w:sz w:val="20"/>
                <w:szCs w:val="20"/>
              </w:rPr>
            </w:pPr>
            <w:r w:rsidRPr="00930BB2">
              <w:rPr>
                <w:rFonts w:eastAsia="Times New Roman"/>
                <w:b/>
                <w:bCs/>
                <w:color w:val="0000FF"/>
                <w:sz w:val="20"/>
                <w:szCs w:val="20"/>
              </w:rPr>
              <w:t>Кирешелер</w:t>
            </w:r>
          </w:p>
        </w:tc>
        <w:tc>
          <w:tcPr>
            <w:tcW w:w="851" w:type="dxa"/>
            <w:tcBorders>
              <w:top w:val="nil"/>
              <w:left w:val="nil"/>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FF"/>
                <w:sz w:val="18"/>
                <w:szCs w:val="18"/>
              </w:rPr>
            </w:pPr>
            <w:r w:rsidRPr="00930BB2">
              <w:rPr>
                <w:rFonts w:eastAsia="Times New Roman"/>
                <w:b/>
                <w:bCs/>
                <w:color w:val="0000FF"/>
                <w:sz w:val="18"/>
                <w:szCs w:val="18"/>
              </w:rPr>
              <w:t>71 955,1</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FF"/>
                <w:sz w:val="18"/>
                <w:szCs w:val="18"/>
              </w:rPr>
            </w:pPr>
            <w:r w:rsidRPr="00930BB2">
              <w:rPr>
                <w:rFonts w:eastAsia="Times New Roman"/>
                <w:b/>
                <w:bCs/>
                <w:color w:val="0000FF"/>
                <w:sz w:val="18"/>
                <w:szCs w:val="18"/>
              </w:rPr>
              <w:t>16 389,4</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FF"/>
                <w:sz w:val="18"/>
                <w:szCs w:val="18"/>
              </w:rPr>
            </w:pPr>
            <w:r w:rsidRPr="00930BB2">
              <w:rPr>
                <w:rFonts w:eastAsia="Times New Roman"/>
                <w:b/>
                <w:bCs/>
                <w:color w:val="0000FF"/>
                <w:sz w:val="18"/>
                <w:szCs w:val="18"/>
              </w:rPr>
              <w:t>18 431,0</w:t>
            </w:r>
          </w:p>
        </w:tc>
        <w:tc>
          <w:tcPr>
            <w:tcW w:w="993"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FF"/>
                <w:sz w:val="18"/>
                <w:szCs w:val="18"/>
              </w:rPr>
            </w:pPr>
            <w:r w:rsidRPr="00930BB2">
              <w:rPr>
                <w:rFonts w:eastAsia="Times New Roman"/>
                <w:b/>
                <w:bCs/>
                <w:color w:val="0000FF"/>
                <w:sz w:val="18"/>
                <w:szCs w:val="18"/>
              </w:rPr>
              <w:t>19 888,0</w:t>
            </w:r>
          </w:p>
        </w:tc>
        <w:tc>
          <w:tcPr>
            <w:tcW w:w="992" w:type="dxa"/>
            <w:gridSpan w:val="3"/>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FF"/>
                <w:sz w:val="18"/>
                <w:szCs w:val="18"/>
              </w:rPr>
            </w:pPr>
            <w:r w:rsidRPr="00930BB2">
              <w:rPr>
                <w:rFonts w:eastAsia="Times New Roman"/>
                <w:b/>
                <w:bCs/>
                <w:color w:val="0000FF"/>
                <w:sz w:val="18"/>
                <w:szCs w:val="18"/>
              </w:rPr>
              <w:t>17 246,7</w:t>
            </w:r>
          </w:p>
        </w:tc>
        <w:tc>
          <w:tcPr>
            <w:tcW w:w="1134" w:type="dxa"/>
            <w:gridSpan w:val="6"/>
            <w:tcBorders>
              <w:top w:val="nil"/>
              <w:left w:val="single" w:sz="4" w:space="0" w:color="auto"/>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FF"/>
                <w:sz w:val="18"/>
                <w:szCs w:val="18"/>
              </w:rPr>
            </w:pPr>
            <w:r w:rsidRPr="00930BB2">
              <w:rPr>
                <w:rFonts w:eastAsia="Times New Roman"/>
                <w:b/>
                <w:bCs/>
                <w:color w:val="0000FF"/>
                <w:sz w:val="18"/>
                <w:szCs w:val="18"/>
              </w:rPr>
              <w:t>71 955,100</w:t>
            </w:r>
          </w:p>
        </w:tc>
      </w:tr>
      <w:tr w:rsidR="00930BB2" w:rsidRPr="00930BB2" w:rsidTr="00930BB2">
        <w:trPr>
          <w:gridAfter w:val="1"/>
          <w:wAfter w:w="310" w:type="dxa"/>
          <w:trHeight w:val="300"/>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930BB2" w:rsidRPr="00930BB2" w:rsidRDefault="00930BB2" w:rsidP="003A4A2B">
            <w:pPr>
              <w:jc w:val="right"/>
              <w:rPr>
                <w:rFonts w:eastAsia="Times New Roman"/>
                <w:b/>
                <w:bCs/>
                <w:color w:val="0000FF"/>
                <w:sz w:val="18"/>
                <w:szCs w:val="18"/>
              </w:rPr>
            </w:pPr>
            <w:r w:rsidRPr="00930BB2">
              <w:rPr>
                <w:rFonts w:eastAsia="Times New Roman"/>
                <w:b/>
                <w:bCs/>
                <w:color w:val="0000FF"/>
                <w:sz w:val="18"/>
                <w:szCs w:val="18"/>
              </w:rPr>
              <w:t>11</w:t>
            </w:r>
          </w:p>
        </w:tc>
        <w:tc>
          <w:tcPr>
            <w:tcW w:w="3615" w:type="dxa"/>
            <w:tcBorders>
              <w:top w:val="nil"/>
              <w:left w:val="nil"/>
              <w:bottom w:val="single" w:sz="4" w:space="0" w:color="auto"/>
              <w:right w:val="single" w:sz="4" w:space="0" w:color="auto"/>
            </w:tcBorders>
            <w:shd w:val="clear" w:color="000000" w:fill="FFFFFF"/>
            <w:vAlign w:val="bottom"/>
            <w:hideMark/>
          </w:tcPr>
          <w:p w:rsidR="00930BB2" w:rsidRPr="00930BB2" w:rsidRDefault="00930BB2" w:rsidP="003A4A2B">
            <w:pPr>
              <w:rPr>
                <w:rFonts w:eastAsia="Times New Roman"/>
                <w:b/>
                <w:bCs/>
                <w:color w:val="0000FF"/>
                <w:sz w:val="22"/>
                <w:szCs w:val="22"/>
              </w:rPr>
            </w:pPr>
            <w:r w:rsidRPr="00930BB2">
              <w:rPr>
                <w:rFonts w:eastAsia="Times New Roman"/>
                <w:b/>
                <w:bCs/>
                <w:color w:val="0000FF"/>
                <w:sz w:val="22"/>
                <w:szCs w:val="22"/>
              </w:rPr>
              <w:t>Салыктык кирешелер</w:t>
            </w:r>
          </w:p>
        </w:tc>
        <w:tc>
          <w:tcPr>
            <w:tcW w:w="851" w:type="dxa"/>
            <w:tcBorders>
              <w:top w:val="nil"/>
              <w:left w:val="nil"/>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FF"/>
                <w:sz w:val="18"/>
                <w:szCs w:val="18"/>
              </w:rPr>
            </w:pPr>
            <w:r w:rsidRPr="00930BB2">
              <w:rPr>
                <w:rFonts w:eastAsia="Times New Roman"/>
                <w:b/>
                <w:bCs/>
                <w:color w:val="0000FF"/>
                <w:sz w:val="18"/>
                <w:szCs w:val="18"/>
              </w:rPr>
              <w:t>60 051,1</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FF"/>
                <w:sz w:val="18"/>
                <w:szCs w:val="18"/>
              </w:rPr>
            </w:pPr>
            <w:r w:rsidRPr="00930BB2">
              <w:rPr>
                <w:rFonts w:eastAsia="Times New Roman"/>
                <w:b/>
                <w:bCs/>
                <w:color w:val="0000FF"/>
                <w:sz w:val="18"/>
                <w:szCs w:val="18"/>
              </w:rPr>
              <w:t>14 290,3</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FF"/>
                <w:sz w:val="18"/>
                <w:szCs w:val="18"/>
              </w:rPr>
            </w:pPr>
            <w:r w:rsidRPr="00930BB2">
              <w:rPr>
                <w:rFonts w:eastAsia="Times New Roman"/>
                <w:b/>
                <w:bCs/>
                <w:color w:val="0000FF"/>
                <w:sz w:val="18"/>
                <w:szCs w:val="18"/>
              </w:rPr>
              <w:t>15 344,2</w:t>
            </w:r>
          </w:p>
        </w:tc>
        <w:tc>
          <w:tcPr>
            <w:tcW w:w="993"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FF"/>
                <w:sz w:val="18"/>
                <w:szCs w:val="18"/>
              </w:rPr>
            </w:pPr>
            <w:r w:rsidRPr="00930BB2">
              <w:rPr>
                <w:rFonts w:eastAsia="Times New Roman"/>
                <w:b/>
                <w:bCs/>
                <w:color w:val="0000FF"/>
                <w:sz w:val="18"/>
                <w:szCs w:val="18"/>
              </w:rPr>
              <w:t>16 816,9</w:t>
            </w:r>
          </w:p>
        </w:tc>
        <w:tc>
          <w:tcPr>
            <w:tcW w:w="992" w:type="dxa"/>
            <w:gridSpan w:val="3"/>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FF"/>
                <w:sz w:val="18"/>
                <w:szCs w:val="18"/>
              </w:rPr>
            </w:pPr>
            <w:r w:rsidRPr="00930BB2">
              <w:rPr>
                <w:rFonts w:eastAsia="Times New Roman"/>
                <w:b/>
                <w:bCs/>
                <w:color w:val="0000FF"/>
                <w:sz w:val="18"/>
                <w:szCs w:val="18"/>
              </w:rPr>
              <w:t>13 599,7</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FF"/>
                <w:sz w:val="18"/>
                <w:szCs w:val="18"/>
              </w:rPr>
            </w:pPr>
            <w:r w:rsidRPr="00930BB2">
              <w:rPr>
                <w:rFonts w:eastAsia="Times New Roman"/>
                <w:b/>
                <w:bCs/>
                <w:color w:val="0000FF"/>
                <w:sz w:val="18"/>
                <w:szCs w:val="18"/>
              </w:rPr>
              <w:t>60 051,100</w:t>
            </w:r>
          </w:p>
        </w:tc>
      </w:tr>
      <w:tr w:rsidR="00930BB2" w:rsidRPr="00930BB2" w:rsidTr="00930BB2">
        <w:trPr>
          <w:gridAfter w:val="1"/>
          <w:wAfter w:w="310" w:type="dxa"/>
          <w:trHeight w:val="300"/>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930BB2" w:rsidRPr="00930BB2" w:rsidRDefault="00930BB2" w:rsidP="003A4A2B">
            <w:pPr>
              <w:jc w:val="right"/>
              <w:rPr>
                <w:rFonts w:eastAsia="Times New Roman"/>
                <w:b/>
                <w:bCs/>
                <w:color w:val="000000"/>
                <w:sz w:val="18"/>
                <w:szCs w:val="18"/>
              </w:rPr>
            </w:pPr>
            <w:r w:rsidRPr="00930BB2">
              <w:rPr>
                <w:rFonts w:eastAsia="Times New Roman"/>
                <w:b/>
                <w:bCs/>
                <w:color w:val="000000"/>
                <w:sz w:val="18"/>
                <w:szCs w:val="18"/>
              </w:rPr>
              <w:t>111</w:t>
            </w:r>
          </w:p>
        </w:tc>
        <w:tc>
          <w:tcPr>
            <w:tcW w:w="3615" w:type="dxa"/>
            <w:tcBorders>
              <w:top w:val="nil"/>
              <w:left w:val="nil"/>
              <w:bottom w:val="single" w:sz="4" w:space="0" w:color="auto"/>
              <w:right w:val="single" w:sz="4" w:space="0" w:color="auto"/>
            </w:tcBorders>
            <w:shd w:val="clear" w:color="000000" w:fill="FFFFFF"/>
            <w:vAlign w:val="bottom"/>
            <w:hideMark/>
          </w:tcPr>
          <w:p w:rsidR="00930BB2" w:rsidRPr="00930BB2" w:rsidRDefault="00930BB2" w:rsidP="003A4A2B">
            <w:pPr>
              <w:rPr>
                <w:rFonts w:eastAsia="Times New Roman"/>
                <w:b/>
                <w:bCs/>
                <w:color w:val="000000"/>
                <w:sz w:val="18"/>
                <w:szCs w:val="18"/>
              </w:rPr>
            </w:pPr>
            <w:r w:rsidRPr="00930BB2">
              <w:rPr>
                <w:rFonts w:eastAsia="Times New Roman"/>
                <w:b/>
                <w:bCs/>
                <w:color w:val="000000"/>
                <w:sz w:val="18"/>
                <w:szCs w:val="18"/>
              </w:rPr>
              <w:t>Кирешеге жана пайдага салык</w:t>
            </w:r>
          </w:p>
        </w:tc>
        <w:tc>
          <w:tcPr>
            <w:tcW w:w="851" w:type="dxa"/>
            <w:tcBorders>
              <w:top w:val="nil"/>
              <w:left w:val="nil"/>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sz w:val="18"/>
                <w:szCs w:val="18"/>
              </w:rPr>
            </w:pPr>
            <w:r w:rsidRPr="00930BB2">
              <w:rPr>
                <w:rFonts w:eastAsia="Times New Roman"/>
                <w:b/>
                <w:bCs/>
                <w:sz w:val="18"/>
                <w:szCs w:val="18"/>
              </w:rPr>
              <w:t>59 721,1</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sz w:val="18"/>
                <w:szCs w:val="18"/>
              </w:rPr>
            </w:pPr>
            <w:r w:rsidRPr="00930BB2">
              <w:rPr>
                <w:rFonts w:eastAsia="Times New Roman"/>
                <w:b/>
                <w:bCs/>
                <w:sz w:val="18"/>
                <w:szCs w:val="18"/>
              </w:rPr>
              <w:t>14 207,9</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sz w:val="18"/>
                <w:szCs w:val="18"/>
              </w:rPr>
            </w:pPr>
            <w:r w:rsidRPr="00930BB2">
              <w:rPr>
                <w:rFonts w:eastAsia="Times New Roman"/>
                <w:b/>
                <w:bCs/>
                <w:sz w:val="18"/>
                <w:szCs w:val="18"/>
              </w:rPr>
              <w:t>15 261,8</w:t>
            </w:r>
          </w:p>
        </w:tc>
        <w:tc>
          <w:tcPr>
            <w:tcW w:w="993"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sz w:val="18"/>
                <w:szCs w:val="18"/>
              </w:rPr>
            </w:pPr>
            <w:r w:rsidRPr="00930BB2">
              <w:rPr>
                <w:rFonts w:eastAsia="Times New Roman"/>
                <w:b/>
                <w:bCs/>
                <w:sz w:val="18"/>
                <w:szCs w:val="18"/>
              </w:rPr>
              <w:t>16 734,6</w:t>
            </w:r>
          </w:p>
        </w:tc>
        <w:tc>
          <w:tcPr>
            <w:tcW w:w="992" w:type="dxa"/>
            <w:gridSpan w:val="3"/>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sz w:val="18"/>
                <w:szCs w:val="18"/>
              </w:rPr>
            </w:pPr>
            <w:r w:rsidRPr="00930BB2">
              <w:rPr>
                <w:rFonts w:eastAsia="Times New Roman"/>
                <w:b/>
                <w:bCs/>
                <w:sz w:val="18"/>
                <w:szCs w:val="18"/>
              </w:rPr>
              <w:t>13 516,8</w:t>
            </w:r>
          </w:p>
        </w:tc>
        <w:tc>
          <w:tcPr>
            <w:tcW w:w="1134" w:type="dxa"/>
            <w:gridSpan w:val="6"/>
            <w:tcBorders>
              <w:top w:val="nil"/>
              <w:left w:val="single" w:sz="4" w:space="0" w:color="auto"/>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sz w:val="18"/>
                <w:szCs w:val="18"/>
              </w:rPr>
            </w:pPr>
            <w:r w:rsidRPr="00930BB2">
              <w:rPr>
                <w:rFonts w:eastAsia="Times New Roman"/>
                <w:b/>
                <w:bCs/>
                <w:sz w:val="18"/>
                <w:szCs w:val="18"/>
              </w:rPr>
              <w:t>59 721,100</w:t>
            </w:r>
          </w:p>
        </w:tc>
      </w:tr>
      <w:tr w:rsidR="00930BB2" w:rsidRPr="00930BB2" w:rsidTr="00930BB2">
        <w:trPr>
          <w:gridAfter w:val="1"/>
          <w:wAfter w:w="310" w:type="dxa"/>
          <w:trHeight w:val="300"/>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930BB2" w:rsidRPr="00930BB2" w:rsidRDefault="00930BB2" w:rsidP="003A4A2B">
            <w:pPr>
              <w:jc w:val="right"/>
              <w:rPr>
                <w:rFonts w:eastAsia="Times New Roman"/>
                <w:b/>
                <w:bCs/>
                <w:color w:val="000000"/>
                <w:sz w:val="18"/>
                <w:szCs w:val="18"/>
              </w:rPr>
            </w:pPr>
            <w:r w:rsidRPr="00930BB2">
              <w:rPr>
                <w:rFonts w:eastAsia="Times New Roman"/>
                <w:b/>
                <w:bCs/>
                <w:color w:val="000000"/>
                <w:sz w:val="18"/>
                <w:szCs w:val="18"/>
              </w:rPr>
              <w:t>1111</w:t>
            </w:r>
          </w:p>
        </w:tc>
        <w:tc>
          <w:tcPr>
            <w:tcW w:w="3615" w:type="dxa"/>
            <w:tcBorders>
              <w:top w:val="nil"/>
              <w:left w:val="nil"/>
              <w:bottom w:val="single" w:sz="4" w:space="0" w:color="auto"/>
              <w:right w:val="single" w:sz="4" w:space="0" w:color="auto"/>
            </w:tcBorders>
            <w:shd w:val="clear" w:color="000000" w:fill="FFFFFF"/>
            <w:vAlign w:val="bottom"/>
            <w:hideMark/>
          </w:tcPr>
          <w:p w:rsidR="00930BB2" w:rsidRPr="00930BB2" w:rsidRDefault="00930BB2" w:rsidP="003A4A2B">
            <w:pPr>
              <w:rPr>
                <w:rFonts w:eastAsia="Times New Roman"/>
                <w:b/>
                <w:bCs/>
                <w:color w:val="000000"/>
                <w:sz w:val="18"/>
                <w:szCs w:val="18"/>
              </w:rPr>
            </w:pPr>
            <w:r w:rsidRPr="00930BB2">
              <w:rPr>
                <w:rFonts w:eastAsia="Times New Roman"/>
                <w:b/>
                <w:bCs/>
                <w:color w:val="000000"/>
                <w:sz w:val="18"/>
                <w:szCs w:val="18"/>
              </w:rPr>
              <w:t>Кирешеге жана пайдага салык</w:t>
            </w:r>
          </w:p>
        </w:tc>
        <w:tc>
          <w:tcPr>
            <w:tcW w:w="851" w:type="dxa"/>
            <w:tcBorders>
              <w:top w:val="nil"/>
              <w:left w:val="nil"/>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sz w:val="18"/>
                <w:szCs w:val="18"/>
              </w:rPr>
            </w:pPr>
            <w:r w:rsidRPr="00930BB2">
              <w:rPr>
                <w:rFonts w:eastAsia="Times New Roman"/>
                <w:b/>
                <w:bCs/>
                <w:sz w:val="18"/>
                <w:szCs w:val="18"/>
              </w:rPr>
              <w:t>42 420,0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sz w:val="18"/>
                <w:szCs w:val="18"/>
              </w:rPr>
            </w:pPr>
            <w:r w:rsidRPr="00930BB2">
              <w:rPr>
                <w:rFonts w:eastAsia="Times New Roman"/>
                <w:b/>
                <w:bCs/>
                <w:sz w:val="18"/>
                <w:szCs w:val="18"/>
              </w:rPr>
              <w:t>10 180,8</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sz w:val="18"/>
                <w:szCs w:val="18"/>
              </w:rPr>
            </w:pPr>
            <w:r w:rsidRPr="00930BB2">
              <w:rPr>
                <w:rFonts w:eastAsia="Times New Roman"/>
                <w:b/>
                <w:bCs/>
                <w:sz w:val="18"/>
                <w:szCs w:val="18"/>
              </w:rPr>
              <w:t>11 029,2</w:t>
            </w:r>
          </w:p>
        </w:tc>
        <w:tc>
          <w:tcPr>
            <w:tcW w:w="993"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sz w:val="18"/>
                <w:szCs w:val="18"/>
              </w:rPr>
            </w:pPr>
            <w:r w:rsidRPr="00930BB2">
              <w:rPr>
                <w:rFonts w:eastAsia="Times New Roman"/>
                <w:b/>
                <w:bCs/>
                <w:sz w:val="18"/>
                <w:szCs w:val="18"/>
              </w:rPr>
              <w:t>10 605,0</w:t>
            </w:r>
          </w:p>
        </w:tc>
        <w:tc>
          <w:tcPr>
            <w:tcW w:w="992" w:type="dxa"/>
            <w:gridSpan w:val="3"/>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sz w:val="18"/>
                <w:szCs w:val="18"/>
              </w:rPr>
            </w:pPr>
            <w:r w:rsidRPr="00930BB2">
              <w:rPr>
                <w:rFonts w:eastAsia="Times New Roman"/>
                <w:b/>
                <w:bCs/>
                <w:sz w:val="18"/>
                <w:szCs w:val="18"/>
              </w:rPr>
              <w:t>10 605,0</w:t>
            </w:r>
          </w:p>
        </w:tc>
        <w:tc>
          <w:tcPr>
            <w:tcW w:w="1134" w:type="dxa"/>
            <w:gridSpan w:val="6"/>
            <w:tcBorders>
              <w:top w:val="nil"/>
              <w:left w:val="single" w:sz="4" w:space="0" w:color="auto"/>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sz w:val="18"/>
                <w:szCs w:val="18"/>
              </w:rPr>
            </w:pPr>
            <w:r w:rsidRPr="00930BB2">
              <w:rPr>
                <w:rFonts w:eastAsia="Times New Roman"/>
                <w:b/>
                <w:bCs/>
                <w:sz w:val="18"/>
                <w:szCs w:val="18"/>
              </w:rPr>
              <w:t>42 420,000</w:t>
            </w:r>
          </w:p>
        </w:tc>
      </w:tr>
      <w:tr w:rsidR="00930BB2" w:rsidRPr="00930BB2" w:rsidTr="00930BB2">
        <w:trPr>
          <w:gridAfter w:val="1"/>
          <w:wAfter w:w="310" w:type="dxa"/>
          <w:trHeight w:val="49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930BB2" w:rsidRPr="00930BB2" w:rsidRDefault="00930BB2" w:rsidP="003A4A2B">
            <w:pPr>
              <w:jc w:val="right"/>
              <w:rPr>
                <w:rFonts w:eastAsia="Times New Roman"/>
                <w:b/>
                <w:bCs/>
                <w:color w:val="000000"/>
                <w:sz w:val="18"/>
                <w:szCs w:val="18"/>
              </w:rPr>
            </w:pPr>
            <w:r w:rsidRPr="00930BB2">
              <w:rPr>
                <w:rFonts w:eastAsia="Times New Roman"/>
                <w:b/>
                <w:bCs/>
                <w:color w:val="000000"/>
                <w:sz w:val="18"/>
                <w:szCs w:val="18"/>
              </w:rPr>
              <w:t>11111</w:t>
            </w:r>
          </w:p>
        </w:tc>
        <w:tc>
          <w:tcPr>
            <w:tcW w:w="3615" w:type="dxa"/>
            <w:tcBorders>
              <w:top w:val="nil"/>
              <w:left w:val="nil"/>
              <w:bottom w:val="single" w:sz="4" w:space="0" w:color="auto"/>
              <w:right w:val="single" w:sz="4" w:space="0" w:color="auto"/>
            </w:tcBorders>
            <w:shd w:val="clear" w:color="000000" w:fill="FFFFFF"/>
            <w:vAlign w:val="bottom"/>
            <w:hideMark/>
          </w:tcPr>
          <w:p w:rsidR="00930BB2" w:rsidRPr="00930BB2" w:rsidRDefault="00930BB2" w:rsidP="003A4A2B">
            <w:pPr>
              <w:rPr>
                <w:rFonts w:eastAsia="Times New Roman"/>
                <w:b/>
                <w:bCs/>
                <w:color w:val="000000"/>
                <w:sz w:val="18"/>
                <w:szCs w:val="18"/>
              </w:rPr>
            </w:pPr>
            <w:r w:rsidRPr="00930BB2">
              <w:rPr>
                <w:rFonts w:eastAsia="Times New Roman"/>
                <w:b/>
                <w:bCs/>
                <w:color w:val="000000"/>
                <w:sz w:val="18"/>
                <w:szCs w:val="18"/>
              </w:rPr>
              <w:t>Кыргыз Республикасынын резиденттери-жеке жактардан алынуучу киреше салыгы</w:t>
            </w:r>
          </w:p>
        </w:tc>
        <w:tc>
          <w:tcPr>
            <w:tcW w:w="851" w:type="dxa"/>
            <w:tcBorders>
              <w:top w:val="nil"/>
              <w:left w:val="nil"/>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sz w:val="18"/>
                <w:szCs w:val="18"/>
              </w:rPr>
            </w:pPr>
            <w:r w:rsidRPr="00930BB2">
              <w:rPr>
                <w:rFonts w:eastAsia="Times New Roman"/>
                <w:b/>
                <w:bCs/>
                <w:sz w:val="18"/>
                <w:szCs w:val="18"/>
              </w:rPr>
              <w:t>42 420,0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sz w:val="18"/>
                <w:szCs w:val="18"/>
              </w:rPr>
            </w:pPr>
            <w:r w:rsidRPr="00930BB2">
              <w:rPr>
                <w:rFonts w:eastAsia="Times New Roman"/>
                <w:b/>
                <w:bCs/>
                <w:sz w:val="18"/>
                <w:szCs w:val="18"/>
              </w:rPr>
              <w:t>10 180,8</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sz w:val="18"/>
                <w:szCs w:val="18"/>
              </w:rPr>
            </w:pPr>
            <w:r w:rsidRPr="00930BB2">
              <w:rPr>
                <w:rFonts w:eastAsia="Times New Roman"/>
                <w:b/>
                <w:bCs/>
                <w:sz w:val="18"/>
                <w:szCs w:val="18"/>
              </w:rPr>
              <w:t>11 029,2</w:t>
            </w:r>
          </w:p>
        </w:tc>
        <w:tc>
          <w:tcPr>
            <w:tcW w:w="993"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sz w:val="18"/>
                <w:szCs w:val="18"/>
              </w:rPr>
            </w:pPr>
            <w:r w:rsidRPr="00930BB2">
              <w:rPr>
                <w:rFonts w:eastAsia="Times New Roman"/>
                <w:b/>
                <w:bCs/>
                <w:sz w:val="18"/>
                <w:szCs w:val="18"/>
              </w:rPr>
              <w:t>10 605,0</w:t>
            </w:r>
          </w:p>
        </w:tc>
        <w:tc>
          <w:tcPr>
            <w:tcW w:w="992" w:type="dxa"/>
            <w:gridSpan w:val="3"/>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sz w:val="18"/>
                <w:szCs w:val="18"/>
              </w:rPr>
            </w:pPr>
            <w:r w:rsidRPr="00930BB2">
              <w:rPr>
                <w:rFonts w:eastAsia="Times New Roman"/>
                <w:b/>
                <w:bCs/>
                <w:sz w:val="18"/>
                <w:szCs w:val="18"/>
              </w:rPr>
              <w:t>10 605,0</w:t>
            </w:r>
          </w:p>
        </w:tc>
        <w:tc>
          <w:tcPr>
            <w:tcW w:w="1134" w:type="dxa"/>
            <w:gridSpan w:val="6"/>
            <w:tcBorders>
              <w:top w:val="nil"/>
              <w:left w:val="single" w:sz="4" w:space="0" w:color="auto"/>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sz w:val="18"/>
                <w:szCs w:val="18"/>
              </w:rPr>
            </w:pPr>
            <w:r w:rsidRPr="00930BB2">
              <w:rPr>
                <w:rFonts w:eastAsia="Times New Roman"/>
                <w:b/>
                <w:bCs/>
                <w:sz w:val="18"/>
                <w:szCs w:val="18"/>
              </w:rPr>
              <w:t>42 420,000</w:t>
            </w:r>
          </w:p>
        </w:tc>
      </w:tr>
      <w:tr w:rsidR="00930BB2" w:rsidRPr="00930BB2" w:rsidTr="00930BB2">
        <w:trPr>
          <w:gridAfter w:val="1"/>
          <w:wAfter w:w="310" w:type="dxa"/>
          <w:trHeight w:val="300"/>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930BB2" w:rsidRPr="00930BB2" w:rsidRDefault="00930BB2" w:rsidP="003A4A2B">
            <w:pPr>
              <w:jc w:val="right"/>
              <w:rPr>
                <w:rFonts w:eastAsia="Times New Roman"/>
                <w:color w:val="000000"/>
                <w:sz w:val="18"/>
                <w:szCs w:val="18"/>
              </w:rPr>
            </w:pPr>
            <w:r w:rsidRPr="00930BB2">
              <w:rPr>
                <w:rFonts w:eastAsia="Times New Roman"/>
                <w:color w:val="000000"/>
                <w:sz w:val="18"/>
                <w:szCs w:val="18"/>
              </w:rPr>
              <w:t>11111100</w:t>
            </w:r>
          </w:p>
        </w:tc>
        <w:tc>
          <w:tcPr>
            <w:tcW w:w="3615" w:type="dxa"/>
            <w:tcBorders>
              <w:top w:val="nil"/>
              <w:left w:val="nil"/>
              <w:bottom w:val="single" w:sz="4" w:space="0" w:color="auto"/>
              <w:right w:val="single" w:sz="4" w:space="0" w:color="auto"/>
            </w:tcBorders>
            <w:shd w:val="clear" w:color="000000" w:fill="FFFFFF"/>
            <w:vAlign w:val="bottom"/>
            <w:hideMark/>
          </w:tcPr>
          <w:p w:rsidR="00930BB2" w:rsidRPr="00930BB2" w:rsidRDefault="00930BB2" w:rsidP="003A4A2B">
            <w:pPr>
              <w:rPr>
                <w:rFonts w:eastAsia="Times New Roman"/>
                <w:color w:val="000000"/>
                <w:sz w:val="18"/>
                <w:szCs w:val="18"/>
              </w:rPr>
            </w:pPr>
            <w:r w:rsidRPr="00930BB2">
              <w:rPr>
                <w:rFonts w:eastAsia="Times New Roman"/>
                <w:color w:val="000000"/>
                <w:sz w:val="18"/>
                <w:szCs w:val="18"/>
              </w:rPr>
              <w:t>Салык агенти толоочу киреше салыгы</w:t>
            </w:r>
          </w:p>
        </w:tc>
        <w:tc>
          <w:tcPr>
            <w:tcW w:w="851" w:type="dxa"/>
            <w:tcBorders>
              <w:top w:val="nil"/>
              <w:left w:val="nil"/>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42 420,0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10 180,8</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11 029,2</w:t>
            </w:r>
          </w:p>
        </w:tc>
        <w:tc>
          <w:tcPr>
            <w:tcW w:w="993"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10 605,0</w:t>
            </w:r>
          </w:p>
        </w:tc>
        <w:tc>
          <w:tcPr>
            <w:tcW w:w="992" w:type="dxa"/>
            <w:gridSpan w:val="3"/>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10 605,0</w:t>
            </w:r>
          </w:p>
        </w:tc>
        <w:tc>
          <w:tcPr>
            <w:tcW w:w="1134" w:type="dxa"/>
            <w:gridSpan w:val="6"/>
            <w:tcBorders>
              <w:top w:val="nil"/>
              <w:left w:val="single" w:sz="4" w:space="0" w:color="auto"/>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color w:val="0000FF"/>
                <w:sz w:val="18"/>
                <w:szCs w:val="18"/>
              </w:rPr>
            </w:pPr>
            <w:r w:rsidRPr="00930BB2">
              <w:rPr>
                <w:rFonts w:eastAsia="Times New Roman"/>
                <w:color w:val="0000FF"/>
                <w:sz w:val="18"/>
                <w:szCs w:val="18"/>
              </w:rPr>
              <w:t>42 420,000</w:t>
            </w:r>
          </w:p>
        </w:tc>
      </w:tr>
      <w:tr w:rsidR="00930BB2" w:rsidRPr="00930BB2" w:rsidTr="00930BB2">
        <w:trPr>
          <w:gridAfter w:val="1"/>
          <w:wAfter w:w="310" w:type="dxa"/>
          <w:trHeight w:val="300"/>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930BB2" w:rsidRPr="00930BB2" w:rsidRDefault="00930BB2" w:rsidP="003A4A2B">
            <w:pPr>
              <w:jc w:val="right"/>
              <w:rPr>
                <w:rFonts w:eastAsia="Times New Roman"/>
                <w:color w:val="000000"/>
                <w:sz w:val="18"/>
                <w:szCs w:val="18"/>
              </w:rPr>
            </w:pPr>
            <w:r w:rsidRPr="00930BB2">
              <w:rPr>
                <w:rFonts w:eastAsia="Times New Roman"/>
                <w:color w:val="000000"/>
                <w:sz w:val="18"/>
                <w:szCs w:val="18"/>
              </w:rPr>
              <w:t>11111200</w:t>
            </w:r>
          </w:p>
        </w:tc>
        <w:tc>
          <w:tcPr>
            <w:tcW w:w="3615" w:type="dxa"/>
            <w:tcBorders>
              <w:top w:val="nil"/>
              <w:left w:val="nil"/>
              <w:bottom w:val="single" w:sz="4" w:space="0" w:color="auto"/>
              <w:right w:val="single" w:sz="4" w:space="0" w:color="auto"/>
            </w:tcBorders>
            <w:shd w:val="clear" w:color="000000" w:fill="FFFFFF"/>
            <w:vAlign w:val="bottom"/>
            <w:hideMark/>
          </w:tcPr>
          <w:p w:rsidR="00930BB2" w:rsidRPr="00930BB2" w:rsidRDefault="00930BB2" w:rsidP="003A4A2B">
            <w:pPr>
              <w:rPr>
                <w:rFonts w:eastAsia="Times New Roman"/>
                <w:color w:val="000000"/>
                <w:sz w:val="18"/>
                <w:szCs w:val="18"/>
              </w:rPr>
            </w:pPr>
            <w:r w:rsidRPr="00930BB2">
              <w:rPr>
                <w:rFonts w:eastAsia="Times New Roman"/>
                <w:color w:val="000000"/>
                <w:sz w:val="18"/>
                <w:szCs w:val="18"/>
              </w:rPr>
              <w:t>Бирдиктуу салык декларациясы боюнча киреше салыгы</w:t>
            </w:r>
          </w:p>
        </w:tc>
        <w:tc>
          <w:tcPr>
            <w:tcW w:w="851" w:type="dxa"/>
            <w:tcBorders>
              <w:top w:val="nil"/>
              <w:left w:val="nil"/>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 </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 </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 </w:t>
            </w:r>
          </w:p>
        </w:tc>
        <w:tc>
          <w:tcPr>
            <w:tcW w:w="993"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 </w:t>
            </w:r>
          </w:p>
        </w:tc>
        <w:tc>
          <w:tcPr>
            <w:tcW w:w="992" w:type="dxa"/>
            <w:gridSpan w:val="3"/>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 </w:t>
            </w:r>
          </w:p>
        </w:tc>
        <w:tc>
          <w:tcPr>
            <w:tcW w:w="1134" w:type="dxa"/>
            <w:gridSpan w:val="6"/>
            <w:tcBorders>
              <w:top w:val="nil"/>
              <w:left w:val="single" w:sz="4" w:space="0" w:color="auto"/>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color w:val="0000FF"/>
                <w:sz w:val="18"/>
                <w:szCs w:val="18"/>
              </w:rPr>
            </w:pPr>
            <w:r w:rsidRPr="00930BB2">
              <w:rPr>
                <w:rFonts w:eastAsia="Times New Roman"/>
                <w:color w:val="0000FF"/>
                <w:sz w:val="18"/>
                <w:szCs w:val="18"/>
              </w:rPr>
              <w:t>0,000</w:t>
            </w:r>
          </w:p>
        </w:tc>
      </w:tr>
      <w:tr w:rsidR="00930BB2" w:rsidRPr="00930BB2" w:rsidTr="00930BB2">
        <w:trPr>
          <w:gridAfter w:val="1"/>
          <w:wAfter w:w="310" w:type="dxa"/>
          <w:trHeight w:val="300"/>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930BB2" w:rsidRPr="00930BB2" w:rsidRDefault="00930BB2" w:rsidP="003A4A2B">
            <w:pPr>
              <w:jc w:val="right"/>
              <w:rPr>
                <w:rFonts w:eastAsia="Times New Roman"/>
                <w:b/>
                <w:bCs/>
                <w:color w:val="000000"/>
                <w:sz w:val="18"/>
                <w:szCs w:val="18"/>
              </w:rPr>
            </w:pPr>
            <w:r w:rsidRPr="00930BB2">
              <w:rPr>
                <w:rFonts w:eastAsia="Times New Roman"/>
                <w:b/>
                <w:bCs/>
                <w:color w:val="000000"/>
                <w:sz w:val="18"/>
                <w:szCs w:val="18"/>
              </w:rPr>
              <w:t>1112</w:t>
            </w:r>
          </w:p>
        </w:tc>
        <w:tc>
          <w:tcPr>
            <w:tcW w:w="3615" w:type="dxa"/>
            <w:tcBorders>
              <w:top w:val="nil"/>
              <w:left w:val="nil"/>
              <w:bottom w:val="single" w:sz="4" w:space="0" w:color="auto"/>
              <w:right w:val="single" w:sz="4" w:space="0" w:color="auto"/>
            </w:tcBorders>
            <w:shd w:val="clear" w:color="000000" w:fill="FFFFFF"/>
            <w:vAlign w:val="bottom"/>
            <w:hideMark/>
          </w:tcPr>
          <w:p w:rsidR="00930BB2" w:rsidRPr="00930BB2" w:rsidRDefault="00930BB2" w:rsidP="003A4A2B">
            <w:pPr>
              <w:rPr>
                <w:rFonts w:eastAsia="Times New Roman"/>
                <w:b/>
                <w:bCs/>
                <w:color w:val="000000"/>
                <w:sz w:val="18"/>
                <w:szCs w:val="18"/>
              </w:rPr>
            </w:pPr>
            <w:r w:rsidRPr="00930BB2">
              <w:rPr>
                <w:rFonts w:eastAsia="Times New Roman"/>
                <w:b/>
                <w:bCs/>
                <w:color w:val="000000"/>
                <w:sz w:val="18"/>
                <w:szCs w:val="18"/>
              </w:rPr>
              <w:t>Атайын режимдер боюнча салыктар</w:t>
            </w:r>
          </w:p>
        </w:tc>
        <w:tc>
          <w:tcPr>
            <w:tcW w:w="851" w:type="dxa"/>
            <w:tcBorders>
              <w:top w:val="nil"/>
              <w:left w:val="nil"/>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8 745,0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2 214,7</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2 186,3</w:t>
            </w:r>
          </w:p>
        </w:tc>
        <w:tc>
          <w:tcPr>
            <w:tcW w:w="993"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2 192,6</w:t>
            </w:r>
          </w:p>
        </w:tc>
        <w:tc>
          <w:tcPr>
            <w:tcW w:w="992" w:type="dxa"/>
            <w:gridSpan w:val="3"/>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2 151,5</w:t>
            </w:r>
          </w:p>
        </w:tc>
        <w:tc>
          <w:tcPr>
            <w:tcW w:w="1134" w:type="dxa"/>
            <w:gridSpan w:val="6"/>
            <w:tcBorders>
              <w:top w:val="nil"/>
              <w:left w:val="single" w:sz="4" w:space="0" w:color="auto"/>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8 745,000</w:t>
            </w:r>
          </w:p>
        </w:tc>
      </w:tr>
      <w:tr w:rsidR="00930BB2" w:rsidRPr="00930BB2" w:rsidTr="00930BB2">
        <w:trPr>
          <w:gridAfter w:val="1"/>
          <w:wAfter w:w="310" w:type="dxa"/>
          <w:trHeight w:val="300"/>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930BB2" w:rsidRPr="00930BB2" w:rsidRDefault="00930BB2" w:rsidP="003A4A2B">
            <w:pPr>
              <w:jc w:val="right"/>
              <w:rPr>
                <w:rFonts w:eastAsia="Times New Roman"/>
                <w:b/>
                <w:bCs/>
                <w:color w:val="000000"/>
                <w:sz w:val="18"/>
                <w:szCs w:val="18"/>
              </w:rPr>
            </w:pPr>
            <w:r w:rsidRPr="00930BB2">
              <w:rPr>
                <w:rFonts w:eastAsia="Times New Roman"/>
                <w:b/>
                <w:bCs/>
                <w:color w:val="000000"/>
                <w:sz w:val="18"/>
                <w:szCs w:val="18"/>
              </w:rPr>
              <w:t>11121</w:t>
            </w:r>
          </w:p>
        </w:tc>
        <w:tc>
          <w:tcPr>
            <w:tcW w:w="3615" w:type="dxa"/>
            <w:tcBorders>
              <w:top w:val="nil"/>
              <w:left w:val="nil"/>
              <w:bottom w:val="single" w:sz="4" w:space="0" w:color="auto"/>
              <w:right w:val="single" w:sz="4" w:space="0" w:color="auto"/>
            </w:tcBorders>
            <w:shd w:val="clear" w:color="000000" w:fill="FFFFFF"/>
            <w:vAlign w:val="bottom"/>
            <w:hideMark/>
          </w:tcPr>
          <w:p w:rsidR="00930BB2" w:rsidRPr="00930BB2" w:rsidRDefault="00930BB2" w:rsidP="003A4A2B">
            <w:pPr>
              <w:rPr>
                <w:rFonts w:eastAsia="Times New Roman"/>
                <w:b/>
                <w:bCs/>
                <w:color w:val="000000"/>
                <w:sz w:val="18"/>
                <w:szCs w:val="18"/>
              </w:rPr>
            </w:pPr>
            <w:r w:rsidRPr="00930BB2">
              <w:rPr>
                <w:rFonts w:eastAsia="Times New Roman"/>
                <w:b/>
                <w:bCs/>
                <w:color w:val="000000"/>
                <w:sz w:val="18"/>
                <w:szCs w:val="18"/>
              </w:rPr>
              <w:t>Бирдиктуу салык боюнча тушуулор</w:t>
            </w:r>
          </w:p>
        </w:tc>
        <w:tc>
          <w:tcPr>
            <w:tcW w:w="851" w:type="dxa"/>
            <w:tcBorders>
              <w:top w:val="nil"/>
              <w:left w:val="nil"/>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495,0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148,6</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123,8</w:t>
            </w:r>
          </w:p>
        </w:tc>
        <w:tc>
          <w:tcPr>
            <w:tcW w:w="993"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123,8</w:t>
            </w:r>
          </w:p>
        </w:tc>
        <w:tc>
          <w:tcPr>
            <w:tcW w:w="992" w:type="dxa"/>
            <w:gridSpan w:val="3"/>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98,9</w:t>
            </w:r>
          </w:p>
        </w:tc>
        <w:tc>
          <w:tcPr>
            <w:tcW w:w="1134" w:type="dxa"/>
            <w:gridSpan w:val="6"/>
            <w:tcBorders>
              <w:top w:val="nil"/>
              <w:left w:val="single" w:sz="4" w:space="0" w:color="auto"/>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495,000</w:t>
            </w:r>
          </w:p>
        </w:tc>
      </w:tr>
      <w:tr w:rsidR="00930BB2" w:rsidRPr="00930BB2" w:rsidTr="00930BB2">
        <w:trPr>
          <w:gridAfter w:val="1"/>
          <w:wAfter w:w="310" w:type="dxa"/>
          <w:trHeight w:val="300"/>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930BB2" w:rsidRPr="00930BB2" w:rsidRDefault="00930BB2" w:rsidP="003A4A2B">
            <w:pPr>
              <w:jc w:val="right"/>
              <w:rPr>
                <w:rFonts w:eastAsia="Times New Roman"/>
                <w:color w:val="000000"/>
                <w:sz w:val="18"/>
                <w:szCs w:val="18"/>
              </w:rPr>
            </w:pPr>
            <w:r w:rsidRPr="00930BB2">
              <w:rPr>
                <w:rFonts w:eastAsia="Times New Roman"/>
                <w:color w:val="000000"/>
                <w:sz w:val="18"/>
                <w:szCs w:val="18"/>
              </w:rPr>
              <w:t>11121100</w:t>
            </w:r>
          </w:p>
        </w:tc>
        <w:tc>
          <w:tcPr>
            <w:tcW w:w="3615" w:type="dxa"/>
            <w:tcBorders>
              <w:top w:val="nil"/>
              <w:left w:val="nil"/>
              <w:bottom w:val="single" w:sz="4" w:space="0" w:color="auto"/>
              <w:right w:val="single" w:sz="4" w:space="0" w:color="auto"/>
            </w:tcBorders>
            <w:shd w:val="clear" w:color="000000" w:fill="FFFFFF"/>
            <w:vAlign w:val="bottom"/>
            <w:hideMark/>
          </w:tcPr>
          <w:p w:rsidR="00930BB2" w:rsidRPr="00930BB2" w:rsidRDefault="00930BB2" w:rsidP="003A4A2B">
            <w:pPr>
              <w:rPr>
                <w:rFonts w:eastAsia="Times New Roman"/>
                <w:color w:val="000000"/>
                <w:sz w:val="18"/>
                <w:szCs w:val="18"/>
              </w:rPr>
            </w:pPr>
            <w:r w:rsidRPr="00930BB2">
              <w:rPr>
                <w:rFonts w:eastAsia="Times New Roman"/>
                <w:color w:val="000000"/>
                <w:sz w:val="18"/>
                <w:szCs w:val="18"/>
              </w:rPr>
              <w:t>Чакан ишкердик субъекттери учун бирдиктуу салык</w:t>
            </w:r>
          </w:p>
        </w:tc>
        <w:tc>
          <w:tcPr>
            <w:tcW w:w="851" w:type="dxa"/>
            <w:tcBorders>
              <w:top w:val="nil"/>
              <w:left w:val="nil"/>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495,0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148,6</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123,8</w:t>
            </w:r>
          </w:p>
        </w:tc>
        <w:tc>
          <w:tcPr>
            <w:tcW w:w="993"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123,8</w:t>
            </w:r>
          </w:p>
        </w:tc>
        <w:tc>
          <w:tcPr>
            <w:tcW w:w="992" w:type="dxa"/>
            <w:gridSpan w:val="3"/>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98,9</w:t>
            </w:r>
          </w:p>
        </w:tc>
        <w:tc>
          <w:tcPr>
            <w:tcW w:w="1134" w:type="dxa"/>
            <w:gridSpan w:val="6"/>
            <w:tcBorders>
              <w:top w:val="nil"/>
              <w:left w:val="single" w:sz="4" w:space="0" w:color="auto"/>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color w:val="0000FF"/>
                <w:sz w:val="18"/>
                <w:szCs w:val="18"/>
              </w:rPr>
            </w:pPr>
            <w:r w:rsidRPr="00930BB2">
              <w:rPr>
                <w:rFonts w:eastAsia="Times New Roman"/>
                <w:color w:val="0000FF"/>
                <w:sz w:val="18"/>
                <w:szCs w:val="18"/>
              </w:rPr>
              <w:t>495,000</w:t>
            </w:r>
          </w:p>
        </w:tc>
      </w:tr>
      <w:tr w:rsidR="00930BB2" w:rsidRPr="00930BB2" w:rsidTr="00930BB2">
        <w:trPr>
          <w:gridAfter w:val="1"/>
          <w:wAfter w:w="310" w:type="dxa"/>
          <w:trHeight w:val="300"/>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930BB2" w:rsidRPr="00930BB2" w:rsidRDefault="00930BB2" w:rsidP="003A4A2B">
            <w:pPr>
              <w:jc w:val="right"/>
              <w:rPr>
                <w:rFonts w:eastAsia="Times New Roman"/>
                <w:b/>
                <w:bCs/>
                <w:color w:val="000000"/>
                <w:sz w:val="18"/>
                <w:szCs w:val="18"/>
              </w:rPr>
            </w:pPr>
            <w:r w:rsidRPr="00930BB2">
              <w:rPr>
                <w:rFonts w:eastAsia="Times New Roman"/>
                <w:b/>
                <w:bCs/>
                <w:color w:val="000000"/>
                <w:sz w:val="18"/>
                <w:szCs w:val="18"/>
              </w:rPr>
              <w:t>11122</w:t>
            </w:r>
          </w:p>
        </w:tc>
        <w:tc>
          <w:tcPr>
            <w:tcW w:w="3615" w:type="dxa"/>
            <w:tcBorders>
              <w:top w:val="nil"/>
              <w:left w:val="nil"/>
              <w:bottom w:val="single" w:sz="4" w:space="0" w:color="auto"/>
              <w:right w:val="single" w:sz="4" w:space="0" w:color="auto"/>
            </w:tcBorders>
            <w:shd w:val="clear" w:color="000000" w:fill="FFFFFF"/>
            <w:vAlign w:val="bottom"/>
            <w:hideMark/>
          </w:tcPr>
          <w:p w:rsidR="00930BB2" w:rsidRPr="00930BB2" w:rsidRDefault="00930BB2" w:rsidP="003A4A2B">
            <w:pPr>
              <w:rPr>
                <w:rFonts w:eastAsia="Times New Roman"/>
                <w:b/>
                <w:bCs/>
                <w:color w:val="000000"/>
                <w:sz w:val="18"/>
                <w:szCs w:val="18"/>
              </w:rPr>
            </w:pPr>
            <w:r w:rsidRPr="00930BB2">
              <w:rPr>
                <w:rFonts w:eastAsia="Times New Roman"/>
                <w:b/>
                <w:bCs/>
                <w:color w:val="000000"/>
                <w:sz w:val="18"/>
                <w:szCs w:val="18"/>
              </w:rPr>
              <w:t>Патенттин негизинде салык</w:t>
            </w:r>
          </w:p>
        </w:tc>
        <w:tc>
          <w:tcPr>
            <w:tcW w:w="851" w:type="dxa"/>
            <w:tcBorders>
              <w:top w:val="nil"/>
              <w:left w:val="nil"/>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8 250,0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2 066,1</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2 062,5</w:t>
            </w:r>
          </w:p>
        </w:tc>
        <w:tc>
          <w:tcPr>
            <w:tcW w:w="993"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2 068,8</w:t>
            </w:r>
          </w:p>
        </w:tc>
        <w:tc>
          <w:tcPr>
            <w:tcW w:w="992" w:type="dxa"/>
            <w:gridSpan w:val="3"/>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2 052,6</w:t>
            </w:r>
          </w:p>
        </w:tc>
        <w:tc>
          <w:tcPr>
            <w:tcW w:w="1134" w:type="dxa"/>
            <w:gridSpan w:val="6"/>
            <w:tcBorders>
              <w:top w:val="nil"/>
              <w:left w:val="single" w:sz="4" w:space="0" w:color="auto"/>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8 250,000</w:t>
            </w:r>
          </w:p>
        </w:tc>
      </w:tr>
      <w:tr w:rsidR="00930BB2" w:rsidRPr="00930BB2" w:rsidTr="00930BB2">
        <w:trPr>
          <w:gridAfter w:val="1"/>
          <w:wAfter w:w="310" w:type="dxa"/>
          <w:trHeight w:val="300"/>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930BB2" w:rsidRPr="00930BB2" w:rsidRDefault="00930BB2" w:rsidP="003A4A2B">
            <w:pPr>
              <w:jc w:val="right"/>
              <w:rPr>
                <w:rFonts w:eastAsia="Times New Roman"/>
                <w:color w:val="000000"/>
                <w:sz w:val="18"/>
                <w:szCs w:val="18"/>
              </w:rPr>
            </w:pPr>
            <w:r w:rsidRPr="00930BB2">
              <w:rPr>
                <w:rFonts w:eastAsia="Times New Roman"/>
                <w:color w:val="000000"/>
                <w:sz w:val="18"/>
                <w:szCs w:val="18"/>
              </w:rPr>
              <w:t>11122100</w:t>
            </w:r>
          </w:p>
        </w:tc>
        <w:tc>
          <w:tcPr>
            <w:tcW w:w="3615" w:type="dxa"/>
            <w:tcBorders>
              <w:top w:val="nil"/>
              <w:left w:val="nil"/>
              <w:bottom w:val="single" w:sz="4" w:space="0" w:color="auto"/>
              <w:right w:val="single" w:sz="4" w:space="0" w:color="auto"/>
            </w:tcBorders>
            <w:shd w:val="clear" w:color="000000" w:fill="FFFFFF"/>
            <w:vAlign w:val="bottom"/>
            <w:hideMark/>
          </w:tcPr>
          <w:p w:rsidR="00930BB2" w:rsidRPr="00930BB2" w:rsidRDefault="00930BB2" w:rsidP="003A4A2B">
            <w:pPr>
              <w:rPr>
                <w:rFonts w:eastAsia="Times New Roman"/>
                <w:color w:val="000000"/>
                <w:sz w:val="18"/>
                <w:szCs w:val="18"/>
              </w:rPr>
            </w:pPr>
            <w:r w:rsidRPr="00930BB2">
              <w:rPr>
                <w:rFonts w:eastAsia="Times New Roman"/>
                <w:color w:val="000000"/>
                <w:sz w:val="18"/>
                <w:szCs w:val="18"/>
              </w:rPr>
              <w:t>Милдеттуу патенттин негизинде салык</w:t>
            </w:r>
          </w:p>
        </w:tc>
        <w:tc>
          <w:tcPr>
            <w:tcW w:w="851" w:type="dxa"/>
            <w:tcBorders>
              <w:top w:val="nil"/>
              <w:left w:val="nil"/>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630,0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161,1</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157,5</w:t>
            </w:r>
          </w:p>
        </w:tc>
        <w:tc>
          <w:tcPr>
            <w:tcW w:w="993"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163,8</w:t>
            </w:r>
          </w:p>
        </w:tc>
        <w:tc>
          <w:tcPr>
            <w:tcW w:w="992" w:type="dxa"/>
            <w:gridSpan w:val="3"/>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147,6</w:t>
            </w:r>
          </w:p>
        </w:tc>
        <w:tc>
          <w:tcPr>
            <w:tcW w:w="1134" w:type="dxa"/>
            <w:gridSpan w:val="6"/>
            <w:tcBorders>
              <w:top w:val="nil"/>
              <w:left w:val="single" w:sz="4" w:space="0" w:color="auto"/>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color w:val="0000FF"/>
                <w:sz w:val="18"/>
                <w:szCs w:val="18"/>
              </w:rPr>
            </w:pPr>
            <w:r w:rsidRPr="00930BB2">
              <w:rPr>
                <w:rFonts w:eastAsia="Times New Roman"/>
                <w:color w:val="0000FF"/>
                <w:sz w:val="18"/>
                <w:szCs w:val="18"/>
              </w:rPr>
              <w:t>630,000</w:t>
            </w:r>
          </w:p>
        </w:tc>
      </w:tr>
      <w:tr w:rsidR="00930BB2" w:rsidRPr="00930BB2" w:rsidTr="00930BB2">
        <w:trPr>
          <w:gridAfter w:val="1"/>
          <w:wAfter w:w="310" w:type="dxa"/>
          <w:trHeight w:val="300"/>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930BB2" w:rsidRPr="00930BB2" w:rsidRDefault="00930BB2" w:rsidP="003A4A2B">
            <w:pPr>
              <w:jc w:val="right"/>
              <w:rPr>
                <w:rFonts w:eastAsia="Times New Roman"/>
                <w:color w:val="000000"/>
                <w:sz w:val="18"/>
                <w:szCs w:val="18"/>
              </w:rPr>
            </w:pPr>
            <w:r w:rsidRPr="00930BB2">
              <w:rPr>
                <w:rFonts w:eastAsia="Times New Roman"/>
                <w:color w:val="000000"/>
                <w:sz w:val="18"/>
                <w:szCs w:val="18"/>
              </w:rPr>
              <w:t>11122200</w:t>
            </w:r>
          </w:p>
        </w:tc>
        <w:tc>
          <w:tcPr>
            <w:tcW w:w="3615" w:type="dxa"/>
            <w:tcBorders>
              <w:top w:val="nil"/>
              <w:left w:val="nil"/>
              <w:bottom w:val="single" w:sz="4" w:space="0" w:color="auto"/>
              <w:right w:val="single" w:sz="4" w:space="0" w:color="auto"/>
            </w:tcBorders>
            <w:shd w:val="clear" w:color="000000" w:fill="FFFFFF"/>
            <w:vAlign w:val="bottom"/>
            <w:hideMark/>
          </w:tcPr>
          <w:p w:rsidR="00930BB2" w:rsidRPr="00930BB2" w:rsidRDefault="00930BB2" w:rsidP="003A4A2B">
            <w:pPr>
              <w:rPr>
                <w:rFonts w:eastAsia="Times New Roman"/>
                <w:color w:val="000000"/>
                <w:sz w:val="18"/>
                <w:szCs w:val="18"/>
              </w:rPr>
            </w:pPr>
            <w:r w:rsidRPr="00930BB2">
              <w:rPr>
                <w:rFonts w:eastAsia="Times New Roman"/>
                <w:color w:val="000000"/>
                <w:sz w:val="18"/>
                <w:szCs w:val="18"/>
              </w:rPr>
              <w:t>Ыктыярдуу патенттин негизинде салык</w:t>
            </w:r>
          </w:p>
        </w:tc>
        <w:tc>
          <w:tcPr>
            <w:tcW w:w="851" w:type="dxa"/>
            <w:tcBorders>
              <w:top w:val="nil"/>
              <w:left w:val="nil"/>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7 620,0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1 905,0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1 905,0</w:t>
            </w:r>
          </w:p>
        </w:tc>
        <w:tc>
          <w:tcPr>
            <w:tcW w:w="993"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1 905,0</w:t>
            </w:r>
          </w:p>
        </w:tc>
        <w:tc>
          <w:tcPr>
            <w:tcW w:w="992" w:type="dxa"/>
            <w:gridSpan w:val="3"/>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1 905,0</w:t>
            </w:r>
          </w:p>
        </w:tc>
        <w:tc>
          <w:tcPr>
            <w:tcW w:w="1134" w:type="dxa"/>
            <w:gridSpan w:val="6"/>
            <w:tcBorders>
              <w:top w:val="nil"/>
              <w:left w:val="single" w:sz="4" w:space="0" w:color="auto"/>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color w:val="0000FF"/>
                <w:sz w:val="18"/>
                <w:szCs w:val="18"/>
              </w:rPr>
            </w:pPr>
            <w:r w:rsidRPr="00930BB2">
              <w:rPr>
                <w:rFonts w:eastAsia="Times New Roman"/>
                <w:color w:val="0000FF"/>
                <w:sz w:val="18"/>
                <w:szCs w:val="18"/>
              </w:rPr>
              <w:t>7 620,000</w:t>
            </w:r>
          </w:p>
        </w:tc>
      </w:tr>
      <w:tr w:rsidR="00930BB2" w:rsidRPr="00930BB2" w:rsidTr="00930BB2">
        <w:trPr>
          <w:gridAfter w:val="1"/>
          <w:wAfter w:w="310" w:type="dxa"/>
          <w:trHeight w:val="300"/>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930BB2" w:rsidRPr="00930BB2" w:rsidRDefault="00930BB2" w:rsidP="003A4A2B">
            <w:pPr>
              <w:jc w:val="right"/>
              <w:rPr>
                <w:rFonts w:eastAsia="Times New Roman"/>
                <w:b/>
                <w:bCs/>
                <w:color w:val="000000"/>
                <w:sz w:val="18"/>
                <w:szCs w:val="18"/>
              </w:rPr>
            </w:pPr>
            <w:r w:rsidRPr="00930BB2">
              <w:rPr>
                <w:rFonts w:eastAsia="Times New Roman"/>
                <w:b/>
                <w:bCs/>
                <w:color w:val="000000"/>
                <w:sz w:val="18"/>
                <w:szCs w:val="18"/>
              </w:rPr>
              <w:t>113</w:t>
            </w:r>
          </w:p>
        </w:tc>
        <w:tc>
          <w:tcPr>
            <w:tcW w:w="3615" w:type="dxa"/>
            <w:tcBorders>
              <w:top w:val="nil"/>
              <w:left w:val="nil"/>
              <w:bottom w:val="single" w:sz="4" w:space="0" w:color="auto"/>
              <w:right w:val="single" w:sz="4" w:space="0" w:color="auto"/>
            </w:tcBorders>
            <w:shd w:val="clear" w:color="000000" w:fill="FFFFFF"/>
            <w:vAlign w:val="bottom"/>
            <w:hideMark/>
          </w:tcPr>
          <w:p w:rsidR="00930BB2" w:rsidRPr="00930BB2" w:rsidRDefault="00930BB2" w:rsidP="003A4A2B">
            <w:pPr>
              <w:rPr>
                <w:rFonts w:eastAsia="Times New Roman"/>
                <w:b/>
                <w:bCs/>
                <w:color w:val="000000"/>
                <w:sz w:val="18"/>
                <w:szCs w:val="18"/>
              </w:rPr>
            </w:pPr>
            <w:r w:rsidRPr="00930BB2">
              <w:rPr>
                <w:rFonts w:eastAsia="Times New Roman"/>
                <w:b/>
                <w:bCs/>
                <w:color w:val="000000"/>
                <w:sz w:val="18"/>
                <w:szCs w:val="18"/>
              </w:rPr>
              <w:t>Менчикке салык</w:t>
            </w:r>
          </w:p>
        </w:tc>
        <w:tc>
          <w:tcPr>
            <w:tcW w:w="851" w:type="dxa"/>
            <w:tcBorders>
              <w:top w:val="nil"/>
              <w:left w:val="nil"/>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8 556,1</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1 812,4</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2 046,4</w:t>
            </w:r>
          </w:p>
        </w:tc>
        <w:tc>
          <w:tcPr>
            <w:tcW w:w="993"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3 937,0</w:t>
            </w:r>
          </w:p>
        </w:tc>
        <w:tc>
          <w:tcPr>
            <w:tcW w:w="992" w:type="dxa"/>
            <w:gridSpan w:val="3"/>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760,3</w:t>
            </w:r>
          </w:p>
        </w:tc>
        <w:tc>
          <w:tcPr>
            <w:tcW w:w="1134" w:type="dxa"/>
            <w:gridSpan w:val="6"/>
            <w:tcBorders>
              <w:top w:val="nil"/>
              <w:left w:val="single" w:sz="4" w:space="0" w:color="auto"/>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8 556,100</w:t>
            </w:r>
          </w:p>
        </w:tc>
      </w:tr>
      <w:tr w:rsidR="00930BB2" w:rsidRPr="00930BB2" w:rsidTr="00930BB2">
        <w:trPr>
          <w:gridAfter w:val="1"/>
          <w:wAfter w:w="310" w:type="dxa"/>
          <w:trHeight w:val="300"/>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930BB2" w:rsidRPr="00930BB2" w:rsidRDefault="00930BB2" w:rsidP="003A4A2B">
            <w:pPr>
              <w:jc w:val="right"/>
              <w:rPr>
                <w:rFonts w:eastAsia="Times New Roman"/>
                <w:b/>
                <w:bCs/>
                <w:color w:val="000000"/>
                <w:sz w:val="18"/>
                <w:szCs w:val="18"/>
              </w:rPr>
            </w:pPr>
            <w:r w:rsidRPr="00930BB2">
              <w:rPr>
                <w:rFonts w:eastAsia="Times New Roman"/>
                <w:b/>
                <w:bCs/>
                <w:color w:val="000000"/>
                <w:sz w:val="18"/>
                <w:szCs w:val="18"/>
              </w:rPr>
              <w:t>1131</w:t>
            </w:r>
          </w:p>
        </w:tc>
        <w:tc>
          <w:tcPr>
            <w:tcW w:w="3615" w:type="dxa"/>
            <w:tcBorders>
              <w:top w:val="nil"/>
              <w:left w:val="nil"/>
              <w:bottom w:val="single" w:sz="4" w:space="0" w:color="auto"/>
              <w:right w:val="single" w:sz="4" w:space="0" w:color="auto"/>
            </w:tcBorders>
            <w:shd w:val="clear" w:color="000000" w:fill="FFFFFF"/>
            <w:vAlign w:val="bottom"/>
            <w:hideMark/>
          </w:tcPr>
          <w:p w:rsidR="00930BB2" w:rsidRPr="00930BB2" w:rsidRDefault="00930BB2" w:rsidP="003A4A2B">
            <w:pPr>
              <w:rPr>
                <w:rFonts w:eastAsia="Times New Roman"/>
                <w:b/>
                <w:bCs/>
                <w:color w:val="000000"/>
                <w:sz w:val="18"/>
                <w:szCs w:val="18"/>
              </w:rPr>
            </w:pPr>
            <w:r w:rsidRPr="00930BB2">
              <w:rPr>
                <w:rFonts w:eastAsia="Times New Roman"/>
                <w:b/>
                <w:bCs/>
                <w:color w:val="000000"/>
                <w:sz w:val="18"/>
                <w:szCs w:val="18"/>
              </w:rPr>
              <w:t>Мулкко салык</w:t>
            </w:r>
          </w:p>
        </w:tc>
        <w:tc>
          <w:tcPr>
            <w:tcW w:w="851" w:type="dxa"/>
            <w:tcBorders>
              <w:top w:val="nil"/>
              <w:left w:val="nil"/>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3 782,0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713,8</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792,8</w:t>
            </w:r>
          </w:p>
        </w:tc>
        <w:tc>
          <w:tcPr>
            <w:tcW w:w="993"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2 210,9</w:t>
            </w:r>
          </w:p>
        </w:tc>
        <w:tc>
          <w:tcPr>
            <w:tcW w:w="992" w:type="dxa"/>
            <w:gridSpan w:val="3"/>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64,5</w:t>
            </w:r>
          </w:p>
        </w:tc>
        <w:tc>
          <w:tcPr>
            <w:tcW w:w="1134" w:type="dxa"/>
            <w:gridSpan w:val="6"/>
            <w:tcBorders>
              <w:top w:val="nil"/>
              <w:left w:val="single" w:sz="4" w:space="0" w:color="auto"/>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3 782,000</w:t>
            </w:r>
          </w:p>
        </w:tc>
      </w:tr>
      <w:tr w:rsidR="00930BB2" w:rsidRPr="00930BB2" w:rsidTr="00930BB2">
        <w:trPr>
          <w:gridAfter w:val="1"/>
          <w:wAfter w:w="310" w:type="dxa"/>
          <w:trHeight w:val="300"/>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930BB2" w:rsidRPr="00930BB2" w:rsidRDefault="00930BB2" w:rsidP="003A4A2B">
            <w:pPr>
              <w:jc w:val="right"/>
              <w:rPr>
                <w:rFonts w:eastAsia="Times New Roman"/>
                <w:b/>
                <w:bCs/>
                <w:color w:val="000000"/>
                <w:sz w:val="18"/>
                <w:szCs w:val="18"/>
              </w:rPr>
            </w:pPr>
            <w:r w:rsidRPr="00930BB2">
              <w:rPr>
                <w:rFonts w:eastAsia="Times New Roman"/>
                <w:b/>
                <w:bCs/>
                <w:color w:val="000000"/>
                <w:sz w:val="18"/>
                <w:szCs w:val="18"/>
              </w:rPr>
              <w:t>11311</w:t>
            </w:r>
          </w:p>
        </w:tc>
        <w:tc>
          <w:tcPr>
            <w:tcW w:w="3615" w:type="dxa"/>
            <w:tcBorders>
              <w:top w:val="nil"/>
              <w:left w:val="nil"/>
              <w:bottom w:val="single" w:sz="4" w:space="0" w:color="auto"/>
              <w:right w:val="single" w:sz="4" w:space="0" w:color="auto"/>
            </w:tcBorders>
            <w:shd w:val="clear" w:color="000000" w:fill="FFFFFF"/>
            <w:vAlign w:val="bottom"/>
            <w:hideMark/>
          </w:tcPr>
          <w:p w:rsidR="00930BB2" w:rsidRPr="00930BB2" w:rsidRDefault="00930BB2" w:rsidP="003A4A2B">
            <w:pPr>
              <w:rPr>
                <w:rFonts w:eastAsia="Times New Roman"/>
                <w:b/>
                <w:bCs/>
                <w:color w:val="000000"/>
                <w:sz w:val="18"/>
                <w:szCs w:val="18"/>
              </w:rPr>
            </w:pPr>
            <w:r w:rsidRPr="00930BB2">
              <w:rPr>
                <w:rFonts w:eastAsia="Times New Roman"/>
                <w:b/>
                <w:bCs/>
                <w:color w:val="000000"/>
                <w:sz w:val="18"/>
                <w:szCs w:val="18"/>
              </w:rPr>
              <w:t>Кыймылсыз мулкко салык</w:t>
            </w:r>
          </w:p>
        </w:tc>
        <w:tc>
          <w:tcPr>
            <w:tcW w:w="851" w:type="dxa"/>
            <w:tcBorders>
              <w:top w:val="nil"/>
              <w:left w:val="nil"/>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607,0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238,9</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151,8</w:t>
            </w:r>
          </w:p>
        </w:tc>
        <w:tc>
          <w:tcPr>
            <w:tcW w:w="993"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151,8</w:t>
            </w:r>
          </w:p>
        </w:tc>
        <w:tc>
          <w:tcPr>
            <w:tcW w:w="992" w:type="dxa"/>
            <w:gridSpan w:val="3"/>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64,5</w:t>
            </w:r>
          </w:p>
        </w:tc>
        <w:tc>
          <w:tcPr>
            <w:tcW w:w="1134" w:type="dxa"/>
            <w:gridSpan w:val="6"/>
            <w:tcBorders>
              <w:top w:val="nil"/>
              <w:left w:val="single" w:sz="4" w:space="0" w:color="auto"/>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607,000</w:t>
            </w:r>
          </w:p>
        </w:tc>
      </w:tr>
      <w:tr w:rsidR="00930BB2" w:rsidRPr="00930BB2" w:rsidTr="00930BB2">
        <w:trPr>
          <w:gridAfter w:val="1"/>
          <w:wAfter w:w="310" w:type="dxa"/>
          <w:trHeight w:val="49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930BB2" w:rsidRPr="00930BB2" w:rsidRDefault="00930BB2" w:rsidP="003A4A2B">
            <w:pPr>
              <w:jc w:val="right"/>
              <w:rPr>
                <w:rFonts w:eastAsia="Times New Roman"/>
                <w:color w:val="000000"/>
                <w:sz w:val="18"/>
                <w:szCs w:val="18"/>
              </w:rPr>
            </w:pPr>
            <w:r w:rsidRPr="00930BB2">
              <w:rPr>
                <w:rFonts w:eastAsia="Times New Roman"/>
                <w:color w:val="000000"/>
                <w:sz w:val="18"/>
                <w:szCs w:val="18"/>
              </w:rPr>
              <w:t>11311200</w:t>
            </w:r>
          </w:p>
        </w:tc>
        <w:tc>
          <w:tcPr>
            <w:tcW w:w="3615" w:type="dxa"/>
            <w:tcBorders>
              <w:top w:val="nil"/>
              <w:left w:val="nil"/>
              <w:bottom w:val="single" w:sz="4" w:space="0" w:color="auto"/>
              <w:right w:val="single" w:sz="4" w:space="0" w:color="auto"/>
            </w:tcBorders>
            <w:shd w:val="clear" w:color="000000" w:fill="FFFFFF"/>
            <w:vAlign w:val="bottom"/>
            <w:hideMark/>
          </w:tcPr>
          <w:p w:rsidR="00930BB2" w:rsidRPr="00930BB2" w:rsidRDefault="00930BB2" w:rsidP="003A4A2B">
            <w:pPr>
              <w:rPr>
                <w:rFonts w:eastAsia="Times New Roman"/>
                <w:color w:val="000000"/>
                <w:sz w:val="18"/>
                <w:szCs w:val="18"/>
              </w:rPr>
            </w:pPr>
            <w:r w:rsidRPr="00930BB2">
              <w:rPr>
                <w:rFonts w:eastAsia="Times New Roman"/>
                <w:color w:val="000000"/>
                <w:sz w:val="18"/>
                <w:szCs w:val="18"/>
              </w:rPr>
              <w:t>2-топтогу  ишкердик иши учун пайдаланылбаган кыймылсыз мулкко салык</w:t>
            </w:r>
          </w:p>
        </w:tc>
        <w:tc>
          <w:tcPr>
            <w:tcW w:w="851" w:type="dxa"/>
            <w:tcBorders>
              <w:top w:val="nil"/>
              <w:left w:val="nil"/>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600,0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236,0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150,0</w:t>
            </w:r>
          </w:p>
        </w:tc>
        <w:tc>
          <w:tcPr>
            <w:tcW w:w="993"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150,0</w:t>
            </w:r>
          </w:p>
        </w:tc>
        <w:tc>
          <w:tcPr>
            <w:tcW w:w="992" w:type="dxa"/>
            <w:gridSpan w:val="3"/>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64,0</w:t>
            </w:r>
          </w:p>
        </w:tc>
        <w:tc>
          <w:tcPr>
            <w:tcW w:w="1134" w:type="dxa"/>
            <w:gridSpan w:val="6"/>
            <w:tcBorders>
              <w:top w:val="nil"/>
              <w:left w:val="single" w:sz="4" w:space="0" w:color="auto"/>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color w:val="0000FF"/>
                <w:sz w:val="18"/>
                <w:szCs w:val="18"/>
              </w:rPr>
            </w:pPr>
            <w:r w:rsidRPr="00930BB2">
              <w:rPr>
                <w:rFonts w:eastAsia="Times New Roman"/>
                <w:color w:val="0000FF"/>
                <w:sz w:val="18"/>
                <w:szCs w:val="18"/>
              </w:rPr>
              <w:t>600,000</w:t>
            </w:r>
          </w:p>
        </w:tc>
      </w:tr>
      <w:tr w:rsidR="00930BB2" w:rsidRPr="00930BB2" w:rsidTr="00930BB2">
        <w:trPr>
          <w:gridAfter w:val="1"/>
          <w:wAfter w:w="310" w:type="dxa"/>
          <w:trHeight w:val="49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930BB2" w:rsidRPr="00930BB2" w:rsidRDefault="00930BB2" w:rsidP="003A4A2B">
            <w:pPr>
              <w:jc w:val="right"/>
              <w:rPr>
                <w:rFonts w:eastAsia="Times New Roman"/>
                <w:color w:val="000000"/>
                <w:sz w:val="18"/>
                <w:szCs w:val="18"/>
              </w:rPr>
            </w:pPr>
            <w:r w:rsidRPr="00930BB2">
              <w:rPr>
                <w:rFonts w:eastAsia="Times New Roman"/>
                <w:color w:val="000000"/>
                <w:sz w:val="18"/>
                <w:szCs w:val="18"/>
              </w:rPr>
              <w:t>11311300</w:t>
            </w:r>
          </w:p>
        </w:tc>
        <w:tc>
          <w:tcPr>
            <w:tcW w:w="3615" w:type="dxa"/>
            <w:tcBorders>
              <w:top w:val="nil"/>
              <w:left w:val="nil"/>
              <w:bottom w:val="single" w:sz="4" w:space="0" w:color="auto"/>
              <w:right w:val="single" w:sz="4" w:space="0" w:color="auto"/>
            </w:tcBorders>
            <w:shd w:val="clear" w:color="000000" w:fill="FFFFFF"/>
            <w:vAlign w:val="bottom"/>
            <w:hideMark/>
          </w:tcPr>
          <w:p w:rsidR="00930BB2" w:rsidRPr="00930BB2" w:rsidRDefault="00930BB2" w:rsidP="003A4A2B">
            <w:pPr>
              <w:rPr>
                <w:rFonts w:eastAsia="Times New Roman"/>
                <w:color w:val="000000"/>
                <w:sz w:val="18"/>
                <w:szCs w:val="18"/>
              </w:rPr>
            </w:pPr>
            <w:r w:rsidRPr="00930BB2">
              <w:rPr>
                <w:rFonts w:eastAsia="Times New Roman"/>
                <w:color w:val="000000"/>
                <w:sz w:val="18"/>
                <w:szCs w:val="18"/>
              </w:rPr>
              <w:t>3-топтогу  ишкердик иши учун пайдаланылбаган кыймылсыз мулкко салык</w:t>
            </w:r>
          </w:p>
        </w:tc>
        <w:tc>
          <w:tcPr>
            <w:tcW w:w="851" w:type="dxa"/>
            <w:tcBorders>
              <w:top w:val="nil"/>
              <w:left w:val="nil"/>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7,0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2,9</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1,8</w:t>
            </w:r>
          </w:p>
        </w:tc>
        <w:tc>
          <w:tcPr>
            <w:tcW w:w="993"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1,8</w:t>
            </w:r>
          </w:p>
        </w:tc>
        <w:tc>
          <w:tcPr>
            <w:tcW w:w="992" w:type="dxa"/>
            <w:gridSpan w:val="3"/>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0,5</w:t>
            </w:r>
          </w:p>
        </w:tc>
        <w:tc>
          <w:tcPr>
            <w:tcW w:w="1134" w:type="dxa"/>
            <w:gridSpan w:val="6"/>
            <w:tcBorders>
              <w:top w:val="nil"/>
              <w:left w:val="single" w:sz="4" w:space="0" w:color="auto"/>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color w:val="0000FF"/>
                <w:sz w:val="18"/>
                <w:szCs w:val="18"/>
              </w:rPr>
            </w:pPr>
            <w:r w:rsidRPr="00930BB2">
              <w:rPr>
                <w:rFonts w:eastAsia="Times New Roman"/>
                <w:color w:val="0000FF"/>
                <w:sz w:val="18"/>
                <w:szCs w:val="18"/>
              </w:rPr>
              <w:t>7,000</w:t>
            </w:r>
          </w:p>
        </w:tc>
      </w:tr>
      <w:tr w:rsidR="00930BB2" w:rsidRPr="00930BB2" w:rsidTr="00930BB2">
        <w:trPr>
          <w:gridAfter w:val="1"/>
          <w:wAfter w:w="310" w:type="dxa"/>
          <w:trHeight w:val="300"/>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930BB2" w:rsidRPr="00930BB2" w:rsidRDefault="00930BB2" w:rsidP="003A4A2B">
            <w:pPr>
              <w:jc w:val="right"/>
              <w:rPr>
                <w:rFonts w:eastAsia="Times New Roman"/>
                <w:b/>
                <w:bCs/>
                <w:color w:val="000000"/>
                <w:sz w:val="18"/>
                <w:szCs w:val="18"/>
              </w:rPr>
            </w:pPr>
            <w:r w:rsidRPr="00930BB2">
              <w:rPr>
                <w:rFonts w:eastAsia="Times New Roman"/>
                <w:b/>
                <w:bCs/>
                <w:color w:val="000000"/>
                <w:sz w:val="18"/>
                <w:szCs w:val="18"/>
              </w:rPr>
              <w:t>11312</w:t>
            </w:r>
          </w:p>
        </w:tc>
        <w:tc>
          <w:tcPr>
            <w:tcW w:w="3615" w:type="dxa"/>
            <w:tcBorders>
              <w:top w:val="nil"/>
              <w:left w:val="nil"/>
              <w:bottom w:val="single" w:sz="4" w:space="0" w:color="auto"/>
              <w:right w:val="single" w:sz="4" w:space="0" w:color="auto"/>
            </w:tcBorders>
            <w:shd w:val="clear" w:color="000000" w:fill="FFFFFF"/>
            <w:vAlign w:val="bottom"/>
            <w:hideMark/>
          </w:tcPr>
          <w:p w:rsidR="00930BB2" w:rsidRPr="00930BB2" w:rsidRDefault="00930BB2" w:rsidP="003A4A2B">
            <w:pPr>
              <w:rPr>
                <w:rFonts w:eastAsia="Times New Roman"/>
                <w:b/>
                <w:bCs/>
                <w:color w:val="000000"/>
                <w:sz w:val="18"/>
                <w:szCs w:val="18"/>
              </w:rPr>
            </w:pPr>
            <w:r w:rsidRPr="00930BB2">
              <w:rPr>
                <w:rFonts w:eastAsia="Times New Roman"/>
                <w:b/>
                <w:bCs/>
                <w:color w:val="000000"/>
                <w:sz w:val="18"/>
                <w:szCs w:val="18"/>
              </w:rPr>
              <w:t>Кыймылсыз мулкко салык</w:t>
            </w:r>
          </w:p>
        </w:tc>
        <w:tc>
          <w:tcPr>
            <w:tcW w:w="851" w:type="dxa"/>
            <w:tcBorders>
              <w:top w:val="nil"/>
              <w:left w:val="nil"/>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3 175,0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474,9</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641,0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2 059,1</w:t>
            </w:r>
          </w:p>
        </w:tc>
        <w:tc>
          <w:tcPr>
            <w:tcW w:w="992" w:type="dxa"/>
            <w:gridSpan w:val="3"/>
            <w:tcBorders>
              <w:top w:val="nil"/>
              <w:left w:val="nil"/>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0,0</w:t>
            </w:r>
          </w:p>
        </w:tc>
        <w:tc>
          <w:tcPr>
            <w:tcW w:w="1134" w:type="dxa"/>
            <w:gridSpan w:val="6"/>
            <w:tcBorders>
              <w:top w:val="nil"/>
              <w:left w:val="nil"/>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3 175,000</w:t>
            </w:r>
          </w:p>
        </w:tc>
      </w:tr>
      <w:tr w:rsidR="00930BB2" w:rsidRPr="00930BB2" w:rsidTr="00930BB2">
        <w:trPr>
          <w:gridAfter w:val="1"/>
          <w:wAfter w:w="310" w:type="dxa"/>
          <w:trHeight w:val="300"/>
        </w:trPr>
        <w:tc>
          <w:tcPr>
            <w:tcW w:w="936" w:type="dxa"/>
            <w:tcBorders>
              <w:top w:val="nil"/>
              <w:left w:val="single" w:sz="4" w:space="0" w:color="auto"/>
              <w:bottom w:val="nil"/>
              <w:right w:val="nil"/>
            </w:tcBorders>
            <w:shd w:val="clear" w:color="000000" w:fill="FFFFFF"/>
            <w:noWrap/>
            <w:vAlign w:val="bottom"/>
            <w:hideMark/>
          </w:tcPr>
          <w:p w:rsidR="00930BB2" w:rsidRPr="00930BB2" w:rsidRDefault="00930BB2" w:rsidP="003A4A2B">
            <w:pPr>
              <w:jc w:val="right"/>
              <w:rPr>
                <w:rFonts w:eastAsia="Times New Roman"/>
                <w:b/>
                <w:bCs/>
                <w:color w:val="000000"/>
                <w:sz w:val="18"/>
                <w:szCs w:val="18"/>
              </w:rPr>
            </w:pPr>
            <w:r w:rsidRPr="00930BB2">
              <w:rPr>
                <w:rFonts w:eastAsia="Times New Roman"/>
                <w:b/>
                <w:bCs/>
                <w:color w:val="000000"/>
                <w:sz w:val="18"/>
                <w:szCs w:val="18"/>
              </w:rPr>
              <w:t>113121</w:t>
            </w:r>
          </w:p>
        </w:tc>
        <w:tc>
          <w:tcPr>
            <w:tcW w:w="3615" w:type="dxa"/>
            <w:tcBorders>
              <w:top w:val="nil"/>
              <w:left w:val="single" w:sz="4" w:space="0" w:color="auto"/>
              <w:bottom w:val="single" w:sz="4" w:space="0" w:color="auto"/>
              <w:right w:val="single" w:sz="4" w:space="0" w:color="auto"/>
            </w:tcBorders>
            <w:shd w:val="clear" w:color="000000" w:fill="FFFFFF"/>
            <w:vAlign w:val="bottom"/>
            <w:hideMark/>
          </w:tcPr>
          <w:p w:rsidR="00930BB2" w:rsidRPr="00930BB2" w:rsidRDefault="00930BB2" w:rsidP="003A4A2B">
            <w:pPr>
              <w:rPr>
                <w:rFonts w:eastAsia="Times New Roman"/>
                <w:b/>
                <w:bCs/>
                <w:color w:val="000000"/>
                <w:sz w:val="18"/>
                <w:szCs w:val="18"/>
              </w:rPr>
            </w:pPr>
            <w:r w:rsidRPr="00930BB2">
              <w:rPr>
                <w:rFonts w:eastAsia="Times New Roman"/>
                <w:b/>
                <w:bCs/>
                <w:color w:val="000000"/>
                <w:sz w:val="18"/>
                <w:szCs w:val="18"/>
              </w:rPr>
              <w:t>Транспорттук каражаттарга салык</w:t>
            </w:r>
          </w:p>
        </w:tc>
        <w:tc>
          <w:tcPr>
            <w:tcW w:w="851" w:type="dxa"/>
            <w:tcBorders>
              <w:top w:val="nil"/>
              <w:left w:val="nil"/>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3 175,0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474,9</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641,0</w:t>
            </w:r>
          </w:p>
        </w:tc>
        <w:tc>
          <w:tcPr>
            <w:tcW w:w="993"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2 059,1</w:t>
            </w:r>
          </w:p>
        </w:tc>
        <w:tc>
          <w:tcPr>
            <w:tcW w:w="992" w:type="dxa"/>
            <w:gridSpan w:val="3"/>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0,0</w:t>
            </w:r>
          </w:p>
        </w:tc>
        <w:tc>
          <w:tcPr>
            <w:tcW w:w="1134" w:type="dxa"/>
            <w:gridSpan w:val="6"/>
            <w:tcBorders>
              <w:top w:val="nil"/>
              <w:left w:val="single" w:sz="4" w:space="0" w:color="auto"/>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3 175,000</w:t>
            </w:r>
          </w:p>
        </w:tc>
      </w:tr>
      <w:tr w:rsidR="00930BB2" w:rsidRPr="00930BB2" w:rsidTr="00930BB2">
        <w:trPr>
          <w:gridAfter w:val="1"/>
          <w:wAfter w:w="310" w:type="dxa"/>
          <w:trHeight w:val="480"/>
        </w:trPr>
        <w:tc>
          <w:tcPr>
            <w:tcW w:w="936" w:type="dxa"/>
            <w:tcBorders>
              <w:top w:val="single" w:sz="4" w:space="0" w:color="808080"/>
              <w:left w:val="single" w:sz="4" w:space="0" w:color="auto"/>
              <w:bottom w:val="single" w:sz="4" w:space="0" w:color="808080"/>
              <w:right w:val="single" w:sz="4" w:space="0" w:color="808080"/>
            </w:tcBorders>
            <w:shd w:val="clear" w:color="000000" w:fill="FFFFFF"/>
            <w:hideMark/>
          </w:tcPr>
          <w:p w:rsidR="00930BB2" w:rsidRPr="00930BB2" w:rsidRDefault="00930BB2" w:rsidP="003A4A2B">
            <w:pPr>
              <w:jc w:val="right"/>
              <w:rPr>
                <w:rFonts w:eastAsia="Times New Roman"/>
                <w:color w:val="000000"/>
                <w:sz w:val="18"/>
                <w:szCs w:val="18"/>
              </w:rPr>
            </w:pPr>
            <w:r w:rsidRPr="00930BB2">
              <w:rPr>
                <w:rFonts w:eastAsia="Times New Roman"/>
                <w:color w:val="000000"/>
                <w:sz w:val="18"/>
                <w:szCs w:val="18"/>
              </w:rPr>
              <w:t>11312100</w:t>
            </w:r>
          </w:p>
        </w:tc>
        <w:tc>
          <w:tcPr>
            <w:tcW w:w="3615" w:type="dxa"/>
            <w:tcBorders>
              <w:top w:val="single" w:sz="4" w:space="0" w:color="808080"/>
              <w:left w:val="nil"/>
              <w:bottom w:val="single" w:sz="4" w:space="0" w:color="808080"/>
              <w:right w:val="single" w:sz="4" w:space="0" w:color="auto"/>
            </w:tcBorders>
            <w:shd w:val="clear" w:color="000000" w:fill="FFFFFF"/>
            <w:hideMark/>
          </w:tcPr>
          <w:p w:rsidR="00930BB2" w:rsidRPr="00930BB2" w:rsidRDefault="00930BB2" w:rsidP="003A4A2B">
            <w:pPr>
              <w:rPr>
                <w:rFonts w:eastAsia="Times New Roman"/>
                <w:color w:val="000000"/>
                <w:sz w:val="18"/>
                <w:szCs w:val="18"/>
              </w:rPr>
            </w:pPr>
            <w:r w:rsidRPr="00930BB2">
              <w:rPr>
                <w:rFonts w:eastAsia="Times New Roman"/>
                <w:color w:val="000000"/>
                <w:sz w:val="18"/>
                <w:szCs w:val="18"/>
              </w:rPr>
              <w:t>Юридикалык жактардын транспорттук каражаттарына салык</w:t>
            </w:r>
          </w:p>
        </w:tc>
        <w:tc>
          <w:tcPr>
            <w:tcW w:w="851" w:type="dxa"/>
            <w:tcBorders>
              <w:top w:val="nil"/>
              <w:left w:val="nil"/>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125,0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22,5</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30,0</w:t>
            </w:r>
          </w:p>
        </w:tc>
        <w:tc>
          <w:tcPr>
            <w:tcW w:w="993"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72,5</w:t>
            </w:r>
          </w:p>
        </w:tc>
        <w:tc>
          <w:tcPr>
            <w:tcW w:w="992" w:type="dxa"/>
            <w:gridSpan w:val="3"/>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 </w:t>
            </w:r>
          </w:p>
        </w:tc>
        <w:tc>
          <w:tcPr>
            <w:tcW w:w="1134" w:type="dxa"/>
            <w:gridSpan w:val="6"/>
            <w:tcBorders>
              <w:top w:val="nil"/>
              <w:left w:val="single" w:sz="4" w:space="0" w:color="auto"/>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color w:val="0000FF"/>
                <w:sz w:val="18"/>
                <w:szCs w:val="18"/>
              </w:rPr>
            </w:pPr>
            <w:r w:rsidRPr="00930BB2">
              <w:rPr>
                <w:rFonts w:eastAsia="Times New Roman"/>
                <w:color w:val="0000FF"/>
                <w:sz w:val="18"/>
                <w:szCs w:val="18"/>
              </w:rPr>
              <w:t>125,000</w:t>
            </w:r>
          </w:p>
        </w:tc>
      </w:tr>
      <w:tr w:rsidR="00930BB2" w:rsidRPr="00930BB2" w:rsidTr="00930BB2">
        <w:trPr>
          <w:gridAfter w:val="1"/>
          <w:wAfter w:w="310" w:type="dxa"/>
          <w:trHeight w:val="300"/>
        </w:trPr>
        <w:tc>
          <w:tcPr>
            <w:tcW w:w="936" w:type="dxa"/>
            <w:tcBorders>
              <w:top w:val="nil"/>
              <w:left w:val="single" w:sz="4" w:space="0" w:color="auto"/>
              <w:bottom w:val="single" w:sz="4" w:space="0" w:color="808080"/>
              <w:right w:val="single" w:sz="4" w:space="0" w:color="808080"/>
            </w:tcBorders>
            <w:shd w:val="clear" w:color="000000" w:fill="FFFFFF"/>
            <w:hideMark/>
          </w:tcPr>
          <w:p w:rsidR="00930BB2" w:rsidRPr="00930BB2" w:rsidRDefault="00930BB2" w:rsidP="003A4A2B">
            <w:pPr>
              <w:jc w:val="right"/>
              <w:rPr>
                <w:rFonts w:eastAsia="Times New Roman"/>
                <w:color w:val="000000"/>
                <w:sz w:val="18"/>
                <w:szCs w:val="18"/>
              </w:rPr>
            </w:pPr>
            <w:r w:rsidRPr="00930BB2">
              <w:rPr>
                <w:rFonts w:eastAsia="Times New Roman"/>
                <w:color w:val="000000"/>
                <w:sz w:val="18"/>
                <w:szCs w:val="18"/>
              </w:rPr>
              <w:t>11312200</w:t>
            </w:r>
          </w:p>
        </w:tc>
        <w:tc>
          <w:tcPr>
            <w:tcW w:w="3615" w:type="dxa"/>
            <w:tcBorders>
              <w:top w:val="nil"/>
              <w:left w:val="nil"/>
              <w:bottom w:val="single" w:sz="4" w:space="0" w:color="808080"/>
              <w:right w:val="single" w:sz="4" w:space="0" w:color="auto"/>
            </w:tcBorders>
            <w:shd w:val="clear" w:color="000000" w:fill="FFFFFF"/>
            <w:hideMark/>
          </w:tcPr>
          <w:p w:rsidR="00930BB2" w:rsidRPr="00930BB2" w:rsidRDefault="00930BB2" w:rsidP="003A4A2B">
            <w:pPr>
              <w:rPr>
                <w:rFonts w:eastAsia="Times New Roman"/>
                <w:color w:val="000000"/>
                <w:sz w:val="18"/>
                <w:szCs w:val="18"/>
              </w:rPr>
            </w:pPr>
            <w:r w:rsidRPr="00930BB2">
              <w:rPr>
                <w:rFonts w:eastAsia="Times New Roman"/>
                <w:color w:val="000000"/>
                <w:sz w:val="18"/>
                <w:szCs w:val="18"/>
              </w:rPr>
              <w:t>Жеке жактардын транспорттук каражаттарына салык</w:t>
            </w:r>
          </w:p>
        </w:tc>
        <w:tc>
          <w:tcPr>
            <w:tcW w:w="851" w:type="dxa"/>
            <w:tcBorders>
              <w:top w:val="nil"/>
              <w:left w:val="nil"/>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3 050,0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452,4</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611,0</w:t>
            </w:r>
          </w:p>
        </w:tc>
        <w:tc>
          <w:tcPr>
            <w:tcW w:w="993"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1 986,6</w:t>
            </w:r>
          </w:p>
        </w:tc>
        <w:tc>
          <w:tcPr>
            <w:tcW w:w="992" w:type="dxa"/>
            <w:gridSpan w:val="3"/>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 </w:t>
            </w:r>
          </w:p>
        </w:tc>
        <w:tc>
          <w:tcPr>
            <w:tcW w:w="1134" w:type="dxa"/>
            <w:gridSpan w:val="6"/>
            <w:tcBorders>
              <w:top w:val="nil"/>
              <w:left w:val="single" w:sz="4" w:space="0" w:color="auto"/>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color w:val="0000FF"/>
                <w:sz w:val="18"/>
                <w:szCs w:val="18"/>
              </w:rPr>
            </w:pPr>
            <w:r w:rsidRPr="00930BB2">
              <w:rPr>
                <w:rFonts w:eastAsia="Times New Roman"/>
                <w:color w:val="0000FF"/>
                <w:sz w:val="18"/>
                <w:szCs w:val="18"/>
              </w:rPr>
              <w:t>3 050,000</w:t>
            </w:r>
          </w:p>
        </w:tc>
      </w:tr>
      <w:tr w:rsidR="00930BB2" w:rsidRPr="00930BB2" w:rsidTr="00930BB2">
        <w:trPr>
          <w:gridAfter w:val="1"/>
          <w:wAfter w:w="310" w:type="dxa"/>
          <w:trHeight w:val="300"/>
        </w:trPr>
        <w:tc>
          <w:tcPr>
            <w:tcW w:w="9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0BB2" w:rsidRPr="00930BB2" w:rsidRDefault="00930BB2" w:rsidP="003A4A2B">
            <w:pPr>
              <w:jc w:val="right"/>
              <w:rPr>
                <w:rFonts w:eastAsia="Times New Roman"/>
                <w:b/>
                <w:bCs/>
                <w:color w:val="000000"/>
                <w:sz w:val="18"/>
                <w:szCs w:val="18"/>
              </w:rPr>
            </w:pPr>
            <w:r w:rsidRPr="00930BB2">
              <w:rPr>
                <w:rFonts w:eastAsia="Times New Roman"/>
                <w:b/>
                <w:bCs/>
                <w:color w:val="000000"/>
                <w:sz w:val="18"/>
                <w:szCs w:val="18"/>
              </w:rPr>
              <w:t>1132</w:t>
            </w:r>
          </w:p>
        </w:tc>
        <w:tc>
          <w:tcPr>
            <w:tcW w:w="3615" w:type="dxa"/>
            <w:tcBorders>
              <w:top w:val="single" w:sz="4" w:space="0" w:color="auto"/>
              <w:left w:val="nil"/>
              <w:bottom w:val="single" w:sz="4" w:space="0" w:color="auto"/>
              <w:right w:val="single" w:sz="4" w:space="0" w:color="auto"/>
            </w:tcBorders>
            <w:shd w:val="clear" w:color="000000" w:fill="FFFFFF"/>
            <w:vAlign w:val="bottom"/>
            <w:hideMark/>
          </w:tcPr>
          <w:p w:rsidR="00930BB2" w:rsidRPr="00930BB2" w:rsidRDefault="00930BB2" w:rsidP="003A4A2B">
            <w:pPr>
              <w:rPr>
                <w:rFonts w:eastAsia="Times New Roman"/>
                <w:b/>
                <w:bCs/>
                <w:color w:val="000000"/>
                <w:sz w:val="18"/>
                <w:szCs w:val="18"/>
              </w:rPr>
            </w:pPr>
            <w:r w:rsidRPr="00930BB2">
              <w:rPr>
                <w:rFonts w:eastAsia="Times New Roman"/>
                <w:b/>
                <w:bCs/>
                <w:color w:val="000000"/>
                <w:sz w:val="18"/>
                <w:szCs w:val="18"/>
              </w:rPr>
              <w:t>Жер салыгы</w:t>
            </w:r>
          </w:p>
        </w:tc>
        <w:tc>
          <w:tcPr>
            <w:tcW w:w="851" w:type="dxa"/>
            <w:tcBorders>
              <w:top w:val="nil"/>
              <w:left w:val="nil"/>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4 774,1</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1 098,6</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1 253,6</w:t>
            </w:r>
          </w:p>
        </w:tc>
        <w:tc>
          <w:tcPr>
            <w:tcW w:w="993"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1 726,1</w:t>
            </w:r>
          </w:p>
        </w:tc>
        <w:tc>
          <w:tcPr>
            <w:tcW w:w="992" w:type="dxa"/>
            <w:gridSpan w:val="3"/>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695,8</w:t>
            </w:r>
          </w:p>
        </w:tc>
        <w:tc>
          <w:tcPr>
            <w:tcW w:w="1134" w:type="dxa"/>
            <w:gridSpan w:val="6"/>
            <w:tcBorders>
              <w:top w:val="nil"/>
              <w:left w:val="single" w:sz="4" w:space="0" w:color="auto"/>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4 774,100</w:t>
            </w:r>
          </w:p>
        </w:tc>
      </w:tr>
      <w:tr w:rsidR="00930BB2" w:rsidRPr="00930BB2" w:rsidTr="00930BB2">
        <w:trPr>
          <w:gridAfter w:val="1"/>
          <w:wAfter w:w="310" w:type="dxa"/>
          <w:trHeight w:val="300"/>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930BB2" w:rsidRPr="00930BB2" w:rsidRDefault="00930BB2" w:rsidP="003A4A2B">
            <w:pPr>
              <w:jc w:val="right"/>
              <w:rPr>
                <w:rFonts w:eastAsia="Times New Roman"/>
                <w:b/>
                <w:bCs/>
                <w:color w:val="000000"/>
                <w:sz w:val="18"/>
                <w:szCs w:val="18"/>
              </w:rPr>
            </w:pPr>
            <w:r w:rsidRPr="00930BB2">
              <w:rPr>
                <w:rFonts w:eastAsia="Times New Roman"/>
                <w:b/>
                <w:bCs/>
                <w:color w:val="000000"/>
                <w:sz w:val="18"/>
                <w:szCs w:val="18"/>
              </w:rPr>
              <w:t>11321</w:t>
            </w:r>
          </w:p>
        </w:tc>
        <w:tc>
          <w:tcPr>
            <w:tcW w:w="3615" w:type="dxa"/>
            <w:tcBorders>
              <w:top w:val="nil"/>
              <w:left w:val="nil"/>
              <w:bottom w:val="single" w:sz="4" w:space="0" w:color="auto"/>
              <w:right w:val="single" w:sz="4" w:space="0" w:color="auto"/>
            </w:tcBorders>
            <w:shd w:val="clear" w:color="000000" w:fill="FFFFFF"/>
            <w:vAlign w:val="bottom"/>
            <w:hideMark/>
          </w:tcPr>
          <w:p w:rsidR="00930BB2" w:rsidRPr="00930BB2" w:rsidRDefault="00930BB2" w:rsidP="003A4A2B">
            <w:pPr>
              <w:rPr>
                <w:rFonts w:eastAsia="Times New Roman"/>
                <w:b/>
                <w:bCs/>
                <w:color w:val="000000"/>
                <w:sz w:val="18"/>
                <w:szCs w:val="18"/>
              </w:rPr>
            </w:pPr>
            <w:r w:rsidRPr="00930BB2">
              <w:rPr>
                <w:rFonts w:eastAsia="Times New Roman"/>
                <w:b/>
                <w:bCs/>
                <w:color w:val="000000"/>
                <w:sz w:val="18"/>
                <w:szCs w:val="18"/>
              </w:rPr>
              <w:t>Жер салыгы</w:t>
            </w:r>
          </w:p>
        </w:tc>
        <w:tc>
          <w:tcPr>
            <w:tcW w:w="851" w:type="dxa"/>
            <w:tcBorders>
              <w:top w:val="nil"/>
              <w:left w:val="nil"/>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4 774,1</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1 098,6</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1 253,6</w:t>
            </w:r>
          </w:p>
        </w:tc>
        <w:tc>
          <w:tcPr>
            <w:tcW w:w="993"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1 726,1</w:t>
            </w:r>
          </w:p>
        </w:tc>
        <w:tc>
          <w:tcPr>
            <w:tcW w:w="992" w:type="dxa"/>
            <w:gridSpan w:val="3"/>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695,8</w:t>
            </w:r>
          </w:p>
        </w:tc>
        <w:tc>
          <w:tcPr>
            <w:tcW w:w="1134" w:type="dxa"/>
            <w:gridSpan w:val="6"/>
            <w:tcBorders>
              <w:top w:val="nil"/>
              <w:left w:val="single" w:sz="4" w:space="0" w:color="auto"/>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4 774,100</w:t>
            </w:r>
          </w:p>
        </w:tc>
      </w:tr>
      <w:tr w:rsidR="00930BB2" w:rsidRPr="00930BB2" w:rsidTr="00930BB2">
        <w:trPr>
          <w:gridAfter w:val="1"/>
          <w:wAfter w:w="310" w:type="dxa"/>
          <w:trHeight w:val="49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930BB2" w:rsidRPr="00930BB2" w:rsidRDefault="00930BB2" w:rsidP="003A4A2B">
            <w:pPr>
              <w:jc w:val="right"/>
              <w:rPr>
                <w:rFonts w:eastAsia="Times New Roman"/>
                <w:color w:val="000000"/>
                <w:sz w:val="18"/>
                <w:szCs w:val="18"/>
              </w:rPr>
            </w:pPr>
            <w:r w:rsidRPr="00930BB2">
              <w:rPr>
                <w:rFonts w:eastAsia="Times New Roman"/>
                <w:color w:val="000000"/>
                <w:sz w:val="18"/>
                <w:szCs w:val="18"/>
              </w:rPr>
              <w:t>11321100</w:t>
            </w:r>
          </w:p>
        </w:tc>
        <w:tc>
          <w:tcPr>
            <w:tcW w:w="3615" w:type="dxa"/>
            <w:tcBorders>
              <w:top w:val="nil"/>
              <w:left w:val="nil"/>
              <w:bottom w:val="single" w:sz="4" w:space="0" w:color="auto"/>
              <w:right w:val="single" w:sz="4" w:space="0" w:color="auto"/>
            </w:tcBorders>
            <w:shd w:val="clear" w:color="000000" w:fill="FFFFFF"/>
            <w:vAlign w:val="bottom"/>
            <w:hideMark/>
          </w:tcPr>
          <w:p w:rsidR="00930BB2" w:rsidRPr="00930BB2" w:rsidRDefault="00930BB2" w:rsidP="003A4A2B">
            <w:pPr>
              <w:rPr>
                <w:rFonts w:eastAsia="Times New Roman"/>
                <w:color w:val="000000"/>
                <w:sz w:val="18"/>
                <w:szCs w:val="18"/>
              </w:rPr>
            </w:pPr>
            <w:r w:rsidRPr="00930BB2">
              <w:rPr>
                <w:rFonts w:eastAsia="Times New Roman"/>
                <w:color w:val="000000"/>
                <w:sz w:val="18"/>
                <w:szCs w:val="18"/>
              </w:rPr>
              <w:t>Короо жанындагы жана дачалык жер участокторунпайдалануу учун жер салыгы</w:t>
            </w:r>
          </w:p>
        </w:tc>
        <w:tc>
          <w:tcPr>
            <w:tcW w:w="851" w:type="dxa"/>
            <w:tcBorders>
              <w:top w:val="nil"/>
              <w:left w:val="nil"/>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1 890,0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472,5</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472,5</w:t>
            </w:r>
          </w:p>
        </w:tc>
        <w:tc>
          <w:tcPr>
            <w:tcW w:w="993"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945,0</w:t>
            </w:r>
          </w:p>
        </w:tc>
        <w:tc>
          <w:tcPr>
            <w:tcW w:w="992" w:type="dxa"/>
            <w:gridSpan w:val="3"/>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 </w:t>
            </w:r>
          </w:p>
        </w:tc>
        <w:tc>
          <w:tcPr>
            <w:tcW w:w="1134" w:type="dxa"/>
            <w:gridSpan w:val="6"/>
            <w:tcBorders>
              <w:top w:val="nil"/>
              <w:left w:val="single" w:sz="4" w:space="0" w:color="auto"/>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color w:val="0000FF"/>
                <w:sz w:val="18"/>
                <w:szCs w:val="18"/>
              </w:rPr>
            </w:pPr>
            <w:r w:rsidRPr="00930BB2">
              <w:rPr>
                <w:rFonts w:eastAsia="Times New Roman"/>
                <w:color w:val="0000FF"/>
                <w:sz w:val="18"/>
                <w:szCs w:val="18"/>
              </w:rPr>
              <w:t>1 890,000</w:t>
            </w:r>
          </w:p>
        </w:tc>
      </w:tr>
      <w:tr w:rsidR="00930BB2" w:rsidRPr="00930BB2" w:rsidTr="00930BB2">
        <w:trPr>
          <w:gridAfter w:val="1"/>
          <w:wAfter w:w="310" w:type="dxa"/>
          <w:trHeight w:val="300"/>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930BB2" w:rsidRPr="00930BB2" w:rsidRDefault="00930BB2" w:rsidP="003A4A2B">
            <w:pPr>
              <w:jc w:val="right"/>
              <w:rPr>
                <w:rFonts w:eastAsia="Times New Roman"/>
                <w:color w:val="000000"/>
                <w:sz w:val="18"/>
                <w:szCs w:val="18"/>
              </w:rPr>
            </w:pPr>
            <w:r w:rsidRPr="00930BB2">
              <w:rPr>
                <w:rFonts w:eastAsia="Times New Roman"/>
                <w:color w:val="000000"/>
                <w:sz w:val="18"/>
                <w:szCs w:val="18"/>
              </w:rPr>
              <w:t>11321200</w:t>
            </w:r>
          </w:p>
        </w:tc>
        <w:tc>
          <w:tcPr>
            <w:tcW w:w="3615" w:type="dxa"/>
            <w:tcBorders>
              <w:top w:val="nil"/>
              <w:left w:val="nil"/>
              <w:bottom w:val="single" w:sz="4" w:space="0" w:color="auto"/>
              <w:right w:val="single" w:sz="4" w:space="0" w:color="auto"/>
            </w:tcBorders>
            <w:shd w:val="clear" w:color="000000" w:fill="FFFFFF"/>
            <w:vAlign w:val="bottom"/>
            <w:hideMark/>
          </w:tcPr>
          <w:p w:rsidR="00930BB2" w:rsidRPr="00930BB2" w:rsidRDefault="00930BB2" w:rsidP="003A4A2B">
            <w:pPr>
              <w:rPr>
                <w:rFonts w:eastAsia="Times New Roman"/>
                <w:color w:val="000000"/>
                <w:sz w:val="18"/>
                <w:szCs w:val="18"/>
              </w:rPr>
            </w:pPr>
            <w:r w:rsidRPr="00930BB2">
              <w:rPr>
                <w:rFonts w:eastAsia="Times New Roman"/>
                <w:color w:val="000000"/>
                <w:sz w:val="18"/>
                <w:szCs w:val="18"/>
              </w:rPr>
              <w:t>Айыл чарба жерлерин пайдалануу учун жер салыгы</w:t>
            </w:r>
          </w:p>
        </w:tc>
        <w:tc>
          <w:tcPr>
            <w:tcW w:w="851" w:type="dxa"/>
            <w:tcBorders>
              <w:top w:val="nil"/>
              <w:left w:val="nil"/>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824,1</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82,5</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206,1</w:t>
            </w:r>
          </w:p>
        </w:tc>
        <w:tc>
          <w:tcPr>
            <w:tcW w:w="993"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206,1</w:t>
            </w:r>
          </w:p>
        </w:tc>
        <w:tc>
          <w:tcPr>
            <w:tcW w:w="992" w:type="dxa"/>
            <w:gridSpan w:val="3"/>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329,4</w:t>
            </w:r>
          </w:p>
        </w:tc>
        <w:tc>
          <w:tcPr>
            <w:tcW w:w="1134" w:type="dxa"/>
            <w:gridSpan w:val="6"/>
            <w:tcBorders>
              <w:top w:val="nil"/>
              <w:left w:val="single" w:sz="4" w:space="0" w:color="auto"/>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color w:val="0000FF"/>
                <w:sz w:val="18"/>
                <w:szCs w:val="18"/>
              </w:rPr>
            </w:pPr>
            <w:r w:rsidRPr="00930BB2">
              <w:rPr>
                <w:rFonts w:eastAsia="Times New Roman"/>
                <w:color w:val="0000FF"/>
                <w:sz w:val="18"/>
                <w:szCs w:val="18"/>
              </w:rPr>
              <w:t>824,100</w:t>
            </w:r>
          </w:p>
        </w:tc>
      </w:tr>
      <w:tr w:rsidR="00930BB2" w:rsidRPr="00930BB2" w:rsidTr="00930BB2">
        <w:trPr>
          <w:gridAfter w:val="1"/>
          <w:wAfter w:w="310" w:type="dxa"/>
          <w:trHeight w:val="73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930BB2" w:rsidRPr="00930BB2" w:rsidRDefault="00930BB2" w:rsidP="003A4A2B">
            <w:pPr>
              <w:jc w:val="right"/>
              <w:rPr>
                <w:rFonts w:eastAsia="Times New Roman"/>
                <w:color w:val="000000"/>
                <w:sz w:val="18"/>
                <w:szCs w:val="18"/>
              </w:rPr>
            </w:pPr>
            <w:r w:rsidRPr="00930BB2">
              <w:rPr>
                <w:rFonts w:eastAsia="Times New Roman"/>
                <w:color w:val="000000"/>
                <w:sz w:val="18"/>
                <w:szCs w:val="18"/>
              </w:rPr>
              <w:t>11321300</w:t>
            </w:r>
          </w:p>
        </w:tc>
        <w:tc>
          <w:tcPr>
            <w:tcW w:w="3615" w:type="dxa"/>
            <w:tcBorders>
              <w:top w:val="nil"/>
              <w:left w:val="nil"/>
              <w:bottom w:val="single" w:sz="4" w:space="0" w:color="auto"/>
              <w:right w:val="single" w:sz="4" w:space="0" w:color="auto"/>
            </w:tcBorders>
            <w:shd w:val="clear" w:color="000000" w:fill="FFFFFF"/>
            <w:vAlign w:val="bottom"/>
            <w:hideMark/>
          </w:tcPr>
          <w:p w:rsidR="00930BB2" w:rsidRPr="00930BB2" w:rsidRDefault="00930BB2" w:rsidP="003A4A2B">
            <w:pPr>
              <w:rPr>
                <w:rFonts w:eastAsia="Times New Roman"/>
                <w:color w:val="000000"/>
                <w:sz w:val="18"/>
                <w:szCs w:val="18"/>
              </w:rPr>
            </w:pPr>
            <w:r w:rsidRPr="00930BB2">
              <w:rPr>
                <w:rFonts w:eastAsia="Times New Roman"/>
                <w:color w:val="000000"/>
                <w:sz w:val="18"/>
                <w:szCs w:val="18"/>
              </w:rPr>
              <w:t>Калктуу конуштардын жерлерине жана айыл чарба багытында болбогон жерлерди пайдалануу учун жер салыгы</w:t>
            </w:r>
          </w:p>
        </w:tc>
        <w:tc>
          <w:tcPr>
            <w:tcW w:w="851" w:type="dxa"/>
            <w:tcBorders>
              <w:top w:val="nil"/>
              <w:left w:val="nil"/>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2 060,0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543,6</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575,0</w:t>
            </w:r>
          </w:p>
        </w:tc>
        <w:tc>
          <w:tcPr>
            <w:tcW w:w="993"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575,0</w:t>
            </w:r>
          </w:p>
        </w:tc>
        <w:tc>
          <w:tcPr>
            <w:tcW w:w="992" w:type="dxa"/>
            <w:gridSpan w:val="3"/>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366,4</w:t>
            </w:r>
          </w:p>
        </w:tc>
        <w:tc>
          <w:tcPr>
            <w:tcW w:w="1134" w:type="dxa"/>
            <w:gridSpan w:val="6"/>
            <w:tcBorders>
              <w:top w:val="nil"/>
              <w:left w:val="single" w:sz="4" w:space="0" w:color="auto"/>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color w:val="0000FF"/>
                <w:sz w:val="18"/>
                <w:szCs w:val="18"/>
              </w:rPr>
            </w:pPr>
            <w:r w:rsidRPr="00930BB2">
              <w:rPr>
                <w:rFonts w:eastAsia="Times New Roman"/>
                <w:color w:val="0000FF"/>
                <w:sz w:val="18"/>
                <w:szCs w:val="18"/>
              </w:rPr>
              <w:t>2 060,000</w:t>
            </w:r>
          </w:p>
        </w:tc>
      </w:tr>
      <w:tr w:rsidR="00930BB2" w:rsidRPr="00930BB2" w:rsidTr="00930BB2">
        <w:trPr>
          <w:gridAfter w:val="1"/>
          <w:wAfter w:w="310" w:type="dxa"/>
          <w:trHeight w:val="300"/>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930BB2" w:rsidRPr="00930BB2" w:rsidRDefault="00930BB2" w:rsidP="003A4A2B">
            <w:pPr>
              <w:jc w:val="right"/>
              <w:rPr>
                <w:rFonts w:eastAsia="Times New Roman"/>
                <w:b/>
                <w:bCs/>
                <w:color w:val="000000"/>
                <w:sz w:val="18"/>
                <w:szCs w:val="18"/>
              </w:rPr>
            </w:pPr>
            <w:r w:rsidRPr="00930BB2">
              <w:rPr>
                <w:rFonts w:eastAsia="Times New Roman"/>
                <w:b/>
                <w:bCs/>
                <w:color w:val="000000"/>
                <w:sz w:val="18"/>
                <w:szCs w:val="18"/>
              </w:rPr>
              <w:t>114</w:t>
            </w:r>
          </w:p>
        </w:tc>
        <w:tc>
          <w:tcPr>
            <w:tcW w:w="3615" w:type="dxa"/>
            <w:tcBorders>
              <w:top w:val="nil"/>
              <w:left w:val="nil"/>
              <w:bottom w:val="single" w:sz="4" w:space="0" w:color="auto"/>
              <w:right w:val="single" w:sz="4" w:space="0" w:color="auto"/>
            </w:tcBorders>
            <w:shd w:val="clear" w:color="000000" w:fill="FFFFFF"/>
            <w:vAlign w:val="bottom"/>
            <w:hideMark/>
          </w:tcPr>
          <w:p w:rsidR="00930BB2" w:rsidRPr="00930BB2" w:rsidRDefault="00930BB2" w:rsidP="003A4A2B">
            <w:pPr>
              <w:rPr>
                <w:rFonts w:eastAsia="Times New Roman"/>
                <w:b/>
                <w:bCs/>
                <w:color w:val="000000"/>
                <w:sz w:val="18"/>
                <w:szCs w:val="18"/>
              </w:rPr>
            </w:pPr>
            <w:r w:rsidRPr="00930BB2">
              <w:rPr>
                <w:rFonts w:eastAsia="Times New Roman"/>
                <w:b/>
                <w:bCs/>
                <w:color w:val="000000"/>
                <w:sz w:val="18"/>
                <w:szCs w:val="18"/>
              </w:rPr>
              <w:t>Товарларга жана кызмат корсотуулорго салыктар</w:t>
            </w:r>
          </w:p>
        </w:tc>
        <w:tc>
          <w:tcPr>
            <w:tcW w:w="851" w:type="dxa"/>
            <w:tcBorders>
              <w:top w:val="nil"/>
              <w:left w:val="nil"/>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330,0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82,4</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82,4</w:t>
            </w:r>
          </w:p>
        </w:tc>
        <w:tc>
          <w:tcPr>
            <w:tcW w:w="993"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82,4</w:t>
            </w:r>
          </w:p>
        </w:tc>
        <w:tc>
          <w:tcPr>
            <w:tcW w:w="992" w:type="dxa"/>
            <w:gridSpan w:val="3"/>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82,9</w:t>
            </w:r>
          </w:p>
        </w:tc>
        <w:tc>
          <w:tcPr>
            <w:tcW w:w="1134" w:type="dxa"/>
            <w:gridSpan w:val="6"/>
            <w:tcBorders>
              <w:top w:val="nil"/>
              <w:left w:val="single" w:sz="4" w:space="0" w:color="auto"/>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330,000</w:t>
            </w:r>
          </w:p>
        </w:tc>
      </w:tr>
      <w:tr w:rsidR="00930BB2" w:rsidRPr="00930BB2" w:rsidTr="00930BB2">
        <w:trPr>
          <w:gridAfter w:val="1"/>
          <w:wAfter w:w="310" w:type="dxa"/>
          <w:trHeight w:val="480"/>
        </w:trPr>
        <w:tc>
          <w:tcPr>
            <w:tcW w:w="936" w:type="dxa"/>
            <w:tcBorders>
              <w:top w:val="single" w:sz="4" w:space="0" w:color="808080"/>
              <w:left w:val="single" w:sz="4" w:space="0" w:color="auto"/>
              <w:bottom w:val="single" w:sz="4" w:space="0" w:color="808080"/>
              <w:right w:val="single" w:sz="4" w:space="0" w:color="808080"/>
            </w:tcBorders>
            <w:shd w:val="clear" w:color="000000" w:fill="FFFFFF"/>
            <w:hideMark/>
          </w:tcPr>
          <w:p w:rsidR="00930BB2" w:rsidRPr="00930BB2" w:rsidRDefault="00930BB2" w:rsidP="003A4A2B">
            <w:pPr>
              <w:jc w:val="right"/>
              <w:rPr>
                <w:rFonts w:eastAsia="Times New Roman"/>
                <w:b/>
                <w:bCs/>
                <w:color w:val="000000"/>
                <w:sz w:val="18"/>
                <w:szCs w:val="18"/>
              </w:rPr>
            </w:pPr>
            <w:r w:rsidRPr="00930BB2">
              <w:rPr>
                <w:rFonts w:eastAsia="Times New Roman"/>
                <w:b/>
                <w:bCs/>
                <w:color w:val="000000"/>
                <w:sz w:val="18"/>
                <w:szCs w:val="18"/>
              </w:rPr>
              <w:t>1146</w:t>
            </w:r>
          </w:p>
        </w:tc>
        <w:tc>
          <w:tcPr>
            <w:tcW w:w="3615" w:type="dxa"/>
            <w:tcBorders>
              <w:top w:val="single" w:sz="4" w:space="0" w:color="808080"/>
              <w:left w:val="nil"/>
              <w:bottom w:val="single" w:sz="4" w:space="0" w:color="808080"/>
              <w:right w:val="single" w:sz="4" w:space="0" w:color="auto"/>
            </w:tcBorders>
            <w:shd w:val="clear" w:color="000000" w:fill="FFFFFF"/>
            <w:hideMark/>
          </w:tcPr>
          <w:p w:rsidR="00930BB2" w:rsidRPr="00930BB2" w:rsidRDefault="00930BB2" w:rsidP="003A4A2B">
            <w:pPr>
              <w:rPr>
                <w:rFonts w:eastAsia="Times New Roman"/>
                <w:b/>
                <w:bCs/>
                <w:color w:val="000000"/>
                <w:sz w:val="18"/>
                <w:szCs w:val="18"/>
              </w:rPr>
            </w:pPr>
            <w:r w:rsidRPr="00930BB2">
              <w:rPr>
                <w:rFonts w:eastAsia="Times New Roman"/>
                <w:b/>
                <w:bCs/>
                <w:color w:val="000000"/>
                <w:sz w:val="18"/>
                <w:szCs w:val="18"/>
              </w:rPr>
              <w:t xml:space="preserve">Дагы </w:t>
            </w:r>
            <w:proofErr w:type="gramStart"/>
            <w:r w:rsidRPr="00930BB2">
              <w:rPr>
                <w:rFonts w:eastAsia="Times New Roman"/>
                <w:b/>
                <w:bCs/>
                <w:color w:val="000000"/>
                <w:sz w:val="18"/>
                <w:szCs w:val="18"/>
              </w:rPr>
              <w:t>башка</w:t>
            </w:r>
            <w:proofErr w:type="gramEnd"/>
            <w:r w:rsidRPr="00930BB2">
              <w:rPr>
                <w:rFonts w:eastAsia="Times New Roman"/>
                <w:b/>
                <w:bCs/>
                <w:color w:val="000000"/>
                <w:sz w:val="18"/>
                <w:szCs w:val="18"/>
              </w:rPr>
              <w:t xml:space="preserve"> товарларга жана кызмат корсотуулорго болгон киреше</w:t>
            </w:r>
          </w:p>
        </w:tc>
        <w:tc>
          <w:tcPr>
            <w:tcW w:w="851" w:type="dxa"/>
            <w:tcBorders>
              <w:top w:val="nil"/>
              <w:left w:val="nil"/>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330,0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82,4</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82,4</w:t>
            </w:r>
          </w:p>
        </w:tc>
        <w:tc>
          <w:tcPr>
            <w:tcW w:w="993" w:type="dxa"/>
            <w:gridSpan w:val="2"/>
            <w:tcBorders>
              <w:top w:val="nil"/>
              <w:left w:val="nil"/>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82,4</w:t>
            </w:r>
          </w:p>
        </w:tc>
        <w:tc>
          <w:tcPr>
            <w:tcW w:w="992" w:type="dxa"/>
            <w:gridSpan w:val="3"/>
            <w:tcBorders>
              <w:top w:val="nil"/>
              <w:left w:val="nil"/>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82,9</w:t>
            </w:r>
          </w:p>
        </w:tc>
        <w:tc>
          <w:tcPr>
            <w:tcW w:w="1134" w:type="dxa"/>
            <w:gridSpan w:val="6"/>
            <w:tcBorders>
              <w:top w:val="nil"/>
              <w:left w:val="nil"/>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330,000</w:t>
            </w:r>
          </w:p>
        </w:tc>
      </w:tr>
      <w:tr w:rsidR="00930BB2" w:rsidRPr="00930BB2" w:rsidTr="00930BB2">
        <w:trPr>
          <w:gridAfter w:val="1"/>
          <w:wAfter w:w="310" w:type="dxa"/>
          <w:trHeight w:val="300"/>
        </w:trPr>
        <w:tc>
          <w:tcPr>
            <w:tcW w:w="936" w:type="dxa"/>
            <w:tcBorders>
              <w:top w:val="nil"/>
              <w:left w:val="single" w:sz="4" w:space="0" w:color="auto"/>
              <w:bottom w:val="single" w:sz="4" w:space="0" w:color="808080"/>
              <w:right w:val="single" w:sz="4" w:space="0" w:color="808080"/>
            </w:tcBorders>
            <w:shd w:val="clear" w:color="000000" w:fill="FFFFFF"/>
            <w:hideMark/>
          </w:tcPr>
          <w:p w:rsidR="00930BB2" w:rsidRPr="00930BB2" w:rsidRDefault="00930BB2" w:rsidP="003A4A2B">
            <w:pPr>
              <w:jc w:val="right"/>
              <w:rPr>
                <w:rFonts w:eastAsia="Times New Roman"/>
                <w:b/>
                <w:bCs/>
                <w:color w:val="000000"/>
                <w:sz w:val="18"/>
                <w:szCs w:val="18"/>
              </w:rPr>
            </w:pPr>
            <w:r w:rsidRPr="00930BB2">
              <w:rPr>
                <w:rFonts w:eastAsia="Times New Roman"/>
                <w:b/>
                <w:bCs/>
                <w:color w:val="000000"/>
                <w:sz w:val="18"/>
                <w:szCs w:val="18"/>
              </w:rPr>
              <w:t>11462</w:t>
            </w:r>
          </w:p>
        </w:tc>
        <w:tc>
          <w:tcPr>
            <w:tcW w:w="3615" w:type="dxa"/>
            <w:tcBorders>
              <w:top w:val="nil"/>
              <w:left w:val="nil"/>
              <w:bottom w:val="single" w:sz="4" w:space="0" w:color="808080"/>
              <w:right w:val="single" w:sz="4" w:space="0" w:color="auto"/>
            </w:tcBorders>
            <w:shd w:val="clear" w:color="000000" w:fill="FFFFFF"/>
            <w:hideMark/>
          </w:tcPr>
          <w:p w:rsidR="00930BB2" w:rsidRPr="00930BB2" w:rsidRDefault="00930BB2" w:rsidP="003A4A2B">
            <w:pPr>
              <w:rPr>
                <w:rFonts w:eastAsia="Times New Roman"/>
                <w:b/>
                <w:bCs/>
                <w:color w:val="000000"/>
                <w:sz w:val="18"/>
                <w:szCs w:val="18"/>
              </w:rPr>
            </w:pPr>
            <w:r w:rsidRPr="00930BB2">
              <w:rPr>
                <w:rFonts w:eastAsia="Times New Roman"/>
                <w:b/>
                <w:bCs/>
                <w:color w:val="000000"/>
                <w:sz w:val="18"/>
                <w:szCs w:val="18"/>
              </w:rPr>
              <w:t>Роялти</w:t>
            </w:r>
          </w:p>
        </w:tc>
        <w:tc>
          <w:tcPr>
            <w:tcW w:w="851" w:type="dxa"/>
            <w:tcBorders>
              <w:top w:val="nil"/>
              <w:left w:val="nil"/>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330,0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82,4</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82,4</w:t>
            </w:r>
          </w:p>
        </w:tc>
        <w:tc>
          <w:tcPr>
            <w:tcW w:w="993" w:type="dxa"/>
            <w:gridSpan w:val="2"/>
            <w:tcBorders>
              <w:top w:val="nil"/>
              <w:left w:val="nil"/>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82,4</w:t>
            </w:r>
          </w:p>
        </w:tc>
        <w:tc>
          <w:tcPr>
            <w:tcW w:w="992" w:type="dxa"/>
            <w:gridSpan w:val="3"/>
            <w:tcBorders>
              <w:top w:val="nil"/>
              <w:left w:val="nil"/>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82,9</w:t>
            </w:r>
          </w:p>
        </w:tc>
        <w:tc>
          <w:tcPr>
            <w:tcW w:w="1134" w:type="dxa"/>
            <w:gridSpan w:val="6"/>
            <w:tcBorders>
              <w:top w:val="nil"/>
              <w:left w:val="nil"/>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330,000</w:t>
            </w:r>
          </w:p>
        </w:tc>
      </w:tr>
      <w:tr w:rsidR="00930BB2" w:rsidRPr="00930BB2" w:rsidTr="00930BB2">
        <w:trPr>
          <w:gridAfter w:val="1"/>
          <w:wAfter w:w="310" w:type="dxa"/>
          <w:trHeight w:val="300"/>
        </w:trPr>
        <w:tc>
          <w:tcPr>
            <w:tcW w:w="936" w:type="dxa"/>
            <w:tcBorders>
              <w:top w:val="nil"/>
              <w:left w:val="single" w:sz="4" w:space="0" w:color="auto"/>
              <w:bottom w:val="single" w:sz="4" w:space="0" w:color="808080"/>
              <w:right w:val="single" w:sz="4" w:space="0" w:color="808080"/>
            </w:tcBorders>
            <w:shd w:val="clear" w:color="000000" w:fill="FFFFFF"/>
            <w:hideMark/>
          </w:tcPr>
          <w:p w:rsidR="00930BB2" w:rsidRPr="00930BB2" w:rsidRDefault="00930BB2" w:rsidP="003A4A2B">
            <w:pPr>
              <w:jc w:val="right"/>
              <w:rPr>
                <w:rFonts w:eastAsia="Times New Roman"/>
                <w:b/>
                <w:bCs/>
                <w:color w:val="000000"/>
                <w:sz w:val="18"/>
                <w:szCs w:val="18"/>
              </w:rPr>
            </w:pPr>
            <w:r w:rsidRPr="00930BB2">
              <w:rPr>
                <w:rFonts w:eastAsia="Times New Roman"/>
                <w:b/>
                <w:bCs/>
                <w:color w:val="000000"/>
                <w:sz w:val="18"/>
                <w:szCs w:val="18"/>
              </w:rPr>
              <w:t>114621</w:t>
            </w:r>
          </w:p>
        </w:tc>
        <w:tc>
          <w:tcPr>
            <w:tcW w:w="3615" w:type="dxa"/>
            <w:tcBorders>
              <w:top w:val="nil"/>
              <w:left w:val="nil"/>
              <w:bottom w:val="single" w:sz="4" w:space="0" w:color="808080"/>
              <w:right w:val="single" w:sz="4" w:space="0" w:color="auto"/>
            </w:tcBorders>
            <w:shd w:val="clear" w:color="000000" w:fill="FFFFFF"/>
            <w:hideMark/>
          </w:tcPr>
          <w:p w:rsidR="00930BB2" w:rsidRPr="00930BB2" w:rsidRDefault="00930BB2" w:rsidP="003A4A2B">
            <w:pPr>
              <w:rPr>
                <w:rFonts w:eastAsia="Times New Roman"/>
                <w:b/>
                <w:bCs/>
                <w:color w:val="000000"/>
                <w:sz w:val="18"/>
                <w:szCs w:val="18"/>
              </w:rPr>
            </w:pPr>
            <w:r w:rsidRPr="00930BB2">
              <w:rPr>
                <w:rFonts w:eastAsia="Times New Roman"/>
                <w:b/>
                <w:bCs/>
                <w:color w:val="000000"/>
                <w:sz w:val="18"/>
                <w:szCs w:val="18"/>
              </w:rPr>
              <w:t>Куйуучу пайдалуу кендер</w:t>
            </w:r>
          </w:p>
        </w:tc>
        <w:tc>
          <w:tcPr>
            <w:tcW w:w="851" w:type="dxa"/>
            <w:tcBorders>
              <w:top w:val="nil"/>
              <w:left w:val="nil"/>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280,0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69,9</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69,9</w:t>
            </w:r>
          </w:p>
        </w:tc>
        <w:tc>
          <w:tcPr>
            <w:tcW w:w="993" w:type="dxa"/>
            <w:gridSpan w:val="2"/>
            <w:tcBorders>
              <w:top w:val="nil"/>
              <w:left w:val="nil"/>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69,9</w:t>
            </w:r>
          </w:p>
        </w:tc>
        <w:tc>
          <w:tcPr>
            <w:tcW w:w="992" w:type="dxa"/>
            <w:gridSpan w:val="3"/>
            <w:tcBorders>
              <w:top w:val="nil"/>
              <w:left w:val="nil"/>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70,3</w:t>
            </w:r>
          </w:p>
        </w:tc>
        <w:tc>
          <w:tcPr>
            <w:tcW w:w="1134" w:type="dxa"/>
            <w:gridSpan w:val="6"/>
            <w:tcBorders>
              <w:top w:val="nil"/>
              <w:left w:val="nil"/>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280,000</w:t>
            </w:r>
          </w:p>
        </w:tc>
      </w:tr>
      <w:tr w:rsidR="00930BB2" w:rsidRPr="00930BB2" w:rsidTr="00930BB2">
        <w:trPr>
          <w:gridAfter w:val="1"/>
          <w:wAfter w:w="310" w:type="dxa"/>
          <w:trHeight w:val="300"/>
        </w:trPr>
        <w:tc>
          <w:tcPr>
            <w:tcW w:w="936" w:type="dxa"/>
            <w:tcBorders>
              <w:top w:val="nil"/>
              <w:left w:val="single" w:sz="4" w:space="0" w:color="auto"/>
              <w:bottom w:val="single" w:sz="4" w:space="0" w:color="808080"/>
              <w:right w:val="single" w:sz="4" w:space="0" w:color="808080"/>
            </w:tcBorders>
            <w:shd w:val="clear" w:color="000000" w:fill="FFFFFF"/>
            <w:hideMark/>
          </w:tcPr>
          <w:p w:rsidR="00930BB2" w:rsidRPr="00930BB2" w:rsidRDefault="00930BB2" w:rsidP="003A4A2B">
            <w:pPr>
              <w:jc w:val="right"/>
              <w:rPr>
                <w:rFonts w:eastAsia="Times New Roman"/>
                <w:color w:val="000000"/>
                <w:sz w:val="18"/>
                <w:szCs w:val="18"/>
              </w:rPr>
            </w:pPr>
            <w:r w:rsidRPr="00930BB2">
              <w:rPr>
                <w:rFonts w:eastAsia="Times New Roman"/>
                <w:color w:val="000000"/>
                <w:sz w:val="18"/>
                <w:szCs w:val="18"/>
              </w:rPr>
              <w:t>11462130</w:t>
            </w:r>
          </w:p>
        </w:tc>
        <w:tc>
          <w:tcPr>
            <w:tcW w:w="3615" w:type="dxa"/>
            <w:tcBorders>
              <w:top w:val="nil"/>
              <w:left w:val="nil"/>
              <w:bottom w:val="single" w:sz="4" w:space="0" w:color="808080"/>
              <w:right w:val="single" w:sz="4" w:space="0" w:color="auto"/>
            </w:tcBorders>
            <w:shd w:val="clear" w:color="000000" w:fill="FFFFFF"/>
            <w:hideMark/>
          </w:tcPr>
          <w:p w:rsidR="00930BB2" w:rsidRPr="00930BB2" w:rsidRDefault="00930BB2" w:rsidP="003A4A2B">
            <w:pPr>
              <w:rPr>
                <w:rFonts w:eastAsia="Times New Roman"/>
                <w:color w:val="000000"/>
                <w:sz w:val="18"/>
                <w:szCs w:val="18"/>
              </w:rPr>
            </w:pPr>
            <w:r w:rsidRPr="00930BB2">
              <w:rPr>
                <w:rFonts w:eastAsia="Times New Roman"/>
                <w:color w:val="000000"/>
                <w:sz w:val="18"/>
                <w:szCs w:val="18"/>
              </w:rPr>
              <w:t>Комур</w:t>
            </w:r>
          </w:p>
        </w:tc>
        <w:tc>
          <w:tcPr>
            <w:tcW w:w="851" w:type="dxa"/>
            <w:tcBorders>
              <w:top w:val="nil"/>
              <w:left w:val="nil"/>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280,0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69,9</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69,9</w:t>
            </w:r>
          </w:p>
        </w:tc>
        <w:tc>
          <w:tcPr>
            <w:tcW w:w="993"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69,9</w:t>
            </w:r>
          </w:p>
        </w:tc>
        <w:tc>
          <w:tcPr>
            <w:tcW w:w="992" w:type="dxa"/>
            <w:gridSpan w:val="3"/>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70,3</w:t>
            </w:r>
          </w:p>
        </w:tc>
        <w:tc>
          <w:tcPr>
            <w:tcW w:w="1134" w:type="dxa"/>
            <w:gridSpan w:val="6"/>
            <w:tcBorders>
              <w:top w:val="nil"/>
              <w:left w:val="single" w:sz="4" w:space="0" w:color="auto"/>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color w:val="0000FF"/>
                <w:sz w:val="18"/>
                <w:szCs w:val="18"/>
              </w:rPr>
            </w:pPr>
            <w:r w:rsidRPr="00930BB2">
              <w:rPr>
                <w:rFonts w:eastAsia="Times New Roman"/>
                <w:color w:val="0000FF"/>
                <w:sz w:val="18"/>
                <w:szCs w:val="18"/>
              </w:rPr>
              <w:t>280,000</w:t>
            </w:r>
          </w:p>
        </w:tc>
      </w:tr>
      <w:tr w:rsidR="00930BB2" w:rsidRPr="00930BB2" w:rsidTr="00930BB2">
        <w:trPr>
          <w:gridAfter w:val="1"/>
          <w:wAfter w:w="310" w:type="dxa"/>
          <w:trHeight w:val="300"/>
        </w:trPr>
        <w:tc>
          <w:tcPr>
            <w:tcW w:w="936" w:type="dxa"/>
            <w:tcBorders>
              <w:top w:val="nil"/>
              <w:left w:val="single" w:sz="4" w:space="0" w:color="auto"/>
              <w:bottom w:val="single" w:sz="4" w:space="0" w:color="808080"/>
              <w:right w:val="single" w:sz="4" w:space="0" w:color="808080"/>
            </w:tcBorders>
            <w:shd w:val="clear" w:color="000000" w:fill="FFFFFF"/>
            <w:hideMark/>
          </w:tcPr>
          <w:p w:rsidR="00930BB2" w:rsidRPr="00930BB2" w:rsidRDefault="00930BB2" w:rsidP="003A4A2B">
            <w:pPr>
              <w:jc w:val="right"/>
              <w:rPr>
                <w:rFonts w:eastAsia="Times New Roman"/>
                <w:b/>
                <w:bCs/>
                <w:color w:val="000000"/>
                <w:sz w:val="18"/>
                <w:szCs w:val="18"/>
              </w:rPr>
            </w:pPr>
            <w:r w:rsidRPr="00930BB2">
              <w:rPr>
                <w:rFonts w:eastAsia="Times New Roman"/>
                <w:b/>
                <w:bCs/>
                <w:color w:val="000000"/>
                <w:sz w:val="18"/>
                <w:szCs w:val="18"/>
              </w:rPr>
              <w:t>114622</w:t>
            </w:r>
          </w:p>
        </w:tc>
        <w:tc>
          <w:tcPr>
            <w:tcW w:w="3615" w:type="dxa"/>
            <w:tcBorders>
              <w:top w:val="nil"/>
              <w:left w:val="nil"/>
              <w:bottom w:val="single" w:sz="4" w:space="0" w:color="808080"/>
              <w:right w:val="single" w:sz="4" w:space="0" w:color="auto"/>
            </w:tcBorders>
            <w:shd w:val="clear" w:color="000000" w:fill="FFFFFF"/>
            <w:hideMark/>
          </w:tcPr>
          <w:p w:rsidR="00930BB2" w:rsidRPr="00930BB2" w:rsidRDefault="00930BB2" w:rsidP="003A4A2B">
            <w:pPr>
              <w:rPr>
                <w:rFonts w:eastAsia="Times New Roman"/>
                <w:b/>
                <w:bCs/>
                <w:color w:val="000000"/>
                <w:sz w:val="18"/>
                <w:szCs w:val="18"/>
              </w:rPr>
            </w:pPr>
            <w:r w:rsidRPr="00930BB2">
              <w:rPr>
                <w:rFonts w:eastAsia="Times New Roman"/>
                <w:b/>
                <w:bCs/>
                <w:color w:val="000000"/>
                <w:sz w:val="18"/>
                <w:szCs w:val="18"/>
              </w:rPr>
              <w:t>Металдуу пайдалуу кендер</w:t>
            </w:r>
          </w:p>
        </w:tc>
        <w:tc>
          <w:tcPr>
            <w:tcW w:w="851" w:type="dxa"/>
            <w:tcBorders>
              <w:top w:val="nil"/>
              <w:left w:val="nil"/>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13,5</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3,4</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3,4</w:t>
            </w:r>
          </w:p>
        </w:tc>
        <w:tc>
          <w:tcPr>
            <w:tcW w:w="993"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3,4</w:t>
            </w:r>
          </w:p>
        </w:tc>
        <w:tc>
          <w:tcPr>
            <w:tcW w:w="992" w:type="dxa"/>
            <w:gridSpan w:val="3"/>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3,4</w:t>
            </w:r>
          </w:p>
        </w:tc>
        <w:tc>
          <w:tcPr>
            <w:tcW w:w="1134" w:type="dxa"/>
            <w:gridSpan w:val="6"/>
            <w:tcBorders>
              <w:top w:val="nil"/>
              <w:left w:val="single" w:sz="4" w:space="0" w:color="auto"/>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13,500</w:t>
            </w:r>
          </w:p>
        </w:tc>
      </w:tr>
      <w:tr w:rsidR="00930BB2" w:rsidRPr="00930BB2" w:rsidTr="00930BB2">
        <w:trPr>
          <w:gridAfter w:val="1"/>
          <w:wAfter w:w="310" w:type="dxa"/>
          <w:trHeight w:val="300"/>
        </w:trPr>
        <w:tc>
          <w:tcPr>
            <w:tcW w:w="936" w:type="dxa"/>
            <w:tcBorders>
              <w:top w:val="nil"/>
              <w:left w:val="single" w:sz="4" w:space="0" w:color="auto"/>
              <w:bottom w:val="single" w:sz="4" w:space="0" w:color="808080"/>
              <w:right w:val="single" w:sz="4" w:space="0" w:color="808080"/>
            </w:tcBorders>
            <w:shd w:val="clear" w:color="000000" w:fill="FFFFFF"/>
            <w:hideMark/>
          </w:tcPr>
          <w:p w:rsidR="00930BB2" w:rsidRPr="00930BB2" w:rsidRDefault="00930BB2" w:rsidP="003A4A2B">
            <w:pPr>
              <w:jc w:val="right"/>
              <w:rPr>
                <w:rFonts w:eastAsia="Times New Roman"/>
                <w:color w:val="000000"/>
                <w:sz w:val="18"/>
                <w:szCs w:val="18"/>
              </w:rPr>
            </w:pPr>
            <w:r w:rsidRPr="00930BB2">
              <w:rPr>
                <w:rFonts w:eastAsia="Times New Roman"/>
                <w:color w:val="000000"/>
                <w:sz w:val="18"/>
                <w:szCs w:val="18"/>
              </w:rPr>
              <w:t>11462290</w:t>
            </w:r>
          </w:p>
        </w:tc>
        <w:tc>
          <w:tcPr>
            <w:tcW w:w="3615" w:type="dxa"/>
            <w:tcBorders>
              <w:top w:val="nil"/>
              <w:left w:val="nil"/>
              <w:bottom w:val="single" w:sz="4" w:space="0" w:color="808080"/>
              <w:right w:val="single" w:sz="4" w:space="0" w:color="auto"/>
            </w:tcBorders>
            <w:shd w:val="clear" w:color="000000" w:fill="FFFFFF"/>
            <w:hideMark/>
          </w:tcPr>
          <w:p w:rsidR="00930BB2" w:rsidRPr="00930BB2" w:rsidRDefault="00930BB2" w:rsidP="003A4A2B">
            <w:pPr>
              <w:rPr>
                <w:rFonts w:eastAsia="Times New Roman"/>
                <w:color w:val="000000"/>
                <w:sz w:val="18"/>
                <w:szCs w:val="18"/>
              </w:rPr>
            </w:pPr>
            <w:r w:rsidRPr="00930BB2">
              <w:rPr>
                <w:rFonts w:eastAsia="Times New Roman"/>
                <w:color w:val="000000"/>
                <w:sz w:val="18"/>
                <w:szCs w:val="18"/>
              </w:rPr>
              <w:t xml:space="preserve">Жогоруда клссификацияланбаган дагы </w:t>
            </w:r>
            <w:proofErr w:type="gramStart"/>
            <w:r w:rsidRPr="00930BB2">
              <w:rPr>
                <w:rFonts w:eastAsia="Times New Roman"/>
                <w:color w:val="000000"/>
                <w:sz w:val="18"/>
                <w:szCs w:val="18"/>
              </w:rPr>
              <w:lastRenderedPageBreak/>
              <w:t>башка</w:t>
            </w:r>
            <w:proofErr w:type="gramEnd"/>
            <w:r w:rsidRPr="00930BB2">
              <w:rPr>
                <w:rFonts w:eastAsia="Times New Roman"/>
                <w:color w:val="000000"/>
                <w:sz w:val="18"/>
                <w:szCs w:val="18"/>
              </w:rPr>
              <w:t xml:space="preserve"> метальдар</w:t>
            </w:r>
          </w:p>
        </w:tc>
        <w:tc>
          <w:tcPr>
            <w:tcW w:w="851" w:type="dxa"/>
            <w:tcBorders>
              <w:top w:val="nil"/>
              <w:left w:val="nil"/>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lastRenderedPageBreak/>
              <w:t>13,5</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3,4</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3,4</w:t>
            </w:r>
          </w:p>
        </w:tc>
        <w:tc>
          <w:tcPr>
            <w:tcW w:w="993"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3,4</w:t>
            </w:r>
          </w:p>
        </w:tc>
        <w:tc>
          <w:tcPr>
            <w:tcW w:w="992" w:type="dxa"/>
            <w:gridSpan w:val="3"/>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3,4</w:t>
            </w:r>
          </w:p>
        </w:tc>
        <w:tc>
          <w:tcPr>
            <w:tcW w:w="1134" w:type="dxa"/>
            <w:gridSpan w:val="6"/>
            <w:tcBorders>
              <w:top w:val="nil"/>
              <w:left w:val="single" w:sz="4" w:space="0" w:color="auto"/>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color w:val="0000FF"/>
                <w:sz w:val="18"/>
                <w:szCs w:val="18"/>
              </w:rPr>
            </w:pPr>
            <w:r w:rsidRPr="00930BB2">
              <w:rPr>
                <w:rFonts w:eastAsia="Times New Roman"/>
                <w:color w:val="0000FF"/>
                <w:sz w:val="18"/>
                <w:szCs w:val="18"/>
              </w:rPr>
              <w:t>13,500</w:t>
            </w:r>
          </w:p>
        </w:tc>
      </w:tr>
      <w:tr w:rsidR="00930BB2" w:rsidRPr="00930BB2" w:rsidTr="00930BB2">
        <w:trPr>
          <w:gridAfter w:val="1"/>
          <w:wAfter w:w="310" w:type="dxa"/>
          <w:trHeight w:val="300"/>
        </w:trPr>
        <w:tc>
          <w:tcPr>
            <w:tcW w:w="936" w:type="dxa"/>
            <w:tcBorders>
              <w:top w:val="nil"/>
              <w:left w:val="single" w:sz="4" w:space="0" w:color="auto"/>
              <w:bottom w:val="single" w:sz="4" w:space="0" w:color="808080"/>
              <w:right w:val="single" w:sz="4" w:space="0" w:color="808080"/>
            </w:tcBorders>
            <w:shd w:val="clear" w:color="000000" w:fill="FFFFFF"/>
            <w:hideMark/>
          </w:tcPr>
          <w:p w:rsidR="00930BB2" w:rsidRPr="00930BB2" w:rsidRDefault="00930BB2" w:rsidP="003A4A2B">
            <w:pPr>
              <w:jc w:val="right"/>
              <w:rPr>
                <w:rFonts w:eastAsia="Times New Roman"/>
                <w:b/>
                <w:bCs/>
                <w:color w:val="000000"/>
                <w:sz w:val="18"/>
                <w:szCs w:val="18"/>
              </w:rPr>
            </w:pPr>
            <w:r w:rsidRPr="00930BB2">
              <w:rPr>
                <w:rFonts w:eastAsia="Times New Roman"/>
                <w:b/>
                <w:bCs/>
                <w:color w:val="000000"/>
                <w:sz w:val="18"/>
                <w:szCs w:val="18"/>
              </w:rPr>
              <w:lastRenderedPageBreak/>
              <w:t>114424</w:t>
            </w:r>
          </w:p>
        </w:tc>
        <w:tc>
          <w:tcPr>
            <w:tcW w:w="3615" w:type="dxa"/>
            <w:tcBorders>
              <w:top w:val="nil"/>
              <w:left w:val="nil"/>
              <w:bottom w:val="single" w:sz="4" w:space="0" w:color="808080"/>
              <w:right w:val="single" w:sz="4" w:space="0" w:color="auto"/>
            </w:tcBorders>
            <w:shd w:val="clear" w:color="000000" w:fill="FFFFFF"/>
            <w:hideMark/>
          </w:tcPr>
          <w:p w:rsidR="00930BB2" w:rsidRPr="00930BB2" w:rsidRDefault="00930BB2" w:rsidP="003A4A2B">
            <w:pPr>
              <w:rPr>
                <w:rFonts w:eastAsia="Times New Roman"/>
                <w:b/>
                <w:bCs/>
                <w:color w:val="000000"/>
                <w:sz w:val="18"/>
                <w:szCs w:val="18"/>
              </w:rPr>
            </w:pPr>
            <w:r w:rsidRPr="00930BB2">
              <w:rPr>
                <w:rFonts w:eastAsia="Times New Roman"/>
                <w:b/>
                <w:bCs/>
                <w:color w:val="000000"/>
                <w:sz w:val="18"/>
                <w:szCs w:val="18"/>
              </w:rPr>
              <w:t>Жер алдындагы суулар</w:t>
            </w:r>
          </w:p>
        </w:tc>
        <w:tc>
          <w:tcPr>
            <w:tcW w:w="851" w:type="dxa"/>
            <w:tcBorders>
              <w:top w:val="nil"/>
              <w:left w:val="nil"/>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36,5</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9,1</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9,1</w:t>
            </w:r>
          </w:p>
        </w:tc>
        <w:tc>
          <w:tcPr>
            <w:tcW w:w="993"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9,1</w:t>
            </w:r>
          </w:p>
        </w:tc>
        <w:tc>
          <w:tcPr>
            <w:tcW w:w="992" w:type="dxa"/>
            <w:gridSpan w:val="3"/>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9,2</w:t>
            </w:r>
          </w:p>
        </w:tc>
        <w:tc>
          <w:tcPr>
            <w:tcW w:w="1134" w:type="dxa"/>
            <w:gridSpan w:val="6"/>
            <w:tcBorders>
              <w:top w:val="nil"/>
              <w:left w:val="single" w:sz="4" w:space="0" w:color="auto"/>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36,500</w:t>
            </w:r>
          </w:p>
        </w:tc>
      </w:tr>
      <w:tr w:rsidR="00930BB2" w:rsidRPr="00930BB2" w:rsidTr="00930BB2">
        <w:trPr>
          <w:gridAfter w:val="1"/>
          <w:wAfter w:w="310" w:type="dxa"/>
          <w:trHeight w:val="480"/>
        </w:trPr>
        <w:tc>
          <w:tcPr>
            <w:tcW w:w="936" w:type="dxa"/>
            <w:tcBorders>
              <w:top w:val="nil"/>
              <w:left w:val="single" w:sz="4" w:space="0" w:color="auto"/>
              <w:bottom w:val="single" w:sz="4" w:space="0" w:color="808080"/>
              <w:right w:val="single" w:sz="4" w:space="0" w:color="808080"/>
            </w:tcBorders>
            <w:shd w:val="clear" w:color="000000" w:fill="FFFFFF"/>
            <w:hideMark/>
          </w:tcPr>
          <w:p w:rsidR="00930BB2" w:rsidRPr="00930BB2" w:rsidRDefault="00930BB2" w:rsidP="003A4A2B">
            <w:pPr>
              <w:jc w:val="right"/>
              <w:rPr>
                <w:rFonts w:eastAsia="Times New Roman"/>
                <w:color w:val="000000"/>
                <w:sz w:val="18"/>
                <w:szCs w:val="18"/>
              </w:rPr>
            </w:pPr>
            <w:r w:rsidRPr="00930BB2">
              <w:rPr>
                <w:rFonts w:eastAsia="Times New Roman"/>
                <w:color w:val="000000"/>
                <w:sz w:val="18"/>
                <w:szCs w:val="18"/>
              </w:rPr>
              <w:t>11462390</w:t>
            </w:r>
          </w:p>
        </w:tc>
        <w:tc>
          <w:tcPr>
            <w:tcW w:w="3615" w:type="dxa"/>
            <w:tcBorders>
              <w:top w:val="nil"/>
              <w:left w:val="nil"/>
              <w:bottom w:val="single" w:sz="4" w:space="0" w:color="808080"/>
              <w:right w:val="single" w:sz="4" w:space="0" w:color="auto"/>
            </w:tcBorders>
            <w:shd w:val="clear" w:color="000000" w:fill="FFFFFF"/>
            <w:hideMark/>
          </w:tcPr>
          <w:p w:rsidR="00930BB2" w:rsidRPr="00930BB2" w:rsidRDefault="00930BB2" w:rsidP="003A4A2B">
            <w:pPr>
              <w:rPr>
                <w:rFonts w:eastAsia="Times New Roman"/>
                <w:color w:val="000000"/>
                <w:sz w:val="18"/>
                <w:szCs w:val="18"/>
              </w:rPr>
            </w:pPr>
            <w:r w:rsidRPr="00930BB2">
              <w:rPr>
                <w:rFonts w:eastAsia="Times New Roman"/>
                <w:color w:val="000000"/>
                <w:sz w:val="18"/>
                <w:szCs w:val="18"/>
              </w:rPr>
              <w:t xml:space="preserve">Жогоруда клссификацияланбаган дагы </w:t>
            </w:r>
            <w:proofErr w:type="gramStart"/>
            <w:r w:rsidRPr="00930BB2">
              <w:rPr>
                <w:rFonts w:eastAsia="Times New Roman"/>
                <w:color w:val="000000"/>
                <w:sz w:val="18"/>
                <w:szCs w:val="18"/>
              </w:rPr>
              <w:t>башка</w:t>
            </w:r>
            <w:proofErr w:type="gramEnd"/>
            <w:r w:rsidRPr="00930BB2">
              <w:rPr>
                <w:rFonts w:eastAsia="Times New Roman"/>
                <w:color w:val="000000"/>
                <w:sz w:val="18"/>
                <w:szCs w:val="18"/>
              </w:rPr>
              <w:t xml:space="preserve"> металь эмес кендер</w:t>
            </w:r>
          </w:p>
        </w:tc>
        <w:tc>
          <w:tcPr>
            <w:tcW w:w="851" w:type="dxa"/>
            <w:tcBorders>
              <w:top w:val="nil"/>
              <w:left w:val="nil"/>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36,5</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9,1</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9,1</w:t>
            </w:r>
          </w:p>
        </w:tc>
        <w:tc>
          <w:tcPr>
            <w:tcW w:w="993"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9,1</w:t>
            </w:r>
          </w:p>
        </w:tc>
        <w:tc>
          <w:tcPr>
            <w:tcW w:w="992" w:type="dxa"/>
            <w:gridSpan w:val="3"/>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9,2</w:t>
            </w:r>
          </w:p>
        </w:tc>
        <w:tc>
          <w:tcPr>
            <w:tcW w:w="1134" w:type="dxa"/>
            <w:gridSpan w:val="6"/>
            <w:tcBorders>
              <w:top w:val="nil"/>
              <w:left w:val="single" w:sz="4" w:space="0" w:color="auto"/>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color w:val="0000FF"/>
                <w:sz w:val="18"/>
                <w:szCs w:val="18"/>
              </w:rPr>
            </w:pPr>
            <w:r w:rsidRPr="00930BB2">
              <w:rPr>
                <w:rFonts w:eastAsia="Times New Roman"/>
                <w:color w:val="0000FF"/>
                <w:sz w:val="18"/>
                <w:szCs w:val="18"/>
              </w:rPr>
              <w:t>36,500</w:t>
            </w:r>
          </w:p>
        </w:tc>
      </w:tr>
      <w:tr w:rsidR="00930BB2" w:rsidRPr="00930BB2" w:rsidTr="00930BB2">
        <w:trPr>
          <w:gridAfter w:val="1"/>
          <w:wAfter w:w="310" w:type="dxa"/>
          <w:trHeight w:val="315"/>
        </w:trPr>
        <w:tc>
          <w:tcPr>
            <w:tcW w:w="9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0BB2" w:rsidRPr="00930BB2" w:rsidRDefault="00930BB2" w:rsidP="003A4A2B">
            <w:pPr>
              <w:jc w:val="right"/>
              <w:rPr>
                <w:rFonts w:eastAsia="Times New Roman"/>
                <w:b/>
                <w:bCs/>
                <w:color w:val="0000FF"/>
                <w:sz w:val="18"/>
                <w:szCs w:val="18"/>
              </w:rPr>
            </w:pPr>
            <w:r w:rsidRPr="00930BB2">
              <w:rPr>
                <w:rFonts w:eastAsia="Times New Roman"/>
                <w:b/>
                <w:bCs/>
                <w:color w:val="0000FF"/>
                <w:sz w:val="18"/>
                <w:szCs w:val="18"/>
              </w:rPr>
              <w:t>14</w:t>
            </w:r>
          </w:p>
        </w:tc>
        <w:tc>
          <w:tcPr>
            <w:tcW w:w="3615" w:type="dxa"/>
            <w:tcBorders>
              <w:top w:val="single" w:sz="4" w:space="0" w:color="auto"/>
              <w:left w:val="nil"/>
              <w:bottom w:val="single" w:sz="4" w:space="0" w:color="auto"/>
              <w:right w:val="single" w:sz="4" w:space="0" w:color="auto"/>
            </w:tcBorders>
            <w:shd w:val="clear" w:color="000000" w:fill="FFFFFF"/>
            <w:vAlign w:val="bottom"/>
            <w:hideMark/>
          </w:tcPr>
          <w:p w:rsidR="00930BB2" w:rsidRPr="00930BB2" w:rsidRDefault="00930BB2" w:rsidP="003A4A2B">
            <w:pPr>
              <w:rPr>
                <w:rFonts w:eastAsia="Times New Roman"/>
                <w:b/>
                <w:bCs/>
                <w:color w:val="0000FF"/>
              </w:rPr>
            </w:pPr>
            <w:r w:rsidRPr="00930BB2">
              <w:rPr>
                <w:rFonts w:eastAsia="Times New Roman"/>
                <w:b/>
                <w:bCs/>
                <w:color w:val="0000FF"/>
              </w:rPr>
              <w:t>Салыктык эмес кирешелер</w:t>
            </w:r>
          </w:p>
        </w:tc>
        <w:tc>
          <w:tcPr>
            <w:tcW w:w="851" w:type="dxa"/>
            <w:tcBorders>
              <w:top w:val="nil"/>
              <w:left w:val="nil"/>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FF"/>
                <w:sz w:val="18"/>
                <w:szCs w:val="18"/>
              </w:rPr>
            </w:pPr>
            <w:r w:rsidRPr="00930BB2">
              <w:rPr>
                <w:rFonts w:eastAsia="Times New Roman"/>
                <w:b/>
                <w:bCs/>
                <w:color w:val="0000FF"/>
                <w:sz w:val="18"/>
                <w:szCs w:val="18"/>
              </w:rPr>
              <w:t>11 904,0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FF"/>
                <w:sz w:val="18"/>
                <w:szCs w:val="18"/>
              </w:rPr>
            </w:pPr>
            <w:r w:rsidRPr="00930BB2">
              <w:rPr>
                <w:rFonts w:eastAsia="Times New Roman"/>
                <w:b/>
                <w:bCs/>
                <w:color w:val="0000FF"/>
                <w:sz w:val="18"/>
                <w:szCs w:val="18"/>
              </w:rPr>
              <w:t>2 099,1</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FF"/>
                <w:sz w:val="18"/>
                <w:szCs w:val="18"/>
              </w:rPr>
            </w:pPr>
            <w:r w:rsidRPr="00930BB2">
              <w:rPr>
                <w:rFonts w:eastAsia="Times New Roman"/>
                <w:b/>
                <w:bCs/>
                <w:color w:val="0000FF"/>
                <w:sz w:val="18"/>
                <w:szCs w:val="18"/>
              </w:rPr>
              <w:t>3 086,8</w:t>
            </w:r>
          </w:p>
        </w:tc>
        <w:tc>
          <w:tcPr>
            <w:tcW w:w="993"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FF"/>
                <w:sz w:val="18"/>
                <w:szCs w:val="18"/>
              </w:rPr>
            </w:pPr>
            <w:r w:rsidRPr="00930BB2">
              <w:rPr>
                <w:rFonts w:eastAsia="Times New Roman"/>
                <w:b/>
                <w:bCs/>
                <w:color w:val="0000FF"/>
                <w:sz w:val="18"/>
                <w:szCs w:val="18"/>
              </w:rPr>
              <w:t>3 071,1</w:t>
            </w:r>
          </w:p>
        </w:tc>
        <w:tc>
          <w:tcPr>
            <w:tcW w:w="992" w:type="dxa"/>
            <w:gridSpan w:val="3"/>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FF"/>
                <w:sz w:val="18"/>
                <w:szCs w:val="18"/>
              </w:rPr>
            </w:pPr>
            <w:r w:rsidRPr="00930BB2">
              <w:rPr>
                <w:rFonts w:eastAsia="Times New Roman"/>
                <w:b/>
                <w:bCs/>
                <w:color w:val="0000FF"/>
                <w:sz w:val="18"/>
                <w:szCs w:val="18"/>
              </w:rPr>
              <w:t>3 647,0</w:t>
            </w:r>
          </w:p>
        </w:tc>
        <w:tc>
          <w:tcPr>
            <w:tcW w:w="1134" w:type="dxa"/>
            <w:gridSpan w:val="6"/>
            <w:tcBorders>
              <w:top w:val="nil"/>
              <w:left w:val="single" w:sz="4" w:space="0" w:color="auto"/>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FF"/>
                <w:sz w:val="18"/>
                <w:szCs w:val="18"/>
              </w:rPr>
            </w:pPr>
            <w:r w:rsidRPr="00930BB2">
              <w:rPr>
                <w:rFonts w:eastAsia="Times New Roman"/>
                <w:b/>
                <w:bCs/>
                <w:color w:val="0000FF"/>
                <w:sz w:val="18"/>
                <w:szCs w:val="18"/>
              </w:rPr>
              <w:t>11 904,000</w:t>
            </w:r>
          </w:p>
        </w:tc>
      </w:tr>
      <w:tr w:rsidR="00930BB2" w:rsidRPr="00930BB2" w:rsidTr="00930BB2">
        <w:trPr>
          <w:gridAfter w:val="1"/>
          <w:wAfter w:w="310" w:type="dxa"/>
          <w:trHeight w:val="49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930BB2" w:rsidRPr="00930BB2" w:rsidRDefault="00930BB2" w:rsidP="003A4A2B">
            <w:pPr>
              <w:jc w:val="right"/>
              <w:rPr>
                <w:rFonts w:eastAsia="Times New Roman"/>
                <w:b/>
                <w:bCs/>
                <w:color w:val="000000"/>
                <w:sz w:val="18"/>
                <w:szCs w:val="18"/>
              </w:rPr>
            </w:pPr>
            <w:r w:rsidRPr="00930BB2">
              <w:rPr>
                <w:rFonts w:eastAsia="Times New Roman"/>
                <w:b/>
                <w:bCs/>
                <w:color w:val="000000"/>
                <w:sz w:val="18"/>
                <w:szCs w:val="18"/>
              </w:rPr>
              <w:t>1415</w:t>
            </w:r>
          </w:p>
        </w:tc>
        <w:tc>
          <w:tcPr>
            <w:tcW w:w="3615" w:type="dxa"/>
            <w:tcBorders>
              <w:top w:val="nil"/>
              <w:left w:val="nil"/>
              <w:bottom w:val="single" w:sz="4" w:space="0" w:color="auto"/>
              <w:right w:val="single" w:sz="4" w:space="0" w:color="auto"/>
            </w:tcBorders>
            <w:shd w:val="clear" w:color="000000" w:fill="FFFFFF"/>
            <w:vAlign w:val="bottom"/>
            <w:hideMark/>
          </w:tcPr>
          <w:p w:rsidR="00930BB2" w:rsidRPr="00930BB2" w:rsidRDefault="00930BB2" w:rsidP="003A4A2B">
            <w:pPr>
              <w:rPr>
                <w:rFonts w:eastAsia="Times New Roman"/>
                <w:b/>
                <w:bCs/>
                <w:color w:val="000000"/>
                <w:sz w:val="18"/>
                <w:szCs w:val="18"/>
              </w:rPr>
            </w:pPr>
            <w:r w:rsidRPr="00930BB2">
              <w:rPr>
                <w:rFonts w:eastAsia="Times New Roman"/>
                <w:b/>
                <w:bCs/>
                <w:color w:val="000000"/>
                <w:sz w:val="18"/>
                <w:szCs w:val="18"/>
              </w:rPr>
              <w:t>Ижара акысы жана ресурстарды иштеп чыгуу жана пайдалануу учун толоо</w:t>
            </w:r>
          </w:p>
        </w:tc>
        <w:tc>
          <w:tcPr>
            <w:tcW w:w="851" w:type="dxa"/>
            <w:tcBorders>
              <w:top w:val="nil"/>
              <w:left w:val="nil"/>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3 505,0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415,6</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850,3</w:t>
            </w:r>
          </w:p>
        </w:tc>
        <w:tc>
          <w:tcPr>
            <w:tcW w:w="993"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834,6</w:t>
            </w:r>
          </w:p>
        </w:tc>
        <w:tc>
          <w:tcPr>
            <w:tcW w:w="992" w:type="dxa"/>
            <w:gridSpan w:val="3"/>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1 404,5</w:t>
            </w:r>
          </w:p>
        </w:tc>
        <w:tc>
          <w:tcPr>
            <w:tcW w:w="1134" w:type="dxa"/>
            <w:gridSpan w:val="6"/>
            <w:tcBorders>
              <w:top w:val="nil"/>
              <w:left w:val="single" w:sz="4" w:space="0" w:color="auto"/>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3 505,000</w:t>
            </w:r>
          </w:p>
        </w:tc>
      </w:tr>
      <w:tr w:rsidR="00930BB2" w:rsidRPr="00930BB2" w:rsidTr="00930BB2">
        <w:trPr>
          <w:gridAfter w:val="1"/>
          <w:wAfter w:w="310" w:type="dxa"/>
          <w:trHeight w:val="73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930BB2" w:rsidRPr="00930BB2" w:rsidRDefault="00930BB2" w:rsidP="003A4A2B">
            <w:pPr>
              <w:jc w:val="right"/>
              <w:rPr>
                <w:rFonts w:eastAsia="Times New Roman"/>
                <w:b/>
                <w:bCs/>
                <w:color w:val="000000"/>
                <w:sz w:val="18"/>
                <w:szCs w:val="18"/>
              </w:rPr>
            </w:pPr>
            <w:r w:rsidRPr="00930BB2">
              <w:rPr>
                <w:rFonts w:eastAsia="Times New Roman"/>
                <w:b/>
                <w:bCs/>
                <w:color w:val="000000"/>
                <w:sz w:val="18"/>
                <w:szCs w:val="18"/>
              </w:rPr>
              <w:t>14151</w:t>
            </w:r>
          </w:p>
        </w:tc>
        <w:tc>
          <w:tcPr>
            <w:tcW w:w="3615" w:type="dxa"/>
            <w:tcBorders>
              <w:top w:val="nil"/>
              <w:left w:val="nil"/>
              <w:bottom w:val="single" w:sz="4" w:space="0" w:color="auto"/>
              <w:right w:val="single" w:sz="4" w:space="0" w:color="auto"/>
            </w:tcBorders>
            <w:shd w:val="clear" w:color="000000" w:fill="FFFFFF"/>
            <w:vAlign w:val="bottom"/>
            <w:hideMark/>
          </w:tcPr>
          <w:p w:rsidR="00930BB2" w:rsidRPr="00930BB2" w:rsidRDefault="00930BB2" w:rsidP="003A4A2B">
            <w:pPr>
              <w:rPr>
                <w:rFonts w:eastAsia="Times New Roman"/>
                <w:b/>
                <w:bCs/>
                <w:color w:val="000000"/>
                <w:sz w:val="18"/>
                <w:szCs w:val="18"/>
              </w:rPr>
            </w:pPr>
            <w:r w:rsidRPr="00930BB2">
              <w:rPr>
                <w:rFonts w:eastAsia="Times New Roman"/>
                <w:b/>
                <w:bCs/>
                <w:color w:val="000000"/>
                <w:sz w:val="18"/>
                <w:szCs w:val="18"/>
              </w:rPr>
              <w:t>Пайдалуу кен чыккан жерлерди же казып алынуучу отундучалгындоо, колдонуу жана иштетуу укугу учун акы</w:t>
            </w:r>
          </w:p>
        </w:tc>
        <w:tc>
          <w:tcPr>
            <w:tcW w:w="851" w:type="dxa"/>
            <w:tcBorders>
              <w:top w:val="nil"/>
              <w:left w:val="nil"/>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250,0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42,6</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52,8</w:t>
            </w:r>
          </w:p>
        </w:tc>
        <w:tc>
          <w:tcPr>
            <w:tcW w:w="993"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57,1</w:t>
            </w:r>
          </w:p>
        </w:tc>
        <w:tc>
          <w:tcPr>
            <w:tcW w:w="992" w:type="dxa"/>
            <w:gridSpan w:val="3"/>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97,5</w:t>
            </w:r>
          </w:p>
        </w:tc>
        <w:tc>
          <w:tcPr>
            <w:tcW w:w="1134" w:type="dxa"/>
            <w:gridSpan w:val="6"/>
            <w:tcBorders>
              <w:top w:val="nil"/>
              <w:left w:val="single" w:sz="4" w:space="0" w:color="auto"/>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250,000</w:t>
            </w:r>
          </w:p>
        </w:tc>
      </w:tr>
      <w:tr w:rsidR="00930BB2" w:rsidRPr="00930BB2" w:rsidTr="00930BB2">
        <w:trPr>
          <w:gridAfter w:val="1"/>
          <w:wAfter w:w="310" w:type="dxa"/>
          <w:trHeight w:val="480"/>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930BB2" w:rsidRPr="00930BB2" w:rsidRDefault="00930BB2" w:rsidP="003A4A2B">
            <w:pPr>
              <w:jc w:val="right"/>
              <w:rPr>
                <w:rFonts w:eastAsia="Times New Roman"/>
                <w:color w:val="000000"/>
                <w:sz w:val="18"/>
                <w:szCs w:val="18"/>
              </w:rPr>
            </w:pPr>
            <w:r w:rsidRPr="00930BB2">
              <w:rPr>
                <w:rFonts w:eastAsia="Times New Roman"/>
                <w:color w:val="000000"/>
                <w:sz w:val="18"/>
                <w:szCs w:val="18"/>
              </w:rPr>
              <w:t>14151200</w:t>
            </w:r>
          </w:p>
        </w:tc>
        <w:tc>
          <w:tcPr>
            <w:tcW w:w="3615" w:type="dxa"/>
            <w:tcBorders>
              <w:top w:val="nil"/>
              <w:left w:val="nil"/>
              <w:bottom w:val="single" w:sz="4" w:space="0" w:color="auto"/>
              <w:right w:val="single" w:sz="4" w:space="0" w:color="auto"/>
            </w:tcBorders>
            <w:shd w:val="clear" w:color="000000" w:fill="FFFFFF"/>
            <w:hideMark/>
          </w:tcPr>
          <w:p w:rsidR="00930BB2" w:rsidRPr="00930BB2" w:rsidRDefault="00930BB2" w:rsidP="003A4A2B">
            <w:pPr>
              <w:rPr>
                <w:rFonts w:eastAsia="Times New Roman"/>
                <w:color w:val="000000"/>
                <w:sz w:val="18"/>
                <w:szCs w:val="18"/>
              </w:rPr>
            </w:pPr>
            <w:r w:rsidRPr="00930BB2">
              <w:rPr>
                <w:rFonts w:eastAsia="Times New Roman"/>
                <w:color w:val="000000"/>
                <w:sz w:val="18"/>
                <w:szCs w:val="18"/>
              </w:rPr>
              <w:t>Жер казынасын пайдалануу укугуна лицензияны кармоо учун акы</w:t>
            </w:r>
          </w:p>
        </w:tc>
        <w:tc>
          <w:tcPr>
            <w:tcW w:w="851" w:type="dxa"/>
            <w:tcBorders>
              <w:top w:val="nil"/>
              <w:left w:val="nil"/>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250,0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42,6</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52,8</w:t>
            </w:r>
          </w:p>
        </w:tc>
        <w:tc>
          <w:tcPr>
            <w:tcW w:w="993"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57,1</w:t>
            </w:r>
          </w:p>
        </w:tc>
        <w:tc>
          <w:tcPr>
            <w:tcW w:w="992" w:type="dxa"/>
            <w:gridSpan w:val="3"/>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97,5</w:t>
            </w:r>
          </w:p>
        </w:tc>
        <w:tc>
          <w:tcPr>
            <w:tcW w:w="1134" w:type="dxa"/>
            <w:gridSpan w:val="6"/>
            <w:tcBorders>
              <w:top w:val="nil"/>
              <w:left w:val="single" w:sz="4" w:space="0" w:color="auto"/>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color w:val="0000FF"/>
                <w:sz w:val="18"/>
                <w:szCs w:val="18"/>
              </w:rPr>
            </w:pPr>
            <w:r w:rsidRPr="00930BB2">
              <w:rPr>
                <w:rFonts w:eastAsia="Times New Roman"/>
                <w:color w:val="0000FF"/>
                <w:sz w:val="18"/>
                <w:szCs w:val="18"/>
              </w:rPr>
              <w:t>250,000</w:t>
            </w:r>
          </w:p>
        </w:tc>
      </w:tr>
      <w:tr w:rsidR="00930BB2" w:rsidRPr="00930BB2" w:rsidTr="00930BB2">
        <w:trPr>
          <w:gridAfter w:val="1"/>
          <w:wAfter w:w="310" w:type="dxa"/>
          <w:trHeight w:val="300"/>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930BB2" w:rsidRPr="00930BB2" w:rsidRDefault="00930BB2" w:rsidP="003A4A2B">
            <w:pPr>
              <w:jc w:val="right"/>
              <w:rPr>
                <w:rFonts w:eastAsia="Times New Roman"/>
                <w:b/>
                <w:bCs/>
                <w:color w:val="000000"/>
                <w:sz w:val="18"/>
                <w:szCs w:val="18"/>
              </w:rPr>
            </w:pPr>
            <w:r w:rsidRPr="00930BB2">
              <w:rPr>
                <w:rFonts w:eastAsia="Times New Roman"/>
                <w:b/>
                <w:bCs/>
                <w:color w:val="000000"/>
                <w:sz w:val="18"/>
                <w:szCs w:val="18"/>
              </w:rPr>
              <w:t>14152</w:t>
            </w:r>
          </w:p>
        </w:tc>
        <w:tc>
          <w:tcPr>
            <w:tcW w:w="3615" w:type="dxa"/>
            <w:tcBorders>
              <w:top w:val="nil"/>
              <w:left w:val="nil"/>
              <w:bottom w:val="single" w:sz="4" w:space="0" w:color="auto"/>
              <w:right w:val="single" w:sz="4" w:space="0" w:color="auto"/>
            </w:tcBorders>
            <w:shd w:val="clear" w:color="000000" w:fill="FFFFFF"/>
            <w:vAlign w:val="bottom"/>
            <w:hideMark/>
          </w:tcPr>
          <w:p w:rsidR="00930BB2" w:rsidRPr="00930BB2" w:rsidRDefault="00930BB2" w:rsidP="003A4A2B">
            <w:pPr>
              <w:rPr>
                <w:rFonts w:eastAsia="Times New Roman"/>
                <w:b/>
                <w:bCs/>
                <w:color w:val="000000"/>
                <w:sz w:val="18"/>
                <w:szCs w:val="18"/>
              </w:rPr>
            </w:pPr>
            <w:r w:rsidRPr="00930BB2">
              <w:rPr>
                <w:rFonts w:eastAsia="Times New Roman"/>
                <w:b/>
                <w:bCs/>
                <w:color w:val="000000"/>
                <w:sz w:val="18"/>
                <w:szCs w:val="18"/>
              </w:rPr>
              <w:t>Жаратылыш ресурстарын пайдалануу учун акы</w:t>
            </w:r>
          </w:p>
        </w:tc>
        <w:tc>
          <w:tcPr>
            <w:tcW w:w="851" w:type="dxa"/>
            <w:tcBorders>
              <w:top w:val="nil"/>
              <w:left w:val="nil"/>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3 255,0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373,0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797,5</w:t>
            </w:r>
          </w:p>
        </w:tc>
        <w:tc>
          <w:tcPr>
            <w:tcW w:w="993" w:type="dxa"/>
            <w:gridSpan w:val="2"/>
            <w:tcBorders>
              <w:top w:val="nil"/>
              <w:left w:val="nil"/>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777,5</w:t>
            </w:r>
          </w:p>
        </w:tc>
        <w:tc>
          <w:tcPr>
            <w:tcW w:w="992" w:type="dxa"/>
            <w:gridSpan w:val="3"/>
            <w:tcBorders>
              <w:top w:val="nil"/>
              <w:left w:val="nil"/>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1 307,0</w:t>
            </w:r>
          </w:p>
        </w:tc>
        <w:tc>
          <w:tcPr>
            <w:tcW w:w="1134" w:type="dxa"/>
            <w:gridSpan w:val="6"/>
            <w:tcBorders>
              <w:top w:val="nil"/>
              <w:left w:val="nil"/>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3 255,000</w:t>
            </w:r>
          </w:p>
        </w:tc>
      </w:tr>
      <w:tr w:rsidR="00930BB2" w:rsidRPr="00930BB2" w:rsidTr="00930BB2">
        <w:trPr>
          <w:gridAfter w:val="1"/>
          <w:wAfter w:w="310" w:type="dxa"/>
          <w:trHeight w:val="300"/>
        </w:trPr>
        <w:tc>
          <w:tcPr>
            <w:tcW w:w="936" w:type="dxa"/>
            <w:tcBorders>
              <w:top w:val="single" w:sz="4" w:space="0" w:color="808080"/>
              <w:left w:val="single" w:sz="4" w:space="0" w:color="auto"/>
              <w:bottom w:val="single" w:sz="4" w:space="0" w:color="808080"/>
              <w:right w:val="single" w:sz="4" w:space="0" w:color="808080"/>
            </w:tcBorders>
            <w:shd w:val="clear" w:color="000000" w:fill="FFFFFF"/>
            <w:hideMark/>
          </w:tcPr>
          <w:p w:rsidR="00930BB2" w:rsidRPr="00930BB2" w:rsidRDefault="00930BB2" w:rsidP="003A4A2B">
            <w:pPr>
              <w:jc w:val="right"/>
              <w:rPr>
                <w:rFonts w:eastAsia="Times New Roman"/>
                <w:color w:val="000000"/>
                <w:sz w:val="18"/>
                <w:szCs w:val="18"/>
              </w:rPr>
            </w:pPr>
            <w:r w:rsidRPr="00930BB2">
              <w:rPr>
                <w:rFonts w:eastAsia="Times New Roman"/>
                <w:color w:val="000000"/>
                <w:sz w:val="18"/>
                <w:szCs w:val="18"/>
              </w:rPr>
              <w:t>14152100</w:t>
            </w:r>
          </w:p>
        </w:tc>
        <w:tc>
          <w:tcPr>
            <w:tcW w:w="3615" w:type="dxa"/>
            <w:tcBorders>
              <w:top w:val="single" w:sz="4" w:space="0" w:color="808080"/>
              <w:left w:val="nil"/>
              <w:bottom w:val="single" w:sz="4" w:space="0" w:color="808080"/>
              <w:right w:val="single" w:sz="4" w:space="0" w:color="auto"/>
            </w:tcBorders>
            <w:shd w:val="clear" w:color="000000" w:fill="FFFFFF"/>
            <w:hideMark/>
          </w:tcPr>
          <w:p w:rsidR="00930BB2" w:rsidRPr="00930BB2" w:rsidRDefault="00930BB2" w:rsidP="003A4A2B">
            <w:pPr>
              <w:rPr>
                <w:rFonts w:eastAsia="Times New Roman"/>
                <w:color w:val="000000"/>
                <w:sz w:val="18"/>
                <w:szCs w:val="18"/>
              </w:rPr>
            </w:pPr>
            <w:r w:rsidRPr="00930BB2">
              <w:rPr>
                <w:rFonts w:eastAsia="Times New Roman"/>
                <w:color w:val="000000"/>
                <w:sz w:val="18"/>
                <w:szCs w:val="18"/>
              </w:rPr>
              <w:t>Калктуу конуштарда жер ижарасы учун акы</w:t>
            </w:r>
          </w:p>
        </w:tc>
        <w:tc>
          <w:tcPr>
            <w:tcW w:w="851" w:type="dxa"/>
            <w:tcBorders>
              <w:top w:val="nil"/>
              <w:left w:val="nil"/>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615,0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123,0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153,7</w:t>
            </w:r>
          </w:p>
        </w:tc>
        <w:tc>
          <w:tcPr>
            <w:tcW w:w="993"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153,7</w:t>
            </w:r>
          </w:p>
        </w:tc>
        <w:tc>
          <w:tcPr>
            <w:tcW w:w="992" w:type="dxa"/>
            <w:gridSpan w:val="3"/>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184,6</w:t>
            </w:r>
          </w:p>
        </w:tc>
        <w:tc>
          <w:tcPr>
            <w:tcW w:w="1134" w:type="dxa"/>
            <w:gridSpan w:val="6"/>
            <w:tcBorders>
              <w:top w:val="nil"/>
              <w:left w:val="single" w:sz="4" w:space="0" w:color="auto"/>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color w:val="0000FF"/>
                <w:sz w:val="18"/>
                <w:szCs w:val="18"/>
              </w:rPr>
            </w:pPr>
            <w:r w:rsidRPr="00930BB2">
              <w:rPr>
                <w:rFonts w:eastAsia="Times New Roman"/>
                <w:color w:val="0000FF"/>
                <w:sz w:val="18"/>
                <w:szCs w:val="18"/>
              </w:rPr>
              <w:t>615,000</w:t>
            </w:r>
          </w:p>
        </w:tc>
      </w:tr>
      <w:tr w:rsidR="00930BB2" w:rsidRPr="00930BB2" w:rsidTr="00930BB2">
        <w:trPr>
          <w:gridAfter w:val="1"/>
          <w:wAfter w:w="310" w:type="dxa"/>
          <w:trHeight w:val="300"/>
        </w:trPr>
        <w:tc>
          <w:tcPr>
            <w:tcW w:w="936" w:type="dxa"/>
            <w:tcBorders>
              <w:top w:val="nil"/>
              <w:left w:val="single" w:sz="4" w:space="0" w:color="auto"/>
              <w:bottom w:val="single" w:sz="4" w:space="0" w:color="808080"/>
              <w:right w:val="single" w:sz="4" w:space="0" w:color="808080"/>
            </w:tcBorders>
            <w:shd w:val="clear" w:color="000000" w:fill="FFFFFF"/>
            <w:hideMark/>
          </w:tcPr>
          <w:p w:rsidR="00930BB2" w:rsidRPr="00930BB2" w:rsidRDefault="00930BB2" w:rsidP="003A4A2B">
            <w:pPr>
              <w:jc w:val="right"/>
              <w:rPr>
                <w:rFonts w:eastAsia="Times New Roman"/>
                <w:color w:val="000000"/>
                <w:sz w:val="18"/>
                <w:szCs w:val="18"/>
              </w:rPr>
            </w:pPr>
            <w:r w:rsidRPr="00930BB2">
              <w:rPr>
                <w:rFonts w:eastAsia="Times New Roman"/>
                <w:color w:val="000000"/>
                <w:sz w:val="18"/>
                <w:szCs w:val="18"/>
              </w:rPr>
              <w:t>14152200</w:t>
            </w:r>
          </w:p>
        </w:tc>
        <w:tc>
          <w:tcPr>
            <w:tcW w:w="3615" w:type="dxa"/>
            <w:tcBorders>
              <w:top w:val="nil"/>
              <w:left w:val="nil"/>
              <w:bottom w:val="single" w:sz="4" w:space="0" w:color="808080"/>
              <w:right w:val="single" w:sz="4" w:space="0" w:color="auto"/>
            </w:tcBorders>
            <w:shd w:val="clear" w:color="000000" w:fill="FFFFFF"/>
            <w:hideMark/>
          </w:tcPr>
          <w:p w:rsidR="00930BB2" w:rsidRPr="00930BB2" w:rsidRDefault="00930BB2" w:rsidP="003A4A2B">
            <w:pPr>
              <w:rPr>
                <w:rFonts w:eastAsia="Times New Roman"/>
                <w:color w:val="000000"/>
                <w:sz w:val="18"/>
                <w:szCs w:val="18"/>
              </w:rPr>
            </w:pPr>
            <w:r w:rsidRPr="00930BB2">
              <w:rPr>
                <w:rFonts w:eastAsia="Times New Roman"/>
                <w:color w:val="000000"/>
                <w:sz w:val="18"/>
                <w:szCs w:val="18"/>
              </w:rPr>
              <w:t>Жайыт жерлерин пайдалангандыгы учун толоо</w:t>
            </w:r>
          </w:p>
        </w:tc>
        <w:tc>
          <w:tcPr>
            <w:tcW w:w="851" w:type="dxa"/>
            <w:tcBorders>
              <w:top w:val="nil"/>
              <w:left w:val="nil"/>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974,0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70,0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301,3</w:t>
            </w:r>
          </w:p>
        </w:tc>
        <w:tc>
          <w:tcPr>
            <w:tcW w:w="993"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301,3</w:t>
            </w:r>
          </w:p>
        </w:tc>
        <w:tc>
          <w:tcPr>
            <w:tcW w:w="992" w:type="dxa"/>
            <w:gridSpan w:val="3"/>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301,4</w:t>
            </w:r>
          </w:p>
        </w:tc>
        <w:tc>
          <w:tcPr>
            <w:tcW w:w="1134" w:type="dxa"/>
            <w:gridSpan w:val="6"/>
            <w:tcBorders>
              <w:top w:val="nil"/>
              <w:left w:val="single" w:sz="4" w:space="0" w:color="auto"/>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color w:val="0000FF"/>
                <w:sz w:val="18"/>
                <w:szCs w:val="18"/>
              </w:rPr>
            </w:pPr>
            <w:r w:rsidRPr="00930BB2">
              <w:rPr>
                <w:rFonts w:eastAsia="Times New Roman"/>
                <w:color w:val="0000FF"/>
                <w:sz w:val="18"/>
                <w:szCs w:val="18"/>
              </w:rPr>
              <w:t>974,000</w:t>
            </w:r>
          </w:p>
        </w:tc>
      </w:tr>
      <w:tr w:rsidR="00930BB2" w:rsidRPr="00930BB2" w:rsidTr="00930BB2">
        <w:trPr>
          <w:gridAfter w:val="1"/>
          <w:wAfter w:w="310" w:type="dxa"/>
          <w:trHeight w:val="480"/>
        </w:trPr>
        <w:tc>
          <w:tcPr>
            <w:tcW w:w="936" w:type="dxa"/>
            <w:tcBorders>
              <w:top w:val="nil"/>
              <w:left w:val="single" w:sz="4" w:space="0" w:color="auto"/>
              <w:bottom w:val="single" w:sz="4" w:space="0" w:color="808080"/>
              <w:right w:val="single" w:sz="4" w:space="0" w:color="808080"/>
            </w:tcBorders>
            <w:shd w:val="clear" w:color="000000" w:fill="FFFFFF"/>
            <w:hideMark/>
          </w:tcPr>
          <w:p w:rsidR="00930BB2" w:rsidRPr="00930BB2" w:rsidRDefault="00930BB2" w:rsidP="003A4A2B">
            <w:pPr>
              <w:jc w:val="right"/>
              <w:rPr>
                <w:rFonts w:eastAsia="Times New Roman"/>
                <w:color w:val="000000"/>
                <w:sz w:val="18"/>
                <w:szCs w:val="18"/>
              </w:rPr>
            </w:pPr>
            <w:r w:rsidRPr="00930BB2">
              <w:rPr>
                <w:rFonts w:eastAsia="Times New Roman"/>
                <w:color w:val="000000"/>
                <w:sz w:val="18"/>
                <w:szCs w:val="18"/>
              </w:rPr>
              <w:t>14152600</w:t>
            </w:r>
          </w:p>
        </w:tc>
        <w:tc>
          <w:tcPr>
            <w:tcW w:w="3615" w:type="dxa"/>
            <w:tcBorders>
              <w:top w:val="nil"/>
              <w:left w:val="nil"/>
              <w:bottom w:val="single" w:sz="4" w:space="0" w:color="808080"/>
              <w:right w:val="single" w:sz="4" w:space="0" w:color="auto"/>
            </w:tcBorders>
            <w:shd w:val="clear" w:color="000000" w:fill="FFFFFF"/>
            <w:hideMark/>
          </w:tcPr>
          <w:p w:rsidR="00930BB2" w:rsidRPr="00930BB2" w:rsidRDefault="00930BB2" w:rsidP="003A4A2B">
            <w:pPr>
              <w:rPr>
                <w:rFonts w:eastAsia="Times New Roman"/>
                <w:color w:val="000000"/>
                <w:sz w:val="18"/>
                <w:szCs w:val="18"/>
              </w:rPr>
            </w:pPr>
            <w:r w:rsidRPr="00930BB2">
              <w:rPr>
                <w:rFonts w:eastAsia="Times New Roman"/>
                <w:color w:val="000000"/>
                <w:sz w:val="18"/>
                <w:szCs w:val="18"/>
              </w:rPr>
              <w:t>Жерди кайра болуштуруу фондунун жерлеринин ижарасы учун акы</w:t>
            </w:r>
          </w:p>
        </w:tc>
        <w:tc>
          <w:tcPr>
            <w:tcW w:w="851" w:type="dxa"/>
            <w:tcBorders>
              <w:top w:val="nil"/>
              <w:left w:val="nil"/>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1 386,0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180,0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245,0</w:t>
            </w:r>
          </w:p>
        </w:tc>
        <w:tc>
          <w:tcPr>
            <w:tcW w:w="993"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225,0</w:t>
            </w:r>
          </w:p>
        </w:tc>
        <w:tc>
          <w:tcPr>
            <w:tcW w:w="992" w:type="dxa"/>
            <w:gridSpan w:val="3"/>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736,0</w:t>
            </w:r>
          </w:p>
        </w:tc>
        <w:tc>
          <w:tcPr>
            <w:tcW w:w="1134" w:type="dxa"/>
            <w:gridSpan w:val="6"/>
            <w:tcBorders>
              <w:top w:val="nil"/>
              <w:left w:val="single" w:sz="4" w:space="0" w:color="auto"/>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color w:val="0000FF"/>
                <w:sz w:val="18"/>
                <w:szCs w:val="18"/>
              </w:rPr>
            </w:pPr>
            <w:r w:rsidRPr="00930BB2">
              <w:rPr>
                <w:rFonts w:eastAsia="Times New Roman"/>
                <w:color w:val="0000FF"/>
                <w:sz w:val="18"/>
                <w:szCs w:val="18"/>
              </w:rPr>
              <w:t>1 386,000</w:t>
            </w:r>
          </w:p>
        </w:tc>
      </w:tr>
      <w:tr w:rsidR="00930BB2" w:rsidRPr="00930BB2" w:rsidTr="00930BB2">
        <w:trPr>
          <w:gridAfter w:val="1"/>
          <w:wAfter w:w="310" w:type="dxa"/>
          <w:trHeight w:val="480"/>
        </w:trPr>
        <w:tc>
          <w:tcPr>
            <w:tcW w:w="936" w:type="dxa"/>
            <w:tcBorders>
              <w:top w:val="nil"/>
              <w:left w:val="single" w:sz="4" w:space="0" w:color="auto"/>
              <w:bottom w:val="single" w:sz="4" w:space="0" w:color="808080"/>
              <w:right w:val="single" w:sz="4" w:space="0" w:color="808080"/>
            </w:tcBorders>
            <w:shd w:val="clear" w:color="000000" w:fill="FFFFFF"/>
            <w:hideMark/>
          </w:tcPr>
          <w:p w:rsidR="00930BB2" w:rsidRPr="00930BB2" w:rsidRDefault="00930BB2" w:rsidP="003A4A2B">
            <w:pPr>
              <w:jc w:val="right"/>
              <w:rPr>
                <w:rFonts w:eastAsia="Times New Roman"/>
                <w:color w:val="000000"/>
                <w:sz w:val="18"/>
                <w:szCs w:val="18"/>
              </w:rPr>
            </w:pPr>
            <w:r w:rsidRPr="00930BB2">
              <w:rPr>
                <w:rFonts w:eastAsia="Times New Roman"/>
                <w:color w:val="000000"/>
                <w:sz w:val="18"/>
                <w:szCs w:val="18"/>
              </w:rPr>
              <w:t>14152900</w:t>
            </w:r>
          </w:p>
        </w:tc>
        <w:tc>
          <w:tcPr>
            <w:tcW w:w="3615" w:type="dxa"/>
            <w:tcBorders>
              <w:top w:val="nil"/>
              <w:left w:val="nil"/>
              <w:bottom w:val="single" w:sz="4" w:space="0" w:color="808080"/>
              <w:right w:val="single" w:sz="4" w:space="0" w:color="auto"/>
            </w:tcBorders>
            <w:shd w:val="clear" w:color="000000" w:fill="FFFFFF"/>
            <w:hideMark/>
          </w:tcPr>
          <w:p w:rsidR="00930BB2" w:rsidRPr="00930BB2" w:rsidRDefault="00930BB2" w:rsidP="003A4A2B">
            <w:pPr>
              <w:rPr>
                <w:rFonts w:eastAsia="Times New Roman"/>
                <w:color w:val="000000"/>
                <w:sz w:val="18"/>
                <w:szCs w:val="18"/>
              </w:rPr>
            </w:pPr>
            <w:r w:rsidRPr="00930BB2">
              <w:rPr>
                <w:rFonts w:eastAsia="Times New Roman"/>
                <w:color w:val="000000"/>
                <w:sz w:val="18"/>
                <w:szCs w:val="18"/>
              </w:rPr>
              <w:t xml:space="preserve">Жаратылыш активтерин пайдалануу учун дагы </w:t>
            </w:r>
            <w:proofErr w:type="gramStart"/>
            <w:r w:rsidRPr="00930BB2">
              <w:rPr>
                <w:rFonts w:eastAsia="Times New Roman"/>
                <w:color w:val="000000"/>
                <w:sz w:val="18"/>
                <w:szCs w:val="18"/>
              </w:rPr>
              <w:t>башка</w:t>
            </w:r>
            <w:proofErr w:type="gramEnd"/>
            <w:r w:rsidRPr="00930BB2">
              <w:rPr>
                <w:rFonts w:eastAsia="Times New Roman"/>
                <w:color w:val="000000"/>
                <w:sz w:val="18"/>
                <w:szCs w:val="18"/>
              </w:rPr>
              <w:t xml:space="preserve"> толомдор</w:t>
            </w:r>
          </w:p>
        </w:tc>
        <w:tc>
          <w:tcPr>
            <w:tcW w:w="851" w:type="dxa"/>
            <w:tcBorders>
              <w:top w:val="nil"/>
              <w:left w:val="nil"/>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280,0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 </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97,5</w:t>
            </w:r>
          </w:p>
        </w:tc>
        <w:tc>
          <w:tcPr>
            <w:tcW w:w="993"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97,5</w:t>
            </w:r>
          </w:p>
        </w:tc>
        <w:tc>
          <w:tcPr>
            <w:tcW w:w="992" w:type="dxa"/>
            <w:gridSpan w:val="3"/>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85,0</w:t>
            </w:r>
          </w:p>
        </w:tc>
        <w:tc>
          <w:tcPr>
            <w:tcW w:w="1134" w:type="dxa"/>
            <w:gridSpan w:val="6"/>
            <w:tcBorders>
              <w:top w:val="nil"/>
              <w:left w:val="single" w:sz="4" w:space="0" w:color="auto"/>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color w:val="0000FF"/>
                <w:sz w:val="18"/>
                <w:szCs w:val="18"/>
              </w:rPr>
            </w:pPr>
            <w:r w:rsidRPr="00930BB2">
              <w:rPr>
                <w:rFonts w:eastAsia="Times New Roman"/>
                <w:color w:val="0000FF"/>
                <w:sz w:val="18"/>
                <w:szCs w:val="18"/>
              </w:rPr>
              <w:t>280,000</w:t>
            </w:r>
          </w:p>
        </w:tc>
      </w:tr>
      <w:tr w:rsidR="00930BB2" w:rsidRPr="00930BB2" w:rsidTr="00930BB2">
        <w:trPr>
          <w:gridAfter w:val="1"/>
          <w:wAfter w:w="310" w:type="dxa"/>
          <w:trHeight w:val="495"/>
        </w:trPr>
        <w:tc>
          <w:tcPr>
            <w:tcW w:w="9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0BB2" w:rsidRPr="00930BB2" w:rsidRDefault="00930BB2" w:rsidP="003A4A2B">
            <w:pPr>
              <w:jc w:val="right"/>
              <w:rPr>
                <w:rFonts w:eastAsia="Times New Roman"/>
                <w:b/>
                <w:bCs/>
                <w:color w:val="000000"/>
                <w:sz w:val="18"/>
                <w:szCs w:val="18"/>
              </w:rPr>
            </w:pPr>
            <w:r w:rsidRPr="00930BB2">
              <w:rPr>
                <w:rFonts w:eastAsia="Times New Roman"/>
                <w:b/>
                <w:bCs/>
                <w:color w:val="000000"/>
                <w:sz w:val="18"/>
                <w:szCs w:val="18"/>
              </w:rPr>
              <w:t>142</w:t>
            </w:r>
          </w:p>
        </w:tc>
        <w:tc>
          <w:tcPr>
            <w:tcW w:w="3615" w:type="dxa"/>
            <w:tcBorders>
              <w:top w:val="single" w:sz="4" w:space="0" w:color="auto"/>
              <w:left w:val="nil"/>
              <w:bottom w:val="single" w:sz="4" w:space="0" w:color="auto"/>
              <w:right w:val="single" w:sz="4" w:space="0" w:color="auto"/>
            </w:tcBorders>
            <w:shd w:val="clear" w:color="000000" w:fill="FFFFFF"/>
            <w:vAlign w:val="bottom"/>
            <w:hideMark/>
          </w:tcPr>
          <w:p w:rsidR="00930BB2" w:rsidRPr="00930BB2" w:rsidRDefault="00930BB2" w:rsidP="003A4A2B">
            <w:pPr>
              <w:rPr>
                <w:rFonts w:eastAsia="Times New Roman"/>
                <w:b/>
                <w:bCs/>
                <w:color w:val="000000"/>
                <w:sz w:val="18"/>
                <w:szCs w:val="18"/>
              </w:rPr>
            </w:pPr>
            <w:r w:rsidRPr="00930BB2">
              <w:rPr>
                <w:rFonts w:eastAsia="Times New Roman"/>
                <w:b/>
                <w:bCs/>
                <w:color w:val="000000"/>
                <w:sz w:val="18"/>
                <w:szCs w:val="18"/>
              </w:rPr>
              <w:t>Административдик жыйымдар жана толомдор жана мамлекеттик кызматтар</w:t>
            </w:r>
          </w:p>
        </w:tc>
        <w:tc>
          <w:tcPr>
            <w:tcW w:w="851" w:type="dxa"/>
            <w:tcBorders>
              <w:top w:val="nil"/>
              <w:left w:val="nil"/>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8 301,0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1 661,0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2 212,0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2 212,0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2 216,0</w:t>
            </w:r>
          </w:p>
        </w:tc>
        <w:tc>
          <w:tcPr>
            <w:tcW w:w="1134" w:type="dxa"/>
            <w:gridSpan w:val="6"/>
            <w:tcBorders>
              <w:top w:val="nil"/>
              <w:left w:val="nil"/>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8 301,000</w:t>
            </w:r>
          </w:p>
        </w:tc>
      </w:tr>
      <w:tr w:rsidR="00930BB2" w:rsidRPr="00930BB2" w:rsidTr="00930BB2">
        <w:trPr>
          <w:gridAfter w:val="1"/>
          <w:wAfter w:w="310" w:type="dxa"/>
          <w:trHeight w:val="300"/>
        </w:trPr>
        <w:tc>
          <w:tcPr>
            <w:tcW w:w="936" w:type="dxa"/>
            <w:tcBorders>
              <w:top w:val="single" w:sz="4" w:space="0" w:color="808080"/>
              <w:left w:val="single" w:sz="4" w:space="0" w:color="auto"/>
              <w:bottom w:val="single" w:sz="4" w:space="0" w:color="808080"/>
              <w:right w:val="single" w:sz="4" w:space="0" w:color="808080"/>
            </w:tcBorders>
            <w:shd w:val="clear" w:color="000000" w:fill="FFFFFF"/>
            <w:hideMark/>
          </w:tcPr>
          <w:p w:rsidR="00930BB2" w:rsidRPr="00930BB2" w:rsidRDefault="00930BB2" w:rsidP="003A4A2B">
            <w:pPr>
              <w:jc w:val="right"/>
              <w:rPr>
                <w:rFonts w:eastAsia="Times New Roman"/>
                <w:b/>
                <w:bCs/>
                <w:color w:val="000000"/>
                <w:sz w:val="18"/>
                <w:szCs w:val="18"/>
              </w:rPr>
            </w:pPr>
            <w:r w:rsidRPr="00930BB2">
              <w:rPr>
                <w:rFonts w:eastAsia="Times New Roman"/>
                <w:b/>
                <w:bCs/>
                <w:color w:val="000000"/>
                <w:sz w:val="18"/>
                <w:szCs w:val="18"/>
              </w:rPr>
              <w:t>1421</w:t>
            </w:r>
          </w:p>
        </w:tc>
        <w:tc>
          <w:tcPr>
            <w:tcW w:w="3615" w:type="dxa"/>
            <w:tcBorders>
              <w:top w:val="nil"/>
              <w:left w:val="single" w:sz="4" w:space="0" w:color="auto"/>
              <w:bottom w:val="single" w:sz="4" w:space="0" w:color="auto"/>
              <w:right w:val="single" w:sz="4" w:space="0" w:color="auto"/>
            </w:tcBorders>
            <w:shd w:val="clear" w:color="000000" w:fill="FFFFFF"/>
            <w:vAlign w:val="bottom"/>
            <w:hideMark/>
          </w:tcPr>
          <w:p w:rsidR="00930BB2" w:rsidRPr="00930BB2" w:rsidRDefault="00930BB2" w:rsidP="003A4A2B">
            <w:pPr>
              <w:rPr>
                <w:rFonts w:eastAsia="Times New Roman"/>
                <w:b/>
                <w:bCs/>
                <w:color w:val="000000"/>
                <w:sz w:val="18"/>
                <w:szCs w:val="18"/>
              </w:rPr>
            </w:pPr>
            <w:r w:rsidRPr="00930BB2">
              <w:rPr>
                <w:rFonts w:eastAsia="Times New Roman"/>
                <w:b/>
                <w:bCs/>
                <w:color w:val="000000"/>
                <w:sz w:val="18"/>
                <w:szCs w:val="18"/>
              </w:rPr>
              <w:t xml:space="preserve">Административдик жыйымдар жана толомдор </w:t>
            </w:r>
          </w:p>
        </w:tc>
        <w:tc>
          <w:tcPr>
            <w:tcW w:w="851" w:type="dxa"/>
            <w:tcBorders>
              <w:top w:val="nil"/>
              <w:left w:val="nil"/>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800,0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300,0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166,7</w:t>
            </w:r>
          </w:p>
        </w:tc>
        <w:tc>
          <w:tcPr>
            <w:tcW w:w="993" w:type="dxa"/>
            <w:gridSpan w:val="2"/>
            <w:tcBorders>
              <w:top w:val="nil"/>
              <w:left w:val="nil"/>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166,7</w:t>
            </w:r>
          </w:p>
        </w:tc>
        <w:tc>
          <w:tcPr>
            <w:tcW w:w="992" w:type="dxa"/>
            <w:gridSpan w:val="3"/>
            <w:tcBorders>
              <w:top w:val="nil"/>
              <w:left w:val="nil"/>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166,7</w:t>
            </w:r>
          </w:p>
        </w:tc>
        <w:tc>
          <w:tcPr>
            <w:tcW w:w="1134" w:type="dxa"/>
            <w:gridSpan w:val="6"/>
            <w:tcBorders>
              <w:top w:val="nil"/>
              <w:left w:val="nil"/>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800,000</w:t>
            </w:r>
          </w:p>
        </w:tc>
      </w:tr>
      <w:tr w:rsidR="00930BB2" w:rsidRPr="00930BB2" w:rsidTr="00930BB2">
        <w:trPr>
          <w:gridAfter w:val="1"/>
          <w:wAfter w:w="310" w:type="dxa"/>
          <w:trHeight w:val="300"/>
        </w:trPr>
        <w:tc>
          <w:tcPr>
            <w:tcW w:w="936" w:type="dxa"/>
            <w:tcBorders>
              <w:top w:val="nil"/>
              <w:left w:val="single" w:sz="4" w:space="0" w:color="auto"/>
              <w:bottom w:val="single" w:sz="4" w:space="0" w:color="808080"/>
              <w:right w:val="single" w:sz="4" w:space="0" w:color="808080"/>
            </w:tcBorders>
            <w:shd w:val="clear" w:color="000000" w:fill="FFFFFF"/>
            <w:hideMark/>
          </w:tcPr>
          <w:p w:rsidR="00930BB2" w:rsidRPr="00930BB2" w:rsidRDefault="00930BB2" w:rsidP="003A4A2B">
            <w:pPr>
              <w:jc w:val="right"/>
              <w:rPr>
                <w:rFonts w:eastAsia="Times New Roman"/>
                <w:b/>
                <w:bCs/>
                <w:color w:val="000000"/>
                <w:sz w:val="18"/>
                <w:szCs w:val="18"/>
              </w:rPr>
            </w:pPr>
            <w:r w:rsidRPr="00930BB2">
              <w:rPr>
                <w:rFonts w:eastAsia="Times New Roman"/>
                <w:b/>
                <w:bCs/>
                <w:color w:val="000000"/>
                <w:sz w:val="18"/>
                <w:szCs w:val="18"/>
              </w:rPr>
              <w:t>14211</w:t>
            </w:r>
          </w:p>
        </w:tc>
        <w:tc>
          <w:tcPr>
            <w:tcW w:w="3615" w:type="dxa"/>
            <w:tcBorders>
              <w:top w:val="nil"/>
              <w:left w:val="single" w:sz="4" w:space="0" w:color="auto"/>
              <w:bottom w:val="single" w:sz="4" w:space="0" w:color="auto"/>
              <w:right w:val="single" w:sz="4" w:space="0" w:color="auto"/>
            </w:tcBorders>
            <w:shd w:val="clear" w:color="000000" w:fill="FFFFFF"/>
            <w:vAlign w:val="bottom"/>
            <w:hideMark/>
          </w:tcPr>
          <w:p w:rsidR="00930BB2" w:rsidRPr="00930BB2" w:rsidRDefault="00930BB2" w:rsidP="003A4A2B">
            <w:pPr>
              <w:rPr>
                <w:rFonts w:eastAsia="Times New Roman"/>
                <w:b/>
                <w:bCs/>
                <w:color w:val="000000"/>
                <w:sz w:val="18"/>
                <w:szCs w:val="18"/>
              </w:rPr>
            </w:pPr>
            <w:r w:rsidRPr="00930BB2">
              <w:rPr>
                <w:rFonts w:eastAsia="Times New Roman"/>
                <w:b/>
                <w:bCs/>
                <w:color w:val="000000"/>
                <w:sz w:val="18"/>
                <w:szCs w:val="18"/>
              </w:rPr>
              <w:t xml:space="preserve">Толомдор </w:t>
            </w:r>
          </w:p>
        </w:tc>
        <w:tc>
          <w:tcPr>
            <w:tcW w:w="851" w:type="dxa"/>
            <w:tcBorders>
              <w:top w:val="nil"/>
              <w:left w:val="nil"/>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800,0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300,0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166,7</w:t>
            </w:r>
          </w:p>
        </w:tc>
        <w:tc>
          <w:tcPr>
            <w:tcW w:w="993" w:type="dxa"/>
            <w:gridSpan w:val="2"/>
            <w:tcBorders>
              <w:top w:val="nil"/>
              <w:left w:val="nil"/>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166,7</w:t>
            </w:r>
          </w:p>
        </w:tc>
        <w:tc>
          <w:tcPr>
            <w:tcW w:w="992" w:type="dxa"/>
            <w:gridSpan w:val="3"/>
            <w:tcBorders>
              <w:top w:val="nil"/>
              <w:left w:val="nil"/>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166,7</w:t>
            </w:r>
          </w:p>
        </w:tc>
        <w:tc>
          <w:tcPr>
            <w:tcW w:w="1134" w:type="dxa"/>
            <w:gridSpan w:val="6"/>
            <w:tcBorders>
              <w:top w:val="nil"/>
              <w:left w:val="nil"/>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800,000</w:t>
            </w:r>
          </w:p>
        </w:tc>
      </w:tr>
      <w:tr w:rsidR="00930BB2" w:rsidRPr="00930BB2" w:rsidTr="00930BB2">
        <w:trPr>
          <w:gridAfter w:val="1"/>
          <w:wAfter w:w="310" w:type="dxa"/>
          <w:trHeight w:val="300"/>
        </w:trPr>
        <w:tc>
          <w:tcPr>
            <w:tcW w:w="936" w:type="dxa"/>
            <w:tcBorders>
              <w:top w:val="nil"/>
              <w:left w:val="single" w:sz="4" w:space="0" w:color="auto"/>
              <w:bottom w:val="nil"/>
              <w:right w:val="single" w:sz="4" w:space="0" w:color="808080"/>
            </w:tcBorders>
            <w:shd w:val="clear" w:color="000000" w:fill="FFFFFF"/>
            <w:hideMark/>
          </w:tcPr>
          <w:p w:rsidR="00930BB2" w:rsidRPr="00930BB2" w:rsidRDefault="00930BB2" w:rsidP="003A4A2B">
            <w:pPr>
              <w:jc w:val="right"/>
              <w:rPr>
                <w:rFonts w:eastAsia="Times New Roman"/>
                <w:color w:val="000000"/>
                <w:sz w:val="18"/>
                <w:szCs w:val="18"/>
              </w:rPr>
            </w:pPr>
            <w:r w:rsidRPr="00930BB2">
              <w:rPr>
                <w:rFonts w:eastAsia="Times New Roman"/>
                <w:color w:val="000000"/>
                <w:sz w:val="18"/>
                <w:szCs w:val="18"/>
              </w:rPr>
              <w:t>14211900</w:t>
            </w:r>
          </w:p>
        </w:tc>
        <w:tc>
          <w:tcPr>
            <w:tcW w:w="3615" w:type="dxa"/>
            <w:tcBorders>
              <w:top w:val="nil"/>
              <w:left w:val="nil"/>
              <w:bottom w:val="nil"/>
              <w:right w:val="single" w:sz="4" w:space="0" w:color="auto"/>
            </w:tcBorders>
            <w:shd w:val="clear" w:color="000000" w:fill="FFFFFF"/>
            <w:hideMark/>
          </w:tcPr>
          <w:p w:rsidR="00930BB2" w:rsidRPr="00930BB2" w:rsidRDefault="00930BB2" w:rsidP="003A4A2B">
            <w:pPr>
              <w:rPr>
                <w:rFonts w:eastAsia="Times New Roman"/>
                <w:color w:val="000000"/>
                <w:sz w:val="18"/>
                <w:szCs w:val="18"/>
              </w:rPr>
            </w:pPr>
            <w:r w:rsidRPr="00930BB2">
              <w:rPr>
                <w:rFonts w:eastAsia="Times New Roman"/>
                <w:color w:val="000000"/>
                <w:sz w:val="18"/>
                <w:szCs w:val="18"/>
              </w:rPr>
              <w:t xml:space="preserve">Дагы </w:t>
            </w:r>
            <w:proofErr w:type="gramStart"/>
            <w:r w:rsidRPr="00930BB2">
              <w:rPr>
                <w:rFonts w:eastAsia="Times New Roman"/>
                <w:color w:val="000000"/>
                <w:sz w:val="18"/>
                <w:szCs w:val="18"/>
              </w:rPr>
              <w:t>башка</w:t>
            </w:r>
            <w:proofErr w:type="gramEnd"/>
            <w:r w:rsidRPr="00930BB2">
              <w:rPr>
                <w:rFonts w:eastAsia="Times New Roman"/>
                <w:color w:val="000000"/>
                <w:sz w:val="18"/>
                <w:szCs w:val="18"/>
              </w:rPr>
              <w:t xml:space="preserve"> мулк ижара акысы</w:t>
            </w:r>
          </w:p>
        </w:tc>
        <w:tc>
          <w:tcPr>
            <w:tcW w:w="851" w:type="dxa"/>
            <w:tcBorders>
              <w:top w:val="nil"/>
              <w:left w:val="nil"/>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800,0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300,0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166,7</w:t>
            </w:r>
          </w:p>
        </w:tc>
        <w:tc>
          <w:tcPr>
            <w:tcW w:w="993"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166,7</w:t>
            </w:r>
          </w:p>
        </w:tc>
        <w:tc>
          <w:tcPr>
            <w:tcW w:w="992" w:type="dxa"/>
            <w:gridSpan w:val="3"/>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166,7</w:t>
            </w:r>
          </w:p>
        </w:tc>
        <w:tc>
          <w:tcPr>
            <w:tcW w:w="1134" w:type="dxa"/>
            <w:gridSpan w:val="6"/>
            <w:tcBorders>
              <w:top w:val="nil"/>
              <w:left w:val="single" w:sz="4" w:space="0" w:color="auto"/>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color w:val="0000FF"/>
                <w:sz w:val="18"/>
                <w:szCs w:val="18"/>
              </w:rPr>
            </w:pPr>
            <w:r w:rsidRPr="00930BB2">
              <w:rPr>
                <w:rFonts w:eastAsia="Times New Roman"/>
                <w:color w:val="0000FF"/>
                <w:sz w:val="18"/>
                <w:szCs w:val="18"/>
              </w:rPr>
              <w:t>800,000</w:t>
            </w:r>
          </w:p>
        </w:tc>
      </w:tr>
      <w:tr w:rsidR="00930BB2" w:rsidRPr="00930BB2" w:rsidTr="00930BB2">
        <w:trPr>
          <w:gridAfter w:val="1"/>
          <w:wAfter w:w="310" w:type="dxa"/>
          <w:trHeight w:val="300"/>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930BB2" w:rsidRPr="00930BB2" w:rsidRDefault="00930BB2" w:rsidP="003A4A2B">
            <w:pPr>
              <w:jc w:val="right"/>
              <w:rPr>
                <w:rFonts w:eastAsia="Times New Roman"/>
                <w:b/>
                <w:bCs/>
                <w:color w:val="000000"/>
                <w:sz w:val="18"/>
                <w:szCs w:val="18"/>
              </w:rPr>
            </w:pPr>
            <w:r w:rsidRPr="00930BB2">
              <w:rPr>
                <w:rFonts w:eastAsia="Times New Roman"/>
                <w:b/>
                <w:bCs/>
                <w:color w:val="000000"/>
                <w:sz w:val="18"/>
                <w:szCs w:val="18"/>
              </w:rPr>
              <w:t>1422</w:t>
            </w:r>
          </w:p>
        </w:tc>
        <w:tc>
          <w:tcPr>
            <w:tcW w:w="3615" w:type="dxa"/>
            <w:tcBorders>
              <w:top w:val="nil"/>
              <w:left w:val="nil"/>
              <w:bottom w:val="single" w:sz="4" w:space="0" w:color="auto"/>
              <w:right w:val="single" w:sz="4" w:space="0" w:color="auto"/>
            </w:tcBorders>
            <w:shd w:val="clear" w:color="000000" w:fill="FFFFFF"/>
            <w:vAlign w:val="bottom"/>
            <w:hideMark/>
          </w:tcPr>
          <w:p w:rsidR="00930BB2" w:rsidRPr="00930BB2" w:rsidRDefault="00930BB2" w:rsidP="003A4A2B">
            <w:pPr>
              <w:rPr>
                <w:rFonts w:eastAsia="Times New Roman"/>
                <w:b/>
                <w:bCs/>
                <w:color w:val="000000"/>
                <w:sz w:val="18"/>
                <w:szCs w:val="18"/>
              </w:rPr>
            </w:pPr>
            <w:r w:rsidRPr="00930BB2">
              <w:rPr>
                <w:rFonts w:eastAsia="Times New Roman"/>
                <w:b/>
                <w:bCs/>
                <w:color w:val="000000"/>
                <w:sz w:val="18"/>
                <w:szCs w:val="18"/>
              </w:rPr>
              <w:t xml:space="preserve">Административдик жыйымдар жана толомдор </w:t>
            </w:r>
          </w:p>
        </w:tc>
        <w:tc>
          <w:tcPr>
            <w:tcW w:w="851" w:type="dxa"/>
            <w:tcBorders>
              <w:top w:val="nil"/>
              <w:left w:val="nil"/>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1,0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1,0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0,0</w:t>
            </w:r>
          </w:p>
        </w:tc>
        <w:tc>
          <w:tcPr>
            <w:tcW w:w="993"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0,0</w:t>
            </w:r>
          </w:p>
        </w:tc>
        <w:tc>
          <w:tcPr>
            <w:tcW w:w="992" w:type="dxa"/>
            <w:gridSpan w:val="3"/>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0,0</w:t>
            </w:r>
          </w:p>
        </w:tc>
        <w:tc>
          <w:tcPr>
            <w:tcW w:w="1134" w:type="dxa"/>
            <w:gridSpan w:val="6"/>
            <w:tcBorders>
              <w:top w:val="nil"/>
              <w:left w:val="single" w:sz="4" w:space="0" w:color="auto"/>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1,000</w:t>
            </w:r>
          </w:p>
        </w:tc>
      </w:tr>
      <w:tr w:rsidR="00930BB2" w:rsidRPr="00930BB2" w:rsidTr="00930BB2">
        <w:trPr>
          <w:gridAfter w:val="1"/>
          <w:wAfter w:w="310" w:type="dxa"/>
          <w:trHeight w:val="300"/>
        </w:trPr>
        <w:tc>
          <w:tcPr>
            <w:tcW w:w="936" w:type="dxa"/>
            <w:tcBorders>
              <w:top w:val="nil"/>
              <w:left w:val="single" w:sz="4" w:space="0" w:color="auto"/>
              <w:bottom w:val="single" w:sz="4" w:space="0" w:color="808080"/>
              <w:right w:val="single" w:sz="4" w:space="0" w:color="808080"/>
            </w:tcBorders>
            <w:shd w:val="clear" w:color="000000" w:fill="FFFFFF"/>
            <w:hideMark/>
          </w:tcPr>
          <w:p w:rsidR="00930BB2" w:rsidRPr="00930BB2" w:rsidRDefault="00930BB2" w:rsidP="003A4A2B">
            <w:pPr>
              <w:jc w:val="right"/>
              <w:rPr>
                <w:rFonts w:eastAsia="Times New Roman"/>
                <w:b/>
                <w:bCs/>
                <w:color w:val="000000"/>
                <w:sz w:val="18"/>
                <w:szCs w:val="18"/>
              </w:rPr>
            </w:pPr>
            <w:r w:rsidRPr="00930BB2">
              <w:rPr>
                <w:rFonts w:eastAsia="Times New Roman"/>
                <w:b/>
                <w:bCs/>
                <w:color w:val="000000"/>
                <w:sz w:val="18"/>
                <w:szCs w:val="18"/>
              </w:rPr>
              <w:t>14224</w:t>
            </w:r>
          </w:p>
        </w:tc>
        <w:tc>
          <w:tcPr>
            <w:tcW w:w="3615" w:type="dxa"/>
            <w:tcBorders>
              <w:top w:val="nil"/>
              <w:left w:val="nil"/>
              <w:bottom w:val="single" w:sz="4" w:space="0" w:color="808080"/>
              <w:right w:val="single" w:sz="4" w:space="0" w:color="auto"/>
            </w:tcBorders>
            <w:shd w:val="clear" w:color="000000" w:fill="FFFFFF"/>
            <w:hideMark/>
          </w:tcPr>
          <w:p w:rsidR="00930BB2" w:rsidRPr="00930BB2" w:rsidRDefault="00930BB2" w:rsidP="003A4A2B">
            <w:pPr>
              <w:rPr>
                <w:rFonts w:eastAsia="Times New Roman"/>
                <w:b/>
                <w:bCs/>
                <w:color w:val="000000"/>
                <w:sz w:val="18"/>
                <w:szCs w:val="18"/>
              </w:rPr>
            </w:pPr>
            <w:r w:rsidRPr="00930BB2">
              <w:rPr>
                <w:rFonts w:eastAsia="Times New Roman"/>
                <w:b/>
                <w:bCs/>
                <w:color w:val="000000"/>
                <w:sz w:val="18"/>
                <w:szCs w:val="18"/>
              </w:rPr>
              <w:t>Жыйымдар</w:t>
            </w:r>
          </w:p>
        </w:tc>
        <w:tc>
          <w:tcPr>
            <w:tcW w:w="851" w:type="dxa"/>
            <w:tcBorders>
              <w:top w:val="nil"/>
              <w:left w:val="nil"/>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1,0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1,0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0,0</w:t>
            </w:r>
          </w:p>
        </w:tc>
        <w:tc>
          <w:tcPr>
            <w:tcW w:w="993"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0,0</w:t>
            </w:r>
          </w:p>
        </w:tc>
        <w:tc>
          <w:tcPr>
            <w:tcW w:w="992" w:type="dxa"/>
            <w:gridSpan w:val="3"/>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0,0</w:t>
            </w:r>
          </w:p>
        </w:tc>
        <w:tc>
          <w:tcPr>
            <w:tcW w:w="1134" w:type="dxa"/>
            <w:gridSpan w:val="6"/>
            <w:tcBorders>
              <w:top w:val="nil"/>
              <w:left w:val="single" w:sz="4" w:space="0" w:color="auto"/>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1,000</w:t>
            </w:r>
          </w:p>
        </w:tc>
      </w:tr>
      <w:tr w:rsidR="00930BB2" w:rsidRPr="00930BB2" w:rsidTr="00930BB2">
        <w:trPr>
          <w:gridAfter w:val="1"/>
          <w:wAfter w:w="310" w:type="dxa"/>
          <w:trHeight w:val="300"/>
        </w:trPr>
        <w:tc>
          <w:tcPr>
            <w:tcW w:w="936" w:type="dxa"/>
            <w:tcBorders>
              <w:top w:val="nil"/>
              <w:left w:val="single" w:sz="4" w:space="0" w:color="auto"/>
              <w:bottom w:val="single" w:sz="4" w:space="0" w:color="808080"/>
              <w:right w:val="single" w:sz="4" w:space="0" w:color="808080"/>
            </w:tcBorders>
            <w:shd w:val="clear" w:color="000000" w:fill="FFFFFF"/>
            <w:hideMark/>
          </w:tcPr>
          <w:p w:rsidR="00930BB2" w:rsidRPr="00930BB2" w:rsidRDefault="00930BB2" w:rsidP="003A4A2B">
            <w:pPr>
              <w:jc w:val="right"/>
              <w:rPr>
                <w:rFonts w:eastAsia="Times New Roman"/>
                <w:color w:val="000000"/>
                <w:sz w:val="18"/>
                <w:szCs w:val="18"/>
              </w:rPr>
            </w:pPr>
            <w:r w:rsidRPr="00930BB2">
              <w:rPr>
                <w:rFonts w:eastAsia="Times New Roman"/>
                <w:color w:val="000000"/>
                <w:sz w:val="18"/>
                <w:szCs w:val="18"/>
              </w:rPr>
              <w:t>14224200</w:t>
            </w:r>
          </w:p>
        </w:tc>
        <w:tc>
          <w:tcPr>
            <w:tcW w:w="3615" w:type="dxa"/>
            <w:tcBorders>
              <w:top w:val="nil"/>
              <w:left w:val="nil"/>
              <w:bottom w:val="single" w:sz="4" w:space="0" w:color="808080"/>
              <w:right w:val="single" w:sz="4" w:space="0" w:color="auto"/>
            </w:tcBorders>
            <w:shd w:val="clear" w:color="000000" w:fill="FFFFFF"/>
            <w:hideMark/>
          </w:tcPr>
          <w:p w:rsidR="00930BB2" w:rsidRPr="00930BB2" w:rsidRDefault="00930BB2" w:rsidP="003A4A2B">
            <w:pPr>
              <w:rPr>
                <w:rFonts w:eastAsia="Times New Roman"/>
                <w:color w:val="000000"/>
                <w:sz w:val="18"/>
                <w:szCs w:val="18"/>
              </w:rPr>
            </w:pPr>
            <w:r w:rsidRPr="00930BB2">
              <w:rPr>
                <w:rFonts w:eastAsia="Times New Roman"/>
                <w:color w:val="000000"/>
                <w:sz w:val="18"/>
                <w:szCs w:val="18"/>
              </w:rPr>
              <w:t>Таштандыларды ташып чыгуу учун жыйым</w:t>
            </w:r>
          </w:p>
        </w:tc>
        <w:tc>
          <w:tcPr>
            <w:tcW w:w="851" w:type="dxa"/>
            <w:tcBorders>
              <w:top w:val="nil"/>
              <w:left w:val="nil"/>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1,0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1,0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 </w:t>
            </w:r>
          </w:p>
        </w:tc>
        <w:tc>
          <w:tcPr>
            <w:tcW w:w="993"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 </w:t>
            </w:r>
          </w:p>
        </w:tc>
        <w:tc>
          <w:tcPr>
            <w:tcW w:w="992" w:type="dxa"/>
            <w:gridSpan w:val="3"/>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 </w:t>
            </w:r>
          </w:p>
        </w:tc>
        <w:tc>
          <w:tcPr>
            <w:tcW w:w="1134" w:type="dxa"/>
            <w:gridSpan w:val="6"/>
            <w:tcBorders>
              <w:top w:val="nil"/>
              <w:left w:val="single" w:sz="4" w:space="0" w:color="auto"/>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color w:val="0000FF"/>
                <w:sz w:val="18"/>
                <w:szCs w:val="18"/>
              </w:rPr>
            </w:pPr>
            <w:r w:rsidRPr="00930BB2">
              <w:rPr>
                <w:rFonts w:eastAsia="Times New Roman"/>
                <w:color w:val="0000FF"/>
                <w:sz w:val="18"/>
                <w:szCs w:val="18"/>
              </w:rPr>
              <w:t>1,000</w:t>
            </w:r>
          </w:p>
        </w:tc>
      </w:tr>
      <w:tr w:rsidR="00930BB2" w:rsidRPr="00930BB2" w:rsidTr="00930BB2">
        <w:trPr>
          <w:gridAfter w:val="1"/>
          <w:wAfter w:w="310" w:type="dxa"/>
          <w:trHeight w:val="300"/>
        </w:trPr>
        <w:tc>
          <w:tcPr>
            <w:tcW w:w="936" w:type="dxa"/>
            <w:tcBorders>
              <w:top w:val="nil"/>
              <w:left w:val="single" w:sz="4" w:space="0" w:color="auto"/>
              <w:bottom w:val="single" w:sz="4" w:space="0" w:color="auto"/>
              <w:right w:val="single" w:sz="4" w:space="0" w:color="auto"/>
            </w:tcBorders>
            <w:shd w:val="clear" w:color="000000" w:fill="FFFFFF"/>
            <w:noWrap/>
            <w:vAlign w:val="center"/>
            <w:hideMark/>
          </w:tcPr>
          <w:p w:rsidR="00930BB2" w:rsidRPr="00930BB2" w:rsidRDefault="00930BB2" w:rsidP="003A4A2B">
            <w:pPr>
              <w:jc w:val="right"/>
              <w:rPr>
                <w:rFonts w:eastAsia="Times New Roman"/>
                <w:b/>
                <w:bCs/>
                <w:sz w:val="20"/>
                <w:szCs w:val="20"/>
              </w:rPr>
            </w:pPr>
            <w:r w:rsidRPr="00930BB2">
              <w:rPr>
                <w:rFonts w:eastAsia="Times New Roman"/>
                <w:b/>
                <w:bCs/>
                <w:sz w:val="20"/>
                <w:szCs w:val="20"/>
              </w:rPr>
              <w:t>1423</w:t>
            </w:r>
          </w:p>
        </w:tc>
        <w:tc>
          <w:tcPr>
            <w:tcW w:w="3615" w:type="dxa"/>
            <w:tcBorders>
              <w:top w:val="single" w:sz="4" w:space="0" w:color="auto"/>
              <w:left w:val="nil"/>
              <w:bottom w:val="single" w:sz="4" w:space="0" w:color="auto"/>
              <w:right w:val="single" w:sz="4" w:space="0" w:color="auto"/>
            </w:tcBorders>
            <w:shd w:val="clear" w:color="000000" w:fill="FFFFFF"/>
            <w:vAlign w:val="center"/>
            <w:hideMark/>
          </w:tcPr>
          <w:p w:rsidR="00930BB2" w:rsidRPr="00930BB2" w:rsidRDefault="00930BB2" w:rsidP="003A4A2B">
            <w:pPr>
              <w:rPr>
                <w:rFonts w:eastAsia="Times New Roman"/>
                <w:b/>
                <w:bCs/>
                <w:sz w:val="20"/>
                <w:szCs w:val="20"/>
              </w:rPr>
            </w:pPr>
            <w:r w:rsidRPr="00930BB2">
              <w:rPr>
                <w:rFonts w:eastAsia="Times New Roman"/>
                <w:b/>
                <w:bCs/>
                <w:sz w:val="20"/>
                <w:szCs w:val="20"/>
              </w:rPr>
              <w:t>Акы толонуучу кзмат корсотуулордон тушуулор</w:t>
            </w:r>
          </w:p>
        </w:tc>
        <w:tc>
          <w:tcPr>
            <w:tcW w:w="851" w:type="dxa"/>
            <w:tcBorders>
              <w:top w:val="nil"/>
              <w:left w:val="nil"/>
              <w:bottom w:val="single" w:sz="4" w:space="0" w:color="auto"/>
              <w:right w:val="single" w:sz="4" w:space="0" w:color="auto"/>
            </w:tcBorders>
            <w:shd w:val="clear" w:color="000000" w:fill="FFCC99"/>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7 500,0</w:t>
            </w:r>
          </w:p>
        </w:tc>
        <w:tc>
          <w:tcPr>
            <w:tcW w:w="992" w:type="dxa"/>
            <w:gridSpan w:val="2"/>
            <w:tcBorders>
              <w:top w:val="nil"/>
              <w:left w:val="nil"/>
              <w:bottom w:val="single" w:sz="4" w:space="0" w:color="auto"/>
              <w:right w:val="single" w:sz="4" w:space="0" w:color="auto"/>
            </w:tcBorders>
            <w:shd w:val="clear" w:color="000000" w:fill="FFCC99"/>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1 360,0</w:t>
            </w:r>
          </w:p>
        </w:tc>
        <w:tc>
          <w:tcPr>
            <w:tcW w:w="992" w:type="dxa"/>
            <w:gridSpan w:val="2"/>
            <w:tcBorders>
              <w:top w:val="nil"/>
              <w:left w:val="nil"/>
              <w:bottom w:val="single" w:sz="4" w:space="0" w:color="auto"/>
              <w:right w:val="single" w:sz="4" w:space="0" w:color="auto"/>
            </w:tcBorders>
            <w:shd w:val="clear" w:color="000000" w:fill="FFCC99"/>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2 045,3</w:t>
            </w:r>
          </w:p>
        </w:tc>
        <w:tc>
          <w:tcPr>
            <w:tcW w:w="993" w:type="dxa"/>
            <w:gridSpan w:val="2"/>
            <w:tcBorders>
              <w:top w:val="nil"/>
              <w:left w:val="nil"/>
              <w:bottom w:val="single" w:sz="4" w:space="0" w:color="auto"/>
              <w:right w:val="single" w:sz="4" w:space="0" w:color="auto"/>
            </w:tcBorders>
            <w:shd w:val="clear" w:color="000000" w:fill="FFCC99"/>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2 045,3</w:t>
            </w:r>
          </w:p>
        </w:tc>
        <w:tc>
          <w:tcPr>
            <w:tcW w:w="992" w:type="dxa"/>
            <w:gridSpan w:val="3"/>
            <w:tcBorders>
              <w:top w:val="nil"/>
              <w:left w:val="nil"/>
              <w:bottom w:val="single" w:sz="4" w:space="0" w:color="auto"/>
              <w:right w:val="single" w:sz="4" w:space="0" w:color="auto"/>
            </w:tcBorders>
            <w:shd w:val="clear" w:color="000000" w:fill="FFCC99"/>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2 049,3</w:t>
            </w:r>
          </w:p>
        </w:tc>
        <w:tc>
          <w:tcPr>
            <w:tcW w:w="1134" w:type="dxa"/>
            <w:gridSpan w:val="6"/>
            <w:tcBorders>
              <w:top w:val="nil"/>
              <w:left w:val="nil"/>
              <w:bottom w:val="single" w:sz="4" w:space="0" w:color="auto"/>
              <w:right w:val="single" w:sz="4" w:space="0" w:color="auto"/>
            </w:tcBorders>
            <w:shd w:val="clear" w:color="000000" w:fill="FFCC99"/>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7 500,000</w:t>
            </w:r>
          </w:p>
        </w:tc>
      </w:tr>
      <w:tr w:rsidR="00930BB2" w:rsidRPr="00930BB2" w:rsidTr="00930BB2">
        <w:trPr>
          <w:gridAfter w:val="1"/>
          <w:wAfter w:w="310" w:type="dxa"/>
          <w:trHeight w:val="300"/>
        </w:trPr>
        <w:tc>
          <w:tcPr>
            <w:tcW w:w="936" w:type="dxa"/>
            <w:tcBorders>
              <w:top w:val="nil"/>
              <w:left w:val="single" w:sz="4" w:space="0" w:color="auto"/>
              <w:bottom w:val="single" w:sz="4" w:space="0" w:color="808080"/>
              <w:right w:val="single" w:sz="4" w:space="0" w:color="808080"/>
            </w:tcBorders>
            <w:shd w:val="clear" w:color="000000" w:fill="FFFFFF"/>
            <w:hideMark/>
          </w:tcPr>
          <w:p w:rsidR="00930BB2" w:rsidRPr="00930BB2" w:rsidRDefault="00930BB2" w:rsidP="003A4A2B">
            <w:pPr>
              <w:jc w:val="right"/>
              <w:rPr>
                <w:rFonts w:eastAsia="Times New Roman"/>
                <w:b/>
                <w:bCs/>
                <w:color w:val="000000"/>
                <w:sz w:val="18"/>
                <w:szCs w:val="18"/>
              </w:rPr>
            </w:pPr>
            <w:r w:rsidRPr="00930BB2">
              <w:rPr>
                <w:rFonts w:eastAsia="Times New Roman"/>
                <w:b/>
                <w:bCs/>
                <w:color w:val="000000"/>
                <w:sz w:val="18"/>
                <w:szCs w:val="18"/>
              </w:rPr>
              <w:t>14238</w:t>
            </w:r>
          </w:p>
        </w:tc>
        <w:tc>
          <w:tcPr>
            <w:tcW w:w="3615" w:type="dxa"/>
            <w:tcBorders>
              <w:top w:val="nil"/>
              <w:left w:val="nil"/>
              <w:bottom w:val="single" w:sz="4" w:space="0" w:color="808080"/>
              <w:right w:val="single" w:sz="4" w:space="0" w:color="auto"/>
            </w:tcBorders>
            <w:shd w:val="clear" w:color="000000" w:fill="FFFFFF"/>
            <w:hideMark/>
          </w:tcPr>
          <w:p w:rsidR="00930BB2" w:rsidRPr="00930BB2" w:rsidRDefault="00930BB2" w:rsidP="003A4A2B">
            <w:pPr>
              <w:rPr>
                <w:rFonts w:eastAsia="Times New Roman"/>
                <w:b/>
                <w:bCs/>
                <w:color w:val="000000"/>
                <w:sz w:val="18"/>
                <w:szCs w:val="18"/>
              </w:rPr>
            </w:pPr>
            <w:r w:rsidRPr="00930BB2">
              <w:rPr>
                <w:rFonts w:eastAsia="Times New Roman"/>
                <w:b/>
                <w:bCs/>
                <w:color w:val="000000"/>
                <w:sz w:val="18"/>
                <w:szCs w:val="18"/>
              </w:rPr>
              <w:t>Кызмат корсотуунун башкы турлору</w:t>
            </w:r>
          </w:p>
        </w:tc>
        <w:tc>
          <w:tcPr>
            <w:tcW w:w="851" w:type="dxa"/>
            <w:tcBorders>
              <w:top w:val="nil"/>
              <w:left w:val="nil"/>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5 132,4</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1 020,0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sz w:val="18"/>
                <w:szCs w:val="18"/>
              </w:rPr>
            </w:pPr>
            <w:r w:rsidRPr="00930BB2">
              <w:rPr>
                <w:rFonts w:eastAsia="Times New Roman"/>
                <w:b/>
                <w:bCs/>
                <w:sz w:val="18"/>
                <w:szCs w:val="18"/>
              </w:rPr>
              <w:t>1 369,5</w:t>
            </w:r>
          </w:p>
        </w:tc>
        <w:tc>
          <w:tcPr>
            <w:tcW w:w="993" w:type="dxa"/>
            <w:gridSpan w:val="2"/>
            <w:tcBorders>
              <w:top w:val="nil"/>
              <w:left w:val="nil"/>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sz w:val="18"/>
                <w:szCs w:val="18"/>
              </w:rPr>
            </w:pPr>
            <w:r w:rsidRPr="00930BB2">
              <w:rPr>
                <w:rFonts w:eastAsia="Times New Roman"/>
                <w:b/>
                <w:bCs/>
                <w:sz w:val="18"/>
                <w:szCs w:val="18"/>
              </w:rPr>
              <w:t>1 369,5</w:t>
            </w:r>
          </w:p>
        </w:tc>
        <w:tc>
          <w:tcPr>
            <w:tcW w:w="992" w:type="dxa"/>
            <w:gridSpan w:val="3"/>
            <w:tcBorders>
              <w:top w:val="nil"/>
              <w:left w:val="nil"/>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sz w:val="18"/>
                <w:szCs w:val="18"/>
              </w:rPr>
            </w:pPr>
            <w:r w:rsidRPr="00930BB2">
              <w:rPr>
                <w:rFonts w:eastAsia="Times New Roman"/>
                <w:b/>
                <w:bCs/>
                <w:sz w:val="18"/>
                <w:szCs w:val="18"/>
              </w:rPr>
              <w:t>1 373,3</w:t>
            </w:r>
          </w:p>
        </w:tc>
        <w:tc>
          <w:tcPr>
            <w:tcW w:w="1134" w:type="dxa"/>
            <w:gridSpan w:val="6"/>
            <w:tcBorders>
              <w:top w:val="nil"/>
              <w:left w:val="nil"/>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5 132,400</w:t>
            </w:r>
          </w:p>
        </w:tc>
      </w:tr>
      <w:tr w:rsidR="00930BB2" w:rsidRPr="00930BB2" w:rsidTr="00930BB2">
        <w:trPr>
          <w:gridAfter w:val="1"/>
          <w:wAfter w:w="310" w:type="dxa"/>
          <w:trHeight w:val="300"/>
        </w:trPr>
        <w:tc>
          <w:tcPr>
            <w:tcW w:w="936" w:type="dxa"/>
            <w:tcBorders>
              <w:top w:val="nil"/>
              <w:left w:val="single" w:sz="4" w:space="0" w:color="auto"/>
              <w:bottom w:val="single" w:sz="4" w:space="0" w:color="808080"/>
              <w:right w:val="single" w:sz="4" w:space="0" w:color="808080"/>
            </w:tcBorders>
            <w:shd w:val="clear" w:color="000000" w:fill="FFFFFF"/>
            <w:hideMark/>
          </w:tcPr>
          <w:p w:rsidR="00930BB2" w:rsidRPr="00930BB2" w:rsidRDefault="00930BB2" w:rsidP="003A4A2B">
            <w:pPr>
              <w:jc w:val="right"/>
              <w:rPr>
                <w:rFonts w:eastAsia="Times New Roman"/>
                <w:color w:val="000000"/>
                <w:sz w:val="18"/>
                <w:szCs w:val="18"/>
              </w:rPr>
            </w:pPr>
            <w:r w:rsidRPr="00930BB2">
              <w:rPr>
                <w:rFonts w:eastAsia="Times New Roman"/>
                <w:color w:val="000000"/>
                <w:sz w:val="18"/>
                <w:szCs w:val="18"/>
              </w:rPr>
              <w:t>14238100</w:t>
            </w:r>
          </w:p>
        </w:tc>
        <w:tc>
          <w:tcPr>
            <w:tcW w:w="3615" w:type="dxa"/>
            <w:tcBorders>
              <w:top w:val="nil"/>
              <w:left w:val="nil"/>
              <w:bottom w:val="single" w:sz="4" w:space="0" w:color="808080"/>
              <w:right w:val="single" w:sz="4" w:space="0" w:color="auto"/>
            </w:tcBorders>
            <w:shd w:val="clear" w:color="000000" w:fill="FFFFFF"/>
            <w:hideMark/>
          </w:tcPr>
          <w:p w:rsidR="00930BB2" w:rsidRPr="00930BB2" w:rsidRDefault="00930BB2" w:rsidP="003A4A2B">
            <w:pPr>
              <w:rPr>
                <w:rFonts w:eastAsia="Times New Roman"/>
                <w:color w:val="000000"/>
                <w:sz w:val="18"/>
                <w:szCs w:val="18"/>
              </w:rPr>
            </w:pPr>
            <w:r w:rsidRPr="00930BB2">
              <w:rPr>
                <w:rFonts w:eastAsia="Times New Roman"/>
                <w:color w:val="000000"/>
                <w:sz w:val="18"/>
                <w:szCs w:val="18"/>
              </w:rPr>
              <w:t>Суу пайдалануучуларына сууну жеткируу акысы</w:t>
            </w:r>
          </w:p>
        </w:tc>
        <w:tc>
          <w:tcPr>
            <w:tcW w:w="851" w:type="dxa"/>
            <w:tcBorders>
              <w:top w:val="nil"/>
              <w:left w:val="nil"/>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5 132,4</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1 020,0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sz w:val="18"/>
                <w:szCs w:val="18"/>
              </w:rPr>
            </w:pPr>
            <w:r w:rsidRPr="00930BB2">
              <w:rPr>
                <w:rFonts w:eastAsia="Times New Roman"/>
                <w:sz w:val="18"/>
                <w:szCs w:val="18"/>
              </w:rPr>
              <w:t>1 369,5</w:t>
            </w:r>
          </w:p>
        </w:tc>
        <w:tc>
          <w:tcPr>
            <w:tcW w:w="993"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sz w:val="18"/>
                <w:szCs w:val="18"/>
              </w:rPr>
            </w:pPr>
            <w:r w:rsidRPr="00930BB2">
              <w:rPr>
                <w:rFonts w:eastAsia="Times New Roman"/>
                <w:sz w:val="18"/>
                <w:szCs w:val="18"/>
              </w:rPr>
              <w:t>1 369,5</w:t>
            </w:r>
          </w:p>
        </w:tc>
        <w:tc>
          <w:tcPr>
            <w:tcW w:w="992" w:type="dxa"/>
            <w:gridSpan w:val="3"/>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sz w:val="18"/>
                <w:szCs w:val="18"/>
              </w:rPr>
            </w:pPr>
            <w:r w:rsidRPr="00930BB2">
              <w:rPr>
                <w:rFonts w:eastAsia="Times New Roman"/>
                <w:sz w:val="18"/>
                <w:szCs w:val="18"/>
              </w:rPr>
              <w:t>1 373,3</w:t>
            </w:r>
          </w:p>
        </w:tc>
        <w:tc>
          <w:tcPr>
            <w:tcW w:w="1134" w:type="dxa"/>
            <w:gridSpan w:val="6"/>
            <w:tcBorders>
              <w:top w:val="nil"/>
              <w:left w:val="single" w:sz="4" w:space="0" w:color="auto"/>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color w:val="0000FF"/>
                <w:sz w:val="18"/>
                <w:szCs w:val="18"/>
              </w:rPr>
            </w:pPr>
            <w:r w:rsidRPr="00930BB2">
              <w:rPr>
                <w:rFonts w:eastAsia="Times New Roman"/>
                <w:color w:val="0000FF"/>
                <w:sz w:val="18"/>
                <w:szCs w:val="18"/>
              </w:rPr>
              <w:t>5 132,400</w:t>
            </w:r>
          </w:p>
        </w:tc>
      </w:tr>
      <w:tr w:rsidR="00930BB2" w:rsidRPr="00930BB2" w:rsidTr="00930BB2">
        <w:trPr>
          <w:gridAfter w:val="1"/>
          <w:wAfter w:w="310" w:type="dxa"/>
          <w:trHeight w:val="300"/>
        </w:trPr>
        <w:tc>
          <w:tcPr>
            <w:tcW w:w="936" w:type="dxa"/>
            <w:tcBorders>
              <w:top w:val="nil"/>
              <w:left w:val="single" w:sz="4" w:space="0" w:color="auto"/>
              <w:bottom w:val="single" w:sz="4" w:space="0" w:color="808080"/>
              <w:right w:val="single" w:sz="4" w:space="0" w:color="808080"/>
            </w:tcBorders>
            <w:shd w:val="clear" w:color="000000" w:fill="FFFFFF"/>
            <w:hideMark/>
          </w:tcPr>
          <w:p w:rsidR="00930BB2" w:rsidRPr="00930BB2" w:rsidRDefault="00930BB2" w:rsidP="003A4A2B">
            <w:pPr>
              <w:jc w:val="right"/>
              <w:rPr>
                <w:rFonts w:eastAsia="Times New Roman"/>
                <w:b/>
                <w:bCs/>
                <w:color w:val="000000"/>
                <w:sz w:val="18"/>
                <w:szCs w:val="18"/>
              </w:rPr>
            </w:pPr>
            <w:r w:rsidRPr="00930BB2">
              <w:rPr>
                <w:rFonts w:eastAsia="Times New Roman"/>
                <w:b/>
                <w:bCs/>
                <w:color w:val="000000"/>
                <w:sz w:val="18"/>
                <w:szCs w:val="18"/>
              </w:rPr>
              <w:t>14239</w:t>
            </w:r>
          </w:p>
        </w:tc>
        <w:tc>
          <w:tcPr>
            <w:tcW w:w="3615" w:type="dxa"/>
            <w:tcBorders>
              <w:top w:val="nil"/>
              <w:left w:val="nil"/>
              <w:bottom w:val="single" w:sz="4" w:space="0" w:color="808080"/>
              <w:right w:val="single" w:sz="4" w:space="0" w:color="auto"/>
            </w:tcBorders>
            <w:shd w:val="clear" w:color="000000" w:fill="FFFFFF"/>
            <w:hideMark/>
          </w:tcPr>
          <w:p w:rsidR="00930BB2" w:rsidRPr="00930BB2" w:rsidRDefault="00930BB2" w:rsidP="003A4A2B">
            <w:pPr>
              <w:rPr>
                <w:rFonts w:eastAsia="Times New Roman"/>
                <w:b/>
                <w:bCs/>
                <w:color w:val="000000"/>
                <w:sz w:val="18"/>
                <w:szCs w:val="18"/>
              </w:rPr>
            </w:pPr>
            <w:r w:rsidRPr="00930BB2">
              <w:rPr>
                <w:rFonts w:eastAsia="Times New Roman"/>
                <w:b/>
                <w:bCs/>
                <w:color w:val="000000"/>
                <w:sz w:val="18"/>
                <w:szCs w:val="18"/>
              </w:rPr>
              <w:t xml:space="preserve">Дагы </w:t>
            </w:r>
            <w:proofErr w:type="gramStart"/>
            <w:r w:rsidRPr="00930BB2">
              <w:rPr>
                <w:rFonts w:eastAsia="Times New Roman"/>
                <w:b/>
                <w:bCs/>
                <w:color w:val="000000"/>
                <w:sz w:val="18"/>
                <w:szCs w:val="18"/>
              </w:rPr>
              <w:t>башка</w:t>
            </w:r>
            <w:proofErr w:type="gramEnd"/>
            <w:r w:rsidRPr="00930BB2">
              <w:rPr>
                <w:rFonts w:eastAsia="Times New Roman"/>
                <w:b/>
                <w:bCs/>
                <w:color w:val="000000"/>
                <w:sz w:val="18"/>
                <w:szCs w:val="18"/>
              </w:rPr>
              <w:t xml:space="preserve"> тушуулор</w:t>
            </w:r>
          </w:p>
        </w:tc>
        <w:tc>
          <w:tcPr>
            <w:tcW w:w="851" w:type="dxa"/>
            <w:tcBorders>
              <w:top w:val="nil"/>
              <w:left w:val="nil"/>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2 367,6</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340,0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sz w:val="18"/>
                <w:szCs w:val="18"/>
              </w:rPr>
            </w:pPr>
            <w:r w:rsidRPr="00930BB2">
              <w:rPr>
                <w:rFonts w:eastAsia="Times New Roman"/>
                <w:b/>
                <w:bCs/>
                <w:sz w:val="18"/>
                <w:szCs w:val="18"/>
              </w:rPr>
              <w:t>675,8</w:t>
            </w:r>
          </w:p>
        </w:tc>
        <w:tc>
          <w:tcPr>
            <w:tcW w:w="993"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sz w:val="18"/>
                <w:szCs w:val="18"/>
              </w:rPr>
            </w:pPr>
            <w:r w:rsidRPr="00930BB2">
              <w:rPr>
                <w:rFonts w:eastAsia="Times New Roman"/>
                <w:b/>
                <w:bCs/>
                <w:sz w:val="18"/>
                <w:szCs w:val="18"/>
              </w:rPr>
              <w:t>675,8</w:t>
            </w:r>
          </w:p>
        </w:tc>
        <w:tc>
          <w:tcPr>
            <w:tcW w:w="992" w:type="dxa"/>
            <w:gridSpan w:val="3"/>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sz w:val="18"/>
                <w:szCs w:val="18"/>
              </w:rPr>
            </w:pPr>
            <w:r w:rsidRPr="00930BB2">
              <w:rPr>
                <w:rFonts w:eastAsia="Times New Roman"/>
                <w:b/>
                <w:bCs/>
                <w:sz w:val="18"/>
                <w:szCs w:val="18"/>
              </w:rPr>
              <w:t>676,0</w:t>
            </w:r>
          </w:p>
        </w:tc>
        <w:tc>
          <w:tcPr>
            <w:tcW w:w="1134" w:type="dxa"/>
            <w:gridSpan w:val="6"/>
            <w:tcBorders>
              <w:top w:val="nil"/>
              <w:left w:val="single" w:sz="4" w:space="0" w:color="auto"/>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2 367,600</w:t>
            </w:r>
          </w:p>
        </w:tc>
      </w:tr>
      <w:tr w:rsidR="00930BB2" w:rsidRPr="00930BB2" w:rsidTr="00930BB2">
        <w:trPr>
          <w:gridAfter w:val="1"/>
          <w:wAfter w:w="310" w:type="dxa"/>
          <w:trHeight w:val="480"/>
        </w:trPr>
        <w:tc>
          <w:tcPr>
            <w:tcW w:w="936" w:type="dxa"/>
            <w:tcBorders>
              <w:top w:val="nil"/>
              <w:left w:val="single" w:sz="4" w:space="0" w:color="auto"/>
              <w:bottom w:val="single" w:sz="4" w:space="0" w:color="808080"/>
              <w:right w:val="single" w:sz="4" w:space="0" w:color="808080"/>
            </w:tcBorders>
            <w:shd w:val="clear" w:color="000000" w:fill="FFFFFF"/>
            <w:hideMark/>
          </w:tcPr>
          <w:p w:rsidR="00930BB2" w:rsidRPr="00930BB2" w:rsidRDefault="00930BB2" w:rsidP="003A4A2B">
            <w:pPr>
              <w:jc w:val="right"/>
              <w:rPr>
                <w:rFonts w:eastAsia="Times New Roman"/>
                <w:color w:val="000000"/>
                <w:sz w:val="18"/>
                <w:szCs w:val="18"/>
              </w:rPr>
            </w:pPr>
            <w:r w:rsidRPr="00930BB2">
              <w:rPr>
                <w:rFonts w:eastAsia="Times New Roman"/>
                <w:color w:val="000000"/>
                <w:sz w:val="18"/>
                <w:szCs w:val="18"/>
              </w:rPr>
              <w:t>14239900</w:t>
            </w:r>
          </w:p>
        </w:tc>
        <w:tc>
          <w:tcPr>
            <w:tcW w:w="3615" w:type="dxa"/>
            <w:tcBorders>
              <w:top w:val="nil"/>
              <w:left w:val="nil"/>
              <w:bottom w:val="single" w:sz="4" w:space="0" w:color="808080"/>
              <w:right w:val="single" w:sz="4" w:space="0" w:color="auto"/>
            </w:tcBorders>
            <w:shd w:val="clear" w:color="000000" w:fill="FFFFFF"/>
            <w:hideMark/>
          </w:tcPr>
          <w:p w:rsidR="00930BB2" w:rsidRPr="00930BB2" w:rsidRDefault="00930BB2" w:rsidP="003A4A2B">
            <w:pPr>
              <w:rPr>
                <w:rFonts w:eastAsia="Times New Roman"/>
                <w:color w:val="000000"/>
                <w:sz w:val="18"/>
                <w:szCs w:val="18"/>
              </w:rPr>
            </w:pPr>
            <w:r w:rsidRPr="00930BB2">
              <w:rPr>
                <w:rFonts w:eastAsia="Times New Roman"/>
                <w:color w:val="000000"/>
                <w:sz w:val="18"/>
                <w:szCs w:val="18"/>
              </w:rPr>
              <w:t xml:space="preserve">Мамлекеттик жана муниципалдык кызмат корсотуу категорияга таандык дагы </w:t>
            </w:r>
            <w:proofErr w:type="gramStart"/>
            <w:r w:rsidRPr="00930BB2">
              <w:rPr>
                <w:rFonts w:eastAsia="Times New Roman"/>
                <w:color w:val="000000"/>
                <w:sz w:val="18"/>
                <w:szCs w:val="18"/>
              </w:rPr>
              <w:t>башка</w:t>
            </w:r>
            <w:proofErr w:type="gramEnd"/>
            <w:r w:rsidRPr="00930BB2">
              <w:rPr>
                <w:rFonts w:eastAsia="Times New Roman"/>
                <w:color w:val="000000"/>
                <w:sz w:val="18"/>
                <w:szCs w:val="18"/>
              </w:rPr>
              <w:t xml:space="preserve"> тушуулор</w:t>
            </w:r>
          </w:p>
        </w:tc>
        <w:tc>
          <w:tcPr>
            <w:tcW w:w="851" w:type="dxa"/>
            <w:tcBorders>
              <w:top w:val="nil"/>
              <w:left w:val="nil"/>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2 367,6</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340,0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sz w:val="18"/>
                <w:szCs w:val="18"/>
              </w:rPr>
            </w:pPr>
            <w:r w:rsidRPr="00930BB2">
              <w:rPr>
                <w:rFonts w:eastAsia="Times New Roman"/>
                <w:sz w:val="18"/>
                <w:szCs w:val="18"/>
              </w:rPr>
              <w:t>675,8</w:t>
            </w:r>
          </w:p>
        </w:tc>
        <w:tc>
          <w:tcPr>
            <w:tcW w:w="993"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sz w:val="18"/>
                <w:szCs w:val="18"/>
              </w:rPr>
            </w:pPr>
            <w:r w:rsidRPr="00930BB2">
              <w:rPr>
                <w:rFonts w:eastAsia="Times New Roman"/>
                <w:sz w:val="18"/>
                <w:szCs w:val="18"/>
              </w:rPr>
              <w:t>675,8</w:t>
            </w:r>
          </w:p>
        </w:tc>
        <w:tc>
          <w:tcPr>
            <w:tcW w:w="992" w:type="dxa"/>
            <w:gridSpan w:val="3"/>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sz w:val="18"/>
                <w:szCs w:val="18"/>
              </w:rPr>
            </w:pPr>
            <w:r w:rsidRPr="00930BB2">
              <w:rPr>
                <w:rFonts w:eastAsia="Times New Roman"/>
                <w:sz w:val="18"/>
                <w:szCs w:val="18"/>
              </w:rPr>
              <w:t>676,0</w:t>
            </w:r>
          </w:p>
        </w:tc>
        <w:tc>
          <w:tcPr>
            <w:tcW w:w="1134" w:type="dxa"/>
            <w:gridSpan w:val="6"/>
            <w:tcBorders>
              <w:top w:val="nil"/>
              <w:left w:val="single" w:sz="4" w:space="0" w:color="auto"/>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color w:val="0000FF"/>
                <w:sz w:val="18"/>
                <w:szCs w:val="18"/>
              </w:rPr>
            </w:pPr>
            <w:r w:rsidRPr="00930BB2">
              <w:rPr>
                <w:rFonts w:eastAsia="Times New Roman"/>
                <w:color w:val="0000FF"/>
                <w:sz w:val="18"/>
                <w:szCs w:val="18"/>
              </w:rPr>
              <w:t>2 367,600</w:t>
            </w:r>
          </w:p>
        </w:tc>
      </w:tr>
      <w:tr w:rsidR="00930BB2" w:rsidRPr="00930BB2" w:rsidTr="00930BB2">
        <w:trPr>
          <w:gridAfter w:val="1"/>
          <w:wAfter w:w="310" w:type="dxa"/>
          <w:trHeight w:val="300"/>
        </w:trPr>
        <w:tc>
          <w:tcPr>
            <w:tcW w:w="9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0BB2" w:rsidRPr="00930BB2" w:rsidRDefault="00930BB2" w:rsidP="003A4A2B">
            <w:pPr>
              <w:jc w:val="right"/>
              <w:rPr>
                <w:rFonts w:eastAsia="Times New Roman"/>
                <w:b/>
                <w:bCs/>
                <w:color w:val="000000"/>
                <w:sz w:val="18"/>
                <w:szCs w:val="18"/>
              </w:rPr>
            </w:pPr>
            <w:r w:rsidRPr="00930BB2">
              <w:rPr>
                <w:rFonts w:eastAsia="Times New Roman"/>
                <w:b/>
                <w:bCs/>
                <w:color w:val="000000"/>
                <w:sz w:val="18"/>
                <w:szCs w:val="18"/>
              </w:rPr>
              <w:t>145</w:t>
            </w:r>
          </w:p>
        </w:tc>
        <w:tc>
          <w:tcPr>
            <w:tcW w:w="3615" w:type="dxa"/>
            <w:tcBorders>
              <w:top w:val="single" w:sz="4" w:space="0" w:color="auto"/>
              <w:left w:val="nil"/>
              <w:bottom w:val="single" w:sz="4" w:space="0" w:color="auto"/>
              <w:right w:val="single" w:sz="4" w:space="0" w:color="auto"/>
            </w:tcBorders>
            <w:shd w:val="clear" w:color="000000" w:fill="FFFFFF"/>
            <w:vAlign w:val="bottom"/>
            <w:hideMark/>
          </w:tcPr>
          <w:p w:rsidR="00930BB2" w:rsidRPr="00930BB2" w:rsidRDefault="00930BB2" w:rsidP="003A4A2B">
            <w:pPr>
              <w:rPr>
                <w:rFonts w:eastAsia="Times New Roman"/>
                <w:b/>
                <w:bCs/>
                <w:color w:val="000000"/>
                <w:sz w:val="18"/>
                <w:szCs w:val="18"/>
              </w:rPr>
            </w:pPr>
            <w:r w:rsidRPr="00930BB2">
              <w:rPr>
                <w:rFonts w:eastAsia="Times New Roman"/>
                <w:b/>
                <w:bCs/>
                <w:color w:val="000000"/>
                <w:sz w:val="18"/>
                <w:szCs w:val="18"/>
              </w:rPr>
              <w:t xml:space="preserve">Дагы </w:t>
            </w:r>
            <w:proofErr w:type="gramStart"/>
            <w:r w:rsidRPr="00930BB2">
              <w:rPr>
                <w:rFonts w:eastAsia="Times New Roman"/>
                <w:b/>
                <w:bCs/>
                <w:color w:val="000000"/>
                <w:sz w:val="18"/>
                <w:szCs w:val="18"/>
              </w:rPr>
              <w:t>башка</w:t>
            </w:r>
            <w:proofErr w:type="gramEnd"/>
            <w:r w:rsidRPr="00930BB2">
              <w:rPr>
                <w:rFonts w:eastAsia="Times New Roman"/>
                <w:b/>
                <w:bCs/>
                <w:color w:val="000000"/>
                <w:sz w:val="18"/>
                <w:szCs w:val="18"/>
              </w:rPr>
              <w:t xml:space="preserve"> салыктык эмес крешелер</w:t>
            </w:r>
          </w:p>
        </w:tc>
        <w:tc>
          <w:tcPr>
            <w:tcW w:w="851" w:type="dxa"/>
            <w:tcBorders>
              <w:top w:val="nil"/>
              <w:left w:val="nil"/>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98,0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22,5</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24,5</w:t>
            </w:r>
          </w:p>
        </w:tc>
        <w:tc>
          <w:tcPr>
            <w:tcW w:w="993"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24,5</w:t>
            </w:r>
          </w:p>
        </w:tc>
        <w:tc>
          <w:tcPr>
            <w:tcW w:w="992" w:type="dxa"/>
            <w:gridSpan w:val="3"/>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26,5</w:t>
            </w:r>
          </w:p>
        </w:tc>
        <w:tc>
          <w:tcPr>
            <w:tcW w:w="1134" w:type="dxa"/>
            <w:gridSpan w:val="6"/>
            <w:tcBorders>
              <w:top w:val="nil"/>
              <w:left w:val="single" w:sz="4" w:space="0" w:color="auto"/>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98,000</w:t>
            </w:r>
          </w:p>
        </w:tc>
      </w:tr>
      <w:tr w:rsidR="00930BB2" w:rsidRPr="00930BB2" w:rsidTr="00930BB2">
        <w:trPr>
          <w:gridAfter w:val="1"/>
          <w:wAfter w:w="310" w:type="dxa"/>
          <w:trHeight w:val="300"/>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930BB2" w:rsidRPr="00930BB2" w:rsidRDefault="00930BB2" w:rsidP="003A4A2B">
            <w:pPr>
              <w:jc w:val="right"/>
              <w:rPr>
                <w:rFonts w:eastAsia="Times New Roman"/>
                <w:b/>
                <w:bCs/>
                <w:color w:val="000000"/>
                <w:sz w:val="18"/>
                <w:szCs w:val="18"/>
              </w:rPr>
            </w:pPr>
            <w:r w:rsidRPr="00930BB2">
              <w:rPr>
                <w:rFonts w:eastAsia="Times New Roman"/>
                <w:b/>
                <w:bCs/>
                <w:color w:val="000000"/>
                <w:sz w:val="18"/>
                <w:szCs w:val="18"/>
              </w:rPr>
              <w:t>1451</w:t>
            </w:r>
          </w:p>
        </w:tc>
        <w:tc>
          <w:tcPr>
            <w:tcW w:w="3615" w:type="dxa"/>
            <w:tcBorders>
              <w:top w:val="nil"/>
              <w:left w:val="nil"/>
              <w:bottom w:val="single" w:sz="4" w:space="0" w:color="auto"/>
              <w:right w:val="single" w:sz="4" w:space="0" w:color="auto"/>
            </w:tcBorders>
            <w:shd w:val="clear" w:color="000000" w:fill="FFFFFF"/>
            <w:vAlign w:val="bottom"/>
            <w:hideMark/>
          </w:tcPr>
          <w:p w:rsidR="00930BB2" w:rsidRPr="00930BB2" w:rsidRDefault="00930BB2" w:rsidP="003A4A2B">
            <w:pPr>
              <w:rPr>
                <w:rFonts w:eastAsia="Times New Roman"/>
                <w:b/>
                <w:bCs/>
                <w:color w:val="000000"/>
                <w:sz w:val="18"/>
                <w:szCs w:val="18"/>
              </w:rPr>
            </w:pPr>
            <w:r w:rsidRPr="00930BB2">
              <w:rPr>
                <w:rFonts w:eastAsia="Times New Roman"/>
                <w:b/>
                <w:bCs/>
                <w:color w:val="000000"/>
                <w:sz w:val="18"/>
                <w:szCs w:val="18"/>
              </w:rPr>
              <w:t xml:space="preserve">Дагы </w:t>
            </w:r>
            <w:proofErr w:type="gramStart"/>
            <w:r w:rsidRPr="00930BB2">
              <w:rPr>
                <w:rFonts w:eastAsia="Times New Roman"/>
                <w:b/>
                <w:bCs/>
                <w:color w:val="000000"/>
                <w:sz w:val="18"/>
                <w:szCs w:val="18"/>
              </w:rPr>
              <w:t>башка</w:t>
            </w:r>
            <w:proofErr w:type="gramEnd"/>
            <w:r w:rsidRPr="00930BB2">
              <w:rPr>
                <w:rFonts w:eastAsia="Times New Roman"/>
                <w:b/>
                <w:bCs/>
                <w:color w:val="000000"/>
                <w:sz w:val="18"/>
                <w:szCs w:val="18"/>
              </w:rPr>
              <w:t xml:space="preserve"> салыктык эмес крешелер</w:t>
            </w:r>
          </w:p>
        </w:tc>
        <w:tc>
          <w:tcPr>
            <w:tcW w:w="851" w:type="dxa"/>
            <w:tcBorders>
              <w:top w:val="nil"/>
              <w:left w:val="nil"/>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98,0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22,5</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24,5</w:t>
            </w:r>
          </w:p>
        </w:tc>
        <w:tc>
          <w:tcPr>
            <w:tcW w:w="993"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24,5</w:t>
            </w:r>
          </w:p>
        </w:tc>
        <w:tc>
          <w:tcPr>
            <w:tcW w:w="992" w:type="dxa"/>
            <w:gridSpan w:val="3"/>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26,5</w:t>
            </w:r>
          </w:p>
        </w:tc>
        <w:tc>
          <w:tcPr>
            <w:tcW w:w="1134" w:type="dxa"/>
            <w:gridSpan w:val="6"/>
            <w:tcBorders>
              <w:top w:val="nil"/>
              <w:left w:val="single" w:sz="4" w:space="0" w:color="auto"/>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98,000</w:t>
            </w:r>
          </w:p>
        </w:tc>
      </w:tr>
      <w:tr w:rsidR="00930BB2" w:rsidRPr="00930BB2" w:rsidTr="00930BB2">
        <w:trPr>
          <w:gridAfter w:val="1"/>
          <w:wAfter w:w="310" w:type="dxa"/>
          <w:trHeight w:val="300"/>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930BB2" w:rsidRPr="00930BB2" w:rsidRDefault="00930BB2" w:rsidP="003A4A2B">
            <w:pPr>
              <w:jc w:val="right"/>
              <w:rPr>
                <w:rFonts w:eastAsia="Times New Roman"/>
                <w:b/>
                <w:bCs/>
                <w:color w:val="000000"/>
                <w:sz w:val="18"/>
                <w:szCs w:val="18"/>
              </w:rPr>
            </w:pPr>
            <w:r w:rsidRPr="00930BB2">
              <w:rPr>
                <w:rFonts w:eastAsia="Times New Roman"/>
                <w:b/>
                <w:bCs/>
                <w:color w:val="000000"/>
                <w:sz w:val="18"/>
                <w:szCs w:val="18"/>
              </w:rPr>
              <w:t>14511</w:t>
            </w:r>
          </w:p>
        </w:tc>
        <w:tc>
          <w:tcPr>
            <w:tcW w:w="3615" w:type="dxa"/>
            <w:tcBorders>
              <w:top w:val="nil"/>
              <w:left w:val="nil"/>
              <w:bottom w:val="single" w:sz="4" w:space="0" w:color="auto"/>
              <w:right w:val="single" w:sz="4" w:space="0" w:color="auto"/>
            </w:tcBorders>
            <w:shd w:val="clear" w:color="000000" w:fill="FFFFFF"/>
            <w:vAlign w:val="bottom"/>
            <w:hideMark/>
          </w:tcPr>
          <w:p w:rsidR="00930BB2" w:rsidRPr="00930BB2" w:rsidRDefault="00930BB2" w:rsidP="003A4A2B">
            <w:pPr>
              <w:rPr>
                <w:rFonts w:eastAsia="Times New Roman"/>
                <w:b/>
                <w:bCs/>
                <w:color w:val="000000"/>
                <w:sz w:val="18"/>
                <w:szCs w:val="18"/>
              </w:rPr>
            </w:pPr>
            <w:r w:rsidRPr="00930BB2">
              <w:rPr>
                <w:rFonts w:eastAsia="Times New Roman"/>
                <w:b/>
                <w:bCs/>
                <w:color w:val="000000"/>
                <w:sz w:val="18"/>
                <w:szCs w:val="18"/>
              </w:rPr>
              <w:t xml:space="preserve">Дагы </w:t>
            </w:r>
            <w:proofErr w:type="gramStart"/>
            <w:r w:rsidRPr="00930BB2">
              <w:rPr>
                <w:rFonts w:eastAsia="Times New Roman"/>
                <w:b/>
                <w:bCs/>
                <w:color w:val="000000"/>
                <w:sz w:val="18"/>
                <w:szCs w:val="18"/>
              </w:rPr>
              <w:t>башка</w:t>
            </w:r>
            <w:proofErr w:type="gramEnd"/>
            <w:r w:rsidRPr="00930BB2">
              <w:rPr>
                <w:rFonts w:eastAsia="Times New Roman"/>
                <w:b/>
                <w:bCs/>
                <w:color w:val="000000"/>
                <w:sz w:val="18"/>
                <w:szCs w:val="18"/>
              </w:rPr>
              <w:t xml:space="preserve"> салыктык эмес крешелер</w:t>
            </w:r>
          </w:p>
        </w:tc>
        <w:tc>
          <w:tcPr>
            <w:tcW w:w="851" w:type="dxa"/>
            <w:tcBorders>
              <w:top w:val="nil"/>
              <w:left w:val="nil"/>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98,0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22,5</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24,5</w:t>
            </w:r>
          </w:p>
        </w:tc>
        <w:tc>
          <w:tcPr>
            <w:tcW w:w="993"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24,5</w:t>
            </w:r>
          </w:p>
        </w:tc>
        <w:tc>
          <w:tcPr>
            <w:tcW w:w="992" w:type="dxa"/>
            <w:gridSpan w:val="3"/>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26,5</w:t>
            </w:r>
          </w:p>
        </w:tc>
        <w:tc>
          <w:tcPr>
            <w:tcW w:w="1134" w:type="dxa"/>
            <w:gridSpan w:val="6"/>
            <w:tcBorders>
              <w:top w:val="nil"/>
              <w:left w:val="single" w:sz="4" w:space="0" w:color="auto"/>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98,000</w:t>
            </w:r>
          </w:p>
        </w:tc>
      </w:tr>
      <w:tr w:rsidR="00930BB2" w:rsidRPr="00930BB2" w:rsidTr="00930BB2">
        <w:trPr>
          <w:gridAfter w:val="1"/>
          <w:wAfter w:w="310" w:type="dxa"/>
          <w:trHeight w:val="480"/>
        </w:trPr>
        <w:tc>
          <w:tcPr>
            <w:tcW w:w="936" w:type="dxa"/>
            <w:tcBorders>
              <w:top w:val="nil"/>
              <w:left w:val="single" w:sz="4" w:space="0" w:color="auto"/>
              <w:bottom w:val="single" w:sz="4" w:space="0" w:color="808080"/>
              <w:right w:val="single" w:sz="4" w:space="0" w:color="808080"/>
            </w:tcBorders>
            <w:shd w:val="clear" w:color="000000" w:fill="FFFFFF"/>
            <w:hideMark/>
          </w:tcPr>
          <w:p w:rsidR="00930BB2" w:rsidRPr="00930BB2" w:rsidRDefault="00930BB2" w:rsidP="003A4A2B">
            <w:pPr>
              <w:jc w:val="right"/>
              <w:rPr>
                <w:rFonts w:eastAsia="Times New Roman"/>
                <w:color w:val="000000"/>
                <w:sz w:val="18"/>
                <w:szCs w:val="18"/>
              </w:rPr>
            </w:pPr>
            <w:r w:rsidRPr="00930BB2">
              <w:rPr>
                <w:rFonts w:eastAsia="Times New Roman"/>
                <w:color w:val="000000"/>
                <w:sz w:val="18"/>
                <w:szCs w:val="18"/>
              </w:rPr>
              <w:t>14511400</w:t>
            </w:r>
          </w:p>
        </w:tc>
        <w:tc>
          <w:tcPr>
            <w:tcW w:w="3615" w:type="dxa"/>
            <w:tcBorders>
              <w:top w:val="nil"/>
              <w:left w:val="nil"/>
              <w:bottom w:val="single" w:sz="4" w:space="0" w:color="auto"/>
              <w:right w:val="single" w:sz="4" w:space="0" w:color="auto"/>
            </w:tcBorders>
            <w:shd w:val="clear" w:color="000000" w:fill="FFFFFF"/>
            <w:hideMark/>
          </w:tcPr>
          <w:p w:rsidR="00930BB2" w:rsidRPr="00930BB2" w:rsidRDefault="00930BB2" w:rsidP="003A4A2B">
            <w:pPr>
              <w:rPr>
                <w:rFonts w:eastAsia="Times New Roman"/>
                <w:color w:val="000000"/>
                <w:sz w:val="18"/>
                <w:szCs w:val="18"/>
              </w:rPr>
            </w:pPr>
            <w:r w:rsidRPr="00930BB2">
              <w:rPr>
                <w:rFonts w:eastAsia="Times New Roman"/>
                <w:color w:val="000000"/>
                <w:sz w:val="18"/>
                <w:szCs w:val="18"/>
              </w:rPr>
              <w:t>Жергиликтуу маанидеги инфраструктураны онуктурууго жана кетууго чегеруулор</w:t>
            </w:r>
          </w:p>
        </w:tc>
        <w:tc>
          <w:tcPr>
            <w:tcW w:w="851" w:type="dxa"/>
            <w:tcBorders>
              <w:top w:val="nil"/>
              <w:left w:val="nil"/>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98,0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22,5</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24,5</w:t>
            </w:r>
          </w:p>
        </w:tc>
        <w:tc>
          <w:tcPr>
            <w:tcW w:w="993"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24,5</w:t>
            </w:r>
          </w:p>
        </w:tc>
        <w:tc>
          <w:tcPr>
            <w:tcW w:w="992" w:type="dxa"/>
            <w:gridSpan w:val="3"/>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26,5</w:t>
            </w:r>
          </w:p>
        </w:tc>
        <w:tc>
          <w:tcPr>
            <w:tcW w:w="1134" w:type="dxa"/>
            <w:gridSpan w:val="6"/>
            <w:tcBorders>
              <w:top w:val="nil"/>
              <w:left w:val="single" w:sz="4" w:space="0" w:color="auto"/>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color w:val="0000FF"/>
                <w:sz w:val="18"/>
                <w:szCs w:val="18"/>
              </w:rPr>
            </w:pPr>
            <w:r w:rsidRPr="00930BB2">
              <w:rPr>
                <w:rFonts w:eastAsia="Times New Roman"/>
                <w:color w:val="0000FF"/>
                <w:sz w:val="18"/>
                <w:szCs w:val="18"/>
              </w:rPr>
              <w:t>98,000</w:t>
            </w:r>
          </w:p>
        </w:tc>
      </w:tr>
      <w:tr w:rsidR="00930BB2" w:rsidRPr="00930BB2" w:rsidTr="00930BB2">
        <w:trPr>
          <w:gridAfter w:val="1"/>
          <w:wAfter w:w="310" w:type="dxa"/>
          <w:trHeight w:val="300"/>
        </w:trPr>
        <w:tc>
          <w:tcPr>
            <w:tcW w:w="9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0BB2" w:rsidRPr="00930BB2" w:rsidRDefault="00930BB2" w:rsidP="003A4A2B">
            <w:pPr>
              <w:jc w:val="right"/>
              <w:rPr>
                <w:rFonts w:eastAsia="Times New Roman"/>
                <w:b/>
                <w:bCs/>
                <w:color w:val="0000FF"/>
                <w:sz w:val="18"/>
                <w:szCs w:val="18"/>
              </w:rPr>
            </w:pPr>
            <w:r w:rsidRPr="00930BB2">
              <w:rPr>
                <w:rFonts w:eastAsia="Times New Roman"/>
                <w:b/>
                <w:bCs/>
                <w:color w:val="0000FF"/>
                <w:sz w:val="18"/>
                <w:szCs w:val="18"/>
              </w:rPr>
              <w:t>3</w:t>
            </w:r>
          </w:p>
        </w:tc>
        <w:tc>
          <w:tcPr>
            <w:tcW w:w="3615" w:type="dxa"/>
            <w:tcBorders>
              <w:top w:val="single" w:sz="4" w:space="0" w:color="auto"/>
              <w:left w:val="nil"/>
              <w:bottom w:val="single" w:sz="4" w:space="0" w:color="auto"/>
              <w:right w:val="single" w:sz="4" w:space="0" w:color="auto"/>
            </w:tcBorders>
            <w:shd w:val="clear" w:color="000000" w:fill="FFFFFF"/>
            <w:vAlign w:val="bottom"/>
            <w:hideMark/>
          </w:tcPr>
          <w:p w:rsidR="00930BB2" w:rsidRPr="00930BB2" w:rsidRDefault="00930BB2" w:rsidP="003A4A2B">
            <w:pPr>
              <w:rPr>
                <w:rFonts w:eastAsia="Times New Roman"/>
                <w:b/>
                <w:bCs/>
                <w:color w:val="0000FF"/>
                <w:sz w:val="20"/>
                <w:szCs w:val="20"/>
              </w:rPr>
            </w:pPr>
            <w:r w:rsidRPr="00930BB2">
              <w:rPr>
                <w:rFonts w:eastAsia="Times New Roman"/>
                <w:b/>
                <w:bCs/>
                <w:color w:val="0000FF"/>
                <w:sz w:val="20"/>
                <w:szCs w:val="20"/>
              </w:rPr>
              <w:t>Активдер жана милдеттенме</w:t>
            </w:r>
          </w:p>
        </w:tc>
        <w:tc>
          <w:tcPr>
            <w:tcW w:w="851" w:type="dxa"/>
            <w:tcBorders>
              <w:top w:val="single" w:sz="4" w:space="0" w:color="auto"/>
              <w:left w:val="nil"/>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1 500,0</w:t>
            </w:r>
          </w:p>
        </w:tc>
        <w:tc>
          <w:tcPr>
            <w:tcW w:w="992" w:type="dxa"/>
            <w:gridSpan w:val="2"/>
            <w:tcBorders>
              <w:top w:val="single" w:sz="4" w:space="0" w:color="auto"/>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375,0</w:t>
            </w:r>
          </w:p>
        </w:tc>
        <w:tc>
          <w:tcPr>
            <w:tcW w:w="992" w:type="dxa"/>
            <w:gridSpan w:val="2"/>
            <w:tcBorders>
              <w:top w:val="single" w:sz="4" w:space="0" w:color="auto"/>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375,0</w:t>
            </w:r>
          </w:p>
        </w:tc>
        <w:tc>
          <w:tcPr>
            <w:tcW w:w="993" w:type="dxa"/>
            <w:gridSpan w:val="2"/>
            <w:tcBorders>
              <w:top w:val="single" w:sz="4" w:space="0" w:color="auto"/>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375,0</w:t>
            </w:r>
          </w:p>
        </w:tc>
        <w:tc>
          <w:tcPr>
            <w:tcW w:w="992" w:type="dxa"/>
            <w:gridSpan w:val="3"/>
            <w:tcBorders>
              <w:top w:val="single" w:sz="4" w:space="0" w:color="auto"/>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375,0</w:t>
            </w:r>
          </w:p>
        </w:tc>
        <w:tc>
          <w:tcPr>
            <w:tcW w:w="1134" w:type="dxa"/>
            <w:gridSpan w:val="6"/>
            <w:tcBorders>
              <w:top w:val="nil"/>
              <w:left w:val="single" w:sz="4" w:space="0" w:color="auto"/>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1 500,000</w:t>
            </w:r>
          </w:p>
        </w:tc>
      </w:tr>
      <w:tr w:rsidR="00930BB2" w:rsidRPr="00930BB2" w:rsidTr="00930BB2">
        <w:trPr>
          <w:gridAfter w:val="1"/>
          <w:wAfter w:w="310" w:type="dxa"/>
          <w:trHeight w:val="300"/>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930BB2" w:rsidRPr="00930BB2" w:rsidRDefault="00930BB2" w:rsidP="003A4A2B">
            <w:pPr>
              <w:jc w:val="right"/>
              <w:rPr>
                <w:rFonts w:eastAsia="Times New Roman"/>
                <w:b/>
                <w:bCs/>
                <w:color w:val="000000"/>
                <w:sz w:val="18"/>
                <w:szCs w:val="18"/>
              </w:rPr>
            </w:pPr>
            <w:r w:rsidRPr="00930BB2">
              <w:rPr>
                <w:rFonts w:eastAsia="Times New Roman"/>
                <w:b/>
                <w:bCs/>
                <w:color w:val="000000"/>
                <w:sz w:val="18"/>
                <w:szCs w:val="18"/>
              </w:rPr>
              <w:t>31</w:t>
            </w:r>
          </w:p>
        </w:tc>
        <w:tc>
          <w:tcPr>
            <w:tcW w:w="3615" w:type="dxa"/>
            <w:tcBorders>
              <w:top w:val="nil"/>
              <w:left w:val="nil"/>
              <w:bottom w:val="single" w:sz="4" w:space="0" w:color="auto"/>
              <w:right w:val="single" w:sz="4" w:space="0" w:color="auto"/>
            </w:tcBorders>
            <w:shd w:val="clear" w:color="000000" w:fill="FFFFFF"/>
            <w:vAlign w:val="bottom"/>
            <w:hideMark/>
          </w:tcPr>
          <w:p w:rsidR="00930BB2" w:rsidRPr="00930BB2" w:rsidRDefault="00930BB2" w:rsidP="003A4A2B">
            <w:pPr>
              <w:rPr>
                <w:rFonts w:eastAsia="Times New Roman"/>
                <w:b/>
                <w:bCs/>
                <w:color w:val="000000"/>
                <w:sz w:val="18"/>
                <w:szCs w:val="18"/>
              </w:rPr>
            </w:pPr>
            <w:r w:rsidRPr="00930BB2">
              <w:rPr>
                <w:rFonts w:eastAsia="Times New Roman"/>
                <w:b/>
                <w:bCs/>
                <w:color w:val="000000"/>
                <w:sz w:val="18"/>
                <w:szCs w:val="18"/>
              </w:rPr>
              <w:t>Финансылык эмес активдер</w:t>
            </w:r>
          </w:p>
        </w:tc>
        <w:tc>
          <w:tcPr>
            <w:tcW w:w="851" w:type="dxa"/>
            <w:tcBorders>
              <w:top w:val="nil"/>
              <w:left w:val="nil"/>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1 500,0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375,0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375,0</w:t>
            </w:r>
          </w:p>
        </w:tc>
        <w:tc>
          <w:tcPr>
            <w:tcW w:w="993"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375,0</w:t>
            </w:r>
          </w:p>
        </w:tc>
        <w:tc>
          <w:tcPr>
            <w:tcW w:w="992" w:type="dxa"/>
            <w:gridSpan w:val="3"/>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375,0</w:t>
            </w:r>
          </w:p>
        </w:tc>
        <w:tc>
          <w:tcPr>
            <w:tcW w:w="1134" w:type="dxa"/>
            <w:gridSpan w:val="6"/>
            <w:tcBorders>
              <w:top w:val="nil"/>
              <w:left w:val="single" w:sz="4" w:space="0" w:color="auto"/>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1 500,000</w:t>
            </w:r>
          </w:p>
        </w:tc>
      </w:tr>
      <w:tr w:rsidR="00930BB2" w:rsidRPr="00930BB2" w:rsidTr="00930BB2">
        <w:trPr>
          <w:gridAfter w:val="1"/>
          <w:wAfter w:w="310" w:type="dxa"/>
          <w:trHeight w:val="300"/>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930BB2" w:rsidRPr="00930BB2" w:rsidRDefault="00930BB2" w:rsidP="003A4A2B">
            <w:pPr>
              <w:jc w:val="right"/>
              <w:rPr>
                <w:rFonts w:eastAsia="Times New Roman"/>
                <w:b/>
                <w:bCs/>
                <w:color w:val="000000"/>
                <w:sz w:val="18"/>
                <w:szCs w:val="18"/>
              </w:rPr>
            </w:pPr>
            <w:r w:rsidRPr="00930BB2">
              <w:rPr>
                <w:rFonts w:eastAsia="Times New Roman"/>
                <w:b/>
                <w:bCs/>
                <w:color w:val="000000"/>
                <w:sz w:val="18"/>
                <w:szCs w:val="18"/>
              </w:rPr>
              <w:t>31412</w:t>
            </w:r>
          </w:p>
        </w:tc>
        <w:tc>
          <w:tcPr>
            <w:tcW w:w="3615" w:type="dxa"/>
            <w:tcBorders>
              <w:top w:val="nil"/>
              <w:left w:val="nil"/>
              <w:bottom w:val="single" w:sz="4" w:space="0" w:color="auto"/>
              <w:right w:val="single" w:sz="4" w:space="0" w:color="auto"/>
            </w:tcBorders>
            <w:shd w:val="clear" w:color="000000" w:fill="FFFFFF"/>
            <w:vAlign w:val="bottom"/>
            <w:hideMark/>
          </w:tcPr>
          <w:p w:rsidR="00930BB2" w:rsidRPr="00930BB2" w:rsidRDefault="00930BB2" w:rsidP="003A4A2B">
            <w:pPr>
              <w:rPr>
                <w:rFonts w:eastAsia="Times New Roman"/>
                <w:b/>
                <w:bCs/>
                <w:color w:val="000000"/>
                <w:sz w:val="18"/>
                <w:szCs w:val="18"/>
              </w:rPr>
            </w:pPr>
            <w:r w:rsidRPr="00930BB2">
              <w:rPr>
                <w:rFonts w:eastAsia="Times New Roman"/>
                <w:b/>
                <w:bCs/>
                <w:color w:val="000000"/>
                <w:sz w:val="18"/>
                <w:szCs w:val="18"/>
              </w:rPr>
              <w:t>Айыл чарбасына жараксыз жерлер</w:t>
            </w:r>
          </w:p>
        </w:tc>
        <w:tc>
          <w:tcPr>
            <w:tcW w:w="851" w:type="dxa"/>
            <w:tcBorders>
              <w:top w:val="nil"/>
              <w:left w:val="nil"/>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1 500,0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375,0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375,0</w:t>
            </w:r>
          </w:p>
        </w:tc>
        <w:tc>
          <w:tcPr>
            <w:tcW w:w="993"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375,0</w:t>
            </w:r>
          </w:p>
        </w:tc>
        <w:tc>
          <w:tcPr>
            <w:tcW w:w="992" w:type="dxa"/>
            <w:gridSpan w:val="3"/>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375,0</w:t>
            </w:r>
          </w:p>
        </w:tc>
        <w:tc>
          <w:tcPr>
            <w:tcW w:w="1134" w:type="dxa"/>
            <w:gridSpan w:val="6"/>
            <w:tcBorders>
              <w:top w:val="nil"/>
              <w:left w:val="single" w:sz="4" w:space="0" w:color="auto"/>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b/>
                <w:bCs/>
                <w:color w:val="000000"/>
                <w:sz w:val="18"/>
                <w:szCs w:val="18"/>
              </w:rPr>
            </w:pPr>
            <w:r w:rsidRPr="00930BB2">
              <w:rPr>
                <w:rFonts w:eastAsia="Times New Roman"/>
                <w:b/>
                <w:bCs/>
                <w:color w:val="000000"/>
                <w:sz w:val="18"/>
                <w:szCs w:val="18"/>
              </w:rPr>
              <w:t>1 500,000</w:t>
            </w:r>
          </w:p>
        </w:tc>
      </w:tr>
      <w:tr w:rsidR="00930BB2" w:rsidRPr="00930BB2" w:rsidTr="00930BB2">
        <w:trPr>
          <w:gridAfter w:val="1"/>
          <w:wAfter w:w="310" w:type="dxa"/>
          <w:trHeight w:val="300"/>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930BB2" w:rsidRPr="00930BB2" w:rsidRDefault="00930BB2" w:rsidP="003A4A2B">
            <w:pPr>
              <w:jc w:val="right"/>
              <w:rPr>
                <w:rFonts w:eastAsia="Times New Roman"/>
                <w:color w:val="000000"/>
                <w:sz w:val="18"/>
                <w:szCs w:val="18"/>
              </w:rPr>
            </w:pPr>
            <w:r w:rsidRPr="00930BB2">
              <w:rPr>
                <w:rFonts w:eastAsia="Times New Roman"/>
                <w:color w:val="000000"/>
                <w:sz w:val="18"/>
                <w:szCs w:val="18"/>
              </w:rPr>
              <w:t>314121</w:t>
            </w:r>
          </w:p>
        </w:tc>
        <w:tc>
          <w:tcPr>
            <w:tcW w:w="3615" w:type="dxa"/>
            <w:tcBorders>
              <w:top w:val="nil"/>
              <w:left w:val="nil"/>
              <w:bottom w:val="single" w:sz="4" w:space="0" w:color="auto"/>
              <w:right w:val="single" w:sz="4" w:space="0" w:color="auto"/>
            </w:tcBorders>
            <w:shd w:val="clear" w:color="000000" w:fill="FFFFFF"/>
            <w:vAlign w:val="bottom"/>
            <w:hideMark/>
          </w:tcPr>
          <w:p w:rsidR="00930BB2" w:rsidRPr="00930BB2" w:rsidRDefault="00930BB2" w:rsidP="003A4A2B">
            <w:pPr>
              <w:rPr>
                <w:rFonts w:eastAsia="Times New Roman"/>
                <w:color w:val="000000"/>
                <w:sz w:val="18"/>
                <w:szCs w:val="18"/>
              </w:rPr>
            </w:pPr>
            <w:r w:rsidRPr="00930BB2">
              <w:rPr>
                <w:rFonts w:eastAsia="Times New Roman"/>
                <w:color w:val="000000"/>
                <w:sz w:val="18"/>
                <w:szCs w:val="18"/>
              </w:rPr>
              <w:t>Айыл чарбасына жараксыз жерлерди сатуу</w:t>
            </w:r>
          </w:p>
        </w:tc>
        <w:tc>
          <w:tcPr>
            <w:tcW w:w="851" w:type="dxa"/>
            <w:tcBorders>
              <w:top w:val="nil"/>
              <w:left w:val="nil"/>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1 500,0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375,0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375,0</w:t>
            </w:r>
          </w:p>
        </w:tc>
        <w:tc>
          <w:tcPr>
            <w:tcW w:w="993" w:type="dxa"/>
            <w:gridSpan w:val="2"/>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375,0</w:t>
            </w:r>
          </w:p>
        </w:tc>
        <w:tc>
          <w:tcPr>
            <w:tcW w:w="992" w:type="dxa"/>
            <w:gridSpan w:val="3"/>
            <w:tcBorders>
              <w:top w:val="nil"/>
              <w:left w:val="single" w:sz="4" w:space="0" w:color="auto"/>
              <w:bottom w:val="single" w:sz="4" w:space="0" w:color="auto"/>
              <w:right w:val="nil"/>
            </w:tcBorders>
            <w:shd w:val="clear" w:color="000000" w:fill="FFFFFF"/>
            <w:vAlign w:val="center"/>
            <w:hideMark/>
          </w:tcPr>
          <w:p w:rsidR="00930BB2" w:rsidRPr="00930BB2" w:rsidRDefault="00930BB2" w:rsidP="003A4A2B">
            <w:pPr>
              <w:jc w:val="center"/>
              <w:rPr>
                <w:rFonts w:eastAsia="Times New Roman"/>
                <w:color w:val="000000"/>
                <w:sz w:val="18"/>
                <w:szCs w:val="18"/>
              </w:rPr>
            </w:pPr>
            <w:r w:rsidRPr="00930BB2">
              <w:rPr>
                <w:rFonts w:eastAsia="Times New Roman"/>
                <w:color w:val="000000"/>
                <w:sz w:val="18"/>
                <w:szCs w:val="18"/>
              </w:rPr>
              <w:t>375,0</w:t>
            </w:r>
          </w:p>
        </w:tc>
        <w:tc>
          <w:tcPr>
            <w:tcW w:w="1134" w:type="dxa"/>
            <w:gridSpan w:val="6"/>
            <w:tcBorders>
              <w:top w:val="nil"/>
              <w:left w:val="single" w:sz="4" w:space="0" w:color="auto"/>
              <w:bottom w:val="single" w:sz="4" w:space="0" w:color="auto"/>
              <w:right w:val="single" w:sz="4" w:space="0" w:color="auto"/>
            </w:tcBorders>
            <w:shd w:val="clear" w:color="000000" w:fill="FFFFFF"/>
            <w:vAlign w:val="center"/>
            <w:hideMark/>
          </w:tcPr>
          <w:p w:rsidR="00930BB2" w:rsidRPr="00930BB2" w:rsidRDefault="00930BB2" w:rsidP="003A4A2B">
            <w:pPr>
              <w:jc w:val="center"/>
              <w:rPr>
                <w:rFonts w:eastAsia="Times New Roman"/>
                <w:color w:val="0000FF"/>
                <w:sz w:val="18"/>
                <w:szCs w:val="18"/>
              </w:rPr>
            </w:pPr>
            <w:r w:rsidRPr="00930BB2">
              <w:rPr>
                <w:rFonts w:eastAsia="Times New Roman"/>
                <w:color w:val="0000FF"/>
                <w:sz w:val="18"/>
                <w:szCs w:val="18"/>
              </w:rPr>
              <w:t>1 500,000</w:t>
            </w:r>
          </w:p>
        </w:tc>
      </w:tr>
      <w:tr w:rsidR="00930BB2" w:rsidRPr="00930BB2" w:rsidTr="00930BB2">
        <w:trPr>
          <w:gridAfter w:val="1"/>
          <w:wAfter w:w="310" w:type="dxa"/>
          <w:trHeight w:val="36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930BB2" w:rsidRPr="00930BB2" w:rsidRDefault="00930BB2" w:rsidP="003A4A2B">
            <w:pPr>
              <w:rPr>
                <w:rFonts w:ascii="Arial CYR" w:eastAsia="Times New Roman" w:hAnsi="Arial CYR" w:cs="Arial CYR"/>
                <w:b/>
                <w:bCs/>
                <w:sz w:val="16"/>
                <w:szCs w:val="16"/>
              </w:rPr>
            </w:pPr>
            <w:r w:rsidRPr="00930BB2">
              <w:rPr>
                <w:rFonts w:ascii="Arial CYR" w:eastAsia="Times New Roman" w:hAnsi="Arial CYR" w:cs="Arial CYR"/>
                <w:b/>
                <w:bCs/>
                <w:sz w:val="16"/>
                <w:szCs w:val="16"/>
              </w:rPr>
              <w:t> </w:t>
            </w:r>
          </w:p>
        </w:tc>
        <w:tc>
          <w:tcPr>
            <w:tcW w:w="3615" w:type="dxa"/>
            <w:tcBorders>
              <w:top w:val="nil"/>
              <w:left w:val="nil"/>
              <w:bottom w:val="single" w:sz="4" w:space="0" w:color="auto"/>
              <w:right w:val="single" w:sz="4" w:space="0" w:color="auto"/>
            </w:tcBorders>
            <w:shd w:val="clear" w:color="auto" w:fill="auto"/>
            <w:vAlign w:val="bottom"/>
            <w:hideMark/>
          </w:tcPr>
          <w:p w:rsidR="00930BB2" w:rsidRPr="00930BB2" w:rsidRDefault="00930BB2" w:rsidP="003A4A2B">
            <w:pPr>
              <w:rPr>
                <w:rFonts w:ascii="Arial CYR" w:eastAsia="Times New Roman" w:hAnsi="Arial CYR" w:cs="Arial CYR"/>
                <w:b/>
                <w:bCs/>
                <w:sz w:val="28"/>
                <w:szCs w:val="28"/>
              </w:rPr>
            </w:pPr>
            <w:r w:rsidRPr="00930BB2">
              <w:rPr>
                <w:rFonts w:ascii="Arial CYR" w:eastAsia="Times New Roman" w:hAnsi="Arial CYR" w:cs="Arial CYR"/>
                <w:b/>
                <w:bCs/>
                <w:sz w:val="28"/>
                <w:szCs w:val="28"/>
              </w:rPr>
              <w:t>Жалпы Трансферттери менен</w:t>
            </w:r>
          </w:p>
        </w:tc>
        <w:tc>
          <w:tcPr>
            <w:tcW w:w="851" w:type="dxa"/>
            <w:tcBorders>
              <w:top w:val="nil"/>
              <w:left w:val="nil"/>
              <w:bottom w:val="single" w:sz="4" w:space="0" w:color="auto"/>
              <w:right w:val="nil"/>
            </w:tcBorders>
            <w:shd w:val="clear" w:color="auto" w:fill="auto"/>
            <w:noWrap/>
            <w:vAlign w:val="center"/>
            <w:hideMark/>
          </w:tcPr>
          <w:p w:rsidR="00930BB2" w:rsidRPr="00930BB2" w:rsidRDefault="00930BB2" w:rsidP="003A4A2B">
            <w:pPr>
              <w:jc w:val="center"/>
              <w:rPr>
                <w:rFonts w:ascii="Arial CYR" w:eastAsia="Times New Roman" w:hAnsi="Arial CYR" w:cs="Arial CYR"/>
                <w:b/>
                <w:bCs/>
                <w:sz w:val="16"/>
                <w:szCs w:val="16"/>
              </w:rPr>
            </w:pPr>
            <w:r w:rsidRPr="00930BB2">
              <w:rPr>
                <w:rFonts w:ascii="Arial CYR" w:eastAsia="Times New Roman" w:hAnsi="Arial CYR" w:cs="Arial CYR"/>
                <w:b/>
                <w:bCs/>
                <w:sz w:val="16"/>
                <w:szCs w:val="16"/>
              </w:rPr>
              <w:t>73 455,1</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930BB2" w:rsidRPr="00930BB2" w:rsidRDefault="00930BB2" w:rsidP="003A4A2B">
            <w:pPr>
              <w:jc w:val="center"/>
              <w:rPr>
                <w:rFonts w:ascii="Arial CYR" w:eastAsia="Times New Roman" w:hAnsi="Arial CYR" w:cs="Arial CYR"/>
                <w:b/>
                <w:bCs/>
                <w:sz w:val="16"/>
                <w:szCs w:val="16"/>
              </w:rPr>
            </w:pPr>
            <w:r w:rsidRPr="00930BB2">
              <w:rPr>
                <w:rFonts w:ascii="Arial CYR" w:eastAsia="Times New Roman" w:hAnsi="Arial CYR" w:cs="Arial CYR"/>
                <w:b/>
                <w:bCs/>
                <w:sz w:val="16"/>
                <w:szCs w:val="16"/>
              </w:rPr>
              <w:t>16 764,4</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930BB2" w:rsidRPr="00930BB2" w:rsidRDefault="00930BB2" w:rsidP="003A4A2B">
            <w:pPr>
              <w:jc w:val="center"/>
              <w:rPr>
                <w:rFonts w:ascii="Arial CYR" w:eastAsia="Times New Roman" w:hAnsi="Arial CYR" w:cs="Arial CYR"/>
                <w:b/>
                <w:bCs/>
                <w:sz w:val="16"/>
                <w:szCs w:val="16"/>
              </w:rPr>
            </w:pPr>
            <w:r w:rsidRPr="00930BB2">
              <w:rPr>
                <w:rFonts w:ascii="Arial CYR" w:eastAsia="Times New Roman" w:hAnsi="Arial CYR" w:cs="Arial CYR"/>
                <w:b/>
                <w:bCs/>
                <w:sz w:val="16"/>
                <w:szCs w:val="16"/>
              </w:rPr>
              <w:t>18 806,0</w:t>
            </w:r>
          </w:p>
        </w:tc>
        <w:tc>
          <w:tcPr>
            <w:tcW w:w="993" w:type="dxa"/>
            <w:gridSpan w:val="2"/>
            <w:tcBorders>
              <w:top w:val="nil"/>
              <w:left w:val="single" w:sz="4" w:space="0" w:color="auto"/>
              <w:bottom w:val="single" w:sz="4" w:space="0" w:color="auto"/>
              <w:right w:val="nil"/>
            </w:tcBorders>
            <w:shd w:val="clear" w:color="auto" w:fill="auto"/>
            <w:noWrap/>
            <w:vAlign w:val="center"/>
            <w:hideMark/>
          </w:tcPr>
          <w:p w:rsidR="00930BB2" w:rsidRPr="00930BB2" w:rsidRDefault="00930BB2" w:rsidP="003A4A2B">
            <w:pPr>
              <w:jc w:val="center"/>
              <w:rPr>
                <w:rFonts w:ascii="Arial CYR" w:eastAsia="Times New Roman" w:hAnsi="Arial CYR" w:cs="Arial CYR"/>
                <w:b/>
                <w:bCs/>
                <w:sz w:val="16"/>
                <w:szCs w:val="16"/>
              </w:rPr>
            </w:pPr>
            <w:r w:rsidRPr="00930BB2">
              <w:rPr>
                <w:rFonts w:ascii="Arial CYR" w:eastAsia="Times New Roman" w:hAnsi="Arial CYR" w:cs="Arial CYR"/>
                <w:b/>
                <w:bCs/>
                <w:sz w:val="16"/>
                <w:szCs w:val="16"/>
              </w:rPr>
              <w:t>20 263,0</w:t>
            </w:r>
          </w:p>
        </w:tc>
        <w:tc>
          <w:tcPr>
            <w:tcW w:w="992" w:type="dxa"/>
            <w:gridSpan w:val="3"/>
            <w:tcBorders>
              <w:top w:val="nil"/>
              <w:left w:val="single" w:sz="4" w:space="0" w:color="auto"/>
              <w:bottom w:val="single" w:sz="4" w:space="0" w:color="auto"/>
              <w:right w:val="nil"/>
            </w:tcBorders>
            <w:shd w:val="clear" w:color="auto" w:fill="auto"/>
            <w:noWrap/>
            <w:vAlign w:val="center"/>
            <w:hideMark/>
          </w:tcPr>
          <w:p w:rsidR="00930BB2" w:rsidRPr="00930BB2" w:rsidRDefault="00930BB2" w:rsidP="003A4A2B">
            <w:pPr>
              <w:jc w:val="center"/>
              <w:rPr>
                <w:rFonts w:ascii="Arial CYR" w:eastAsia="Times New Roman" w:hAnsi="Arial CYR" w:cs="Arial CYR"/>
                <w:b/>
                <w:bCs/>
                <w:sz w:val="16"/>
                <w:szCs w:val="16"/>
              </w:rPr>
            </w:pPr>
            <w:r w:rsidRPr="00930BB2">
              <w:rPr>
                <w:rFonts w:ascii="Arial CYR" w:eastAsia="Times New Roman" w:hAnsi="Arial CYR" w:cs="Arial CYR"/>
                <w:b/>
                <w:bCs/>
                <w:sz w:val="16"/>
                <w:szCs w:val="16"/>
              </w:rPr>
              <w:t>17 621,7</w:t>
            </w:r>
          </w:p>
        </w:tc>
        <w:tc>
          <w:tcPr>
            <w:tcW w:w="1134" w:type="dxa"/>
            <w:gridSpan w:val="6"/>
            <w:tcBorders>
              <w:top w:val="nil"/>
              <w:left w:val="single" w:sz="4" w:space="0" w:color="auto"/>
              <w:bottom w:val="single" w:sz="4" w:space="0" w:color="auto"/>
              <w:right w:val="single" w:sz="4" w:space="0" w:color="auto"/>
            </w:tcBorders>
            <w:shd w:val="clear" w:color="auto" w:fill="auto"/>
            <w:noWrap/>
            <w:vAlign w:val="center"/>
            <w:hideMark/>
          </w:tcPr>
          <w:p w:rsidR="00930BB2" w:rsidRPr="00930BB2" w:rsidRDefault="00930BB2" w:rsidP="003A4A2B">
            <w:pPr>
              <w:jc w:val="center"/>
              <w:rPr>
                <w:rFonts w:ascii="Arial CYR" w:eastAsia="Times New Roman" w:hAnsi="Arial CYR" w:cs="Arial CYR"/>
                <w:b/>
                <w:bCs/>
                <w:sz w:val="16"/>
                <w:szCs w:val="16"/>
              </w:rPr>
            </w:pPr>
            <w:r w:rsidRPr="00930BB2">
              <w:rPr>
                <w:rFonts w:ascii="Arial CYR" w:eastAsia="Times New Roman" w:hAnsi="Arial CYR" w:cs="Arial CYR"/>
                <w:b/>
                <w:bCs/>
                <w:sz w:val="16"/>
                <w:szCs w:val="16"/>
              </w:rPr>
              <w:t>73 455,100</w:t>
            </w:r>
          </w:p>
        </w:tc>
      </w:tr>
      <w:tr w:rsidR="00930BB2" w:rsidRPr="00930BB2" w:rsidTr="00930BB2">
        <w:trPr>
          <w:gridAfter w:val="1"/>
          <w:wAfter w:w="310" w:type="dxa"/>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930BB2" w:rsidRPr="00930BB2" w:rsidRDefault="00930BB2" w:rsidP="003A4A2B">
            <w:pPr>
              <w:rPr>
                <w:rFonts w:ascii="Arial CYR" w:eastAsia="Times New Roman" w:hAnsi="Arial CYR" w:cs="Arial CYR"/>
                <w:sz w:val="16"/>
                <w:szCs w:val="16"/>
              </w:rPr>
            </w:pPr>
            <w:r w:rsidRPr="00930BB2">
              <w:rPr>
                <w:rFonts w:ascii="Arial CYR" w:eastAsia="Times New Roman" w:hAnsi="Arial CYR" w:cs="Arial CYR"/>
                <w:sz w:val="16"/>
                <w:szCs w:val="16"/>
              </w:rPr>
              <w:t> </w:t>
            </w:r>
          </w:p>
        </w:tc>
        <w:tc>
          <w:tcPr>
            <w:tcW w:w="3615" w:type="dxa"/>
            <w:tcBorders>
              <w:top w:val="nil"/>
              <w:left w:val="nil"/>
              <w:bottom w:val="single" w:sz="4" w:space="0" w:color="auto"/>
              <w:right w:val="single" w:sz="4" w:space="0" w:color="auto"/>
            </w:tcBorders>
            <w:shd w:val="clear" w:color="auto" w:fill="auto"/>
            <w:noWrap/>
            <w:vAlign w:val="bottom"/>
            <w:hideMark/>
          </w:tcPr>
          <w:p w:rsidR="00930BB2" w:rsidRPr="00930BB2" w:rsidRDefault="00930BB2" w:rsidP="003A4A2B">
            <w:pPr>
              <w:rPr>
                <w:rFonts w:ascii="Arial CYR" w:eastAsia="Times New Roman" w:hAnsi="Arial CYR" w:cs="Arial CYR"/>
                <w:sz w:val="16"/>
                <w:szCs w:val="16"/>
              </w:rPr>
            </w:pPr>
            <w:r w:rsidRPr="00930BB2">
              <w:rPr>
                <w:rFonts w:ascii="Arial CYR" w:eastAsia="Times New Roman" w:hAnsi="Arial CYR" w:cs="Arial CYR"/>
                <w:sz w:val="16"/>
                <w:szCs w:val="16"/>
              </w:rPr>
              <w:t>втч                 - Бюджеттик каражаттарынын эсебинен</w:t>
            </w:r>
          </w:p>
        </w:tc>
        <w:tc>
          <w:tcPr>
            <w:tcW w:w="851" w:type="dxa"/>
            <w:tcBorders>
              <w:top w:val="nil"/>
              <w:left w:val="nil"/>
              <w:bottom w:val="single" w:sz="4" w:space="0" w:color="auto"/>
              <w:right w:val="single" w:sz="4" w:space="0" w:color="auto"/>
            </w:tcBorders>
            <w:shd w:val="clear" w:color="auto" w:fill="auto"/>
            <w:noWrap/>
            <w:vAlign w:val="center"/>
            <w:hideMark/>
          </w:tcPr>
          <w:p w:rsidR="00930BB2" w:rsidRPr="00930BB2" w:rsidRDefault="00930BB2" w:rsidP="003A4A2B">
            <w:pPr>
              <w:jc w:val="center"/>
              <w:rPr>
                <w:rFonts w:ascii="Arial CYR" w:eastAsia="Times New Roman" w:hAnsi="Arial CYR" w:cs="Arial CYR"/>
                <w:sz w:val="16"/>
                <w:szCs w:val="16"/>
              </w:rPr>
            </w:pPr>
            <w:r w:rsidRPr="00930BB2">
              <w:rPr>
                <w:rFonts w:ascii="Arial CYR" w:eastAsia="Times New Roman" w:hAnsi="Arial CYR" w:cs="Arial CYR"/>
                <w:sz w:val="16"/>
                <w:szCs w:val="16"/>
              </w:rPr>
              <w:t>65 955,1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30BB2" w:rsidRPr="00930BB2" w:rsidRDefault="00930BB2" w:rsidP="003A4A2B">
            <w:pPr>
              <w:jc w:val="center"/>
              <w:rPr>
                <w:rFonts w:ascii="Arial CYR" w:eastAsia="Times New Roman" w:hAnsi="Arial CYR" w:cs="Arial CYR"/>
                <w:sz w:val="16"/>
                <w:szCs w:val="16"/>
              </w:rPr>
            </w:pPr>
            <w:r w:rsidRPr="00930BB2">
              <w:rPr>
                <w:rFonts w:ascii="Arial CYR" w:eastAsia="Times New Roman" w:hAnsi="Arial CYR" w:cs="Arial CYR"/>
                <w:sz w:val="16"/>
                <w:szCs w:val="16"/>
              </w:rPr>
              <w:t>15 404,4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30BB2" w:rsidRPr="00930BB2" w:rsidRDefault="00930BB2" w:rsidP="003A4A2B">
            <w:pPr>
              <w:jc w:val="center"/>
              <w:rPr>
                <w:rFonts w:ascii="Arial CYR" w:eastAsia="Times New Roman" w:hAnsi="Arial CYR" w:cs="Arial CYR"/>
                <w:sz w:val="16"/>
                <w:szCs w:val="16"/>
              </w:rPr>
            </w:pPr>
            <w:r w:rsidRPr="00930BB2">
              <w:rPr>
                <w:rFonts w:ascii="Arial CYR" w:eastAsia="Times New Roman" w:hAnsi="Arial CYR" w:cs="Arial CYR"/>
                <w:sz w:val="16"/>
                <w:szCs w:val="16"/>
              </w:rPr>
              <w:t>16 760,7</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30BB2" w:rsidRPr="00930BB2" w:rsidRDefault="00930BB2" w:rsidP="003A4A2B">
            <w:pPr>
              <w:jc w:val="center"/>
              <w:rPr>
                <w:rFonts w:ascii="Arial CYR" w:eastAsia="Times New Roman" w:hAnsi="Arial CYR" w:cs="Arial CYR"/>
                <w:sz w:val="16"/>
                <w:szCs w:val="16"/>
              </w:rPr>
            </w:pPr>
            <w:r w:rsidRPr="00930BB2">
              <w:rPr>
                <w:rFonts w:ascii="Arial CYR" w:eastAsia="Times New Roman" w:hAnsi="Arial CYR" w:cs="Arial CYR"/>
                <w:sz w:val="16"/>
                <w:szCs w:val="16"/>
              </w:rPr>
              <w:t>18 217,7</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30BB2" w:rsidRPr="00930BB2" w:rsidRDefault="00930BB2" w:rsidP="003A4A2B">
            <w:pPr>
              <w:jc w:val="center"/>
              <w:rPr>
                <w:rFonts w:ascii="Arial CYR" w:eastAsia="Times New Roman" w:hAnsi="Arial CYR" w:cs="Arial CYR"/>
                <w:sz w:val="16"/>
                <w:szCs w:val="16"/>
              </w:rPr>
            </w:pPr>
            <w:r w:rsidRPr="00930BB2">
              <w:rPr>
                <w:rFonts w:ascii="Arial CYR" w:eastAsia="Times New Roman" w:hAnsi="Arial CYR" w:cs="Arial CYR"/>
                <w:sz w:val="16"/>
                <w:szCs w:val="16"/>
              </w:rPr>
              <w:t>15 572,3</w:t>
            </w:r>
          </w:p>
        </w:tc>
        <w:tc>
          <w:tcPr>
            <w:tcW w:w="1134" w:type="dxa"/>
            <w:gridSpan w:val="6"/>
            <w:tcBorders>
              <w:top w:val="nil"/>
              <w:left w:val="nil"/>
              <w:bottom w:val="single" w:sz="4" w:space="0" w:color="auto"/>
              <w:right w:val="single" w:sz="4" w:space="0" w:color="auto"/>
            </w:tcBorders>
            <w:shd w:val="clear" w:color="auto" w:fill="auto"/>
            <w:noWrap/>
            <w:vAlign w:val="center"/>
            <w:hideMark/>
          </w:tcPr>
          <w:p w:rsidR="00930BB2" w:rsidRPr="00930BB2" w:rsidRDefault="00930BB2" w:rsidP="003A4A2B">
            <w:pPr>
              <w:jc w:val="center"/>
              <w:rPr>
                <w:rFonts w:ascii="Arial CYR" w:eastAsia="Times New Roman" w:hAnsi="Arial CYR" w:cs="Arial CYR"/>
                <w:sz w:val="16"/>
                <w:szCs w:val="16"/>
              </w:rPr>
            </w:pPr>
            <w:r w:rsidRPr="00930BB2">
              <w:rPr>
                <w:rFonts w:ascii="Arial CYR" w:eastAsia="Times New Roman" w:hAnsi="Arial CYR" w:cs="Arial CYR"/>
                <w:sz w:val="16"/>
                <w:szCs w:val="16"/>
              </w:rPr>
              <w:t>65 955,1</w:t>
            </w:r>
          </w:p>
        </w:tc>
      </w:tr>
      <w:tr w:rsidR="00930BB2" w:rsidRPr="00930BB2" w:rsidTr="00930BB2">
        <w:trPr>
          <w:gridAfter w:val="1"/>
          <w:wAfter w:w="310" w:type="dxa"/>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930BB2" w:rsidRPr="00930BB2" w:rsidRDefault="00930BB2" w:rsidP="003A4A2B">
            <w:pPr>
              <w:rPr>
                <w:rFonts w:ascii="Arial CYR" w:eastAsia="Times New Roman" w:hAnsi="Arial CYR" w:cs="Arial CYR"/>
                <w:sz w:val="16"/>
                <w:szCs w:val="16"/>
              </w:rPr>
            </w:pPr>
            <w:r w:rsidRPr="00930BB2">
              <w:rPr>
                <w:rFonts w:ascii="Arial CYR" w:eastAsia="Times New Roman" w:hAnsi="Arial CYR" w:cs="Arial CYR"/>
                <w:sz w:val="16"/>
                <w:szCs w:val="16"/>
              </w:rPr>
              <w:t> </w:t>
            </w:r>
          </w:p>
        </w:tc>
        <w:tc>
          <w:tcPr>
            <w:tcW w:w="3615" w:type="dxa"/>
            <w:tcBorders>
              <w:top w:val="nil"/>
              <w:left w:val="nil"/>
              <w:bottom w:val="single" w:sz="4" w:space="0" w:color="auto"/>
              <w:right w:val="single" w:sz="4" w:space="0" w:color="auto"/>
            </w:tcBorders>
            <w:shd w:val="clear" w:color="auto" w:fill="auto"/>
            <w:noWrap/>
            <w:vAlign w:val="bottom"/>
            <w:hideMark/>
          </w:tcPr>
          <w:p w:rsidR="00930BB2" w:rsidRPr="00930BB2" w:rsidRDefault="00930BB2" w:rsidP="003A4A2B">
            <w:pPr>
              <w:rPr>
                <w:rFonts w:ascii="Arial CYR" w:eastAsia="Times New Roman" w:hAnsi="Arial CYR" w:cs="Arial CYR"/>
                <w:sz w:val="16"/>
                <w:szCs w:val="16"/>
              </w:rPr>
            </w:pPr>
            <w:r w:rsidRPr="00930BB2">
              <w:rPr>
                <w:rFonts w:ascii="Arial CYR" w:eastAsia="Times New Roman" w:hAnsi="Arial CYR" w:cs="Arial CYR"/>
                <w:sz w:val="16"/>
                <w:szCs w:val="16"/>
              </w:rPr>
              <w:t xml:space="preserve">                       - Атайын каражаттардын эсебинен</w:t>
            </w:r>
          </w:p>
        </w:tc>
        <w:tc>
          <w:tcPr>
            <w:tcW w:w="851" w:type="dxa"/>
            <w:tcBorders>
              <w:top w:val="nil"/>
              <w:left w:val="nil"/>
              <w:bottom w:val="single" w:sz="4" w:space="0" w:color="auto"/>
              <w:right w:val="single" w:sz="4" w:space="0" w:color="auto"/>
            </w:tcBorders>
            <w:shd w:val="clear" w:color="auto" w:fill="auto"/>
            <w:noWrap/>
            <w:vAlign w:val="center"/>
            <w:hideMark/>
          </w:tcPr>
          <w:p w:rsidR="00930BB2" w:rsidRPr="00930BB2" w:rsidRDefault="00930BB2" w:rsidP="003A4A2B">
            <w:pPr>
              <w:jc w:val="center"/>
              <w:rPr>
                <w:rFonts w:ascii="Arial CYR" w:eastAsia="Times New Roman" w:hAnsi="Arial CYR" w:cs="Arial CYR"/>
                <w:sz w:val="16"/>
                <w:szCs w:val="16"/>
              </w:rPr>
            </w:pPr>
            <w:r w:rsidRPr="00930BB2">
              <w:rPr>
                <w:rFonts w:ascii="Arial CYR" w:eastAsia="Times New Roman" w:hAnsi="Arial CYR" w:cs="Arial CYR"/>
                <w:sz w:val="16"/>
                <w:szCs w:val="16"/>
              </w:rPr>
              <w:t>7 500,0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30BB2" w:rsidRPr="00930BB2" w:rsidRDefault="00930BB2" w:rsidP="003A4A2B">
            <w:pPr>
              <w:jc w:val="center"/>
              <w:rPr>
                <w:rFonts w:ascii="Arial CYR" w:eastAsia="Times New Roman" w:hAnsi="Arial CYR" w:cs="Arial CYR"/>
                <w:sz w:val="16"/>
                <w:szCs w:val="16"/>
              </w:rPr>
            </w:pPr>
            <w:r w:rsidRPr="00930BB2">
              <w:rPr>
                <w:rFonts w:ascii="Arial CYR" w:eastAsia="Times New Roman" w:hAnsi="Arial CYR" w:cs="Arial CYR"/>
                <w:sz w:val="16"/>
                <w:szCs w:val="16"/>
              </w:rPr>
              <w:t>1 360,0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30BB2" w:rsidRPr="00930BB2" w:rsidRDefault="00930BB2" w:rsidP="003A4A2B">
            <w:pPr>
              <w:jc w:val="center"/>
              <w:rPr>
                <w:rFonts w:ascii="Arial CYR" w:eastAsia="Times New Roman" w:hAnsi="Arial CYR" w:cs="Arial CYR"/>
                <w:sz w:val="16"/>
                <w:szCs w:val="16"/>
              </w:rPr>
            </w:pPr>
            <w:r w:rsidRPr="00930BB2">
              <w:rPr>
                <w:rFonts w:ascii="Arial CYR" w:eastAsia="Times New Roman" w:hAnsi="Arial CYR" w:cs="Arial CYR"/>
                <w:sz w:val="16"/>
                <w:szCs w:val="16"/>
              </w:rPr>
              <w:t>2 045,3</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30BB2" w:rsidRPr="00930BB2" w:rsidRDefault="00930BB2" w:rsidP="003A4A2B">
            <w:pPr>
              <w:jc w:val="center"/>
              <w:rPr>
                <w:rFonts w:ascii="Arial CYR" w:eastAsia="Times New Roman" w:hAnsi="Arial CYR" w:cs="Arial CYR"/>
                <w:sz w:val="16"/>
                <w:szCs w:val="16"/>
              </w:rPr>
            </w:pPr>
            <w:r w:rsidRPr="00930BB2">
              <w:rPr>
                <w:rFonts w:ascii="Arial CYR" w:eastAsia="Times New Roman" w:hAnsi="Arial CYR" w:cs="Arial CYR"/>
                <w:sz w:val="16"/>
                <w:szCs w:val="16"/>
              </w:rPr>
              <w:t>2 045,3</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30BB2" w:rsidRPr="00930BB2" w:rsidRDefault="00930BB2" w:rsidP="003A4A2B">
            <w:pPr>
              <w:jc w:val="center"/>
              <w:rPr>
                <w:rFonts w:ascii="Arial CYR" w:eastAsia="Times New Roman" w:hAnsi="Arial CYR" w:cs="Arial CYR"/>
                <w:sz w:val="16"/>
                <w:szCs w:val="16"/>
              </w:rPr>
            </w:pPr>
            <w:r w:rsidRPr="00930BB2">
              <w:rPr>
                <w:rFonts w:ascii="Arial CYR" w:eastAsia="Times New Roman" w:hAnsi="Arial CYR" w:cs="Arial CYR"/>
                <w:sz w:val="16"/>
                <w:szCs w:val="16"/>
              </w:rPr>
              <w:t>2 049,3</w:t>
            </w:r>
          </w:p>
        </w:tc>
        <w:tc>
          <w:tcPr>
            <w:tcW w:w="1134" w:type="dxa"/>
            <w:gridSpan w:val="6"/>
            <w:tcBorders>
              <w:top w:val="nil"/>
              <w:left w:val="nil"/>
              <w:bottom w:val="single" w:sz="4" w:space="0" w:color="auto"/>
              <w:right w:val="single" w:sz="4" w:space="0" w:color="auto"/>
            </w:tcBorders>
            <w:shd w:val="clear" w:color="auto" w:fill="auto"/>
            <w:noWrap/>
            <w:vAlign w:val="center"/>
            <w:hideMark/>
          </w:tcPr>
          <w:p w:rsidR="00930BB2" w:rsidRPr="00930BB2" w:rsidRDefault="00930BB2" w:rsidP="003A4A2B">
            <w:pPr>
              <w:jc w:val="center"/>
              <w:rPr>
                <w:rFonts w:ascii="Arial CYR" w:eastAsia="Times New Roman" w:hAnsi="Arial CYR" w:cs="Arial CYR"/>
                <w:sz w:val="16"/>
                <w:szCs w:val="16"/>
              </w:rPr>
            </w:pPr>
            <w:r w:rsidRPr="00930BB2">
              <w:rPr>
                <w:rFonts w:ascii="Arial CYR" w:eastAsia="Times New Roman" w:hAnsi="Arial CYR" w:cs="Arial CYR"/>
                <w:sz w:val="16"/>
                <w:szCs w:val="16"/>
              </w:rPr>
              <w:t>7 500,000</w:t>
            </w:r>
          </w:p>
        </w:tc>
      </w:tr>
      <w:tr w:rsidR="00930BB2" w:rsidRPr="00930BB2" w:rsidTr="00930BB2">
        <w:trPr>
          <w:gridAfter w:val="1"/>
          <w:wAfter w:w="310" w:type="dxa"/>
          <w:trHeight w:val="300"/>
        </w:trPr>
        <w:tc>
          <w:tcPr>
            <w:tcW w:w="936" w:type="dxa"/>
            <w:tcBorders>
              <w:top w:val="nil"/>
              <w:left w:val="nil"/>
              <w:bottom w:val="nil"/>
              <w:right w:val="nil"/>
            </w:tcBorders>
            <w:shd w:val="clear" w:color="auto" w:fill="auto"/>
            <w:noWrap/>
            <w:vAlign w:val="bottom"/>
            <w:hideMark/>
          </w:tcPr>
          <w:p w:rsidR="00930BB2" w:rsidRPr="00930BB2" w:rsidRDefault="00930BB2" w:rsidP="003A4A2B">
            <w:pPr>
              <w:rPr>
                <w:rFonts w:ascii="Arial CYR" w:eastAsia="Times New Roman" w:hAnsi="Arial CYR" w:cs="Arial CYR"/>
                <w:sz w:val="16"/>
                <w:szCs w:val="16"/>
              </w:rPr>
            </w:pPr>
          </w:p>
        </w:tc>
        <w:tc>
          <w:tcPr>
            <w:tcW w:w="3615" w:type="dxa"/>
            <w:tcBorders>
              <w:top w:val="nil"/>
              <w:left w:val="nil"/>
              <w:bottom w:val="nil"/>
              <w:right w:val="nil"/>
            </w:tcBorders>
            <w:shd w:val="clear" w:color="auto" w:fill="auto"/>
            <w:noWrap/>
            <w:vAlign w:val="bottom"/>
            <w:hideMark/>
          </w:tcPr>
          <w:p w:rsidR="00930BB2" w:rsidRPr="00930BB2" w:rsidRDefault="00930BB2" w:rsidP="003A4A2B">
            <w:pPr>
              <w:rPr>
                <w:rFonts w:ascii="Arial CYR" w:eastAsia="Times New Roman" w:hAnsi="Arial CYR" w:cs="Arial CYR"/>
                <w:sz w:val="16"/>
                <w:szCs w:val="16"/>
              </w:rPr>
            </w:pPr>
          </w:p>
        </w:tc>
        <w:tc>
          <w:tcPr>
            <w:tcW w:w="851" w:type="dxa"/>
            <w:tcBorders>
              <w:top w:val="nil"/>
              <w:left w:val="nil"/>
              <w:bottom w:val="nil"/>
              <w:right w:val="nil"/>
            </w:tcBorders>
            <w:shd w:val="clear" w:color="auto" w:fill="auto"/>
            <w:noWrap/>
            <w:vAlign w:val="bottom"/>
            <w:hideMark/>
          </w:tcPr>
          <w:p w:rsidR="00930BB2" w:rsidRPr="00930BB2" w:rsidRDefault="00930BB2" w:rsidP="003A4A2B">
            <w:pPr>
              <w:rPr>
                <w:rFonts w:ascii="Arial CYR" w:eastAsia="Times New Roman" w:hAnsi="Arial CYR" w:cs="Arial CYR"/>
                <w:sz w:val="16"/>
                <w:szCs w:val="16"/>
              </w:rPr>
            </w:pPr>
          </w:p>
        </w:tc>
        <w:tc>
          <w:tcPr>
            <w:tcW w:w="992" w:type="dxa"/>
            <w:gridSpan w:val="2"/>
            <w:tcBorders>
              <w:top w:val="nil"/>
              <w:left w:val="nil"/>
              <w:bottom w:val="nil"/>
              <w:right w:val="nil"/>
            </w:tcBorders>
            <w:shd w:val="clear" w:color="auto" w:fill="auto"/>
            <w:noWrap/>
            <w:vAlign w:val="bottom"/>
            <w:hideMark/>
          </w:tcPr>
          <w:p w:rsidR="00930BB2" w:rsidRPr="00930BB2" w:rsidRDefault="00930BB2" w:rsidP="003A4A2B">
            <w:pPr>
              <w:rPr>
                <w:rFonts w:ascii="Arial CYR" w:eastAsia="Times New Roman" w:hAnsi="Arial CYR" w:cs="Arial CYR"/>
                <w:sz w:val="16"/>
                <w:szCs w:val="16"/>
              </w:rPr>
            </w:pPr>
          </w:p>
        </w:tc>
        <w:tc>
          <w:tcPr>
            <w:tcW w:w="992" w:type="dxa"/>
            <w:gridSpan w:val="2"/>
            <w:tcBorders>
              <w:top w:val="nil"/>
              <w:left w:val="nil"/>
              <w:bottom w:val="nil"/>
              <w:right w:val="nil"/>
            </w:tcBorders>
            <w:shd w:val="clear" w:color="auto" w:fill="auto"/>
            <w:noWrap/>
            <w:vAlign w:val="bottom"/>
            <w:hideMark/>
          </w:tcPr>
          <w:p w:rsidR="00930BB2" w:rsidRPr="00930BB2" w:rsidRDefault="00930BB2" w:rsidP="003A4A2B">
            <w:pPr>
              <w:rPr>
                <w:rFonts w:ascii="Arial CYR" w:eastAsia="Times New Roman" w:hAnsi="Arial CYR" w:cs="Arial CYR"/>
                <w:sz w:val="16"/>
                <w:szCs w:val="16"/>
              </w:rPr>
            </w:pPr>
          </w:p>
        </w:tc>
        <w:tc>
          <w:tcPr>
            <w:tcW w:w="993" w:type="dxa"/>
            <w:gridSpan w:val="2"/>
            <w:tcBorders>
              <w:top w:val="nil"/>
              <w:left w:val="nil"/>
              <w:bottom w:val="nil"/>
              <w:right w:val="nil"/>
            </w:tcBorders>
            <w:shd w:val="clear" w:color="auto" w:fill="auto"/>
            <w:noWrap/>
            <w:vAlign w:val="bottom"/>
            <w:hideMark/>
          </w:tcPr>
          <w:p w:rsidR="00930BB2" w:rsidRPr="00930BB2" w:rsidRDefault="00930BB2" w:rsidP="003A4A2B">
            <w:pPr>
              <w:rPr>
                <w:rFonts w:ascii="Arial CYR" w:eastAsia="Times New Roman" w:hAnsi="Arial CYR" w:cs="Arial CYR"/>
                <w:sz w:val="16"/>
                <w:szCs w:val="16"/>
              </w:rPr>
            </w:pPr>
          </w:p>
        </w:tc>
        <w:tc>
          <w:tcPr>
            <w:tcW w:w="992" w:type="dxa"/>
            <w:gridSpan w:val="3"/>
            <w:tcBorders>
              <w:top w:val="nil"/>
              <w:left w:val="nil"/>
              <w:bottom w:val="nil"/>
              <w:right w:val="nil"/>
            </w:tcBorders>
            <w:shd w:val="clear" w:color="auto" w:fill="auto"/>
            <w:noWrap/>
            <w:vAlign w:val="bottom"/>
            <w:hideMark/>
          </w:tcPr>
          <w:p w:rsidR="00930BB2" w:rsidRPr="00930BB2" w:rsidRDefault="00930BB2" w:rsidP="003A4A2B">
            <w:pPr>
              <w:rPr>
                <w:rFonts w:ascii="Arial CYR" w:eastAsia="Times New Roman" w:hAnsi="Arial CYR" w:cs="Arial CYR"/>
                <w:sz w:val="16"/>
                <w:szCs w:val="16"/>
              </w:rPr>
            </w:pPr>
          </w:p>
        </w:tc>
        <w:tc>
          <w:tcPr>
            <w:tcW w:w="1134" w:type="dxa"/>
            <w:gridSpan w:val="6"/>
            <w:tcBorders>
              <w:top w:val="nil"/>
              <w:left w:val="nil"/>
              <w:bottom w:val="nil"/>
              <w:right w:val="nil"/>
            </w:tcBorders>
            <w:shd w:val="clear" w:color="auto" w:fill="auto"/>
            <w:noWrap/>
            <w:vAlign w:val="bottom"/>
            <w:hideMark/>
          </w:tcPr>
          <w:p w:rsidR="00930BB2" w:rsidRPr="00930BB2" w:rsidRDefault="00930BB2" w:rsidP="003A4A2B">
            <w:pPr>
              <w:rPr>
                <w:rFonts w:ascii="Arial CYR" w:eastAsia="Times New Roman" w:hAnsi="Arial CYR" w:cs="Arial CYR"/>
                <w:sz w:val="16"/>
                <w:szCs w:val="16"/>
              </w:rPr>
            </w:pPr>
          </w:p>
        </w:tc>
      </w:tr>
      <w:tr w:rsidR="00930BB2" w:rsidRPr="00930BB2" w:rsidTr="00D818D4">
        <w:trPr>
          <w:gridAfter w:val="1"/>
          <w:wAfter w:w="310" w:type="dxa"/>
          <w:trHeight w:val="300"/>
        </w:trPr>
        <w:tc>
          <w:tcPr>
            <w:tcW w:w="936" w:type="dxa"/>
            <w:tcBorders>
              <w:top w:val="nil"/>
              <w:left w:val="nil"/>
              <w:bottom w:val="nil"/>
              <w:right w:val="nil"/>
            </w:tcBorders>
            <w:shd w:val="clear" w:color="auto" w:fill="auto"/>
            <w:noWrap/>
            <w:vAlign w:val="bottom"/>
            <w:hideMark/>
          </w:tcPr>
          <w:p w:rsidR="00930BB2" w:rsidRPr="00930BB2" w:rsidRDefault="00930BB2" w:rsidP="003A4A2B">
            <w:pPr>
              <w:rPr>
                <w:rFonts w:ascii="Arial CYR" w:eastAsia="Times New Roman" w:hAnsi="Arial CYR" w:cs="Arial CYR"/>
                <w:b/>
                <w:bCs/>
                <w:sz w:val="16"/>
                <w:szCs w:val="16"/>
              </w:rPr>
            </w:pPr>
          </w:p>
        </w:tc>
        <w:tc>
          <w:tcPr>
            <w:tcW w:w="8435" w:type="dxa"/>
            <w:gridSpan w:val="11"/>
            <w:tcBorders>
              <w:top w:val="nil"/>
              <w:left w:val="nil"/>
              <w:bottom w:val="nil"/>
              <w:right w:val="nil"/>
            </w:tcBorders>
            <w:shd w:val="clear" w:color="auto" w:fill="auto"/>
            <w:noWrap/>
            <w:vAlign w:val="bottom"/>
          </w:tcPr>
          <w:p w:rsidR="00930BB2" w:rsidRPr="00930BB2" w:rsidRDefault="00930BB2" w:rsidP="003A4A2B">
            <w:pPr>
              <w:rPr>
                <w:rFonts w:eastAsia="Times New Roman"/>
                <w:b/>
                <w:bCs/>
                <w:sz w:val="18"/>
                <w:szCs w:val="18"/>
              </w:rPr>
            </w:pPr>
          </w:p>
        </w:tc>
        <w:tc>
          <w:tcPr>
            <w:tcW w:w="1134" w:type="dxa"/>
            <w:gridSpan w:val="6"/>
            <w:tcBorders>
              <w:top w:val="nil"/>
              <w:left w:val="nil"/>
              <w:bottom w:val="nil"/>
              <w:right w:val="nil"/>
            </w:tcBorders>
            <w:shd w:val="clear" w:color="auto" w:fill="auto"/>
            <w:noWrap/>
            <w:vAlign w:val="bottom"/>
          </w:tcPr>
          <w:p w:rsidR="00930BB2" w:rsidRPr="00930BB2" w:rsidRDefault="00930BB2" w:rsidP="003A4A2B">
            <w:pPr>
              <w:rPr>
                <w:rFonts w:ascii="Arial CYR" w:eastAsia="Times New Roman" w:hAnsi="Arial CYR" w:cs="Arial CYR"/>
                <w:b/>
                <w:bCs/>
                <w:sz w:val="16"/>
                <w:szCs w:val="16"/>
              </w:rPr>
            </w:pPr>
          </w:p>
        </w:tc>
      </w:tr>
      <w:tr w:rsidR="00930BB2" w:rsidRPr="00930BB2" w:rsidTr="00D818D4">
        <w:trPr>
          <w:trHeight w:val="300"/>
        </w:trPr>
        <w:tc>
          <w:tcPr>
            <w:tcW w:w="936" w:type="dxa"/>
            <w:tcBorders>
              <w:top w:val="nil"/>
              <w:left w:val="nil"/>
              <w:bottom w:val="nil"/>
              <w:right w:val="nil"/>
            </w:tcBorders>
            <w:shd w:val="clear" w:color="auto" w:fill="auto"/>
            <w:noWrap/>
            <w:vAlign w:val="bottom"/>
            <w:hideMark/>
          </w:tcPr>
          <w:p w:rsidR="00930BB2" w:rsidRPr="00930BB2" w:rsidRDefault="00930BB2" w:rsidP="003A4A2B">
            <w:pPr>
              <w:rPr>
                <w:rFonts w:ascii="Arial CYR" w:eastAsia="Times New Roman" w:hAnsi="Arial CYR" w:cs="Arial CYR"/>
                <w:b/>
                <w:bCs/>
                <w:sz w:val="16"/>
                <w:szCs w:val="16"/>
              </w:rPr>
            </w:pPr>
          </w:p>
        </w:tc>
        <w:tc>
          <w:tcPr>
            <w:tcW w:w="4560" w:type="dxa"/>
            <w:gridSpan w:val="3"/>
            <w:tcBorders>
              <w:top w:val="nil"/>
              <w:left w:val="nil"/>
              <w:bottom w:val="nil"/>
              <w:right w:val="nil"/>
            </w:tcBorders>
            <w:shd w:val="clear" w:color="auto" w:fill="auto"/>
            <w:noWrap/>
            <w:vAlign w:val="bottom"/>
          </w:tcPr>
          <w:p w:rsidR="00930BB2" w:rsidRPr="00930BB2" w:rsidRDefault="00930BB2" w:rsidP="003A4A2B">
            <w:pPr>
              <w:rPr>
                <w:rFonts w:eastAsia="Times New Roman"/>
                <w:b/>
                <w:bCs/>
                <w:sz w:val="18"/>
                <w:szCs w:val="18"/>
                <w:lang w:val="ky-KG"/>
              </w:rPr>
            </w:pPr>
          </w:p>
        </w:tc>
        <w:tc>
          <w:tcPr>
            <w:tcW w:w="980" w:type="dxa"/>
            <w:gridSpan w:val="2"/>
            <w:tcBorders>
              <w:top w:val="nil"/>
              <w:left w:val="nil"/>
              <w:bottom w:val="nil"/>
              <w:right w:val="nil"/>
            </w:tcBorders>
            <w:shd w:val="clear" w:color="auto" w:fill="auto"/>
            <w:noWrap/>
            <w:vAlign w:val="bottom"/>
          </w:tcPr>
          <w:p w:rsidR="00930BB2" w:rsidRPr="00930BB2" w:rsidRDefault="00930BB2" w:rsidP="003A4A2B">
            <w:pPr>
              <w:rPr>
                <w:rFonts w:eastAsia="Times New Roman"/>
                <w:b/>
                <w:bCs/>
                <w:sz w:val="18"/>
                <w:szCs w:val="18"/>
              </w:rPr>
            </w:pPr>
          </w:p>
        </w:tc>
        <w:tc>
          <w:tcPr>
            <w:tcW w:w="1120" w:type="dxa"/>
            <w:gridSpan w:val="2"/>
            <w:tcBorders>
              <w:top w:val="nil"/>
              <w:left w:val="nil"/>
              <w:bottom w:val="nil"/>
              <w:right w:val="nil"/>
            </w:tcBorders>
            <w:shd w:val="clear" w:color="auto" w:fill="auto"/>
            <w:noWrap/>
            <w:vAlign w:val="bottom"/>
          </w:tcPr>
          <w:p w:rsidR="00930BB2" w:rsidRPr="00930BB2" w:rsidRDefault="00930BB2" w:rsidP="003A4A2B">
            <w:pPr>
              <w:rPr>
                <w:rFonts w:eastAsia="Times New Roman"/>
                <w:b/>
                <w:bCs/>
                <w:sz w:val="18"/>
                <w:szCs w:val="18"/>
              </w:rPr>
            </w:pPr>
          </w:p>
        </w:tc>
        <w:tc>
          <w:tcPr>
            <w:tcW w:w="1350" w:type="dxa"/>
            <w:gridSpan w:val="3"/>
            <w:tcBorders>
              <w:top w:val="nil"/>
              <w:left w:val="nil"/>
              <w:bottom w:val="nil"/>
              <w:right w:val="nil"/>
            </w:tcBorders>
            <w:shd w:val="clear" w:color="auto" w:fill="auto"/>
            <w:noWrap/>
            <w:vAlign w:val="bottom"/>
          </w:tcPr>
          <w:p w:rsidR="00930BB2" w:rsidRPr="00930BB2" w:rsidRDefault="00930BB2" w:rsidP="003A4A2B">
            <w:pPr>
              <w:rPr>
                <w:rFonts w:eastAsia="Times New Roman"/>
                <w:b/>
                <w:bCs/>
                <w:sz w:val="18"/>
                <w:szCs w:val="18"/>
              </w:rPr>
            </w:pPr>
          </w:p>
        </w:tc>
        <w:tc>
          <w:tcPr>
            <w:tcW w:w="1100" w:type="dxa"/>
            <w:gridSpan w:val="5"/>
            <w:tcBorders>
              <w:top w:val="nil"/>
              <w:left w:val="nil"/>
              <w:bottom w:val="nil"/>
              <w:right w:val="nil"/>
            </w:tcBorders>
            <w:shd w:val="clear" w:color="auto" w:fill="auto"/>
            <w:noWrap/>
            <w:vAlign w:val="bottom"/>
          </w:tcPr>
          <w:p w:rsidR="00930BB2" w:rsidRPr="00930BB2" w:rsidRDefault="00930BB2" w:rsidP="003A4A2B">
            <w:pPr>
              <w:rPr>
                <w:rFonts w:eastAsia="Times New Roman"/>
                <w:b/>
                <w:bCs/>
                <w:sz w:val="18"/>
                <w:szCs w:val="18"/>
              </w:rPr>
            </w:pPr>
          </w:p>
        </w:tc>
        <w:tc>
          <w:tcPr>
            <w:tcW w:w="236" w:type="dxa"/>
            <w:tcBorders>
              <w:top w:val="nil"/>
              <w:left w:val="nil"/>
              <w:bottom w:val="nil"/>
              <w:right w:val="nil"/>
            </w:tcBorders>
            <w:shd w:val="clear" w:color="auto" w:fill="auto"/>
            <w:noWrap/>
            <w:vAlign w:val="bottom"/>
            <w:hideMark/>
          </w:tcPr>
          <w:p w:rsidR="00930BB2" w:rsidRPr="00930BB2" w:rsidRDefault="00930BB2" w:rsidP="00930BB2">
            <w:pPr>
              <w:rPr>
                <w:rFonts w:eastAsia="Times New Roman"/>
                <w:b/>
                <w:bCs/>
                <w:sz w:val="18"/>
                <w:szCs w:val="18"/>
              </w:rPr>
            </w:pPr>
          </w:p>
        </w:tc>
        <w:tc>
          <w:tcPr>
            <w:tcW w:w="533" w:type="dxa"/>
            <w:gridSpan w:val="2"/>
            <w:tcBorders>
              <w:top w:val="nil"/>
              <w:left w:val="nil"/>
              <w:bottom w:val="nil"/>
              <w:right w:val="nil"/>
            </w:tcBorders>
            <w:shd w:val="clear" w:color="auto" w:fill="auto"/>
            <w:noWrap/>
            <w:vAlign w:val="bottom"/>
            <w:hideMark/>
          </w:tcPr>
          <w:p w:rsidR="00930BB2" w:rsidRPr="00930BB2" w:rsidRDefault="00930BB2" w:rsidP="00930BB2">
            <w:pPr>
              <w:rPr>
                <w:rFonts w:ascii="Arial CYR" w:eastAsia="Times New Roman" w:hAnsi="Arial CYR" w:cs="Arial CYR"/>
                <w:b/>
                <w:bCs/>
                <w:sz w:val="16"/>
                <w:szCs w:val="16"/>
              </w:rPr>
            </w:pPr>
          </w:p>
        </w:tc>
      </w:tr>
      <w:tr w:rsidR="00930BB2" w:rsidRPr="00930BB2" w:rsidTr="00D818D4">
        <w:trPr>
          <w:gridAfter w:val="1"/>
          <w:wAfter w:w="310" w:type="dxa"/>
          <w:trHeight w:val="300"/>
        </w:trPr>
        <w:tc>
          <w:tcPr>
            <w:tcW w:w="936" w:type="dxa"/>
            <w:tcBorders>
              <w:top w:val="nil"/>
              <w:left w:val="nil"/>
              <w:bottom w:val="nil"/>
              <w:right w:val="nil"/>
            </w:tcBorders>
            <w:shd w:val="clear" w:color="auto" w:fill="auto"/>
            <w:noWrap/>
            <w:vAlign w:val="bottom"/>
            <w:hideMark/>
          </w:tcPr>
          <w:p w:rsidR="00930BB2" w:rsidRPr="00930BB2" w:rsidRDefault="00930BB2" w:rsidP="003A4A2B">
            <w:pPr>
              <w:rPr>
                <w:rFonts w:ascii="Arial CYR" w:eastAsia="Times New Roman" w:hAnsi="Arial CYR" w:cs="Arial CYR"/>
                <w:b/>
                <w:bCs/>
                <w:sz w:val="16"/>
                <w:szCs w:val="16"/>
              </w:rPr>
            </w:pPr>
          </w:p>
        </w:tc>
        <w:tc>
          <w:tcPr>
            <w:tcW w:w="9002" w:type="dxa"/>
            <w:gridSpan w:val="13"/>
            <w:tcBorders>
              <w:top w:val="nil"/>
              <w:left w:val="nil"/>
              <w:bottom w:val="nil"/>
              <w:right w:val="nil"/>
            </w:tcBorders>
            <w:shd w:val="clear" w:color="auto" w:fill="auto"/>
            <w:noWrap/>
            <w:vAlign w:val="bottom"/>
          </w:tcPr>
          <w:p w:rsidR="00930BB2" w:rsidRPr="00930BB2" w:rsidRDefault="00930BB2" w:rsidP="003A4A2B">
            <w:pPr>
              <w:rPr>
                <w:rFonts w:eastAsia="Times New Roman"/>
                <w:b/>
                <w:bCs/>
                <w:sz w:val="18"/>
                <w:szCs w:val="18"/>
                <w:lang w:val="ky-KG"/>
              </w:rPr>
            </w:pPr>
          </w:p>
        </w:tc>
        <w:tc>
          <w:tcPr>
            <w:tcW w:w="567" w:type="dxa"/>
            <w:gridSpan w:val="4"/>
            <w:tcBorders>
              <w:top w:val="nil"/>
              <w:left w:val="nil"/>
              <w:bottom w:val="nil"/>
              <w:right w:val="nil"/>
            </w:tcBorders>
            <w:shd w:val="clear" w:color="auto" w:fill="auto"/>
            <w:noWrap/>
            <w:vAlign w:val="bottom"/>
            <w:hideMark/>
          </w:tcPr>
          <w:p w:rsidR="00930BB2" w:rsidRPr="00930BB2" w:rsidRDefault="00930BB2" w:rsidP="00930BB2">
            <w:pPr>
              <w:rPr>
                <w:rFonts w:ascii="Arial CYR" w:eastAsia="Times New Roman" w:hAnsi="Arial CYR" w:cs="Arial CYR"/>
                <w:b/>
                <w:bCs/>
                <w:sz w:val="16"/>
                <w:szCs w:val="16"/>
              </w:rPr>
            </w:pPr>
          </w:p>
        </w:tc>
      </w:tr>
    </w:tbl>
    <w:p w:rsidR="008431B1" w:rsidRDefault="008431B1" w:rsidP="00BC3393">
      <w:pPr>
        <w:jc w:val="center"/>
        <w:rPr>
          <w:b/>
          <w:sz w:val="22"/>
          <w:szCs w:val="22"/>
          <w:lang w:val="ky-KG"/>
        </w:rPr>
      </w:pPr>
    </w:p>
    <w:p w:rsidR="008431B1" w:rsidRDefault="008431B1" w:rsidP="00BC3393">
      <w:pPr>
        <w:jc w:val="center"/>
        <w:rPr>
          <w:b/>
          <w:sz w:val="22"/>
          <w:szCs w:val="22"/>
          <w:lang w:val="ky-KG"/>
        </w:rPr>
      </w:pPr>
    </w:p>
    <w:p w:rsidR="0094294A" w:rsidRDefault="0094294A" w:rsidP="00BC3393">
      <w:pPr>
        <w:jc w:val="center"/>
        <w:rPr>
          <w:b/>
          <w:sz w:val="22"/>
          <w:szCs w:val="22"/>
          <w:lang w:val="ky-KG"/>
        </w:rPr>
      </w:pPr>
      <w:r>
        <w:rPr>
          <w:b/>
          <w:sz w:val="22"/>
          <w:szCs w:val="22"/>
          <w:lang w:val="ky-KG"/>
        </w:rPr>
        <w:t>ЖЕРГИЛИКТҮҮ</w:t>
      </w:r>
      <w:r w:rsidR="00BC3393">
        <w:rPr>
          <w:b/>
          <w:sz w:val="22"/>
          <w:szCs w:val="22"/>
          <w:lang w:val="ky-KG"/>
        </w:rPr>
        <w:t xml:space="preserve"> БЮДЖЕТТИК ЧЫГЫМДОО БӨЛҮГҮНҮН</w:t>
      </w:r>
    </w:p>
    <w:p w:rsidR="00BC3393" w:rsidRPr="00BC3393" w:rsidRDefault="00BC3393" w:rsidP="00BC3393">
      <w:pPr>
        <w:jc w:val="center"/>
        <w:rPr>
          <w:b/>
          <w:i/>
          <w:sz w:val="22"/>
          <w:szCs w:val="22"/>
          <w:lang w:val="ky-KG"/>
        </w:rPr>
      </w:pPr>
      <w:r>
        <w:rPr>
          <w:b/>
          <w:i/>
          <w:sz w:val="22"/>
          <w:szCs w:val="22"/>
          <w:lang w:val="ky-KG"/>
        </w:rPr>
        <w:t>СМЕТАСЫ</w:t>
      </w:r>
    </w:p>
    <w:tbl>
      <w:tblPr>
        <w:tblW w:w="10479" w:type="dxa"/>
        <w:tblInd w:w="93" w:type="dxa"/>
        <w:tblLook w:val="04A0" w:firstRow="1" w:lastRow="0" w:firstColumn="1" w:lastColumn="0" w:noHBand="0" w:noVBand="1"/>
      </w:tblPr>
      <w:tblGrid>
        <w:gridCol w:w="3625"/>
        <w:gridCol w:w="1767"/>
        <w:gridCol w:w="1380"/>
        <w:gridCol w:w="1040"/>
        <w:gridCol w:w="891"/>
        <w:gridCol w:w="891"/>
        <w:gridCol w:w="891"/>
      </w:tblGrid>
      <w:tr w:rsidR="0094294A" w:rsidRPr="0006746C" w:rsidTr="00551958">
        <w:trPr>
          <w:trHeight w:val="300"/>
        </w:trPr>
        <w:tc>
          <w:tcPr>
            <w:tcW w:w="3625" w:type="dxa"/>
            <w:tcBorders>
              <w:top w:val="nil"/>
              <w:left w:val="nil"/>
              <w:bottom w:val="nil"/>
              <w:right w:val="nil"/>
            </w:tcBorders>
            <w:shd w:val="clear" w:color="auto" w:fill="auto"/>
            <w:noWrap/>
            <w:vAlign w:val="center"/>
            <w:hideMark/>
          </w:tcPr>
          <w:p w:rsidR="0094294A" w:rsidRPr="0006746C" w:rsidRDefault="0094294A" w:rsidP="00BC3393">
            <w:pPr>
              <w:spacing w:after="200" w:line="276" w:lineRule="auto"/>
              <w:rPr>
                <w:rFonts w:ascii="Arial" w:eastAsia="Times New Roman" w:hAnsi="Arial" w:cs="Arial"/>
                <w:b/>
                <w:bCs/>
                <w:i/>
                <w:iCs/>
                <w:sz w:val="18"/>
                <w:szCs w:val="18"/>
                <w:lang w:val="ky-KG"/>
              </w:rPr>
            </w:pPr>
          </w:p>
        </w:tc>
        <w:tc>
          <w:tcPr>
            <w:tcW w:w="1767" w:type="dxa"/>
            <w:tcBorders>
              <w:top w:val="nil"/>
              <w:left w:val="nil"/>
              <w:bottom w:val="nil"/>
              <w:right w:val="nil"/>
            </w:tcBorders>
            <w:shd w:val="clear" w:color="auto" w:fill="auto"/>
            <w:noWrap/>
            <w:vAlign w:val="center"/>
            <w:hideMark/>
          </w:tcPr>
          <w:p w:rsidR="0094294A" w:rsidRPr="0006746C" w:rsidRDefault="0094294A" w:rsidP="0094294A">
            <w:pPr>
              <w:jc w:val="center"/>
              <w:rPr>
                <w:rFonts w:ascii="Arial" w:eastAsia="Times New Roman" w:hAnsi="Arial" w:cs="Arial"/>
                <w:b/>
                <w:bCs/>
                <w:i/>
                <w:iCs/>
                <w:sz w:val="18"/>
                <w:szCs w:val="18"/>
                <w:lang w:val="ky-KG"/>
              </w:rPr>
            </w:pPr>
          </w:p>
        </w:tc>
        <w:tc>
          <w:tcPr>
            <w:tcW w:w="1380" w:type="dxa"/>
            <w:tcBorders>
              <w:top w:val="nil"/>
              <w:left w:val="nil"/>
              <w:bottom w:val="nil"/>
              <w:right w:val="nil"/>
            </w:tcBorders>
            <w:shd w:val="clear" w:color="auto" w:fill="auto"/>
            <w:noWrap/>
            <w:vAlign w:val="center"/>
            <w:hideMark/>
          </w:tcPr>
          <w:p w:rsidR="0094294A" w:rsidRPr="0006746C" w:rsidRDefault="0094294A" w:rsidP="0094294A">
            <w:pPr>
              <w:jc w:val="center"/>
              <w:rPr>
                <w:rFonts w:ascii="Arial" w:eastAsia="Times New Roman" w:hAnsi="Arial" w:cs="Arial"/>
                <w:b/>
                <w:bCs/>
                <w:i/>
                <w:iCs/>
                <w:sz w:val="18"/>
                <w:szCs w:val="18"/>
                <w:lang w:val="ky-KG"/>
              </w:rPr>
            </w:pPr>
          </w:p>
        </w:tc>
        <w:tc>
          <w:tcPr>
            <w:tcW w:w="1040" w:type="dxa"/>
            <w:tcBorders>
              <w:top w:val="nil"/>
              <w:left w:val="nil"/>
              <w:bottom w:val="nil"/>
              <w:right w:val="nil"/>
            </w:tcBorders>
            <w:shd w:val="clear" w:color="auto" w:fill="auto"/>
            <w:noWrap/>
            <w:vAlign w:val="center"/>
            <w:hideMark/>
          </w:tcPr>
          <w:p w:rsidR="0094294A" w:rsidRPr="0006746C" w:rsidRDefault="0094294A" w:rsidP="0094294A">
            <w:pPr>
              <w:jc w:val="center"/>
              <w:rPr>
                <w:rFonts w:ascii="Arial" w:eastAsia="Times New Roman" w:hAnsi="Arial" w:cs="Arial"/>
                <w:b/>
                <w:bCs/>
                <w:i/>
                <w:iCs/>
                <w:sz w:val="18"/>
                <w:szCs w:val="18"/>
                <w:lang w:val="ky-KG"/>
              </w:rPr>
            </w:pPr>
          </w:p>
        </w:tc>
        <w:tc>
          <w:tcPr>
            <w:tcW w:w="889" w:type="dxa"/>
            <w:tcBorders>
              <w:top w:val="nil"/>
              <w:left w:val="nil"/>
              <w:bottom w:val="nil"/>
              <w:right w:val="nil"/>
            </w:tcBorders>
            <w:shd w:val="clear" w:color="auto" w:fill="auto"/>
            <w:noWrap/>
            <w:vAlign w:val="center"/>
            <w:hideMark/>
          </w:tcPr>
          <w:p w:rsidR="0094294A" w:rsidRPr="0006746C" w:rsidRDefault="0094294A" w:rsidP="0094294A">
            <w:pPr>
              <w:jc w:val="center"/>
              <w:rPr>
                <w:rFonts w:ascii="Arial" w:eastAsia="Times New Roman" w:hAnsi="Arial" w:cs="Arial"/>
                <w:b/>
                <w:bCs/>
                <w:i/>
                <w:iCs/>
                <w:sz w:val="18"/>
                <w:szCs w:val="18"/>
                <w:lang w:val="ky-KG"/>
              </w:rPr>
            </w:pPr>
          </w:p>
        </w:tc>
        <w:tc>
          <w:tcPr>
            <w:tcW w:w="889" w:type="dxa"/>
            <w:tcBorders>
              <w:top w:val="nil"/>
              <w:left w:val="nil"/>
              <w:bottom w:val="nil"/>
              <w:right w:val="nil"/>
            </w:tcBorders>
            <w:shd w:val="clear" w:color="auto" w:fill="auto"/>
            <w:noWrap/>
            <w:vAlign w:val="center"/>
            <w:hideMark/>
          </w:tcPr>
          <w:p w:rsidR="0094294A" w:rsidRPr="0006746C" w:rsidRDefault="0094294A" w:rsidP="0094294A">
            <w:pPr>
              <w:jc w:val="center"/>
              <w:rPr>
                <w:rFonts w:ascii="Arial" w:eastAsia="Times New Roman" w:hAnsi="Arial" w:cs="Arial"/>
                <w:b/>
                <w:bCs/>
                <w:i/>
                <w:iCs/>
                <w:sz w:val="18"/>
                <w:szCs w:val="18"/>
                <w:lang w:val="ky-KG"/>
              </w:rPr>
            </w:pPr>
          </w:p>
        </w:tc>
        <w:tc>
          <w:tcPr>
            <w:tcW w:w="889" w:type="dxa"/>
            <w:tcBorders>
              <w:top w:val="nil"/>
              <w:left w:val="nil"/>
              <w:bottom w:val="nil"/>
              <w:right w:val="nil"/>
            </w:tcBorders>
            <w:shd w:val="clear" w:color="auto" w:fill="auto"/>
            <w:noWrap/>
            <w:vAlign w:val="center"/>
            <w:hideMark/>
          </w:tcPr>
          <w:p w:rsidR="0094294A" w:rsidRPr="0006746C" w:rsidRDefault="0094294A" w:rsidP="0094294A">
            <w:pPr>
              <w:jc w:val="center"/>
              <w:rPr>
                <w:rFonts w:ascii="Arial" w:eastAsia="Times New Roman" w:hAnsi="Arial" w:cs="Arial"/>
                <w:b/>
                <w:bCs/>
                <w:i/>
                <w:iCs/>
                <w:sz w:val="18"/>
                <w:szCs w:val="18"/>
                <w:lang w:val="ky-KG"/>
              </w:rPr>
            </w:pPr>
          </w:p>
        </w:tc>
      </w:tr>
      <w:tr w:rsidR="0094294A" w:rsidRPr="0094294A" w:rsidTr="00551958">
        <w:trPr>
          <w:trHeight w:val="300"/>
        </w:trPr>
        <w:tc>
          <w:tcPr>
            <w:tcW w:w="36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294A" w:rsidRPr="0094294A" w:rsidRDefault="0094294A" w:rsidP="0094294A">
            <w:pPr>
              <w:jc w:val="center"/>
              <w:rPr>
                <w:rFonts w:eastAsia="Times New Roman"/>
                <w:b/>
                <w:bCs/>
                <w:sz w:val="18"/>
                <w:szCs w:val="18"/>
              </w:rPr>
            </w:pPr>
            <w:r w:rsidRPr="0094294A">
              <w:rPr>
                <w:rFonts w:eastAsia="Times New Roman"/>
                <w:b/>
                <w:bCs/>
                <w:sz w:val="18"/>
                <w:szCs w:val="18"/>
              </w:rPr>
              <w:t>Аталышы</w:t>
            </w:r>
          </w:p>
        </w:tc>
        <w:tc>
          <w:tcPr>
            <w:tcW w:w="17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294A" w:rsidRPr="0094294A" w:rsidRDefault="0094294A" w:rsidP="0094294A">
            <w:pPr>
              <w:jc w:val="center"/>
              <w:rPr>
                <w:rFonts w:eastAsia="Times New Roman"/>
                <w:b/>
                <w:bCs/>
                <w:sz w:val="18"/>
                <w:szCs w:val="18"/>
              </w:rPr>
            </w:pPr>
            <w:r w:rsidRPr="0094294A">
              <w:rPr>
                <w:rFonts w:eastAsia="Times New Roman"/>
                <w:b/>
                <w:bCs/>
                <w:sz w:val="18"/>
                <w:szCs w:val="18"/>
              </w:rPr>
              <w:t>Чыгашалардын экономикалык статьялары</w:t>
            </w:r>
          </w:p>
        </w:tc>
        <w:tc>
          <w:tcPr>
            <w:tcW w:w="5087" w:type="dxa"/>
            <w:gridSpan w:val="5"/>
            <w:tcBorders>
              <w:top w:val="single" w:sz="4" w:space="0" w:color="auto"/>
              <w:left w:val="nil"/>
              <w:bottom w:val="single" w:sz="4" w:space="0" w:color="auto"/>
              <w:right w:val="single" w:sz="4" w:space="0" w:color="000000"/>
            </w:tcBorders>
            <w:shd w:val="clear" w:color="000000" w:fill="CCFFCC"/>
            <w:vAlign w:val="center"/>
            <w:hideMark/>
          </w:tcPr>
          <w:p w:rsidR="0094294A" w:rsidRPr="0094294A" w:rsidRDefault="0094294A" w:rsidP="0094294A">
            <w:pPr>
              <w:jc w:val="center"/>
              <w:rPr>
                <w:rFonts w:eastAsia="Times New Roman"/>
                <w:b/>
                <w:bCs/>
                <w:sz w:val="18"/>
                <w:szCs w:val="18"/>
              </w:rPr>
            </w:pPr>
            <w:r w:rsidRPr="0094294A">
              <w:rPr>
                <w:rFonts w:eastAsia="Times New Roman"/>
                <w:b/>
                <w:bCs/>
                <w:sz w:val="18"/>
                <w:szCs w:val="18"/>
              </w:rPr>
              <w:t>Исфана шаар мэриясы</w:t>
            </w:r>
          </w:p>
        </w:tc>
      </w:tr>
      <w:tr w:rsidR="0094294A" w:rsidRPr="0094294A" w:rsidTr="00551958">
        <w:trPr>
          <w:trHeight w:val="300"/>
        </w:trPr>
        <w:tc>
          <w:tcPr>
            <w:tcW w:w="3625" w:type="dxa"/>
            <w:vMerge/>
            <w:tcBorders>
              <w:top w:val="single" w:sz="4" w:space="0" w:color="auto"/>
              <w:left w:val="single" w:sz="4" w:space="0" w:color="auto"/>
              <w:bottom w:val="single" w:sz="4" w:space="0" w:color="auto"/>
              <w:right w:val="single" w:sz="4" w:space="0" w:color="auto"/>
            </w:tcBorders>
            <w:vAlign w:val="center"/>
            <w:hideMark/>
          </w:tcPr>
          <w:p w:rsidR="0094294A" w:rsidRPr="0094294A" w:rsidRDefault="0094294A" w:rsidP="0094294A">
            <w:pPr>
              <w:rPr>
                <w:rFonts w:eastAsia="Times New Roman"/>
                <w:b/>
                <w:bCs/>
                <w:sz w:val="18"/>
                <w:szCs w:val="18"/>
              </w:rPr>
            </w:pPr>
          </w:p>
        </w:tc>
        <w:tc>
          <w:tcPr>
            <w:tcW w:w="1767" w:type="dxa"/>
            <w:vMerge/>
            <w:tcBorders>
              <w:top w:val="single" w:sz="4" w:space="0" w:color="auto"/>
              <w:left w:val="single" w:sz="4" w:space="0" w:color="auto"/>
              <w:bottom w:val="single" w:sz="4" w:space="0" w:color="000000"/>
              <w:right w:val="single" w:sz="4" w:space="0" w:color="auto"/>
            </w:tcBorders>
            <w:vAlign w:val="center"/>
            <w:hideMark/>
          </w:tcPr>
          <w:p w:rsidR="0094294A" w:rsidRPr="0094294A" w:rsidRDefault="0094294A" w:rsidP="0094294A">
            <w:pPr>
              <w:rPr>
                <w:rFonts w:eastAsia="Times New Roman"/>
                <w:b/>
                <w:bCs/>
                <w:sz w:val="18"/>
                <w:szCs w:val="18"/>
              </w:rPr>
            </w:pPr>
          </w:p>
        </w:tc>
        <w:tc>
          <w:tcPr>
            <w:tcW w:w="1380" w:type="dxa"/>
            <w:vMerge w:val="restart"/>
            <w:tcBorders>
              <w:top w:val="nil"/>
              <w:left w:val="single" w:sz="4" w:space="0" w:color="auto"/>
              <w:bottom w:val="single" w:sz="4" w:space="0" w:color="auto"/>
              <w:right w:val="single" w:sz="4" w:space="0" w:color="auto"/>
            </w:tcBorders>
            <w:shd w:val="clear" w:color="auto" w:fill="auto"/>
            <w:vAlign w:val="center"/>
            <w:hideMark/>
          </w:tcPr>
          <w:p w:rsidR="0094294A" w:rsidRPr="0094294A" w:rsidRDefault="0094294A" w:rsidP="0094294A">
            <w:pPr>
              <w:jc w:val="center"/>
              <w:rPr>
                <w:rFonts w:eastAsia="Times New Roman"/>
                <w:b/>
                <w:bCs/>
                <w:i/>
                <w:iCs/>
                <w:color w:val="000000"/>
                <w:sz w:val="18"/>
                <w:szCs w:val="18"/>
              </w:rPr>
            </w:pPr>
            <w:r w:rsidRPr="0094294A">
              <w:rPr>
                <w:rFonts w:eastAsia="Times New Roman"/>
                <w:b/>
                <w:bCs/>
                <w:i/>
                <w:iCs/>
                <w:color w:val="000000"/>
                <w:sz w:val="18"/>
                <w:szCs w:val="18"/>
              </w:rPr>
              <w:t>Бардыгы болуп</w:t>
            </w:r>
          </w:p>
        </w:tc>
        <w:tc>
          <w:tcPr>
            <w:tcW w:w="3707" w:type="dxa"/>
            <w:gridSpan w:val="4"/>
            <w:tcBorders>
              <w:top w:val="single" w:sz="4" w:space="0" w:color="auto"/>
              <w:left w:val="nil"/>
              <w:bottom w:val="single" w:sz="4" w:space="0" w:color="auto"/>
              <w:right w:val="single" w:sz="4" w:space="0" w:color="auto"/>
            </w:tcBorders>
            <w:shd w:val="clear" w:color="auto" w:fill="auto"/>
            <w:vAlign w:val="center"/>
            <w:hideMark/>
          </w:tcPr>
          <w:p w:rsidR="0094294A" w:rsidRPr="0094294A" w:rsidRDefault="0094294A" w:rsidP="0094294A">
            <w:pPr>
              <w:jc w:val="center"/>
              <w:rPr>
                <w:rFonts w:eastAsia="Times New Roman"/>
                <w:b/>
                <w:bCs/>
                <w:sz w:val="18"/>
                <w:szCs w:val="18"/>
              </w:rPr>
            </w:pPr>
            <w:r w:rsidRPr="0094294A">
              <w:rPr>
                <w:rFonts w:eastAsia="Times New Roman"/>
                <w:b/>
                <w:bCs/>
                <w:sz w:val="18"/>
                <w:szCs w:val="18"/>
              </w:rPr>
              <w:t>анын ичинен</w:t>
            </w:r>
          </w:p>
        </w:tc>
      </w:tr>
      <w:tr w:rsidR="0094294A" w:rsidRPr="0094294A" w:rsidTr="00551958">
        <w:trPr>
          <w:trHeight w:val="600"/>
        </w:trPr>
        <w:tc>
          <w:tcPr>
            <w:tcW w:w="3625" w:type="dxa"/>
            <w:vMerge/>
            <w:tcBorders>
              <w:top w:val="single" w:sz="4" w:space="0" w:color="auto"/>
              <w:left w:val="single" w:sz="4" w:space="0" w:color="auto"/>
              <w:bottom w:val="single" w:sz="4" w:space="0" w:color="auto"/>
              <w:right w:val="single" w:sz="4" w:space="0" w:color="auto"/>
            </w:tcBorders>
            <w:vAlign w:val="center"/>
            <w:hideMark/>
          </w:tcPr>
          <w:p w:rsidR="0094294A" w:rsidRPr="0094294A" w:rsidRDefault="0094294A" w:rsidP="0094294A">
            <w:pPr>
              <w:rPr>
                <w:rFonts w:eastAsia="Times New Roman"/>
                <w:b/>
                <w:bCs/>
                <w:sz w:val="18"/>
                <w:szCs w:val="18"/>
              </w:rPr>
            </w:pPr>
          </w:p>
        </w:tc>
        <w:tc>
          <w:tcPr>
            <w:tcW w:w="1767" w:type="dxa"/>
            <w:vMerge/>
            <w:tcBorders>
              <w:top w:val="single" w:sz="4" w:space="0" w:color="auto"/>
              <w:left w:val="single" w:sz="4" w:space="0" w:color="auto"/>
              <w:bottom w:val="single" w:sz="4" w:space="0" w:color="000000"/>
              <w:right w:val="single" w:sz="4" w:space="0" w:color="auto"/>
            </w:tcBorders>
            <w:vAlign w:val="center"/>
            <w:hideMark/>
          </w:tcPr>
          <w:p w:rsidR="0094294A" w:rsidRPr="0094294A" w:rsidRDefault="0094294A" w:rsidP="0094294A">
            <w:pPr>
              <w:rPr>
                <w:rFonts w:eastAsia="Times New Roman"/>
                <w:b/>
                <w:bCs/>
                <w:sz w:val="18"/>
                <w:szCs w:val="18"/>
              </w:rPr>
            </w:pPr>
          </w:p>
        </w:tc>
        <w:tc>
          <w:tcPr>
            <w:tcW w:w="1380" w:type="dxa"/>
            <w:vMerge/>
            <w:tcBorders>
              <w:top w:val="nil"/>
              <w:left w:val="single" w:sz="4" w:space="0" w:color="auto"/>
              <w:bottom w:val="single" w:sz="4" w:space="0" w:color="auto"/>
              <w:right w:val="single" w:sz="4" w:space="0" w:color="auto"/>
            </w:tcBorders>
            <w:vAlign w:val="center"/>
            <w:hideMark/>
          </w:tcPr>
          <w:p w:rsidR="0094294A" w:rsidRPr="0094294A" w:rsidRDefault="0094294A" w:rsidP="0094294A">
            <w:pPr>
              <w:rPr>
                <w:rFonts w:eastAsia="Times New Roman"/>
                <w:b/>
                <w:bCs/>
                <w:i/>
                <w:iCs/>
                <w:color w:val="000000"/>
                <w:sz w:val="18"/>
                <w:szCs w:val="18"/>
              </w:rPr>
            </w:pPr>
          </w:p>
        </w:tc>
        <w:tc>
          <w:tcPr>
            <w:tcW w:w="1040" w:type="dxa"/>
            <w:tcBorders>
              <w:top w:val="nil"/>
              <w:left w:val="nil"/>
              <w:bottom w:val="single" w:sz="4" w:space="0" w:color="auto"/>
              <w:right w:val="single" w:sz="4" w:space="0" w:color="auto"/>
            </w:tcBorders>
            <w:shd w:val="clear" w:color="auto" w:fill="auto"/>
            <w:vAlign w:val="center"/>
            <w:hideMark/>
          </w:tcPr>
          <w:p w:rsidR="0094294A" w:rsidRPr="0094294A" w:rsidRDefault="0094294A" w:rsidP="0094294A">
            <w:pPr>
              <w:jc w:val="center"/>
              <w:rPr>
                <w:rFonts w:eastAsia="Times New Roman"/>
                <w:b/>
                <w:bCs/>
                <w:i/>
                <w:iCs/>
                <w:color w:val="000000"/>
                <w:sz w:val="18"/>
                <w:szCs w:val="18"/>
              </w:rPr>
            </w:pPr>
            <w:r w:rsidRPr="0094294A">
              <w:rPr>
                <w:rFonts w:eastAsia="Times New Roman"/>
                <w:b/>
                <w:bCs/>
                <w:i/>
                <w:iCs/>
                <w:color w:val="000000"/>
                <w:sz w:val="18"/>
                <w:szCs w:val="18"/>
              </w:rPr>
              <w:t>I квартал</w:t>
            </w:r>
          </w:p>
        </w:tc>
        <w:tc>
          <w:tcPr>
            <w:tcW w:w="889" w:type="dxa"/>
            <w:tcBorders>
              <w:top w:val="nil"/>
              <w:left w:val="nil"/>
              <w:bottom w:val="single" w:sz="4" w:space="0" w:color="auto"/>
              <w:right w:val="single" w:sz="4" w:space="0" w:color="auto"/>
            </w:tcBorders>
            <w:shd w:val="clear" w:color="auto" w:fill="auto"/>
            <w:vAlign w:val="center"/>
            <w:hideMark/>
          </w:tcPr>
          <w:p w:rsidR="0094294A" w:rsidRPr="0094294A" w:rsidRDefault="0094294A" w:rsidP="0094294A">
            <w:pPr>
              <w:jc w:val="center"/>
              <w:rPr>
                <w:rFonts w:eastAsia="Times New Roman"/>
                <w:b/>
                <w:bCs/>
                <w:i/>
                <w:iCs/>
                <w:color w:val="000000"/>
                <w:sz w:val="18"/>
                <w:szCs w:val="18"/>
              </w:rPr>
            </w:pPr>
            <w:r w:rsidRPr="0094294A">
              <w:rPr>
                <w:rFonts w:eastAsia="Times New Roman"/>
                <w:b/>
                <w:bCs/>
                <w:i/>
                <w:iCs/>
                <w:color w:val="000000"/>
                <w:sz w:val="18"/>
                <w:szCs w:val="18"/>
              </w:rPr>
              <w:t>II квартал</w:t>
            </w:r>
          </w:p>
        </w:tc>
        <w:tc>
          <w:tcPr>
            <w:tcW w:w="889" w:type="dxa"/>
            <w:tcBorders>
              <w:top w:val="nil"/>
              <w:left w:val="nil"/>
              <w:bottom w:val="single" w:sz="4" w:space="0" w:color="auto"/>
              <w:right w:val="single" w:sz="4" w:space="0" w:color="auto"/>
            </w:tcBorders>
            <w:shd w:val="clear" w:color="auto" w:fill="auto"/>
            <w:vAlign w:val="center"/>
            <w:hideMark/>
          </w:tcPr>
          <w:p w:rsidR="0094294A" w:rsidRPr="0094294A" w:rsidRDefault="0094294A" w:rsidP="0094294A">
            <w:pPr>
              <w:jc w:val="center"/>
              <w:rPr>
                <w:rFonts w:eastAsia="Times New Roman"/>
                <w:b/>
                <w:bCs/>
                <w:i/>
                <w:iCs/>
                <w:color w:val="000000"/>
                <w:sz w:val="18"/>
                <w:szCs w:val="18"/>
              </w:rPr>
            </w:pPr>
            <w:r w:rsidRPr="0094294A">
              <w:rPr>
                <w:rFonts w:eastAsia="Times New Roman"/>
                <w:b/>
                <w:bCs/>
                <w:i/>
                <w:iCs/>
                <w:color w:val="000000"/>
                <w:sz w:val="18"/>
                <w:szCs w:val="18"/>
              </w:rPr>
              <w:t>III квартал</w:t>
            </w:r>
          </w:p>
        </w:tc>
        <w:tc>
          <w:tcPr>
            <w:tcW w:w="889" w:type="dxa"/>
            <w:tcBorders>
              <w:top w:val="nil"/>
              <w:left w:val="nil"/>
              <w:bottom w:val="single" w:sz="4" w:space="0" w:color="auto"/>
              <w:right w:val="single" w:sz="4" w:space="0" w:color="auto"/>
            </w:tcBorders>
            <w:shd w:val="clear" w:color="auto" w:fill="auto"/>
            <w:vAlign w:val="center"/>
            <w:hideMark/>
          </w:tcPr>
          <w:p w:rsidR="0094294A" w:rsidRPr="0094294A" w:rsidRDefault="0094294A" w:rsidP="0094294A">
            <w:pPr>
              <w:jc w:val="center"/>
              <w:rPr>
                <w:rFonts w:eastAsia="Times New Roman"/>
                <w:b/>
                <w:bCs/>
                <w:i/>
                <w:iCs/>
                <w:color w:val="000000"/>
                <w:sz w:val="18"/>
                <w:szCs w:val="18"/>
              </w:rPr>
            </w:pPr>
            <w:r w:rsidRPr="0094294A">
              <w:rPr>
                <w:rFonts w:eastAsia="Times New Roman"/>
                <w:b/>
                <w:bCs/>
                <w:i/>
                <w:iCs/>
                <w:color w:val="000000"/>
                <w:sz w:val="18"/>
                <w:szCs w:val="18"/>
              </w:rPr>
              <w:t>IV квартал</w:t>
            </w:r>
          </w:p>
        </w:tc>
      </w:tr>
      <w:tr w:rsidR="0094294A" w:rsidRPr="0094294A" w:rsidTr="00551958">
        <w:trPr>
          <w:trHeight w:val="300"/>
        </w:trPr>
        <w:tc>
          <w:tcPr>
            <w:tcW w:w="3625" w:type="dxa"/>
            <w:tcBorders>
              <w:top w:val="nil"/>
              <w:left w:val="single" w:sz="4" w:space="0" w:color="auto"/>
              <w:bottom w:val="single" w:sz="4" w:space="0" w:color="auto"/>
              <w:right w:val="single" w:sz="4" w:space="0" w:color="auto"/>
            </w:tcBorders>
            <w:shd w:val="clear" w:color="auto" w:fill="auto"/>
            <w:noWrap/>
            <w:vAlign w:val="center"/>
            <w:hideMark/>
          </w:tcPr>
          <w:p w:rsidR="0094294A" w:rsidRPr="0094294A" w:rsidRDefault="0094294A" w:rsidP="0094294A">
            <w:pPr>
              <w:jc w:val="center"/>
              <w:rPr>
                <w:rFonts w:eastAsia="Times New Roman"/>
                <w:b/>
                <w:bCs/>
                <w:sz w:val="18"/>
                <w:szCs w:val="18"/>
              </w:rPr>
            </w:pPr>
            <w:r w:rsidRPr="0094294A">
              <w:rPr>
                <w:rFonts w:eastAsia="Times New Roman"/>
                <w:b/>
                <w:bCs/>
                <w:sz w:val="18"/>
                <w:szCs w:val="18"/>
              </w:rPr>
              <w:t> </w:t>
            </w:r>
          </w:p>
        </w:tc>
        <w:tc>
          <w:tcPr>
            <w:tcW w:w="1767" w:type="dxa"/>
            <w:tcBorders>
              <w:top w:val="nil"/>
              <w:left w:val="nil"/>
              <w:bottom w:val="single" w:sz="4" w:space="0" w:color="auto"/>
              <w:right w:val="single" w:sz="4" w:space="0" w:color="auto"/>
            </w:tcBorders>
            <w:shd w:val="clear" w:color="auto" w:fill="auto"/>
            <w:noWrap/>
            <w:vAlign w:val="center"/>
            <w:hideMark/>
          </w:tcPr>
          <w:p w:rsidR="0094294A" w:rsidRPr="0094294A" w:rsidRDefault="0094294A" w:rsidP="0094294A">
            <w:pPr>
              <w:jc w:val="center"/>
              <w:rPr>
                <w:rFonts w:eastAsia="Times New Roman"/>
                <w:b/>
                <w:bCs/>
                <w:sz w:val="18"/>
                <w:szCs w:val="18"/>
              </w:rPr>
            </w:pPr>
            <w:r w:rsidRPr="0094294A">
              <w:rPr>
                <w:rFonts w:eastAsia="Times New Roman"/>
                <w:b/>
                <w:bCs/>
                <w:sz w:val="18"/>
                <w:szCs w:val="18"/>
              </w:rPr>
              <w:t> </w:t>
            </w:r>
          </w:p>
        </w:tc>
        <w:tc>
          <w:tcPr>
            <w:tcW w:w="1380" w:type="dxa"/>
            <w:tcBorders>
              <w:top w:val="nil"/>
              <w:left w:val="nil"/>
              <w:bottom w:val="single" w:sz="4" w:space="0" w:color="auto"/>
              <w:right w:val="single" w:sz="4" w:space="0" w:color="auto"/>
            </w:tcBorders>
            <w:shd w:val="clear" w:color="auto" w:fill="auto"/>
            <w:noWrap/>
            <w:vAlign w:val="center"/>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889" w:type="dxa"/>
            <w:tcBorders>
              <w:top w:val="nil"/>
              <w:left w:val="nil"/>
              <w:bottom w:val="single" w:sz="4" w:space="0" w:color="auto"/>
              <w:right w:val="single" w:sz="4" w:space="0" w:color="auto"/>
            </w:tcBorders>
            <w:shd w:val="clear" w:color="auto" w:fill="auto"/>
            <w:noWrap/>
            <w:vAlign w:val="center"/>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889" w:type="dxa"/>
            <w:tcBorders>
              <w:top w:val="nil"/>
              <w:left w:val="nil"/>
              <w:bottom w:val="single" w:sz="4" w:space="0" w:color="auto"/>
              <w:right w:val="single" w:sz="4" w:space="0" w:color="auto"/>
            </w:tcBorders>
            <w:shd w:val="clear" w:color="auto" w:fill="auto"/>
            <w:noWrap/>
            <w:vAlign w:val="center"/>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889" w:type="dxa"/>
            <w:tcBorders>
              <w:top w:val="nil"/>
              <w:left w:val="nil"/>
              <w:bottom w:val="single" w:sz="4" w:space="0" w:color="auto"/>
              <w:right w:val="single" w:sz="4" w:space="0" w:color="auto"/>
            </w:tcBorders>
            <w:shd w:val="clear" w:color="auto" w:fill="auto"/>
            <w:noWrap/>
            <w:vAlign w:val="center"/>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r>
      <w:tr w:rsidR="0094294A" w:rsidRPr="0094294A" w:rsidTr="00551958">
        <w:trPr>
          <w:trHeight w:val="300"/>
        </w:trPr>
        <w:tc>
          <w:tcPr>
            <w:tcW w:w="3625" w:type="dxa"/>
            <w:tcBorders>
              <w:top w:val="nil"/>
              <w:left w:val="single" w:sz="4" w:space="0" w:color="auto"/>
              <w:bottom w:val="single" w:sz="4" w:space="0" w:color="auto"/>
              <w:right w:val="single" w:sz="4" w:space="0" w:color="auto"/>
            </w:tcBorders>
            <w:shd w:val="clear" w:color="000000" w:fill="3366FF"/>
            <w:vAlign w:val="bottom"/>
            <w:hideMark/>
          </w:tcPr>
          <w:p w:rsidR="0094294A" w:rsidRPr="0094294A" w:rsidRDefault="0094294A" w:rsidP="0094294A">
            <w:pPr>
              <w:jc w:val="center"/>
              <w:rPr>
                <w:rFonts w:eastAsia="Times New Roman"/>
                <w:b/>
                <w:bCs/>
                <w:sz w:val="18"/>
                <w:szCs w:val="18"/>
                <w:u w:val="single"/>
              </w:rPr>
            </w:pPr>
            <w:r w:rsidRPr="0094294A">
              <w:rPr>
                <w:rFonts w:eastAsia="Times New Roman"/>
                <w:b/>
                <w:bCs/>
                <w:sz w:val="18"/>
                <w:szCs w:val="18"/>
                <w:u w:val="single"/>
              </w:rPr>
              <w:t>Жалпы багыттагы мамлекеттик кызмат</w:t>
            </w:r>
          </w:p>
        </w:tc>
        <w:tc>
          <w:tcPr>
            <w:tcW w:w="1767" w:type="dxa"/>
            <w:tcBorders>
              <w:top w:val="nil"/>
              <w:left w:val="nil"/>
              <w:bottom w:val="single" w:sz="4" w:space="0" w:color="auto"/>
              <w:right w:val="single" w:sz="4" w:space="0" w:color="auto"/>
            </w:tcBorders>
            <w:shd w:val="clear" w:color="000000" w:fill="3366FF"/>
            <w:vAlign w:val="bottom"/>
            <w:hideMark/>
          </w:tcPr>
          <w:p w:rsidR="0094294A" w:rsidRPr="0094294A" w:rsidRDefault="0094294A" w:rsidP="0094294A">
            <w:pPr>
              <w:jc w:val="center"/>
              <w:rPr>
                <w:rFonts w:eastAsia="Times New Roman"/>
                <w:b/>
                <w:bCs/>
                <w:sz w:val="18"/>
                <w:szCs w:val="18"/>
                <w:u w:val="single"/>
              </w:rPr>
            </w:pPr>
            <w:r w:rsidRPr="0094294A">
              <w:rPr>
                <w:rFonts w:eastAsia="Times New Roman"/>
                <w:b/>
                <w:bCs/>
                <w:sz w:val="18"/>
                <w:szCs w:val="18"/>
                <w:u w:val="single"/>
              </w:rPr>
              <w:t>701</w:t>
            </w:r>
          </w:p>
        </w:tc>
        <w:tc>
          <w:tcPr>
            <w:tcW w:w="1380" w:type="dxa"/>
            <w:tcBorders>
              <w:top w:val="nil"/>
              <w:left w:val="nil"/>
              <w:bottom w:val="single" w:sz="4" w:space="0" w:color="auto"/>
              <w:right w:val="single" w:sz="4" w:space="0" w:color="auto"/>
            </w:tcBorders>
            <w:shd w:val="clear" w:color="000000" w:fill="3366FF"/>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16 521,448</w:t>
            </w:r>
          </w:p>
        </w:tc>
        <w:tc>
          <w:tcPr>
            <w:tcW w:w="1040" w:type="dxa"/>
            <w:tcBorders>
              <w:top w:val="nil"/>
              <w:left w:val="nil"/>
              <w:bottom w:val="single" w:sz="4" w:space="0" w:color="auto"/>
              <w:right w:val="single" w:sz="4" w:space="0" w:color="auto"/>
            </w:tcBorders>
            <w:shd w:val="clear" w:color="000000" w:fill="3366FF"/>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4 365,242</w:t>
            </w:r>
          </w:p>
        </w:tc>
        <w:tc>
          <w:tcPr>
            <w:tcW w:w="889" w:type="dxa"/>
            <w:tcBorders>
              <w:top w:val="nil"/>
              <w:left w:val="nil"/>
              <w:bottom w:val="single" w:sz="4" w:space="0" w:color="auto"/>
              <w:right w:val="single" w:sz="4" w:space="0" w:color="auto"/>
            </w:tcBorders>
            <w:shd w:val="clear" w:color="000000" w:fill="3366FF"/>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4 817,635</w:t>
            </w:r>
          </w:p>
        </w:tc>
        <w:tc>
          <w:tcPr>
            <w:tcW w:w="889" w:type="dxa"/>
            <w:tcBorders>
              <w:top w:val="nil"/>
              <w:left w:val="nil"/>
              <w:bottom w:val="single" w:sz="4" w:space="0" w:color="auto"/>
              <w:right w:val="single" w:sz="4" w:space="0" w:color="auto"/>
            </w:tcBorders>
            <w:shd w:val="clear" w:color="000000" w:fill="3366FF"/>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3 838,735</w:t>
            </w:r>
          </w:p>
        </w:tc>
        <w:tc>
          <w:tcPr>
            <w:tcW w:w="889" w:type="dxa"/>
            <w:tcBorders>
              <w:top w:val="nil"/>
              <w:left w:val="nil"/>
              <w:bottom w:val="single" w:sz="4" w:space="0" w:color="auto"/>
              <w:right w:val="single" w:sz="4" w:space="0" w:color="auto"/>
            </w:tcBorders>
            <w:shd w:val="clear" w:color="000000" w:fill="3366FF"/>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3 499,836</w:t>
            </w:r>
          </w:p>
        </w:tc>
      </w:tr>
      <w:tr w:rsidR="0094294A" w:rsidRPr="0094294A" w:rsidTr="00551958">
        <w:trPr>
          <w:trHeight w:val="300"/>
        </w:trPr>
        <w:tc>
          <w:tcPr>
            <w:tcW w:w="3625" w:type="dxa"/>
            <w:tcBorders>
              <w:top w:val="nil"/>
              <w:left w:val="single" w:sz="4" w:space="0" w:color="auto"/>
              <w:bottom w:val="single" w:sz="4" w:space="0" w:color="auto"/>
              <w:right w:val="single" w:sz="4" w:space="0" w:color="auto"/>
            </w:tcBorders>
            <w:shd w:val="clear" w:color="000000" w:fill="00FF00"/>
            <w:vAlign w:val="bottom"/>
            <w:hideMark/>
          </w:tcPr>
          <w:p w:rsidR="0094294A" w:rsidRPr="0094294A" w:rsidRDefault="0094294A" w:rsidP="0094294A">
            <w:pPr>
              <w:rPr>
                <w:rFonts w:eastAsia="Times New Roman"/>
                <w:b/>
                <w:bCs/>
                <w:sz w:val="18"/>
                <w:szCs w:val="18"/>
                <w:u w:val="single"/>
              </w:rPr>
            </w:pPr>
            <w:r w:rsidRPr="0094294A">
              <w:rPr>
                <w:rFonts w:eastAsia="Times New Roman"/>
                <w:b/>
                <w:bCs/>
                <w:sz w:val="18"/>
                <w:szCs w:val="18"/>
                <w:u w:val="single"/>
              </w:rPr>
              <w:t>Бюджеттик каражаттардын эсебинен</w:t>
            </w:r>
          </w:p>
        </w:tc>
        <w:tc>
          <w:tcPr>
            <w:tcW w:w="1767" w:type="dxa"/>
            <w:tcBorders>
              <w:top w:val="nil"/>
              <w:left w:val="nil"/>
              <w:bottom w:val="single" w:sz="4" w:space="0" w:color="auto"/>
              <w:right w:val="single" w:sz="4" w:space="0" w:color="auto"/>
            </w:tcBorders>
            <w:shd w:val="clear" w:color="000000" w:fill="00FF00"/>
            <w:vAlign w:val="bottom"/>
            <w:hideMark/>
          </w:tcPr>
          <w:p w:rsidR="0094294A" w:rsidRPr="0094294A" w:rsidRDefault="0094294A" w:rsidP="0094294A">
            <w:pPr>
              <w:jc w:val="center"/>
              <w:rPr>
                <w:rFonts w:eastAsia="Times New Roman"/>
                <w:b/>
                <w:bCs/>
                <w:sz w:val="18"/>
                <w:szCs w:val="18"/>
                <w:u w:val="single"/>
              </w:rPr>
            </w:pPr>
            <w:r w:rsidRPr="0094294A">
              <w:rPr>
                <w:rFonts w:eastAsia="Times New Roman"/>
                <w:b/>
                <w:bCs/>
                <w:sz w:val="18"/>
                <w:szCs w:val="18"/>
                <w:u w:val="single"/>
              </w:rPr>
              <w:t> </w:t>
            </w:r>
          </w:p>
        </w:tc>
        <w:tc>
          <w:tcPr>
            <w:tcW w:w="1380" w:type="dxa"/>
            <w:tcBorders>
              <w:top w:val="nil"/>
              <w:left w:val="nil"/>
              <w:bottom w:val="single" w:sz="4" w:space="0" w:color="auto"/>
              <w:right w:val="single" w:sz="4" w:space="0" w:color="auto"/>
            </w:tcBorders>
            <w:shd w:val="clear" w:color="000000" w:fill="00FF00"/>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16 521,4</w:t>
            </w:r>
          </w:p>
        </w:tc>
        <w:tc>
          <w:tcPr>
            <w:tcW w:w="1040" w:type="dxa"/>
            <w:tcBorders>
              <w:top w:val="nil"/>
              <w:left w:val="nil"/>
              <w:bottom w:val="single" w:sz="4" w:space="0" w:color="auto"/>
              <w:right w:val="single" w:sz="4" w:space="0" w:color="auto"/>
            </w:tcBorders>
            <w:shd w:val="clear" w:color="000000" w:fill="00FF00"/>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4 365,2</w:t>
            </w:r>
          </w:p>
        </w:tc>
        <w:tc>
          <w:tcPr>
            <w:tcW w:w="889" w:type="dxa"/>
            <w:tcBorders>
              <w:top w:val="nil"/>
              <w:left w:val="nil"/>
              <w:bottom w:val="single" w:sz="4" w:space="0" w:color="auto"/>
              <w:right w:val="single" w:sz="4" w:space="0" w:color="auto"/>
            </w:tcBorders>
            <w:shd w:val="clear" w:color="000000" w:fill="00FF00"/>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4 817,6</w:t>
            </w:r>
          </w:p>
        </w:tc>
        <w:tc>
          <w:tcPr>
            <w:tcW w:w="889" w:type="dxa"/>
            <w:tcBorders>
              <w:top w:val="nil"/>
              <w:left w:val="nil"/>
              <w:bottom w:val="single" w:sz="4" w:space="0" w:color="auto"/>
              <w:right w:val="single" w:sz="4" w:space="0" w:color="auto"/>
            </w:tcBorders>
            <w:shd w:val="clear" w:color="000000" w:fill="00FF00"/>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3 838,7</w:t>
            </w:r>
          </w:p>
        </w:tc>
        <w:tc>
          <w:tcPr>
            <w:tcW w:w="889" w:type="dxa"/>
            <w:tcBorders>
              <w:top w:val="nil"/>
              <w:left w:val="nil"/>
              <w:bottom w:val="single" w:sz="4" w:space="0" w:color="auto"/>
              <w:right w:val="single" w:sz="4" w:space="0" w:color="auto"/>
            </w:tcBorders>
            <w:shd w:val="clear" w:color="000000" w:fill="00FF00"/>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3 499,8</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Маяна</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2111</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10 495,1</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2 746,4</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3 071,1</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2 503,7</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2 173,8</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Туруктуу кызматкерлердин маянасы</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21111</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10 495,1</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2 746,4</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3 071,1</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2 503,7</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2 173,8</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sz w:val="16"/>
                <w:szCs w:val="16"/>
              </w:rPr>
            </w:pPr>
            <w:r w:rsidRPr="0094294A">
              <w:rPr>
                <w:rFonts w:eastAsia="Times New Roman"/>
                <w:sz w:val="16"/>
                <w:szCs w:val="16"/>
              </w:rPr>
              <w:t>Негизги маяна</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21111100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sz w:val="18"/>
                <w:szCs w:val="18"/>
              </w:rPr>
            </w:pPr>
            <w:r w:rsidRPr="0094294A">
              <w:rPr>
                <w:rFonts w:eastAsia="Times New Roman"/>
                <w:sz w:val="18"/>
                <w:szCs w:val="18"/>
              </w:rPr>
              <w:t>10 495,142</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2 746,436</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3 071,135</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2 503,735</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2 173,836</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Социалдык муктаждыкка төгүмдө</w:t>
            </w:r>
            <w:proofErr w:type="gramStart"/>
            <w:r w:rsidRPr="0094294A">
              <w:rPr>
                <w:rFonts w:eastAsia="Times New Roman"/>
                <w:b/>
                <w:bCs/>
                <w:sz w:val="16"/>
                <w:szCs w:val="16"/>
              </w:rPr>
              <w:t>р</w:t>
            </w:r>
            <w:proofErr w:type="gramEnd"/>
            <w:r w:rsidRPr="0094294A">
              <w:rPr>
                <w:rFonts w:eastAsia="Times New Roman"/>
                <w:b/>
                <w:bCs/>
                <w:sz w:val="16"/>
                <w:szCs w:val="16"/>
              </w:rPr>
              <w:t>/чегерүү</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212</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1 560,8</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597,8</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353,7</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313,2</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296,1</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Социалдык Фондго төгүмдө</w:t>
            </w:r>
            <w:proofErr w:type="gramStart"/>
            <w:r w:rsidRPr="0094294A">
              <w:rPr>
                <w:rFonts w:eastAsia="Times New Roman"/>
                <w:b/>
                <w:bCs/>
                <w:sz w:val="16"/>
                <w:szCs w:val="16"/>
              </w:rPr>
              <w:t>р</w:t>
            </w:r>
            <w:proofErr w:type="gramEnd"/>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2121</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1 560,8</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597,8</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353,7</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313,2</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296,1</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Социалдык Фондго төгүмдө</w:t>
            </w:r>
            <w:proofErr w:type="gramStart"/>
            <w:r w:rsidRPr="0094294A">
              <w:rPr>
                <w:rFonts w:eastAsia="Times New Roman"/>
                <w:b/>
                <w:bCs/>
                <w:sz w:val="16"/>
                <w:szCs w:val="16"/>
              </w:rPr>
              <w:t>р</w:t>
            </w:r>
            <w:proofErr w:type="gramEnd"/>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21211</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1 560,8</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597,8</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353,7</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313,2</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296,1</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center"/>
            <w:hideMark/>
          </w:tcPr>
          <w:p w:rsidR="0094294A" w:rsidRPr="0094294A" w:rsidRDefault="0094294A" w:rsidP="0094294A">
            <w:pPr>
              <w:rPr>
                <w:rFonts w:eastAsia="Times New Roman"/>
                <w:sz w:val="16"/>
                <w:szCs w:val="16"/>
              </w:rPr>
            </w:pPr>
            <w:r w:rsidRPr="0094294A">
              <w:rPr>
                <w:rFonts w:eastAsia="Times New Roman"/>
                <w:sz w:val="16"/>
                <w:szCs w:val="16"/>
              </w:rPr>
              <w:t>Пенсиялык фондго төгүмдө</w:t>
            </w:r>
            <w:proofErr w:type="gramStart"/>
            <w:r w:rsidRPr="0094294A">
              <w:rPr>
                <w:rFonts w:eastAsia="Times New Roman"/>
                <w:sz w:val="16"/>
                <w:szCs w:val="16"/>
              </w:rPr>
              <w:t>р</w:t>
            </w:r>
            <w:proofErr w:type="gramEnd"/>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21211100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FF0000"/>
                <w:sz w:val="18"/>
                <w:szCs w:val="18"/>
              </w:rPr>
            </w:pPr>
            <w:r w:rsidRPr="0094294A">
              <w:rPr>
                <w:rFonts w:eastAsia="Times New Roman"/>
                <w:color w:val="FF0000"/>
                <w:sz w:val="18"/>
                <w:szCs w:val="18"/>
              </w:rPr>
              <w:t>1 560,806</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597,806</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353,700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313,200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296,100</w:t>
            </w:r>
          </w:p>
        </w:tc>
      </w:tr>
      <w:tr w:rsidR="0094294A" w:rsidRPr="0094294A" w:rsidTr="00551958">
        <w:trPr>
          <w:trHeight w:val="45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Товарларды жана кызмат көрсөтүүлөрдү пайдалануу</w:t>
            </w:r>
          </w:p>
        </w:tc>
        <w:tc>
          <w:tcPr>
            <w:tcW w:w="1767" w:type="dxa"/>
            <w:tcBorders>
              <w:top w:val="nil"/>
              <w:left w:val="single" w:sz="4" w:space="0" w:color="auto"/>
              <w:bottom w:val="single" w:sz="4" w:space="0" w:color="auto"/>
              <w:right w:val="single" w:sz="4" w:space="0" w:color="auto"/>
            </w:tcBorders>
            <w:shd w:val="clear" w:color="000000" w:fill="FFFFFF"/>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3 343,0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837,3</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822,6</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837,5</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845,6</w:t>
            </w:r>
          </w:p>
        </w:tc>
      </w:tr>
      <w:tr w:rsidR="0094294A" w:rsidRPr="0094294A" w:rsidTr="00551958">
        <w:trPr>
          <w:trHeight w:val="45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Товарларды жана кызмат көрсөтүүлөрдү пайдалануу</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color w:val="FF0000"/>
                <w:sz w:val="18"/>
                <w:szCs w:val="18"/>
              </w:rPr>
            </w:pPr>
            <w:r w:rsidRPr="0094294A">
              <w:rPr>
                <w:rFonts w:eastAsia="Times New Roman"/>
                <w:b/>
                <w:bCs/>
                <w:color w:val="FF0000"/>
                <w:sz w:val="18"/>
                <w:szCs w:val="18"/>
              </w:rPr>
              <w:t>221</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2 517,3</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633,4</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618,7</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633,6</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631,6</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Кызматтык кыдырууларга чыгашалар</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2211</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316,800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78,900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79,300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79,300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79,300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Өлкө ичиндеги иш-сапарынын чыгымдары</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22111</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316,8</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78,9</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79,3</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79,3</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79,3</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hideMark/>
          </w:tcPr>
          <w:p w:rsidR="0094294A" w:rsidRPr="0094294A" w:rsidRDefault="0094294A" w:rsidP="0094294A">
            <w:pPr>
              <w:rPr>
                <w:rFonts w:eastAsia="Times New Roman"/>
                <w:sz w:val="16"/>
                <w:szCs w:val="16"/>
              </w:rPr>
            </w:pPr>
            <w:r w:rsidRPr="0094294A">
              <w:rPr>
                <w:rFonts w:eastAsia="Times New Roman"/>
                <w:sz w:val="16"/>
                <w:szCs w:val="16"/>
              </w:rPr>
              <w:t>Транспорттук чыгашалар</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22111100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316,800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78,900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79,300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79,300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79,300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Байланыш кызматын көрсөтүү</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2212</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133,5</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33,4</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33,4</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33,3</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33,4</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Байланыш кызматын көрсөтүү</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22122</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133,5</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33,4</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33,4</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33,3</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33,4</w:t>
            </w:r>
          </w:p>
        </w:tc>
      </w:tr>
      <w:tr w:rsidR="0094294A" w:rsidRPr="0094294A" w:rsidTr="00551958">
        <w:trPr>
          <w:trHeight w:val="450"/>
        </w:trPr>
        <w:tc>
          <w:tcPr>
            <w:tcW w:w="3625" w:type="dxa"/>
            <w:tcBorders>
              <w:top w:val="nil"/>
              <w:left w:val="single" w:sz="4" w:space="0" w:color="auto"/>
              <w:bottom w:val="single" w:sz="4" w:space="0" w:color="auto"/>
              <w:right w:val="nil"/>
            </w:tcBorders>
            <w:shd w:val="clear" w:color="auto" w:fill="auto"/>
            <w:hideMark/>
          </w:tcPr>
          <w:p w:rsidR="0094294A" w:rsidRPr="0094294A" w:rsidRDefault="0094294A" w:rsidP="0094294A">
            <w:pPr>
              <w:rPr>
                <w:rFonts w:eastAsia="Times New Roman"/>
                <w:sz w:val="16"/>
                <w:szCs w:val="16"/>
              </w:rPr>
            </w:pPr>
            <w:r w:rsidRPr="0094294A">
              <w:rPr>
                <w:rFonts w:eastAsia="Times New Roman"/>
                <w:sz w:val="16"/>
                <w:szCs w:val="16"/>
              </w:rPr>
              <w:t>Телефондук кызмат корсөтүү жана факсимилдик байланыш</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22122100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133,500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33,400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33,400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33,300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33,400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Транспорттук кызмат көрсөтүүлө</w:t>
            </w:r>
            <w:proofErr w:type="gramStart"/>
            <w:r w:rsidRPr="0094294A">
              <w:rPr>
                <w:rFonts w:eastAsia="Times New Roman"/>
                <w:b/>
                <w:bCs/>
                <w:sz w:val="16"/>
                <w:szCs w:val="16"/>
              </w:rPr>
              <w:t>р</w:t>
            </w:r>
            <w:proofErr w:type="gramEnd"/>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2214</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592,100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152,300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137,300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152,300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150,200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Транспорттук кызмат көрсөтүүлө</w:t>
            </w:r>
            <w:proofErr w:type="gramStart"/>
            <w:r w:rsidRPr="0094294A">
              <w:rPr>
                <w:rFonts w:eastAsia="Times New Roman"/>
                <w:b/>
                <w:bCs/>
                <w:sz w:val="16"/>
                <w:szCs w:val="16"/>
              </w:rPr>
              <w:t>р</w:t>
            </w:r>
            <w:proofErr w:type="gramEnd"/>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22141</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592,1</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152,3</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137,3</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152,3</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150,2</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sz w:val="16"/>
                <w:szCs w:val="16"/>
              </w:rPr>
            </w:pPr>
            <w:r w:rsidRPr="0094294A">
              <w:rPr>
                <w:rFonts w:eastAsia="Times New Roman"/>
                <w:sz w:val="16"/>
                <w:szCs w:val="16"/>
              </w:rPr>
              <w:t xml:space="preserve">Бензин, дизель жана </w:t>
            </w:r>
            <w:proofErr w:type="gramStart"/>
            <w:r w:rsidRPr="0094294A">
              <w:rPr>
                <w:rFonts w:eastAsia="Times New Roman"/>
                <w:sz w:val="16"/>
                <w:szCs w:val="16"/>
              </w:rPr>
              <w:t>башка</w:t>
            </w:r>
            <w:proofErr w:type="gramEnd"/>
            <w:r w:rsidRPr="0094294A">
              <w:rPr>
                <w:rFonts w:eastAsia="Times New Roman"/>
                <w:sz w:val="16"/>
                <w:szCs w:val="16"/>
              </w:rPr>
              <w:t xml:space="preserve"> күйүүчү майлар</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22141100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381,300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95,300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95,300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95,300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95,400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sz w:val="16"/>
                <w:szCs w:val="16"/>
              </w:rPr>
            </w:pPr>
            <w:r w:rsidRPr="0094294A">
              <w:rPr>
                <w:rFonts w:eastAsia="Times New Roman"/>
                <w:sz w:val="16"/>
                <w:szCs w:val="16"/>
              </w:rPr>
              <w:t>Запастык бө</w:t>
            </w:r>
            <w:proofErr w:type="gramStart"/>
            <w:r w:rsidRPr="0094294A">
              <w:rPr>
                <w:rFonts w:eastAsia="Times New Roman"/>
                <w:sz w:val="16"/>
                <w:szCs w:val="16"/>
              </w:rPr>
              <w:t>л</w:t>
            </w:r>
            <w:proofErr w:type="gramEnd"/>
            <w:r w:rsidRPr="0094294A">
              <w:rPr>
                <w:rFonts w:eastAsia="Times New Roman"/>
                <w:sz w:val="16"/>
                <w:szCs w:val="16"/>
              </w:rPr>
              <w:t>үктөрдү алуу</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22141200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85,000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25,000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10,000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25,000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25,000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sz w:val="16"/>
                <w:szCs w:val="16"/>
              </w:rPr>
            </w:pPr>
            <w:r w:rsidRPr="0094294A">
              <w:rPr>
                <w:rFonts w:eastAsia="Times New Roman"/>
                <w:sz w:val="16"/>
                <w:szCs w:val="16"/>
              </w:rPr>
              <w:t>Транспорттук каражаттарын тейлөө</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22141300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25,800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7,000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7,000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7,000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4,800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sz w:val="16"/>
                <w:szCs w:val="16"/>
              </w:rPr>
            </w:pPr>
            <w:r w:rsidRPr="0094294A">
              <w:rPr>
                <w:rFonts w:eastAsia="Times New Roman"/>
                <w:sz w:val="16"/>
                <w:szCs w:val="16"/>
              </w:rPr>
              <w:t xml:space="preserve">Дагы </w:t>
            </w:r>
            <w:proofErr w:type="gramStart"/>
            <w:r w:rsidRPr="0094294A">
              <w:rPr>
                <w:rFonts w:eastAsia="Times New Roman"/>
                <w:sz w:val="16"/>
                <w:szCs w:val="16"/>
              </w:rPr>
              <w:t>башка</w:t>
            </w:r>
            <w:proofErr w:type="gramEnd"/>
            <w:r w:rsidRPr="0094294A">
              <w:rPr>
                <w:rFonts w:eastAsia="Times New Roman"/>
                <w:sz w:val="16"/>
                <w:szCs w:val="16"/>
              </w:rPr>
              <w:t xml:space="preserve"> транспорттук кызматын көрсөтүү</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22141900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100,000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25,000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25,000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25,000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25,000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 xml:space="preserve">Дагы </w:t>
            </w:r>
            <w:proofErr w:type="gramStart"/>
            <w:r w:rsidRPr="0094294A">
              <w:rPr>
                <w:rFonts w:eastAsia="Times New Roman"/>
                <w:b/>
                <w:bCs/>
                <w:sz w:val="16"/>
                <w:szCs w:val="16"/>
              </w:rPr>
              <w:t>башка</w:t>
            </w:r>
            <w:proofErr w:type="gramEnd"/>
            <w:r w:rsidRPr="0094294A">
              <w:rPr>
                <w:rFonts w:eastAsia="Times New Roman"/>
                <w:b/>
                <w:bCs/>
                <w:sz w:val="16"/>
                <w:szCs w:val="16"/>
              </w:rPr>
              <w:t xml:space="preserve"> кызмат көрсөтүүнү алуу</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2215</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1 474,9</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368,8</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368,7</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368,7</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368,7</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 xml:space="preserve">Дагы </w:t>
            </w:r>
            <w:proofErr w:type="gramStart"/>
            <w:r w:rsidRPr="0094294A">
              <w:rPr>
                <w:rFonts w:eastAsia="Times New Roman"/>
                <w:b/>
                <w:bCs/>
                <w:sz w:val="16"/>
                <w:szCs w:val="16"/>
              </w:rPr>
              <w:t>башка</w:t>
            </w:r>
            <w:proofErr w:type="gramEnd"/>
            <w:r w:rsidRPr="0094294A">
              <w:rPr>
                <w:rFonts w:eastAsia="Times New Roman"/>
                <w:b/>
                <w:bCs/>
                <w:sz w:val="16"/>
                <w:szCs w:val="16"/>
              </w:rPr>
              <w:t xml:space="preserve"> кызмат көрсөтүүнү алуу</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22151</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48,0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12,0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12,0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12,0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12,0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sz w:val="16"/>
                <w:szCs w:val="16"/>
              </w:rPr>
            </w:pPr>
            <w:r w:rsidRPr="0094294A">
              <w:rPr>
                <w:rFonts w:eastAsia="Times New Roman"/>
                <w:sz w:val="16"/>
                <w:szCs w:val="16"/>
              </w:rPr>
              <w:t>Юридикалык кызмат көрсөтүү</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22151100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48,000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12,000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12,000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12,000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12,000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Мүлк абалын күтүү кызматы</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22152</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978,9</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244,8</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244,7</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244,7</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244,7</w:t>
            </w:r>
          </w:p>
        </w:tc>
      </w:tr>
      <w:tr w:rsidR="0094294A" w:rsidRPr="0094294A" w:rsidTr="00551958">
        <w:trPr>
          <w:trHeight w:val="450"/>
        </w:trPr>
        <w:tc>
          <w:tcPr>
            <w:tcW w:w="3625" w:type="dxa"/>
            <w:tcBorders>
              <w:top w:val="nil"/>
              <w:left w:val="single" w:sz="4" w:space="0" w:color="auto"/>
              <w:bottom w:val="single" w:sz="4" w:space="0" w:color="auto"/>
              <w:right w:val="nil"/>
            </w:tcBorders>
            <w:shd w:val="clear" w:color="auto" w:fill="auto"/>
            <w:hideMark/>
          </w:tcPr>
          <w:p w:rsidR="0094294A" w:rsidRPr="0094294A" w:rsidRDefault="0094294A" w:rsidP="0094294A">
            <w:pPr>
              <w:rPr>
                <w:rFonts w:eastAsia="Times New Roman"/>
                <w:sz w:val="16"/>
                <w:szCs w:val="16"/>
              </w:rPr>
            </w:pPr>
            <w:r w:rsidRPr="0094294A">
              <w:rPr>
                <w:rFonts w:eastAsia="Times New Roman"/>
                <w:sz w:val="16"/>
                <w:szCs w:val="16"/>
              </w:rPr>
              <w:t>Имарат жана жайларды күтүүнү</w:t>
            </w:r>
            <w:proofErr w:type="gramStart"/>
            <w:r w:rsidRPr="0094294A">
              <w:rPr>
                <w:rFonts w:eastAsia="Times New Roman"/>
                <w:sz w:val="16"/>
                <w:szCs w:val="16"/>
              </w:rPr>
              <w:t>н</w:t>
            </w:r>
            <w:proofErr w:type="gramEnd"/>
            <w:r w:rsidRPr="0094294A">
              <w:rPr>
                <w:rFonts w:eastAsia="Times New Roman"/>
                <w:sz w:val="16"/>
                <w:szCs w:val="16"/>
              </w:rPr>
              <w:t xml:space="preserve"> санитардык кызматы</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22152100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978,900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244,800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244,700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244,700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244,700</w:t>
            </w:r>
          </w:p>
        </w:tc>
      </w:tr>
      <w:tr w:rsidR="0094294A" w:rsidRPr="0094294A" w:rsidTr="00551958">
        <w:trPr>
          <w:trHeight w:val="420"/>
        </w:trPr>
        <w:tc>
          <w:tcPr>
            <w:tcW w:w="3625" w:type="dxa"/>
            <w:tcBorders>
              <w:top w:val="nil"/>
              <w:left w:val="single" w:sz="4" w:space="0" w:color="auto"/>
              <w:bottom w:val="single" w:sz="4" w:space="0" w:color="auto"/>
              <w:right w:val="nil"/>
            </w:tcBorders>
            <w:shd w:val="clear" w:color="auto" w:fill="auto"/>
            <w:hideMark/>
          </w:tcPr>
          <w:p w:rsidR="0094294A" w:rsidRPr="0094294A" w:rsidRDefault="0094294A" w:rsidP="0094294A">
            <w:pPr>
              <w:rPr>
                <w:rFonts w:eastAsia="Times New Roman"/>
                <w:b/>
                <w:bCs/>
                <w:sz w:val="16"/>
                <w:szCs w:val="16"/>
              </w:rPr>
            </w:pPr>
            <w:r w:rsidRPr="0094294A">
              <w:rPr>
                <w:rFonts w:eastAsia="Times New Roman"/>
                <w:b/>
                <w:bCs/>
                <w:sz w:val="16"/>
                <w:szCs w:val="16"/>
              </w:rPr>
              <w:t>Мамлекеттик кызматчыларды жана калкты окутуу</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22153</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5,0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5,0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5,0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5,0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sz w:val="16"/>
                <w:szCs w:val="16"/>
              </w:rPr>
            </w:pPr>
            <w:r w:rsidRPr="0094294A">
              <w:rPr>
                <w:rFonts w:eastAsia="Times New Roman"/>
                <w:sz w:val="16"/>
                <w:szCs w:val="16"/>
              </w:rPr>
              <w:t>Мамлекеттик кызматчыларды окутуу</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22153100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20,000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5,000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5,000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5,000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5,000</w:t>
            </w:r>
          </w:p>
        </w:tc>
      </w:tr>
      <w:tr w:rsidR="0094294A" w:rsidRPr="0094294A" w:rsidTr="00551958">
        <w:trPr>
          <w:trHeight w:val="420"/>
        </w:trPr>
        <w:tc>
          <w:tcPr>
            <w:tcW w:w="3625" w:type="dxa"/>
            <w:tcBorders>
              <w:top w:val="nil"/>
              <w:left w:val="single" w:sz="4" w:space="0" w:color="auto"/>
              <w:bottom w:val="single" w:sz="4" w:space="0" w:color="auto"/>
              <w:right w:val="nil"/>
            </w:tcBorders>
            <w:shd w:val="clear" w:color="auto" w:fill="auto"/>
            <w:hideMark/>
          </w:tcPr>
          <w:p w:rsidR="0094294A" w:rsidRPr="0094294A" w:rsidRDefault="0094294A" w:rsidP="0094294A">
            <w:pPr>
              <w:rPr>
                <w:rFonts w:eastAsia="Times New Roman"/>
                <w:b/>
                <w:bCs/>
                <w:sz w:val="16"/>
                <w:szCs w:val="16"/>
              </w:rPr>
            </w:pPr>
            <w:r w:rsidRPr="0094294A">
              <w:rPr>
                <w:rFonts w:eastAsia="Times New Roman"/>
                <w:b/>
                <w:bCs/>
                <w:sz w:val="16"/>
                <w:szCs w:val="16"/>
              </w:rPr>
              <w:t>Башка тейлөө кызматтарына төлөө</w:t>
            </w:r>
            <w:proofErr w:type="gramStart"/>
            <w:r w:rsidRPr="0094294A">
              <w:rPr>
                <w:rFonts w:eastAsia="Times New Roman"/>
                <w:b/>
                <w:bCs/>
                <w:sz w:val="16"/>
                <w:szCs w:val="16"/>
              </w:rPr>
              <w:t>г</w:t>
            </w:r>
            <w:proofErr w:type="gramEnd"/>
            <w:r w:rsidRPr="0094294A">
              <w:rPr>
                <w:rFonts w:eastAsia="Times New Roman"/>
                <w:b/>
                <w:bCs/>
                <w:sz w:val="16"/>
                <w:szCs w:val="16"/>
              </w:rPr>
              <w:t>ө байланышкан чыгымдар</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22154</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428,0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107,0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107,0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107,0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107,0</w:t>
            </w:r>
          </w:p>
        </w:tc>
      </w:tr>
      <w:tr w:rsidR="0094294A" w:rsidRPr="0094294A" w:rsidTr="00551958">
        <w:trPr>
          <w:trHeight w:val="450"/>
        </w:trPr>
        <w:tc>
          <w:tcPr>
            <w:tcW w:w="3625" w:type="dxa"/>
            <w:tcBorders>
              <w:top w:val="nil"/>
              <w:left w:val="single" w:sz="4" w:space="0" w:color="auto"/>
              <w:bottom w:val="single" w:sz="4" w:space="0" w:color="auto"/>
              <w:right w:val="nil"/>
            </w:tcBorders>
            <w:shd w:val="clear" w:color="auto" w:fill="auto"/>
            <w:hideMark/>
          </w:tcPr>
          <w:p w:rsidR="0094294A" w:rsidRPr="0094294A" w:rsidRDefault="0094294A" w:rsidP="0094294A">
            <w:pPr>
              <w:rPr>
                <w:rFonts w:eastAsia="Times New Roman"/>
                <w:sz w:val="16"/>
                <w:szCs w:val="16"/>
              </w:rPr>
            </w:pPr>
            <w:r w:rsidRPr="0094294A">
              <w:rPr>
                <w:rFonts w:eastAsia="Times New Roman"/>
                <w:sz w:val="16"/>
                <w:szCs w:val="16"/>
              </w:rPr>
              <w:t>Маалыматтык-коммуникациялык кызматтарды корсөтүүгө акы</w:t>
            </w:r>
          </w:p>
        </w:tc>
        <w:tc>
          <w:tcPr>
            <w:tcW w:w="1767" w:type="dxa"/>
            <w:tcBorders>
              <w:top w:val="nil"/>
              <w:left w:val="single" w:sz="4" w:space="0" w:color="auto"/>
              <w:bottom w:val="single" w:sz="4" w:space="0" w:color="auto"/>
              <w:right w:val="single" w:sz="4" w:space="0" w:color="auto"/>
            </w:tcBorders>
            <w:shd w:val="clear" w:color="000000" w:fill="FFFFFF"/>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22154300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45,000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 </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22,500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22,500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 </w:t>
            </w:r>
          </w:p>
        </w:tc>
      </w:tr>
      <w:tr w:rsidR="0094294A" w:rsidRPr="0094294A" w:rsidTr="00551958">
        <w:trPr>
          <w:trHeight w:val="450"/>
        </w:trPr>
        <w:tc>
          <w:tcPr>
            <w:tcW w:w="3625" w:type="dxa"/>
            <w:tcBorders>
              <w:top w:val="nil"/>
              <w:left w:val="single" w:sz="4" w:space="0" w:color="auto"/>
              <w:bottom w:val="single" w:sz="4" w:space="0" w:color="auto"/>
              <w:right w:val="nil"/>
            </w:tcBorders>
            <w:shd w:val="clear" w:color="auto" w:fill="auto"/>
            <w:hideMark/>
          </w:tcPr>
          <w:p w:rsidR="0094294A" w:rsidRPr="0094294A" w:rsidRDefault="0094294A" w:rsidP="0094294A">
            <w:pPr>
              <w:rPr>
                <w:rFonts w:eastAsia="Times New Roman"/>
                <w:sz w:val="16"/>
                <w:szCs w:val="16"/>
              </w:rPr>
            </w:pPr>
            <w:r w:rsidRPr="0094294A">
              <w:rPr>
                <w:rFonts w:eastAsia="Times New Roman"/>
                <w:sz w:val="16"/>
                <w:szCs w:val="16"/>
              </w:rPr>
              <w:t xml:space="preserve">Товарларды жана кызматтарды пайдалануу менен дагы </w:t>
            </w:r>
            <w:proofErr w:type="gramStart"/>
            <w:r w:rsidRPr="0094294A">
              <w:rPr>
                <w:rFonts w:eastAsia="Times New Roman"/>
                <w:sz w:val="16"/>
                <w:szCs w:val="16"/>
              </w:rPr>
              <w:t>башка</w:t>
            </w:r>
            <w:proofErr w:type="gramEnd"/>
            <w:r w:rsidRPr="0094294A">
              <w:rPr>
                <w:rFonts w:eastAsia="Times New Roman"/>
                <w:sz w:val="16"/>
                <w:szCs w:val="16"/>
              </w:rPr>
              <w:t xml:space="preserve"> кызмат көрсөтүү</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22154900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383,000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107,000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84,500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84,500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107,000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Товарларды жана  кызматтарды сатып алуу</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color w:val="FF0000"/>
                <w:sz w:val="18"/>
                <w:szCs w:val="18"/>
              </w:rPr>
            </w:pPr>
            <w:r w:rsidRPr="0094294A">
              <w:rPr>
                <w:rFonts w:eastAsia="Times New Roman"/>
                <w:b/>
                <w:bCs/>
                <w:color w:val="FF0000"/>
                <w:sz w:val="18"/>
                <w:szCs w:val="18"/>
              </w:rPr>
              <w:t>222</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345,1</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83,8</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83,8</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83,8</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93,7</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Мүлктү учурдагы оңдоого кеткен чыгымдар</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2221</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160,1</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37,600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37,600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37,500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47,400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Мүлктү учурдагы оңдоого кеткен чыгымдар</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22211</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160,1</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37,6</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37,6</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37,5</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47,4</w:t>
            </w:r>
          </w:p>
        </w:tc>
      </w:tr>
      <w:tr w:rsidR="0094294A" w:rsidRPr="0094294A" w:rsidTr="00551958">
        <w:trPr>
          <w:trHeight w:val="450"/>
        </w:trPr>
        <w:tc>
          <w:tcPr>
            <w:tcW w:w="3625" w:type="dxa"/>
            <w:tcBorders>
              <w:top w:val="nil"/>
              <w:left w:val="single" w:sz="4" w:space="0" w:color="auto"/>
              <w:bottom w:val="single" w:sz="4" w:space="0" w:color="auto"/>
              <w:right w:val="nil"/>
            </w:tcBorders>
            <w:shd w:val="clear" w:color="auto" w:fill="auto"/>
            <w:hideMark/>
          </w:tcPr>
          <w:p w:rsidR="0094294A" w:rsidRPr="0094294A" w:rsidRDefault="0094294A" w:rsidP="0094294A">
            <w:pPr>
              <w:rPr>
                <w:rFonts w:eastAsia="Times New Roman"/>
                <w:sz w:val="16"/>
                <w:szCs w:val="16"/>
              </w:rPr>
            </w:pPr>
            <w:r w:rsidRPr="0094294A">
              <w:rPr>
                <w:rFonts w:eastAsia="Times New Roman"/>
                <w:sz w:val="16"/>
                <w:szCs w:val="16"/>
              </w:rPr>
              <w:t>Имараттарды жана жайларды учурдагы оңдоого кеткен чыгымдар</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22211100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100,000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25,000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25,000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25,000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25,000</w:t>
            </w:r>
          </w:p>
        </w:tc>
      </w:tr>
      <w:tr w:rsidR="0094294A" w:rsidRPr="0094294A" w:rsidTr="00551958">
        <w:trPr>
          <w:trHeight w:val="450"/>
        </w:trPr>
        <w:tc>
          <w:tcPr>
            <w:tcW w:w="3625" w:type="dxa"/>
            <w:tcBorders>
              <w:top w:val="nil"/>
              <w:left w:val="single" w:sz="4" w:space="0" w:color="auto"/>
              <w:bottom w:val="single" w:sz="4" w:space="0" w:color="auto"/>
              <w:right w:val="nil"/>
            </w:tcBorders>
            <w:shd w:val="clear" w:color="auto" w:fill="auto"/>
            <w:hideMark/>
          </w:tcPr>
          <w:p w:rsidR="0094294A" w:rsidRPr="0094294A" w:rsidRDefault="0094294A" w:rsidP="0094294A">
            <w:pPr>
              <w:rPr>
                <w:rFonts w:eastAsia="Times New Roman"/>
                <w:sz w:val="16"/>
                <w:szCs w:val="16"/>
              </w:rPr>
            </w:pPr>
            <w:r w:rsidRPr="0094294A">
              <w:rPr>
                <w:rFonts w:eastAsia="Times New Roman"/>
                <w:sz w:val="16"/>
                <w:szCs w:val="16"/>
              </w:rPr>
              <w:lastRenderedPageBreak/>
              <w:t>Камсыз кылууларды жана шаймандарды учурдагы оңдоого кеткен чыгымдар</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22211300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60,100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12,600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12,600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12,500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22,400</w:t>
            </w:r>
          </w:p>
        </w:tc>
      </w:tr>
      <w:tr w:rsidR="0094294A" w:rsidRPr="0094294A" w:rsidTr="00551958">
        <w:trPr>
          <w:trHeight w:val="420"/>
        </w:trPr>
        <w:tc>
          <w:tcPr>
            <w:tcW w:w="3625" w:type="dxa"/>
            <w:tcBorders>
              <w:top w:val="nil"/>
              <w:left w:val="single" w:sz="4" w:space="0" w:color="auto"/>
              <w:bottom w:val="single" w:sz="4" w:space="0" w:color="auto"/>
              <w:right w:val="nil"/>
            </w:tcBorders>
            <w:shd w:val="clear" w:color="auto" w:fill="auto"/>
            <w:hideMark/>
          </w:tcPr>
          <w:p w:rsidR="0094294A" w:rsidRPr="0094294A" w:rsidRDefault="0094294A" w:rsidP="0094294A">
            <w:pPr>
              <w:rPr>
                <w:rFonts w:eastAsia="Times New Roman"/>
                <w:b/>
                <w:bCs/>
                <w:sz w:val="16"/>
                <w:szCs w:val="16"/>
              </w:rPr>
            </w:pPr>
            <w:r w:rsidRPr="0094294A">
              <w:rPr>
                <w:rFonts w:eastAsia="Times New Roman"/>
                <w:b/>
                <w:bCs/>
                <w:sz w:val="16"/>
                <w:szCs w:val="16"/>
              </w:rPr>
              <w:t>Учурдагы чарбалык максаттар үчүн буюмдарды жана материалдарды алуу</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2222</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185,0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46,2</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46,2</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46,3</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46,3</w:t>
            </w:r>
          </w:p>
        </w:tc>
      </w:tr>
      <w:tr w:rsidR="0094294A" w:rsidRPr="0094294A" w:rsidTr="00551958">
        <w:trPr>
          <w:trHeight w:val="420"/>
        </w:trPr>
        <w:tc>
          <w:tcPr>
            <w:tcW w:w="3625" w:type="dxa"/>
            <w:tcBorders>
              <w:top w:val="nil"/>
              <w:left w:val="single" w:sz="4" w:space="0" w:color="auto"/>
              <w:bottom w:val="single" w:sz="4" w:space="0" w:color="auto"/>
              <w:right w:val="nil"/>
            </w:tcBorders>
            <w:shd w:val="clear" w:color="auto" w:fill="auto"/>
            <w:hideMark/>
          </w:tcPr>
          <w:p w:rsidR="0094294A" w:rsidRPr="0094294A" w:rsidRDefault="0094294A" w:rsidP="0094294A">
            <w:pPr>
              <w:rPr>
                <w:rFonts w:eastAsia="Times New Roman"/>
                <w:b/>
                <w:bCs/>
                <w:sz w:val="16"/>
                <w:szCs w:val="16"/>
              </w:rPr>
            </w:pPr>
            <w:r w:rsidRPr="0094294A">
              <w:rPr>
                <w:rFonts w:eastAsia="Times New Roman"/>
                <w:b/>
                <w:bCs/>
                <w:sz w:val="16"/>
                <w:szCs w:val="16"/>
              </w:rPr>
              <w:t>Учурдагы чарбалык максаттар үчүн буюмдарды жана материалдарды алуу</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22221</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185,0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46,2</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46,2</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46,3</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46,3</w:t>
            </w:r>
          </w:p>
        </w:tc>
      </w:tr>
      <w:tr w:rsidR="0094294A" w:rsidRPr="0094294A" w:rsidTr="00551958">
        <w:trPr>
          <w:trHeight w:val="450"/>
        </w:trPr>
        <w:tc>
          <w:tcPr>
            <w:tcW w:w="3625" w:type="dxa"/>
            <w:tcBorders>
              <w:top w:val="nil"/>
              <w:left w:val="single" w:sz="4" w:space="0" w:color="auto"/>
              <w:bottom w:val="single" w:sz="4" w:space="0" w:color="auto"/>
              <w:right w:val="nil"/>
            </w:tcBorders>
            <w:shd w:val="clear" w:color="auto" w:fill="auto"/>
            <w:hideMark/>
          </w:tcPr>
          <w:p w:rsidR="0094294A" w:rsidRPr="0094294A" w:rsidRDefault="0094294A" w:rsidP="0094294A">
            <w:pPr>
              <w:rPr>
                <w:rFonts w:eastAsia="Times New Roman"/>
                <w:sz w:val="16"/>
                <w:szCs w:val="16"/>
              </w:rPr>
            </w:pPr>
            <w:r w:rsidRPr="0094294A">
              <w:rPr>
                <w:rFonts w:eastAsia="Times New Roman"/>
                <w:sz w:val="16"/>
                <w:szCs w:val="16"/>
              </w:rPr>
              <w:t xml:space="preserve">Учурдагы чарбалык максаттар үчүн </w:t>
            </w:r>
            <w:proofErr w:type="gramStart"/>
            <w:r w:rsidRPr="0094294A">
              <w:rPr>
                <w:rFonts w:eastAsia="Times New Roman"/>
                <w:sz w:val="16"/>
                <w:szCs w:val="16"/>
              </w:rPr>
              <w:t>башка</w:t>
            </w:r>
            <w:proofErr w:type="gramEnd"/>
            <w:r w:rsidRPr="0094294A">
              <w:rPr>
                <w:rFonts w:eastAsia="Times New Roman"/>
                <w:sz w:val="16"/>
                <w:szCs w:val="16"/>
              </w:rPr>
              <w:t xml:space="preserve"> предметтерди жана материалдарды сатып алуу</w:t>
            </w:r>
          </w:p>
        </w:tc>
        <w:tc>
          <w:tcPr>
            <w:tcW w:w="1767" w:type="dxa"/>
            <w:tcBorders>
              <w:top w:val="nil"/>
              <w:left w:val="single" w:sz="4" w:space="0" w:color="auto"/>
              <w:bottom w:val="single" w:sz="4" w:space="0" w:color="auto"/>
              <w:right w:val="single" w:sz="4" w:space="0" w:color="auto"/>
            </w:tcBorders>
            <w:shd w:val="clear" w:color="000000" w:fill="FFFFFF"/>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22221200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185,000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46,200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46,200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46,300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46,300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Коммуналдык кызматтар</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color w:val="FF0000"/>
                <w:sz w:val="18"/>
                <w:szCs w:val="18"/>
              </w:rPr>
            </w:pPr>
            <w:r w:rsidRPr="0094294A">
              <w:rPr>
                <w:rFonts w:eastAsia="Times New Roman"/>
                <w:b/>
                <w:bCs/>
                <w:color w:val="FF0000"/>
                <w:sz w:val="18"/>
                <w:szCs w:val="18"/>
              </w:rPr>
              <w:t>2231</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480,6</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120,1</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120,1</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120,1</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120,3</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sz w:val="16"/>
                <w:szCs w:val="16"/>
              </w:rPr>
            </w:pPr>
            <w:r w:rsidRPr="0094294A">
              <w:rPr>
                <w:rFonts w:eastAsia="Times New Roman"/>
                <w:sz w:val="16"/>
                <w:szCs w:val="16"/>
              </w:rPr>
              <w:t>Сууга акы</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22311100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480,600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120,100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120,100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120,100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120,300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 xml:space="preserve">Субсидиялар </w:t>
            </w:r>
          </w:p>
        </w:tc>
        <w:tc>
          <w:tcPr>
            <w:tcW w:w="1767" w:type="dxa"/>
            <w:tcBorders>
              <w:top w:val="nil"/>
              <w:left w:val="single" w:sz="4" w:space="0" w:color="auto"/>
              <w:bottom w:val="single" w:sz="4" w:space="0" w:color="auto"/>
              <w:right w:val="single" w:sz="4" w:space="0" w:color="auto"/>
            </w:tcBorders>
            <w:shd w:val="clear" w:color="000000" w:fill="FFFFFF"/>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25</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36,0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36,0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0,0</w:t>
            </w:r>
          </w:p>
        </w:tc>
      </w:tr>
      <w:tr w:rsidR="0094294A" w:rsidRPr="0094294A" w:rsidTr="00551958">
        <w:trPr>
          <w:trHeight w:val="45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Каржылык эмес мамлекеттик ишканаларга субсидиялар</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2511</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36,0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36,0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0,0</w:t>
            </w:r>
          </w:p>
        </w:tc>
      </w:tr>
      <w:tr w:rsidR="0094294A" w:rsidRPr="0094294A" w:rsidTr="00551958">
        <w:trPr>
          <w:trHeight w:val="45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Каржылык эмес мамлекеттик ишканаларга субсидиялар</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25111</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36,0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36,0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0,0</w:t>
            </w:r>
          </w:p>
        </w:tc>
      </w:tr>
      <w:tr w:rsidR="0094294A" w:rsidRPr="0094294A" w:rsidTr="00551958">
        <w:trPr>
          <w:trHeight w:val="465"/>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sz w:val="16"/>
                <w:szCs w:val="16"/>
              </w:rPr>
            </w:pPr>
            <w:r w:rsidRPr="0094294A">
              <w:rPr>
                <w:rFonts w:eastAsia="Times New Roman"/>
                <w:sz w:val="16"/>
                <w:szCs w:val="16"/>
              </w:rPr>
              <w:t>Каржылык эмес мамлекеттик ишканаларга субсидиялар</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25111100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36,000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 </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36,000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 </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 </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Резервдик  фонд</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2824</w:t>
            </w:r>
          </w:p>
        </w:tc>
        <w:tc>
          <w:tcPr>
            <w:tcW w:w="138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600,0</w:t>
            </w:r>
          </w:p>
        </w:tc>
        <w:tc>
          <w:tcPr>
            <w:tcW w:w="104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150,0</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150,0</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150,0</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150,0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Резервдик  фонд</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28241</w:t>
            </w:r>
          </w:p>
        </w:tc>
        <w:tc>
          <w:tcPr>
            <w:tcW w:w="138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sz w:val="18"/>
                <w:szCs w:val="18"/>
              </w:rPr>
            </w:pPr>
            <w:r w:rsidRPr="0094294A">
              <w:rPr>
                <w:rFonts w:eastAsia="Times New Roman"/>
                <w:b/>
                <w:bCs/>
                <w:sz w:val="18"/>
                <w:szCs w:val="18"/>
              </w:rPr>
              <w:t>600,0</w:t>
            </w:r>
          </w:p>
        </w:tc>
        <w:tc>
          <w:tcPr>
            <w:tcW w:w="104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sz w:val="18"/>
                <w:szCs w:val="18"/>
              </w:rPr>
            </w:pPr>
            <w:r w:rsidRPr="0094294A">
              <w:rPr>
                <w:rFonts w:eastAsia="Times New Roman"/>
                <w:b/>
                <w:bCs/>
                <w:sz w:val="18"/>
                <w:szCs w:val="18"/>
              </w:rPr>
              <w:t>150,0</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sz w:val="18"/>
                <w:szCs w:val="18"/>
              </w:rPr>
            </w:pPr>
            <w:r w:rsidRPr="0094294A">
              <w:rPr>
                <w:rFonts w:eastAsia="Times New Roman"/>
                <w:b/>
                <w:bCs/>
                <w:sz w:val="18"/>
                <w:szCs w:val="18"/>
              </w:rPr>
              <w:t>150,0</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sz w:val="18"/>
                <w:szCs w:val="18"/>
              </w:rPr>
            </w:pPr>
            <w:r w:rsidRPr="0094294A">
              <w:rPr>
                <w:rFonts w:eastAsia="Times New Roman"/>
                <w:b/>
                <w:bCs/>
                <w:sz w:val="18"/>
                <w:szCs w:val="18"/>
              </w:rPr>
              <w:t>150,0</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sz w:val="18"/>
                <w:szCs w:val="18"/>
              </w:rPr>
            </w:pPr>
            <w:r w:rsidRPr="0094294A">
              <w:rPr>
                <w:rFonts w:eastAsia="Times New Roman"/>
                <w:b/>
                <w:bCs/>
                <w:sz w:val="18"/>
                <w:szCs w:val="18"/>
              </w:rPr>
              <w:t>150,0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sz w:val="16"/>
                <w:szCs w:val="16"/>
              </w:rPr>
            </w:pPr>
            <w:r w:rsidRPr="0094294A">
              <w:rPr>
                <w:rFonts w:eastAsia="Times New Roman"/>
                <w:sz w:val="16"/>
                <w:szCs w:val="16"/>
              </w:rPr>
              <w:t>Резервдик  фонд</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28241100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600,000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150,000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150,000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150,000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150,000</w:t>
            </w:r>
          </w:p>
        </w:tc>
      </w:tr>
      <w:tr w:rsidR="0094294A" w:rsidRPr="0094294A" w:rsidTr="00551958">
        <w:trPr>
          <w:trHeight w:val="300"/>
        </w:trPr>
        <w:tc>
          <w:tcPr>
            <w:tcW w:w="3625"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rPr>
                <w:rFonts w:eastAsia="Times New Roman"/>
                <w:b/>
                <w:bCs/>
                <w:color w:val="FF0000"/>
                <w:sz w:val="16"/>
                <w:szCs w:val="16"/>
              </w:rPr>
            </w:pPr>
            <w:r w:rsidRPr="0094294A">
              <w:rPr>
                <w:rFonts w:eastAsia="Times New Roman"/>
                <w:b/>
                <w:bCs/>
                <w:color w:val="FF0000"/>
                <w:sz w:val="16"/>
                <w:szCs w:val="16"/>
              </w:rPr>
              <w:t>Активдер жана милдеттенме</w:t>
            </w:r>
          </w:p>
        </w:tc>
        <w:tc>
          <w:tcPr>
            <w:tcW w:w="1767"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right"/>
              <w:rPr>
                <w:rFonts w:eastAsia="Times New Roman"/>
                <w:b/>
                <w:bCs/>
                <w:color w:val="FF0000"/>
                <w:sz w:val="18"/>
                <w:szCs w:val="18"/>
              </w:rPr>
            </w:pPr>
            <w:r w:rsidRPr="0094294A">
              <w:rPr>
                <w:rFonts w:eastAsia="Times New Roman"/>
                <w:b/>
                <w:bCs/>
                <w:color w:val="FF0000"/>
                <w:sz w:val="18"/>
                <w:szCs w:val="18"/>
              </w:rPr>
              <w:t>3</w:t>
            </w:r>
          </w:p>
        </w:tc>
        <w:tc>
          <w:tcPr>
            <w:tcW w:w="138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sz w:val="18"/>
                <w:szCs w:val="18"/>
              </w:rPr>
            </w:pPr>
            <w:r w:rsidRPr="0094294A">
              <w:rPr>
                <w:rFonts w:eastAsia="Times New Roman"/>
                <w:b/>
                <w:bCs/>
                <w:sz w:val="18"/>
                <w:szCs w:val="18"/>
              </w:rPr>
              <w:t>486,5</w:t>
            </w:r>
          </w:p>
        </w:tc>
        <w:tc>
          <w:tcPr>
            <w:tcW w:w="104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sz w:val="18"/>
                <w:szCs w:val="18"/>
              </w:rPr>
            </w:pPr>
            <w:r w:rsidRPr="0094294A">
              <w:rPr>
                <w:rFonts w:eastAsia="Times New Roman"/>
                <w:b/>
                <w:bCs/>
                <w:sz w:val="18"/>
                <w:szCs w:val="18"/>
              </w:rPr>
              <w:t>33,7</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sz w:val="18"/>
                <w:szCs w:val="18"/>
              </w:rPr>
            </w:pPr>
            <w:r w:rsidRPr="0094294A">
              <w:rPr>
                <w:rFonts w:eastAsia="Times New Roman"/>
                <w:b/>
                <w:bCs/>
                <w:sz w:val="18"/>
                <w:szCs w:val="18"/>
              </w:rPr>
              <w:t>384,2</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sz w:val="18"/>
                <w:szCs w:val="18"/>
              </w:rPr>
            </w:pPr>
            <w:r w:rsidRPr="0094294A">
              <w:rPr>
                <w:rFonts w:eastAsia="Times New Roman"/>
                <w:b/>
                <w:bCs/>
                <w:sz w:val="18"/>
                <w:szCs w:val="18"/>
              </w:rPr>
              <w:t>34,3</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sz w:val="18"/>
                <w:szCs w:val="18"/>
              </w:rPr>
            </w:pPr>
            <w:r w:rsidRPr="0094294A">
              <w:rPr>
                <w:rFonts w:eastAsia="Times New Roman"/>
                <w:b/>
                <w:bCs/>
                <w:sz w:val="18"/>
                <w:szCs w:val="18"/>
              </w:rPr>
              <w:t>34,3</w:t>
            </w:r>
          </w:p>
        </w:tc>
      </w:tr>
      <w:tr w:rsidR="0094294A" w:rsidRPr="0094294A" w:rsidTr="00551958">
        <w:trPr>
          <w:trHeight w:val="300"/>
        </w:trPr>
        <w:tc>
          <w:tcPr>
            <w:tcW w:w="3625"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Машиналар жана камсыз кылуулар</w:t>
            </w:r>
          </w:p>
        </w:tc>
        <w:tc>
          <w:tcPr>
            <w:tcW w:w="1767"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3112</w:t>
            </w:r>
          </w:p>
        </w:tc>
        <w:tc>
          <w:tcPr>
            <w:tcW w:w="138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sz w:val="18"/>
                <w:szCs w:val="18"/>
              </w:rPr>
            </w:pPr>
            <w:r w:rsidRPr="0094294A">
              <w:rPr>
                <w:rFonts w:eastAsia="Times New Roman"/>
                <w:b/>
                <w:bCs/>
                <w:sz w:val="18"/>
                <w:szCs w:val="18"/>
              </w:rPr>
              <w:t>486,5</w:t>
            </w:r>
          </w:p>
        </w:tc>
        <w:tc>
          <w:tcPr>
            <w:tcW w:w="104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sz w:val="18"/>
                <w:szCs w:val="18"/>
              </w:rPr>
            </w:pPr>
            <w:r w:rsidRPr="0094294A">
              <w:rPr>
                <w:rFonts w:eastAsia="Times New Roman"/>
                <w:b/>
                <w:bCs/>
                <w:sz w:val="18"/>
                <w:szCs w:val="18"/>
              </w:rPr>
              <w:t>33,7</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sz w:val="18"/>
                <w:szCs w:val="18"/>
              </w:rPr>
            </w:pPr>
            <w:r w:rsidRPr="0094294A">
              <w:rPr>
                <w:rFonts w:eastAsia="Times New Roman"/>
                <w:b/>
                <w:bCs/>
                <w:sz w:val="18"/>
                <w:szCs w:val="18"/>
              </w:rPr>
              <w:t>384,2</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sz w:val="18"/>
                <w:szCs w:val="18"/>
              </w:rPr>
            </w:pPr>
            <w:r w:rsidRPr="0094294A">
              <w:rPr>
                <w:rFonts w:eastAsia="Times New Roman"/>
                <w:b/>
                <w:bCs/>
                <w:sz w:val="18"/>
                <w:szCs w:val="18"/>
              </w:rPr>
              <w:t>34,3</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sz w:val="18"/>
                <w:szCs w:val="18"/>
              </w:rPr>
            </w:pPr>
            <w:r w:rsidRPr="0094294A">
              <w:rPr>
                <w:rFonts w:eastAsia="Times New Roman"/>
                <w:b/>
                <w:bCs/>
                <w:sz w:val="18"/>
                <w:szCs w:val="18"/>
              </w:rPr>
              <w:t>34,3</w:t>
            </w:r>
          </w:p>
        </w:tc>
      </w:tr>
      <w:tr w:rsidR="0094294A" w:rsidRPr="0094294A" w:rsidTr="00551958">
        <w:trPr>
          <w:trHeight w:val="300"/>
        </w:trPr>
        <w:tc>
          <w:tcPr>
            <w:tcW w:w="3625"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Эмерек, кеңсе жабдуулары жана шаймандары</w:t>
            </w:r>
          </w:p>
        </w:tc>
        <w:tc>
          <w:tcPr>
            <w:tcW w:w="1767"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31123</w:t>
            </w:r>
          </w:p>
        </w:tc>
        <w:tc>
          <w:tcPr>
            <w:tcW w:w="138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486,5</w:t>
            </w:r>
          </w:p>
        </w:tc>
        <w:tc>
          <w:tcPr>
            <w:tcW w:w="104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33,7</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384,2</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34,3</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34,3</w:t>
            </w:r>
          </w:p>
        </w:tc>
      </w:tr>
      <w:tr w:rsidR="0094294A" w:rsidRPr="0094294A" w:rsidTr="00551958">
        <w:trPr>
          <w:trHeight w:val="300"/>
        </w:trPr>
        <w:tc>
          <w:tcPr>
            <w:tcW w:w="3625"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rPr>
                <w:rFonts w:eastAsia="Times New Roman"/>
                <w:sz w:val="16"/>
                <w:szCs w:val="16"/>
              </w:rPr>
            </w:pPr>
            <w:r w:rsidRPr="0094294A">
              <w:rPr>
                <w:rFonts w:eastAsia="Times New Roman"/>
                <w:sz w:val="16"/>
                <w:szCs w:val="16"/>
              </w:rPr>
              <w:t>Компьютердин камсыз кылууларын алуу</w:t>
            </w:r>
          </w:p>
        </w:tc>
        <w:tc>
          <w:tcPr>
            <w:tcW w:w="1767"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31123230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486,500</w:t>
            </w:r>
          </w:p>
        </w:tc>
        <w:tc>
          <w:tcPr>
            <w:tcW w:w="104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33,700</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384,200</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34,300</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34,300</w:t>
            </w:r>
          </w:p>
        </w:tc>
      </w:tr>
      <w:tr w:rsidR="0094294A" w:rsidRPr="0094294A" w:rsidTr="00551958">
        <w:trPr>
          <w:trHeight w:val="300"/>
        </w:trPr>
        <w:tc>
          <w:tcPr>
            <w:tcW w:w="3625" w:type="dxa"/>
            <w:tcBorders>
              <w:top w:val="nil"/>
              <w:left w:val="single" w:sz="4" w:space="0" w:color="auto"/>
              <w:bottom w:val="single" w:sz="4" w:space="0" w:color="auto"/>
              <w:right w:val="single" w:sz="4" w:space="0" w:color="auto"/>
            </w:tcBorders>
            <w:shd w:val="clear" w:color="000000" w:fill="969696"/>
            <w:vAlign w:val="bottom"/>
            <w:hideMark/>
          </w:tcPr>
          <w:p w:rsidR="0094294A" w:rsidRPr="0094294A" w:rsidRDefault="0094294A" w:rsidP="0094294A">
            <w:pPr>
              <w:rPr>
                <w:rFonts w:eastAsia="Times New Roman"/>
                <w:b/>
                <w:bCs/>
                <w:sz w:val="18"/>
                <w:szCs w:val="18"/>
              </w:rPr>
            </w:pPr>
            <w:r w:rsidRPr="0094294A">
              <w:rPr>
                <w:rFonts w:eastAsia="Times New Roman"/>
                <w:b/>
                <w:bCs/>
                <w:sz w:val="18"/>
                <w:szCs w:val="18"/>
              </w:rPr>
              <w:t>Атайын каражаттардын эсебинен</w:t>
            </w:r>
          </w:p>
        </w:tc>
        <w:tc>
          <w:tcPr>
            <w:tcW w:w="1767" w:type="dxa"/>
            <w:tcBorders>
              <w:top w:val="nil"/>
              <w:left w:val="nil"/>
              <w:bottom w:val="single" w:sz="4" w:space="0" w:color="auto"/>
              <w:right w:val="single" w:sz="4" w:space="0" w:color="auto"/>
            </w:tcBorders>
            <w:shd w:val="clear" w:color="000000" w:fill="969696"/>
            <w:vAlign w:val="bottom"/>
            <w:hideMark/>
          </w:tcPr>
          <w:p w:rsidR="0094294A" w:rsidRPr="0094294A" w:rsidRDefault="0094294A" w:rsidP="0094294A">
            <w:pPr>
              <w:rPr>
                <w:rFonts w:eastAsia="Times New Roman"/>
                <w:b/>
                <w:bCs/>
                <w:sz w:val="18"/>
                <w:szCs w:val="18"/>
              </w:rPr>
            </w:pPr>
            <w:r w:rsidRPr="0094294A">
              <w:rPr>
                <w:rFonts w:eastAsia="Times New Roman"/>
                <w:b/>
                <w:bCs/>
                <w:sz w:val="18"/>
                <w:szCs w:val="18"/>
              </w:rPr>
              <w:t> </w:t>
            </w:r>
          </w:p>
        </w:tc>
        <w:tc>
          <w:tcPr>
            <w:tcW w:w="1380" w:type="dxa"/>
            <w:tcBorders>
              <w:top w:val="nil"/>
              <w:left w:val="nil"/>
              <w:bottom w:val="single" w:sz="4" w:space="0" w:color="auto"/>
              <w:right w:val="single" w:sz="4" w:space="0" w:color="auto"/>
            </w:tcBorders>
            <w:shd w:val="clear" w:color="000000" w:fill="969696"/>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0,0</w:t>
            </w:r>
          </w:p>
        </w:tc>
        <w:tc>
          <w:tcPr>
            <w:tcW w:w="1040" w:type="dxa"/>
            <w:tcBorders>
              <w:top w:val="nil"/>
              <w:left w:val="nil"/>
              <w:bottom w:val="single" w:sz="4" w:space="0" w:color="auto"/>
              <w:right w:val="single" w:sz="4" w:space="0" w:color="auto"/>
            </w:tcBorders>
            <w:shd w:val="clear" w:color="000000" w:fill="969696"/>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889" w:type="dxa"/>
            <w:tcBorders>
              <w:top w:val="nil"/>
              <w:left w:val="nil"/>
              <w:bottom w:val="single" w:sz="4" w:space="0" w:color="auto"/>
              <w:right w:val="single" w:sz="4" w:space="0" w:color="auto"/>
            </w:tcBorders>
            <w:shd w:val="clear" w:color="000000" w:fill="969696"/>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889" w:type="dxa"/>
            <w:tcBorders>
              <w:top w:val="nil"/>
              <w:left w:val="nil"/>
              <w:bottom w:val="single" w:sz="4" w:space="0" w:color="auto"/>
              <w:right w:val="single" w:sz="4" w:space="0" w:color="auto"/>
            </w:tcBorders>
            <w:shd w:val="clear" w:color="000000" w:fill="969696"/>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889" w:type="dxa"/>
            <w:tcBorders>
              <w:top w:val="nil"/>
              <w:left w:val="nil"/>
              <w:bottom w:val="single" w:sz="4" w:space="0" w:color="auto"/>
              <w:right w:val="single" w:sz="4" w:space="0" w:color="auto"/>
            </w:tcBorders>
            <w:shd w:val="clear" w:color="000000" w:fill="969696"/>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r>
      <w:tr w:rsidR="0094294A" w:rsidRPr="0094294A" w:rsidTr="00551958">
        <w:trPr>
          <w:trHeight w:val="300"/>
        </w:trPr>
        <w:tc>
          <w:tcPr>
            <w:tcW w:w="3625"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rPr>
                <w:rFonts w:eastAsia="Times New Roman"/>
                <w:sz w:val="18"/>
                <w:szCs w:val="18"/>
              </w:rPr>
            </w:pPr>
            <w:r w:rsidRPr="0094294A">
              <w:rPr>
                <w:rFonts w:eastAsia="Times New Roman"/>
                <w:sz w:val="18"/>
                <w:szCs w:val="18"/>
              </w:rPr>
              <w:t> </w:t>
            </w:r>
          </w:p>
        </w:tc>
        <w:tc>
          <w:tcPr>
            <w:tcW w:w="1767"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rPr>
                <w:rFonts w:eastAsia="Times New Roman"/>
                <w:sz w:val="18"/>
                <w:szCs w:val="18"/>
              </w:rPr>
            </w:pPr>
            <w:r w:rsidRPr="0094294A">
              <w:rPr>
                <w:rFonts w:eastAsia="Times New Roman"/>
                <w:sz w:val="18"/>
                <w:szCs w:val="18"/>
              </w:rPr>
              <w:t> </w:t>
            </w:r>
          </w:p>
        </w:tc>
        <w:tc>
          <w:tcPr>
            <w:tcW w:w="1380" w:type="dxa"/>
            <w:tcBorders>
              <w:top w:val="nil"/>
              <w:left w:val="nil"/>
              <w:bottom w:val="single" w:sz="4" w:space="0" w:color="auto"/>
              <w:right w:val="single" w:sz="4" w:space="0" w:color="auto"/>
            </w:tcBorders>
            <w:shd w:val="clear" w:color="auto" w:fill="auto"/>
            <w:noWrap/>
            <w:vAlign w:val="center"/>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889" w:type="dxa"/>
            <w:tcBorders>
              <w:top w:val="nil"/>
              <w:left w:val="nil"/>
              <w:bottom w:val="single" w:sz="4" w:space="0" w:color="auto"/>
              <w:right w:val="single" w:sz="4" w:space="0" w:color="auto"/>
            </w:tcBorders>
            <w:shd w:val="clear" w:color="auto" w:fill="auto"/>
            <w:noWrap/>
            <w:vAlign w:val="center"/>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889" w:type="dxa"/>
            <w:tcBorders>
              <w:top w:val="nil"/>
              <w:left w:val="nil"/>
              <w:bottom w:val="single" w:sz="4" w:space="0" w:color="auto"/>
              <w:right w:val="single" w:sz="4" w:space="0" w:color="auto"/>
            </w:tcBorders>
            <w:shd w:val="clear" w:color="auto" w:fill="auto"/>
            <w:noWrap/>
            <w:vAlign w:val="center"/>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889" w:type="dxa"/>
            <w:tcBorders>
              <w:top w:val="nil"/>
              <w:left w:val="nil"/>
              <w:bottom w:val="single" w:sz="4" w:space="0" w:color="auto"/>
              <w:right w:val="single" w:sz="4" w:space="0" w:color="auto"/>
            </w:tcBorders>
            <w:shd w:val="clear" w:color="auto" w:fill="auto"/>
            <w:noWrap/>
            <w:vAlign w:val="center"/>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r>
      <w:tr w:rsidR="0094294A" w:rsidRPr="0094294A" w:rsidTr="00551958">
        <w:trPr>
          <w:trHeight w:val="735"/>
        </w:trPr>
        <w:tc>
          <w:tcPr>
            <w:tcW w:w="3625" w:type="dxa"/>
            <w:tcBorders>
              <w:top w:val="nil"/>
              <w:left w:val="single" w:sz="4" w:space="0" w:color="auto"/>
              <w:bottom w:val="single" w:sz="4" w:space="0" w:color="auto"/>
              <w:right w:val="single" w:sz="4" w:space="0" w:color="auto"/>
            </w:tcBorders>
            <w:shd w:val="clear" w:color="000000" w:fill="3366FF"/>
            <w:vAlign w:val="bottom"/>
            <w:hideMark/>
          </w:tcPr>
          <w:p w:rsidR="0094294A" w:rsidRPr="0094294A" w:rsidRDefault="0094294A" w:rsidP="0094294A">
            <w:pPr>
              <w:jc w:val="center"/>
              <w:rPr>
                <w:rFonts w:eastAsia="Times New Roman"/>
                <w:b/>
                <w:bCs/>
                <w:sz w:val="18"/>
                <w:szCs w:val="18"/>
                <w:u w:val="single"/>
              </w:rPr>
            </w:pPr>
            <w:r w:rsidRPr="0094294A">
              <w:rPr>
                <w:rFonts w:eastAsia="Times New Roman"/>
                <w:b/>
                <w:bCs/>
                <w:sz w:val="18"/>
                <w:szCs w:val="18"/>
                <w:u w:val="single"/>
              </w:rPr>
              <w:t>ВОЕНСКИЕ КОШУУНДАРЫ, БӨЛҮКТӨ</w:t>
            </w:r>
            <w:proofErr w:type="gramStart"/>
            <w:r w:rsidRPr="0094294A">
              <w:rPr>
                <w:rFonts w:eastAsia="Times New Roman"/>
                <w:b/>
                <w:bCs/>
                <w:sz w:val="18"/>
                <w:szCs w:val="18"/>
                <w:u w:val="single"/>
              </w:rPr>
              <w:t>Р</w:t>
            </w:r>
            <w:proofErr w:type="gramEnd"/>
            <w:r w:rsidRPr="0094294A">
              <w:rPr>
                <w:rFonts w:eastAsia="Times New Roman"/>
                <w:b/>
                <w:bCs/>
                <w:sz w:val="18"/>
                <w:szCs w:val="18"/>
                <w:u w:val="single"/>
              </w:rPr>
              <w:t>Ү ЖАНА МЕКЕМЕЛЕРИ СОЕДИНЕНИЯ, ЧАСТИ И УЧРЕЖДЕНИЯ</w:t>
            </w:r>
          </w:p>
        </w:tc>
        <w:tc>
          <w:tcPr>
            <w:tcW w:w="1767" w:type="dxa"/>
            <w:tcBorders>
              <w:top w:val="nil"/>
              <w:left w:val="nil"/>
              <w:bottom w:val="single" w:sz="4" w:space="0" w:color="auto"/>
              <w:right w:val="single" w:sz="4" w:space="0" w:color="auto"/>
            </w:tcBorders>
            <w:shd w:val="clear" w:color="000000" w:fill="3366FF"/>
            <w:vAlign w:val="bottom"/>
            <w:hideMark/>
          </w:tcPr>
          <w:p w:rsidR="0094294A" w:rsidRPr="0094294A" w:rsidRDefault="0094294A" w:rsidP="0094294A">
            <w:pPr>
              <w:jc w:val="center"/>
              <w:rPr>
                <w:rFonts w:eastAsia="Times New Roman"/>
                <w:b/>
                <w:bCs/>
                <w:sz w:val="18"/>
                <w:szCs w:val="18"/>
                <w:u w:val="single"/>
              </w:rPr>
            </w:pPr>
            <w:r w:rsidRPr="0094294A">
              <w:rPr>
                <w:rFonts w:eastAsia="Times New Roman"/>
                <w:b/>
                <w:bCs/>
                <w:sz w:val="18"/>
                <w:szCs w:val="18"/>
                <w:u w:val="single"/>
              </w:rPr>
              <w:t>70222</w:t>
            </w:r>
          </w:p>
        </w:tc>
        <w:tc>
          <w:tcPr>
            <w:tcW w:w="1380" w:type="dxa"/>
            <w:tcBorders>
              <w:top w:val="nil"/>
              <w:left w:val="nil"/>
              <w:bottom w:val="single" w:sz="4" w:space="0" w:color="auto"/>
              <w:right w:val="single" w:sz="4" w:space="0" w:color="auto"/>
            </w:tcBorders>
            <w:shd w:val="clear" w:color="000000" w:fill="3366FF"/>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1 000,000</w:t>
            </w:r>
          </w:p>
        </w:tc>
        <w:tc>
          <w:tcPr>
            <w:tcW w:w="1040" w:type="dxa"/>
            <w:tcBorders>
              <w:top w:val="nil"/>
              <w:left w:val="nil"/>
              <w:bottom w:val="single" w:sz="4" w:space="0" w:color="auto"/>
              <w:right w:val="single" w:sz="4" w:space="0" w:color="auto"/>
            </w:tcBorders>
            <w:shd w:val="clear" w:color="000000" w:fill="3366FF"/>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250,000</w:t>
            </w:r>
          </w:p>
        </w:tc>
        <w:tc>
          <w:tcPr>
            <w:tcW w:w="889" w:type="dxa"/>
            <w:tcBorders>
              <w:top w:val="nil"/>
              <w:left w:val="nil"/>
              <w:bottom w:val="single" w:sz="4" w:space="0" w:color="auto"/>
              <w:right w:val="single" w:sz="4" w:space="0" w:color="auto"/>
            </w:tcBorders>
            <w:shd w:val="clear" w:color="000000" w:fill="3366FF"/>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250,000</w:t>
            </w:r>
          </w:p>
        </w:tc>
        <w:tc>
          <w:tcPr>
            <w:tcW w:w="889" w:type="dxa"/>
            <w:tcBorders>
              <w:top w:val="nil"/>
              <w:left w:val="nil"/>
              <w:bottom w:val="single" w:sz="4" w:space="0" w:color="auto"/>
              <w:right w:val="single" w:sz="4" w:space="0" w:color="auto"/>
            </w:tcBorders>
            <w:shd w:val="clear" w:color="000000" w:fill="3366FF"/>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250,000</w:t>
            </w:r>
          </w:p>
        </w:tc>
        <w:tc>
          <w:tcPr>
            <w:tcW w:w="889" w:type="dxa"/>
            <w:tcBorders>
              <w:top w:val="nil"/>
              <w:left w:val="nil"/>
              <w:bottom w:val="single" w:sz="4" w:space="0" w:color="auto"/>
              <w:right w:val="single" w:sz="4" w:space="0" w:color="auto"/>
            </w:tcBorders>
            <w:shd w:val="clear" w:color="000000" w:fill="3366FF"/>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250,000</w:t>
            </w:r>
          </w:p>
        </w:tc>
      </w:tr>
      <w:tr w:rsidR="0094294A" w:rsidRPr="0094294A" w:rsidTr="00551958">
        <w:trPr>
          <w:trHeight w:val="300"/>
        </w:trPr>
        <w:tc>
          <w:tcPr>
            <w:tcW w:w="3625" w:type="dxa"/>
            <w:tcBorders>
              <w:top w:val="nil"/>
              <w:left w:val="single" w:sz="4" w:space="0" w:color="auto"/>
              <w:bottom w:val="single" w:sz="4" w:space="0" w:color="auto"/>
              <w:right w:val="single" w:sz="4" w:space="0" w:color="auto"/>
            </w:tcBorders>
            <w:shd w:val="clear" w:color="000000" w:fill="00FF00"/>
            <w:vAlign w:val="bottom"/>
            <w:hideMark/>
          </w:tcPr>
          <w:p w:rsidR="0094294A" w:rsidRPr="0094294A" w:rsidRDefault="0094294A" w:rsidP="0094294A">
            <w:pPr>
              <w:rPr>
                <w:rFonts w:eastAsia="Times New Roman"/>
                <w:b/>
                <w:bCs/>
                <w:sz w:val="18"/>
                <w:szCs w:val="18"/>
                <w:u w:val="single"/>
              </w:rPr>
            </w:pPr>
            <w:r w:rsidRPr="0094294A">
              <w:rPr>
                <w:rFonts w:eastAsia="Times New Roman"/>
                <w:b/>
                <w:bCs/>
                <w:sz w:val="18"/>
                <w:szCs w:val="18"/>
                <w:u w:val="single"/>
              </w:rPr>
              <w:t>Бюжеттик каражаттарынын эсебинен</w:t>
            </w:r>
          </w:p>
        </w:tc>
        <w:tc>
          <w:tcPr>
            <w:tcW w:w="1767" w:type="dxa"/>
            <w:tcBorders>
              <w:top w:val="nil"/>
              <w:left w:val="nil"/>
              <w:bottom w:val="single" w:sz="4" w:space="0" w:color="auto"/>
              <w:right w:val="single" w:sz="4" w:space="0" w:color="auto"/>
            </w:tcBorders>
            <w:shd w:val="clear" w:color="000000" w:fill="00FF00"/>
            <w:vAlign w:val="bottom"/>
            <w:hideMark/>
          </w:tcPr>
          <w:p w:rsidR="0094294A" w:rsidRPr="0094294A" w:rsidRDefault="0094294A" w:rsidP="0094294A">
            <w:pPr>
              <w:jc w:val="center"/>
              <w:rPr>
                <w:rFonts w:eastAsia="Times New Roman"/>
                <w:b/>
                <w:bCs/>
                <w:sz w:val="18"/>
                <w:szCs w:val="18"/>
                <w:u w:val="single"/>
              </w:rPr>
            </w:pPr>
            <w:r w:rsidRPr="0094294A">
              <w:rPr>
                <w:rFonts w:eastAsia="Times New Roman"/>
                <w:b/>
                <w:bCs/>
                <w:sz w:val="18"/>
                <w:szCs w:val="18"/>
                <w:u w:val="single"/>
              </w:rPr>
              <w:t> </w:t>
            </w:r>
          </w:p>
        </w:tc>
        <w:tc>
          <w:tcPr>
            <w:tcW w:w="1380" w:type="dxa"/>
            <w:tcBorders>
              <w:top w:val="nil"/>
              <w:left w:val="nil"/>
              <w:bottom w:val="single" w:sz="4" w:space="0" w:color="auto"/>
              <w:right w:val="single" w:sz="4" w:space="0" w:color="auto"/>
            </w:tcBorders>
            <w:shd w:val="clear" w:color="000000" w:fill="00FF00"/>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1 000,0</w:t>
            </w:r>
          </w:p>
        </w:tc>
        <w:tc>
          <w:tcPr>
            <w:tcW w:w="1040" w:type="dxa"/>
            <w:tcBorders>
              <w:top w:val="nil"/>
              <w:left w:val="nil"/>
              <w:bottom w:val="single" w:sz="4" w:space="0" w:color="auto"/>
              <w:right w:val="single" w:sz="4" w:space="0" w:color="auto"/>
            </w:tcBorders>
            <w:shd w:val="clear" w:color="000000" w:fill="00FF00"/>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250,0</w:t>
            </w:r>
          </w:p>
        </w:tc>
        <w:tc>
          <w:tcPr>
            <w:tcW w:w="889" w:type="dxa"/>
            <w:tcBorders>
              <w:top w:val="nil"/>
              <w:left w:val="nil"/>
              <w:bottom w:val="single" w:sz="4" w:space="0" w:color="auto"/>
              <w:right w:val="single" w:sz="4" w:space="0" w:color="auto"/>
            </w:tcBorders>
            <w:shd w:val="clear" w:color="000000" w:fill="00FF00"/>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250,0</w:t>
            </w:r>
          </w:p>
        </w:tc>
        <w:tc>
          <w:tcPr>
            <w:tcW w:w="889" w:type="dxa"/>
            <w:tcBorders>
              <w:top w:val="nil"/>
              <w:left w:val="nil"/>
              <w:bottom w:val="single" w:sz="4" w:space="0" w:color="auto"/>
              <w:right w:val="single" w:sz="4" w:space="0" w:color="auto"/>
            </w:tcBorders>
            <w:shd w:val="clear" w:color="000000" w:fill="00FF00"/>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250,0</w:t>
            </w:r>
          </w:p>
        </w:tc>
        <w:tc>
          <w:tcPr>
            <w:tcW w:w="889" w:type="dxa"/>
            <w:tcBorders>
              <w:top w:val="nil"/>
              <w:left w:val="nil"/>
              <w:bottom w:val="single" w:sz="4" w:space="0" w:color="auto"/>
              <w:right w:val="single" w:sz="4" w:space="0" w:color="auto"/>
            </w:tcBorders>
            <w:shd w:val="clear" w:color="000000" w:fill="00FF00"/>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250,0</w:t>
            </w:r>
          </w:p>
        </w:tc>
      </w:tr>
      <w:tr w:rsidR="0094294A" w:rsidRPr="0094294A" w:rsidTr="00551958">
        <w:trPr>
          <w:trHeight w:val="45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Товарларды жана кызмат көрсөтүүлөрдү пайдалануу</w:t>
            </w:r>
          </w:p>
        </w:tc>
        <w:tc>
          <w:tcPr>
            <w:tcW w:w="1767" w:type="dxa"/>
            <w:tcBorders>
              <w:top w:val="nil"/>
              <w:left w:val="single" w:sz="4" w:space="0" w:color="auto"/>
              <w:bottom w:val="single" w:sz="4" w:space="0" w:color="auto"/>
              <w:right w:val="single" w:sz="4" w:space="0" w:color="auto"/>
            </w:tcBorders>
            <w:shd w:val="clear" w:color="000000" w:fill="FFFFFF"/>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1 000,0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250,0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250,0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250,0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250,0</w:t>
            </w:r>
          </w:p>
        </w:tc>
      </w:tr>
      <w:tr w:rsidR="0094294A" w:rsidRPr="0094294A" w:rsidTr="00551958">
        <w:trPr>
          <w:trHeight w:val="45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Товарларды жана кызмат көрсөтүүлөрдү пайдалануу</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color w:val="FF0000"/>
                <w:sz w:val="18"/>
                <w:szCs w:val="18"/>
              </w:rPr>
            </w:pPr>
            <w:r w:rsidRPr="0094294A">
              <w:rPr>
                <w:rFonts w:eastAsia="Times New Roman"/>
                <w:b/>
                <w:bCs/>
                <w:color w:val="FF0000"/>
                <w:sz w:val="18"/>
                <w:szCs w:val="18"/>
              </w:rPr>
              <w:t>221</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1 000,0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250,0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250,0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250,0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250,0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8"/>
                <w:szCs w:val="18"/>
              </w:rPr>
            </w:pPr>
            <w:r w:rsidRPr="0094294A">
              <w:rPr>
                <w:rFonts w:eastAsia="Times New Roman"/>
                <w:b/>
                <w:bCs/>
                <w:sz w:val="18"/>
                <w:szCs w:val="18"/>
              </w:rPr>
              <w:t>Транспорттук кызмат көрсөтүүлө</w:t>
            </w:r>
            <w:proofErr w:type="gramStart"/>
            <w:r w:rsidRPr="0094294A">
              <w:rPr>
                <w:rFonts w:eastAsia="Times New Roman"/>
                <w:b/>
                <w:bCs/>
                <w:sz w:val="18"/>
                <w:szCs w:val="18"/>
              </w:rPr>
              <w:t>р</w:t>
            </w:r>
            <w:proofErr w:type="gramEnd"/>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2214</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1 000,0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250,0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250,0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250,0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250,0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8"/>
                <w:szCs w:val="18"/>
              </w:rPr>
            </w:pPr>
            <w:r w:rsidRPr="0094294A">
              <w:rPr>
                <w:rFonts w:eastAsia="Times New Roman"/>
                <w:b/>
                <w:bCs/>
                <w:sz w:val="18"/>
                <w:szCs w:val="18"/>
              </w:rPr>
              <w:t>Транспорттук кызмат көрсөтүүлө</w:t>
            </w:r>
            <w:proofErr w:type="gramStart"/>
            <w:r w:rsidRPr="0094294A">
              <w:rPr>
                <w:rFonts w:eastAsia="Times New Roman"/>
                <w:b/>
                <w:bCs/>
                <w:sz w:val="18"/>
                <w:szCs w:val="18"/>
              </w:rPr>
              <w:t>р</w:t>
            </w:r>
            <w:proofErr w:type="gramEnd"/>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22141</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1 000,0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250,0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250,0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250,0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250,0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sz w:val="16"/>
                <w:szCs w:val="16"/>
              </w:rPr>
            </w:pPr>
            <w:r w:rsidRPr="0094294A">
              <w:rPr>
                <w:rFonts w:eastAsia="Times New Roman"/>
                <w:sz w:val="16"/>
                <w:szCs w:val="16"/>
              </w:rPr>
              <w:t xml:space="preserve">Бензин, дизель жана </w:t>
            </w:r>
            <w:proofErr w:type="gramStart"/>
            <w:r w:rsidRPr="0094294A">
              <w:rPr>
                <w:rFonts w:eastAsia="Times New Roman"/>
                <w:sz w:val="16"/>
                <w:szCs w:val="16"/>
              </w:rPr>
              <w:t>башка</w:t>
            </w:r>
            <w:proofErr w:type="gramEnd"/>
            <w:r w:rsidRPr="0094294A">
              <w:rPr>
                <w:rFonts w:eastAsia="Times New Roman"/>
                <w:sz w:val="16"/>
                <w:szCs w:val="16"/>
              </w:rPr>
              <w:t xml:space="preserve"> күйүүчү майлар</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22141100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500,000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125,000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125,000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125,000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125,000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sz w:val="18"/>
                <w:szCs w:val="18"/>
              </w:rPr>
            </w:pPr>
            <w:r w:rsidRPr="0094294A">
              <w:rPr>
                <w:rFonts w:eastAsia="Times New Roman"/>
                <w:sz w:val="18"/>
                <w:szCs w:val="18"/>
              </w:rPr>
              <w:t xml:space="preserve">Дагы </w:t>
            </w:r>
            <w:proofErr w:type="gramStart"/>
            <w:r w:rsidRPr="0094294A">
              <w:rPr>
                <w:rFonts w:eastAsia="Times New Roman"/>
                <w:sz w:val="18"/>
                <w:szCs w:val="18"/>
              </w:rPr>
              <w:t>башка</w:t>
            </w:r>
            <w:proofErr w:type="gramEnd"/>
            <w:r w:rsidRPr="0094294A">
              <w:rPr>
                <w:rFonts w:eastAsia="Times New Roman"/>
                <w:sz w:val="18"/>
                <w:szCs w:val="18"/>
              </w:rPr>
              <w:t xml:space="preserve"> транспорттук кызматын көрсөтүү</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22141900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500,000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125,000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125,000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125,000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125,000</w:t>
            </w:r>
          </w:p>
        </w:tc>
      </w:tr>
      <w:tr w:rsidR="0094294A" w:rsidRPr="0094294A" w:rsidTr="00551958">
        <w:trPr>
          <w:trHeight w:val="300"/>
        </w:trPr>
        <w:tc>
          <w:tcPr>
            <w:tcW w:w="3625" w:type="dxa"/>
            <w:tcBorders>
              <w:top w:val="nil"/>
              <w:left w:val="single" w:sz="4" w:space="0" w:color="auto"/>
              <w:bottom w:val="single" w:sz="4" w:space="0" w:color="auto"/>
              <w:right w:val="single" w:sz="4" w:space="0" w:color="auto"/>
            </w:tcBorders>
            <w:shd w:val="clear" w:color="000000" w:fill="C0C0C0"/>
            <w:vAlign w:val="bottom"/>
            <w:hideMark/>
          </w:tcPr>
          <w:p w:rsidR="0094294A" w:rsidRPr="0094294A" w:rsidRDefault="0094294A" w:rsidP="0094294A">
            <w:pPr>
              <w:rPr>
                <w:rFonts w:eastAsia="Times New Roman"/>
                <w:b/>
                <w:bCs/>
                <w:sz w:val="18"/>
                <w:szCs w:val="18"/>
              </w:rPr>
            </w:pPr>
            <w:r w:rsidRPr="0094294A">
              <w:rPr>
                <w:rFonts w:eastAsia="Times New Roman"/>
                <w:b/>
                <w:bCs/>
                <w:sz w:val="18"/>
                <w:szCs w:val="18"/>
              </w:rPr>
              <w:t>Атайын каражаттардын эсебинен</w:t>
            </w:r>
          </w:p>
        </w:tc>
        <w:tc>
          <w:tcPr>
            <w:tcW w:w="1767" w:type="dxa"/>
            <w:tcBorders>
              <w:top w:val="nil"/>
              <w:left w:val="nil"/>
              <w:bottom w:val="single" w:sz="4" w:space="0" w:color="auto"/>
              <w:right w:val="single" w:sz="4" w:space="0" w:color="auto"/>
            </w:tcBorders>
            <w:shd w:val="clear" w:color="000000" w:fill="C0C0C0"/>
            <w:vAlign w:val="bottom"/>
            <w:hideMark/>
          </w:tcPr>
          <w:p w:rsidR="0094294A" w:rsidRPr="0094294A" w:rsidRDefault="0094294A" w:rsidP="0094294A">
            <w:pPr>
              <w:rPr>
                <w:rFonts w:eastAsia="Times New Roman"/>
                <w:b/>
                <w:bCs/>
                <w:sz w:val="18"/>
                <w:szCs w:val="18"/>
              </w:rPr>
            </w:pPr>
            <w:r w:rsidRPr="0094294A">
              <w:rPr>
                <w:rFonts w:eastAsia="Times New Roman"/>
                <w:b/>
                <w:bCs/>
                <w:sz w:val="18"/>
                <w:szCs w:val="18"/>
              </w:rPr>
              <w:t> </w:t>
            </w:r>
          </w:p>
        </w:tc>
        <w:tc>
          <w:tcPr>
            <w:tcW w:w="1380" w:type="dxa"/>
            <w:tcBorders>
              <w:top w:val="nil"/>
              <w:left w:val="nil"/>
              <w:bottom w:val="single" w:sz="4" w:space="0" w:color="auto"/>
              <w:right w:val="single" w:sz="4" w:space="0" w:color="auto"/>
            </w:tcBorders>
            <w:shd w:val="clear" w:color="000000" w:fill="969696"/>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0,0</w:t>
            </w:r>
          </w:p>
        </w:tc>
        <w:tc>
          <w:tcPr>
            <w:tcW w:w="1040" w:type="dxa"/>
            <w:tcBorders>
              <w:top w:val="nil"/>
              <w:left w:val="nil"/>
              <w:bottom w:val="single" w:sz="4" w:space="0" w:color="auto"/>
              <w:right w:val="single" w:sz="4" w:space="0" w:color="auto"/>
            </w:tcBorders>
            <w:shd w:val="clear" w:color="000000" w:fill="969696"/>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889" w:type="dxa"/>
            <w:tcBorders>
              <w:top w:val="nil"/>
              <w:left w:val="nil"/>
              <w:bottom w:val="single" w:sz="4" w:space="0" w:color="auto"/>
              <w:right w:val="single" w:sz="4" w:space="0" w:color="auto"/>
            </w:tcBorders>
            <w:shd w:val="clear" w:color="000000" w:fill="969696"/>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889" w:type="dxa"/>
            <w:tcBorders>
              <w:top w:val="nil"/>
              <w:left w:val="nil"/>
              <w:bottom w:val="single" w:sz="4" w:space="0" w:color="auto"/>
              <w:right w:val="single" w:sz="4" w:space="0" w:color="auto"/>
            </w:tcBorders>
            <w:shd w:val="clear" w:color="000000" w:fill="969696"/>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889" w:type="dxa"/>
            <w:tcBorders>
              <w:top w:val="nil"/>
              <w:left w:val="nil"/>
              <w:bottom w:val="single" w:sz="4" w:space="0" w:color="auto"/>
              <w:right w:val="single" w:sz="4" w:space="0" w:color="auto"/>
            </w:tcBorders>
            <w:shd w:val="clear" w:color="000000" w:fill="969696"/>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r>
      <w:tr w:rsidR="0094294A" w:rsidRPr="0094294A" w:rsidTr="00551958">
        <w:trPr>
          <w:trHeight w:val="300"/>
        </w:trPr>
        <w:tc>
          <w:tcPr>
            <w:tcW w:w="3625"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rPr>
                <w:rFonts w:eastAsia="Times New Roman"/>
                <w:sz w:val="18"/>
                <w:szCs w:val="18"/>
              </w:rPr>
            </w:pPr>
            <w:r w:rsidRPr="0094294A">
              <w:rPr>
                <w:rFonts w:eastAsia="Times New Roman"/>
                <w:sz w:val="18"/>
                <w:szCs w:val="18"/>
              </w:rPr>
              <w:t> </w:t>
            </w:r>
          </w:p>
        </w:tc>
        <w:tc>
          <w:tcPr>
            <w:tcW w:w="1767"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rPr>
                <w:rFonts w:eastAsia="Times New Roman"/>
                <w:sz w:val="18"/>
                <w:szCs w:val="18"/>
              </w:rPr>
            </w:pPr>
            <w:r w:rsidRPr="0094294A">
              <w:rPr>
                <w:rFonts w:eastAsia="Times New Roman"/>
                <w:sz w:val="18"/>
                <w:szCs w:val="18"/>
              </w:rPr>
              <w:t> </w:t>
            </w:r>
          </w:p>
        </w:tc>
        <w:tc>
          <w:tcPr>
            <w:tcW w:w="1380" w:type="dxa"/>
            <w:tcBorders>
              <w:top w:val="nil"/>
              <w:left w:val="nil"/>
              <w:bottom w:val="single" w:sz="4" w:space="0" w:color="auto"/>
              <w:right w:val="single" w:sz="4" w:space="0" w:color="auto"/>
            </w:tcBorders>
            <w:shd w:val="clear" w:color="auto" w:fill="auto"/>
            <w:noWrap/>
            <w:vAlign w:val="center"/>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889" w:type="dxa"/>
            <w:tcBorders>
              <w:top w:val="nil"/>
              <w:left w:val="nil"/>
              <w:bottom w:val="single" w:sz="4" w:space="0" w:color="auto"/>
              <w:right w:val="single" w:sz="4" w:space="0" w:color="auto"/>
            </w:tcBorders>
            <w:shd w:val="clear" w:color="auto" w:fill="auto"/>
            <w:noWrap/>
            <w:vAlign w:val="center"/>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889" w:type="dxa"/>
            <w:tcBorders>
              <w:top w:val="nil"/>
              <w:left w:val="nil"/>
              <w:bottom w:val="single" w:sz="4" w:space="0" w:color="auto"/>
              <w:right w:val="single" w:sz="4" w:space="0" w:color="auto"/>
            </w:tcBorders>
            <w:shd w:val="clear" w:color="auto" w:fill="auto"/>
            <w:noWrap/>
            <w:vAlign w:val="center"/>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889" w:type="dxa"/>
            <w:tcBorders>
              <w:top w:val="nil"/>
              <w:left w:val="nil"/>
              <w:bottom w:val="single" w:sz="4" w:space="0" w:color="auto"/>
              <w:right w:val="single" w:sz="4" w:space="0" w:color="auto"/>
            </w:tcBorders>
            <w:shd w:val="clear" w:color="auto" w:fill="auto"/>
            <w:noWrap/>
            <w:vAlign w:val="center"/>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r>
      <w:tr w:rsidR="0094294A" w:rsidRPr="0094294A" w:rsidTr="00551958">
        <w:trPr>
          <w:trHeight w:val="300"/>
        </w:trPr>
        <w:tc>
          <w:tcPr>
            <w:tcW w:w="3625"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rPr>
                <w:rFonts w:eastAsia="Times New Roman"/>
                <w:sz w:val="18"/>
                <w:szCs w:val="18"/>
              </w:rPr>
            </w:pPr>
            <w:r w:rsidRPr="0094294A">
              <w:rPr>
                <w:rFonts w:eastAsia="Times New Roman"/>
                <w:sz w:val="18"/>
                <w:szCs w:val="18"/>
              </w:rPr>
              <w:t> </w:t>
            </w:r>
          </w:p>
        </w:tc>
        <w:tc>
          <w:tcPr>
            <w:tcW w:w="1767"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rPr>
                <w:rFonts w:eastAsia="Times New Roman"/>
                <w:sz w:val="18"/>
                <w:szCs w:val="18"/>
              </w:rPr>
            </w:pPr>
            <w:r w:rsidRPr="0094294A">
              <w:rPr>
                <w:rFonts w:eastAsia="Times New Roman"/>
                <w:sz w:val="18"/>
                <w:szCs w:val="18"/>
              </w:rPr>
              <w:t> </w:t>
            </w:r>
          </w:p>
        </w:tc>
        <w:tc>
          <w:tcPr>
            <w:tcW w:w="1380" w:type="dxa"/>
            <w:tcBorders>
              <w:top w:val="nil"/>
              <w:left w:val="nil"/>
              <w:bottom w:val="single" w:sz="4" w:space="0" w:color="auto"/>
              <w:right w:val="single" w:sz="4" w:space="0" w:color="auto"/>
            </w:tcBorders>
            <w:shd w:val="clear" w:color="auto" w:fill="auto"/>
            <w:noWrap/>
            <w:vAlign w:val="center"/>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889" w:type="dxa"/>
            <w:tcBorders>
              <w:top w:val="nil"/>
              <w:left w:val="nil"/>
              <w:bottom w:val="single" w:sz="4" w:space="0" w:color="auto"/>
              <w:right w:val="single" w:sz="4" w:space="0" w:color="auto"/>
            </w:tcBorders>
            <w:shd w:val="clear" w:color="auto" w:fill="auto"/>
            <w:noWrap/>
            <w:vAlign w:val="center"/>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889" w:type="dxa"/>
            <w:tcBorders>
              <w:top w:val="nil"/>
              <w:left w:val="nil"/>
              <w:bottom w:val="single" w:sz="4" w:space="0" w:color="auto"/>
              <w:right w:val="single" w:sz="4" w:space="0" w:color="auto"/>
            </w:tcBorders>
            <w:shd w:val="clear" w:color="auto" w:fill="auto"/>
            <w:noWrap/>
            <w:vAlign w:val="center"/>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889" w:type="dxa"/>
            <w:tcBorders>
              <w:top w:val="nil"/>
              <w:left w:val="nil"/>
              <w:bottom w:val="single" w:sz="4" w:space="0" w:color="auto"/>
              <w:right w:val="single" w:sz="4" w:space="0" w:color="auto"/>
            </w:tcBorders>
            <w:shd w:val="clear" w:color="auto" w:fill="auto"/>
            <w:noWrap/>
            <w:vAlign w:val="center"/>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r>
      <w:tr w:rsidR="0094294A" w:rsidRPr="0094294A" w:rsidTr="00551958">
        <w:trPr>
          <w:trHeight w:val="300"/>
        </w:trPr>
        <w:tc>
          <w:tcPr>
            <w:tcW w:w="3625" w:type="dxa"/>
            <w:tcBorders>
              <w:top w:val="nil"/>
              <w:left w:val="single" w:sz="4" w:space="0" w:color="auto"/>
              <w:bottom w:val="single" w:sz="4" w:space="0" w:color="auto"/>
              <w:right w:val="single" w:sz="4" w:space="0" w:color="auto"/>
            </w:tcBorders>
            <w:shd w:val="clear" w:color="000000" w:fill="3366FF"/>
            <w:vAlign w:val="bottom"/>
            <w:hideMark/>
          </w:tcPr>
          <w:p w:rsidR="0094294A" w:rsidRPr="0094294A" w:rsidRDefault="0094294A" w:rsidP="0094294A">
            <w:pPr>
              <w:jc w:val="center"/>
              <w:rPr>
                <w:rFonts w:eastAsia="Times New Roman"/>
                <w:b/>
                <w:bCs/>
                <w:sz w:val="18"/>
                <w:szCs w:val="18"/>
                <w:u w:val="single"/>
              </w:rPr>
            </w:pPr>
            <w:r w:rsidRPr="0094294A">
              <w:rPr>
                <w:rFonts w:eastAsia="Times New Roman"/>
                <w:b/>
                <w:bCs/>
                <w:sz w:val="18"/>
                <w:szCs w:val="18"/>
                <w:u w:val="single"/>
              </w:rPr>
              <w:t>ОБОРОНА</w:t>
            </w:r>
          </w:p>
        </w:tc>
        <w:tc>
          <w:tcPr>
            <w:tcW w:w="1767" w:type="dxa"/>
            <w:tcBorders>
              <w:top w:val="nil"/>
              <w:left w:val="nil"/>
              <w:bottom w:val="single" w:sz="4" w:space="0" w:color="auto"/>
              <w:right w:val="single" w:sz="4" w:space="0" w:color="auto"/>
            </w:tcBorders>
            <w:shd w:val="clear" w:color="000000" w:fill="3366FF"/>
            <w:vAlign w:val="bottom"/>
            <w:hideMark/>
          </w:tcPr>
          <w:p w:rsidR="0094294A" w:rsidRPr="0094294A" w:rsidRDefault="0094294A" w:rsidP="0094294A">
            <w:pPr>
              <w:jc w:val="center"/>
              <w:rPr>
                <w:rFonts w:eastAsia="Times New Roman"/>
                <w:b/>
                <w:bCs/>
                <w:sz w:val="18"/>
                <w:szCs w:val="18"/>
                <w:u w:val="single"/>
              </w:rPr>
            </w:pPr>
            <w:r w:rsidRPr="0094294A">
              <w:rPr>
                <w:rFonts w:eastAsia="Times New Roman"/>
                <w:b/>
                <w:bCs/>
                <w:sz w:val="18"/>
                <w:szCs w:val="18"/>
                <w:u w:val="single"/>
              </w:rPr>
              <w:t>702</w:t>
            </w:r>
          </w:p>
        </w:tc>
        <w:tc>
          <w:tcPr>
            <w:tcW w:w="1380" w:type="dxa"/>
            <w:tcBorders>
              <w:top w:val="nil"/>
              <w:left w:val="nil"/>
              <w:bottom w:val="single" w:sz="4" w:space="0" w:color="auto"/>
              <w:right w:val="single" w:sz="4" w:space="0" w:color="auto"/>
            </w:tcBorders>
            <w:shd w:val="clear" w:color="000000" w:fill="3366FF"/>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1 000,000</w:t>
            </w:r>
          </w:p>
        </w:tc>
        <w:tc>
          <w:tcPr>
            <w:tcW w:w="1040" w:type="dxa"/>
            <w:tcBorders>
              <w:top w:val="nil"/>
              <w:left w:val="nil"/>
              <w:bottom w:val="single" w:sz="4" w:space="0" w:color="auto"/>
              <w:right w:val="single" w:sz="4" w:space="0" w:color="auto"/>
            </w:tcBorders>
            <w:shd w:val="clear" w:color="000000" w:fill="3366FF"/>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250,000</w:t>
            </w:r>
          </w:p>
        </w:tc>
        <w:tc>
          <w:tcPr>
            <w:tcW w:w="889" w:type="dxa"/>
            <w:tcBorders>
              <w:top w:val="nil"/>
              <w:left w:val="nil"/>
              <w:bottom w:val="single" w:sz="4" w:space="0" w:color="auto"/>
              <w:right w:val="single" w:sz="4" w:space="0" w:color="auto"/>
            </w:tcBorders>
            <w:shd w:val="clear" w:color="000000" w:fill="3366FF"/>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250,000</w:t>
            </w:r>
          </w:p>
        </w:tc>
        <w:tc>
          <w:tcPr>
            <w:tcW w:w="889" w:type="dxa"/>
            <w:tcBorders>
              <w:top w:val="nil"/>
              <w:left w:val="nil"/>
              <w:bottom w:val="single" w:sz="4" w:space="0" w:color="auto"/>
              <w:right w:val="single" w:sz="4" w:space="0" w:color="auto"/>
            </w:tcBorders>
            <w:shd w:val="clear" w:color="000000" w:fill="3366FF"/>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250,000</w:t>
            </w:r>
          </w:p>
        </w:tc>
        <w:tc>
          <w:tcPr>
            <w:tcW w:w="889" w:type="dxa"/>
            <w:tcBorders>
              <w:top w:val="nil"/>
              <w:left w:val="nil"/>
              <w:bottom w:val="single" w:sz="4" w:space="0" w:color="auto"/>
              <w:right w:val="single" w:sz="4" w:space="0" w:color="auto"/>
            </w:tcBorders>
            <w:shd w:val="clear" w:color="000000" w:fill="3366FF"/>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250,000</w:t>
            </w:r>
          </w:p>
        </w:tc>
      </w:tr>
      <w:tr w:rsidR="0094294A" w:rsidRPr="0094294A" w:rsidTr="00551958">
        <w:trPr>
          <w:trHeight w:val="300"/>
        </w:trPr>
        <w:tc>
          <w:tcPr>
            <w:tcW w:w="3625" w:type="dxa"/>
            <w:tcBorders>
              <w:top w:val="nil"/>
              <w:left w:val="single" w:sz="4" w:space="0" w:color="auto"/>
              <w:bottom w:val="single" w:sz="4" w:space="0" w:color="auto"/>
              <w:right w:val="single" w:sz="4" w:space="0" w:color="auto"/>
            </w:tcBorders>
            <w:shd w:val="clear" w:color="000000" w:fill="00FF00"/>
            <w:vAlign w:val="bottom"/>
            <w:hideMark/>
          </w:tcPr>
          <w:p w:rsidR="0094294A" w:rsidRPr="0094294A" w:rsidRDefault="0094294A" w:rsidP="0094294A">
            <w:pPr>
              <w:rPr>
                <w:rFonts w:eastAsia="Times New Roman"/>
                <w:b/>
                <w:bCs/>
                <w:sz w:val="18"/>
                <w:szCs w:val="18"/>
                <w:u w:val="single"/>
              </w:rPr>
            </w:pPr>
            <w:r w:rsidRPr="0094294A">
              <w:rPr>
                <w:rFonts w:eastAsia="Times New Roman"/>
                <w:b/>
                <w:bCs/>
                <w:sz w:val="18"/>
                <w:szCs w:val="18"/>
                <w:u w:val="single"/>
              </w:rPr>
              <w:t>Бюджеттик каражаттарынын эсебинен</w:t>
            </w:r>
          </w:p>
        </w:tc>
        <w:tc>
          <w:tcPr>
            <w:tcW w:w="1767" w:type="dxa"/>
            <w:tcBorders>
              <w:top w:val="nil"/>
              <w:left w:val="nil"/>
              <w:bottom w:val="single" w:sz="4" w:space="0" w:color="auto"/>
              <w:right w:val="single" w:sz="4" w:space="0" w:color="auto"/>
            </w:tcBorders>
            <w:shd w:val="clear" w:color="000000" w:fill="00FF00"/>
            <w:vAlign w:val="bottom"/>
            <w:hideMark/>
          </w:tcPr>
          <w:p w:rsidR="0094294A" w:rsidRPr="0094294A" w:rsidRDefault="0094294A" w:rsidP="0094294A">
            <w:pPr>
              <w:jc w:val="center"/>
              <w:rPr>
                <w:rFonts w:eastAsia="Times New Roman"/>
                <w:b/>
                <w:bCs/>
                <w:sz w:val="18"/>
                <w:szCs w:val="18"/>
                <w:u w:val="single"/>
              </w:rPr>
            </w:pPr>
            <w:r w:rsidRPr="0094294A">
              <w:rPr>
                <w:rFonts w:eastAsia="Times New Roman"/>
                <w:b/>
                <w:bCs/>
                <w:sz w:val="18"/>
                <w:szCs w:val="18"/>
                <w:u w:val="single"/>
              </w:rPr>
              <w:t> </w:t>
            </w:r>
          </w:p>
        </w:tc>
        <w:tc>
          <w:tcPr>
            <w:tcW w:w="1380" w:type="dxa"/>
            <w:tcBorders>
              <w:top w:val="nil"/>
              <w:left w:val="nil"/>
              <w:bottom w:val="single" w:sz="4" w:space="0" w:color="auto"/>
              <w:right w:val="single" w:sz="4" w:space="0" w:color="auto"/>
            </w:tcBorders>
            <w:shd w:val="clear" w:color="000000" w:fill="00FF00"/>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1 000,0</w:t>
            </w:r>
          </w:p>
        </w:tc>
        <w:tc>
          <w:tcPr>
            <w:tcW w:w="1040" w:type="dxa"/>
            <w:tcBorders>
              <w:top w:val="nil"/>
              <w:left w:val="nil"/>
              <w:bottom w:val="single" w:sz="4" w:space="0" w:color="auto"/>
              <w:right w:val="single" w:sz="4" w:space="0" w:color="auto"/>
            </w:tcBorders>
            <w:shd w:val="clear" w:color="000000" w:fill="00FF00"/>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250,0</w:t>
            </w:r>
          </w:p>
        </w:tc>
        <w:tc>
          <w:tcPr>
            <w:tcW w:w="889" w:type="dxa"/>
            <w:tcBorders>
              <w:top w:val="nil"/>
              <w:left w:val="nil"/>
              <w:bottom w:val="single" w:sz="4" w:space="0" w:color="auto"/>
              <w:right w:val="single" w:sz="4" w:space="0" w:color="auto"/>
            </w:tcBorders>
            <w:shd w:val="clear" w:color="000000" w:fill="00FF00"/>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250,0</w:t>
            </w:r>
          </w:p>
        </w:tc>
        <w:tc>
          <w:tcPr>
            <w:tcW w:w="889" w:type="dxa"/>
            <w:tcBorders>
              <w:top w:val="nil"/>
              <w:left w:val="nil"/>
              <w:bottom w:val="single" w:sz="4" w:space="0" w:color="auto"/>
              <w:right w:val="single" w:sz="4" w:space="0" w:color="auto"/>
            </w:tcBorders>
            <w:shd w:val="clear" w:color="000000" w:fill="00FF00"/>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250,0</w:t>
            </w:r>
          </w:p>
        </w:tc>
        <w:tc>
          <w:tcPr>
            <w:tcW w:w="889" w:type="dxa"/>
            <w:tcBorders>
              <w:top w:val="nil"/>
              <w:left w:val="nil"/>
              <w:bottom w:val="single" w:sz="4" w:space="0" w:color="auto"/>
              <w:right w:val="single" w:sz="4" w:space="0" w:color="auto"/>
            </w:tcBorders>
            <w:shd w:val="clear" w:color="000000" w:fill="00FF00"/>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250,0</w:t>
            </w:r>
          </w:p>
        </w:tc>
      </w:tr>
      <w:tr w:rsidR="0094294A" w:rsidRPr="0094294A" w:rsidTr="00551958">
        <w:trPr>
          <w:trHeight w:val="45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Товарларды жана кызмат көрсөтүүлөрдү пайдалануу</w:t>
            </w:r>
          </w:p>
        </w:tc>
        <w:tc>
          <w:tcPr>
            <w:tcW w:w="1767" w:type="dxa"/>
            <w:tcBorders>
              <w:top w:val="nil"/>
              <w:left w:val="single" w:sz="4" w:space="0" w:color="auto"/>
              <w:bottom w:val="single" w:sz="4" w:space="0" w:color="auto"/>
              <w:right w:val="single" w:sz="4" w:space="0" w:color="auto"/>
            </w:tcBorders>
            <w:shd w:val="clear" w:color="000000" w:fill="FFFFFF"/>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1 000,0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250,0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250,0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250,0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250,0</w:t>
            </w:r>
          </w:p>
        </w:tc>
      </w:tr>
      <w:tr w:rsidR="0094294A" w:rsidRPr="0094294A" w:rsidTr="00551958">
        <w:trPr>
          <w:trHeight w:val="45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Товарларды жана кызмат көрсөтүүлөрдү пайдалануу</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color w:val="FF0000"/>
                <w:sz w:val="18"/>
                <w:szCs w:val="18"/>
              </w:rPr>
            </w:pPr>
            <w:r w:rsidRPr="0094294A">
              <w:rPr>
                <w:rFonts w:eastAsia="Times New Roman"/>
                <w:b/>
                <w:bCs/>
                <w:color w:val="FF0000"/>
                <w:sz w:val="18"/>
                <w:szCs w:val="18"/>
              </w:rPr>
              <w:t>221</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1 000,0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250,0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250,0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250,0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250,0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8"/>
                <w:szCs w:val="18"/>
              </w:rPr>
            </w:pPr>
            <w:r w:rsidRPr="0094294A">
              <w:rPr>
                <w:rFonts w:eastAsia="Times New Roman"/>
                <w:b/>
                <w:bCs/>
                <w:sz w:val="18"/>
                <w:szCs w:val="18"/>
              </w:rPr>
              <w:t>Транспорттук кызмат көрсөтүүлө</w:t>
            </w:r>
            <w:proofErr w:type="gramStart"/>
            <w:r w:rsidRPr="0094294A">
              <w:rPr>
                <w:rFonts w:eastAsia="Times New Roman"/>
                <w:b/>
                <w:bCs/>
                <w:sz w:val="18"/>
                <w:szCs w:val="18"/>
              </w:rPr>
              <w:t>р</w:t>
            </w:r>
            <w:proofErr w:type="gramEnd"/>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2214</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1 000,0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250,0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250,0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250,0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250,0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8"/>
                <w:szCs w:val="18"/>
              </w:rPr>
            </w:pPr>
            <w:r w:rsidRPr="0094294A">
              <w:rPr>
                <w:rFonts w:eastAsia="Times New Roman"/>
                <w:b/>
                <w:bCs/>
                <w:sz w:val="18"/>
                <w:szCs w:val="18"/>
              </w:rPr>
              <w:t>Транспорттук кызмат көрсөтүүлө</w:t>
            </w:r>
            <w:proofErr w:type="gramStart"/>
            <w:r w:rsidRPr="0094294A">
              <w:rPr>
                <w:rFonts w:eastAsia="Times New Roman"/>
                <w:b/>
                <w:bCs/>
                <w:sz w:val="18"/>
                <w:szCs w:val="18"/>
              </w:rPr>
              <w:t>р</w:t>
            </w:r>
            <w:proofErr w:type="gramEnd"/>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22141</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1 000,0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250,0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250,0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250,0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250,0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sz w:val="16"/>
                <w:szCs w:val="16"/>
              </w:rPr>
            </w:pPr>
            <w:r w:rsidRPr="0094294A">
              <w:rPr>
                <w:rFonts w:eastAsia="Times New Roman"/>
                <w:sz w:val="16"/>
                <w:szCs w:val="16"/>
              </w:rPr>
              <w:t xml:space="preserve">Бензин, дизель жана </w:t>
            </w:r>
            <w:proofErr w:type="gramStart"/>
            <w:r w:rsidRPr="0094294A">
              <w:rPr>
                <w:rFonts w:eastAsia="Times New Roman"/>
                <w:sz w:val="16"/>
                <w:szCs w:val="16"/>
              </w:rPr>
              <w:t>башка</w:t>
            </w:r>
            <w:proofErr w:type="gramEnd"/>
            <w:r w:rsidRPr="0094294A">
              <w:rPr>
                <w:rFonts w:eastAsia="Times New Roman"/>
                <w:sz w:val="16"/>
                <w:szCs w:val="16"/>
              </w:rPr>
              <w:t xml:space="preserve"> күйүүчү майлар</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22141100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500,000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125,000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125,000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125,000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125,000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sz w:val="18"/>
                <w:szCs w:val="18"/>
              </w:rPr>
            </w:pPr>
            <w:r w:rsidRPr="0094294A">
              <w:rPr>
                <w:rFonts w:eastAsia="Times New Roman"/>
                <w:sz w:val="18"/>
                <w:szCs w:val="18"/>
              </w:rPr>
              <w:t xml:space="preserve">Дагы </w:t>
            </w:r>
            <w:proofErr w:type="gramStart"/>
            <w:r w:rsidRPr="0094294A">
              <w:rPr>
                <w:rFonts w:eastAsia="Times New Roman"/>
                <w:sz w:val="18"/>
                <w:szCs w:val="18"/>
              </w:rPr>
              <w:t>башка</w:t>
            </w:r>
            <w:proofErr w:type="gramEnd"/>
            <w:r w:rsidRPr="0094294A">
              <w:rPr>
                <w:rFonts w:eastAsia="Times New Roman"/>
                <w:sz w:val="18"/>
                <w:szCs w:val="18"/>
              </w:rPr>
              <w:t xml:space="preserve"> транспорттук кызматын көрсөтүү</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22141900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500,000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125,000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125,000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125,000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125,000</w:t>
            </w:r>
          </w:p>
        </w:tc>
      </w:tr>
      <w:tr w:rsidR="0094294A" w:rsidRPr="0094294A" w:rsidTr="00551958">
        <w:trPr>
          <w:trHeight w:val="300"/>
        </w:trPr>
        <w:tc>
          <w:tcPr>
            <w:tcW w:w="3625"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rPr>
                <w:rFonts w:eastAsia="Times New Roman"/>
                <w:b/>
                <w:bCs/>
                <w:sz w:val="18"/>
                <w:szCs w:val="18"/>
              </w:rPr>
            </w:pPr>
            <w:r w:rsidRPr="0094294A">
              <w:rPr>
                <w:rFonts w:eastAsia="Times New Roman"/>
                <w:b/>
                <w:bCs/>
                <w:sz w:val="18"/>
                <w:szCs w:val="18"/>
              </w:rPr>
              <w:t> </w:t>
            </w:r>
          </w:p>
        </w:tc>
        <w:tc>
          <w:tcPr>
            <w:tcW w:w="1767"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rPr>
                <w:rFonts w:eastAsia="Times New Roman"/>
                <w:b/>
                <w:bCs/>
                <w:sz w:val="18"/>
                <w:szCs w:val="18"/>
              </w:rPr>
            </w:pPr>
            <w:r w:rsidRPr="0094294A">
              <w:rPr>
                <w:rFonts w:eastAsia="Times New Roman"/>
                <w:b/>
                <w:bCs/>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104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r>
      <w:tr w:rsidR="0094294A" w:rsidRPr="0094294A" w:rsidTr="00551958">
        <w:trPr>
          <w:trHeight w:val="300"/>
        </w:trPr>
        <w:tc>
          <w:tcPr>
            <w:tcW w:w="3625" w:type="dxa"/>
            <w:tcBorders>
              <w:top w:val="nil"/>
              <w:left w:val="single" w:sz="4" w:space="0" w:color="auto"/>
              <w:bottom w:val="single" w:sz="4" w:space="0" w:color="auto"/>
              <w:right w:val="single" w:sz="4" w:space="0" w:color="auto"/>
            </w:tcBorders>
            <w:shd w:val="clear" w:color="000000" w:fill="C0C0C0"/>
            <w:vAlign w:val="bottom"/>
            <w:hideMark/>
          </w:tcPr>
          <w:p w:rsidR="0094294A" w:rsidRPr="0094294A" w:rsidRDefault="0094294A" w:rsidP="0094294A">
            <w:pPr>
              <w:rPr>
                <w:rFonts w:eastAsia="Times New Roman"/>
                <w:b/>
                <w:bCs/>
                <w:sz w:val="18"/>
                <w:szCs w:val="18"/>
              </w:rPr>
            </w:pPr>
            <w:r w:rsidRPr="0094294A">
              <w:rPr>
                <w:rFonts w:eastAsia="Times New Roman"/>
                <w:b/>
                <w:bCs/>
                <w:sz w:val="18"/>
                <w:szCs w:val="18"/>
              </w:rPr>
              <w:t>Атайын каражаттардын эсебинен</w:t>
            </w:r>
          </w:p>
        </w:tc>
        <w:tc>
          <w:tcPr>
            <w:tcW w:w="1767" w:type="dxa"/>
            <w:tcBorders>
              <w:top w:val="nil"/>
              <w:left w:val="nil"/>
              <w:bottom w:val="single" w:sz="4" w:space="0" w:color="auto"/>
              <w:right w:val="single" w:sz="4" w:space="0" w:color="auto"/>
            </w:tcBorders>
            <w:shd w:val="clear" w:color="000000" w:fill="C0C0C0"/>
            <w:vAlign w:val="bottom"/>
            <w:hideMark/>
          </w:tcPr>
          <w:p w:rsidR="0094294A" w:rsidRPr="0094294A" w:rsidRDefault="0094294A" w:rsidP="0094294A">
            <w:pPr>
              <w:rPr>
                <w:rFonts w:eastAsia="Times New Roman"/>
                <w:b/>
                <w:bCs/>
                <w:sz w:val="18"/>
                <w:szCs w:val="18"/>
              </w:rPr>
            </w:pPr>
            <w:r w:rsidRPr="0094294A">
              <w:rPr>
                <w:rFonts w:eastAsia="Times New Roman"/>
                <w:b/>
                <w:bCs/>
                <w:sz w:val="18"/>
                <w:szCs w:val="18"/>
              </w:rPr>
              <w:t> </w:t>
            </w:r>
          </w:p>
        </w:tc>
        <w:tc>
          <w:tcPr>
            <w:tcW w:w="1380" w:type="dxa"/>
            <w:tcBorders>
              <w:top w:val="nil"/>
              <w:left w:val="nil"/>
              <w:bottom w:val="single" w:sz="4" w:space="0" w:color="auto"/>
              <w:right w:val="single" w:sz="4" w:space="0" w:color="auto"/>
            </w:tcBorders>
            <w:shd w:val="clear" w:color="000000" w:fill="C0C0C0"/>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0,0</w:t>
            </w:r>
          </w:p>
        </w:tc>
        <w:tc>
          <w:tcPr>
            <w:tcW w:w="1040" w:type="dxa"/>
            <w:tcBorders>
              <w:top w:val="nil"/>
              <w:left w:val="nil"/>
              <w:bottom w:val="single" w:sz="4" w:space="0" w:color="auto"/>
              <w:right w:val="single" w:sz="4" w:space="0" w:color="auto"/>
            </w:tcBorders>
            <w:shd w:val="clear" w:color="000000" w:fill="969696"/>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0,0</w:t>
            </w:r>
          </w:p>
        </w:tc>
        <w:tc>
          <w:tcPr>
            <w:tcW w:w="889" w:type="dxa"/>
            <w:tcBorders>
              <w:top w:val="nil"/>
              <w:left w:val="nil"/>
              <w:bottom w:val="single" w:sz="4" w:space="0" w:color="auto"/>
              <w:right w:val="single" w:sz="4" w:space="0" w:color="auto"/>
            </w:tcBorders>
            <w:shd w:val="clear" w:color="000000" w:fill="969696"/>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0,0</w:t>
            </w:r>
          </w:p>
        </w:tc>
        <w:tc>
          <w:tcPr>
            <w:tcW w:w="889" w:type="dxa"/>
            <w:tcBorders>
              <w:top w:val="nil"/>
              <w:left w:val="nil"/>
              <w:bottom w:val="single" w:sz="4" w:space="0" w:color="auto"/>
              <w:right w:val="single" w:sz="4" w:space="0" w:color="auto"/>
            </w:tcBorders>
            <w:shd w:val="clear" w:color="000000" w:fill="969696"/>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0,0</w:t>
            </w:r>
          </w:p>
        </w:tc>
        <w:tc>
          <w:tcPr>
            <w:tcW w:w="889" w:type="dxa"/>
            <w:tcBorders>
              <w:top w:val="nil"/>
              <w:left w:val="nil"/>
              <w:bottom w:val="single" w:sz="4" w:space="0" w:color="auto"/>
              <w:right w:val="single" w:sz="4" w:space="0" w:color="auto"/>
            </w:tcBorders>
            <w:shd w:val="clear" w:color="000000" w:fill="969696"/>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0,0</w:t>
            </w:r>
          </w:p>
        </w:tc>
      </w:tr>
      <w:tr w:rsidR="0094294A" w:rsidRPr="0094294A" w:rsidTr="00551958">
        <w:trPr>
          <w:trHeight w:val="300"/>
        </w:trPr>
        <w:tc>
          <w:tcPr>
            <w:tcW w:w="3625"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rPr>
                <w:rFonts w:eastAsia="Times New Roman"/>
                <w:b/>
                <w:bCs/>
                <w:sz w:val="18"/>
                <w:szCs w:val="18"/>
              </w:rPr>
            </w:pPr>
            <w:r w:rsidRPr="0094294A">
              <w:rPr>
                <w:rFonts w:eastAsia="Times New Roman"/>
                <w:b/>
                <w:bCs/>
                <w:sz w:val="18"/>
                <w:szCs w:val="18"/>
              </w:rPr>
              <w:t> </w:t>
            </w:r>
          </w:p>
        </w:tc>
        <w:tc>
          <w:tcPr>
            <w:tcW w:w="1767"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rPr>
                <w:rFonts w:eastAsia="Times New Roman"/>
                <w:b/>
                <w:bCs/>
                <w:sz w:val="18"/>
                <w:szCs w:val="18"/>
              </w:rPr>
            </w:pPr>
            <w:r w:rsidRPr="0094294A">
              <w:rPr>
                <w:rFonts w:eastAsia="Times New Roman"/>
                <w:b/>
                <w:bCs/>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104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r>
      <w:tr w:rsidR="0094294A" w:rsidRPr="0094294A" w:rsidTr="00551958">
        <w:trPr>
          <w:trHeight w:val="495"/>
        </w:trPr>
        <w:tc>
          <w:tcPr>
            <w:tcW w:w="3625" w:type="dxa"/>
            <w:tcBorders>
              <w:top w:val="nil"/>
              <w:left w:val="single" w:sz="4" w:space="0" w:color="auto"/>
              <w:bottom w:val="single" w:sz="4" w:space="0" w:color="auto"/>
              <w:right w:val="single" w:sz="4" w:space="0" w:color="auto"/>
            </w:tcBorders>
            <w:shd w:val="clear" w:color="000000" w:fill="3366FF"/>
            <w:vAlign w:val="bottom"/>
            <w:hideMark/>
          </w:tcPr>
          <w:p w:rsidR="0094294A" w:rsidRPr="0094294A" w:rsidRDefault="0094294A" w:rsidP="0094294A">
            <w:pPr>
              <w:jc w:val="center"/>
              <w:rPr>
                <w:rFonts w:eastAsia="Times New Roman"/>
                <w:b/>
                <w:bCs/>
                <w:sz w:val="18"/>
                <w:szCs w:val="18"/>
                <w:u w:val="single"/>
              </w:rPr>
            </w:pPr>
            <w:r w:rsidRPr="0094294A">
              <w:rPr>
                <w:rFonts w:eastAsia="Times New Roman"/>
                <w:b/>
                <w:bCs/>
                <w:sz w:val="18"/>
                <w:szCs w:val="18"/>
                <w:u w:val="single"/>
              </w:rPr>
              <w:t>ЭКОНОМИКАЛЫК СУРООЛО</w:t>
            </w:r>
            <w:proofErr w:type="gramStart"/>
            <w:r w:rsidRPr="0094294A">
              <w:rPr>
                <w:rFonts w:eastAsia="Times New Roman"/>
                <w:b/>
                <w:bCs/>
                <w:sz w:val="18"/>
                <w:szCs w:val="18"/>
                <w:u w:val="single"/>
              </w:rPr>
              <w:t>Р(</w:t>
            </w:r>
            <w:proofErr w:type="gramEnd"/>
            <w:r w:rsidRPr="0094294A">
              <w:rPr>
                <w:rFonts w:eastAsia="Times New Roman"/>
                <w:b/>
                <w:bCs/>
                <w:sz w:val="18"/>
                <w:szCs w:val="18"/>
                <w:u w:val="single"/>
              </w:rPr>
              <w:t>ЖАЙЫТ КОМИТЕТИ)</w:t>
            </w:r>
          </w:p>
        </w:tc>
        <w:tc>
          <w:tcPr>
            <w:tcW w:w="1767" w:type="dxa"/>
            <w:tcBorders>
              <w:top w:val="nil"/>
              <w:left w:val="nil"/>
              <w:bottom w:val="single" w:sz="4" w:space="0" w:color="auto"/>
              <w:right w:val="single" w:sz="4" w:space="0" w:color="auto"/>
            </w:tcBorders>
            <w:shd w:val="clear" w:color="000000" w:fill="3366FF"/>
            <w:vAlign w:val="bottom"/>
            <w:hideMark/>
          </w:tcPr>
          <w:p w:rsidR="0094294A" w:rsidRPr="0094294A" w:rsidRDefault="0094294A" w:rsidP="0094294A">
            <w:pPr>
              <w:jc w:val="center"/>
              <w:rPr>
                <w:rFonts w:eastAsia="Times New Roman"/>
                <w:b/>
                <w:bCs/>
                <w:sz w:val="18"/>
                <w:szCs w:val="18"/>
                <w:u w:val="single"/>
              </w:rPr>
            </w:pPr>
            <w:r w:rsidRPr="0094294A">
              <w:rPr>
                <w:rFonts w:eastAsia="Times New Roman"/>
                <w:b/>
                <w:bCs/>
                <w:sz w:val="18"/>
                <w:szCs w:val="18"/>
                <w:u w:val="single"/>
              </w:rPr>
              <w:t>70429</w:t>
            </w:r>
          </w:p>
        </w:tc>
        <w:tc>
          <w:tcPr>
            <w:tcW w:w="1380" w:type="dxa"/>
            <w:tcBorders>
              <w:top w:val="nil"/>
              <w:left w:val="nil"/>
              <w:bottom w:val="single" w:sz="4" w:space="0" w:color="auto"/>
              <w:right w:val="single" w:sz="4" w:space="0" w:color="auto"/>
            </w:tcBorders>
            <w:shd w:val="clear" w:color="000000" w:fill="3366FF"/>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1 124,600</w:t>
            </w:r>
          </w:p>
        </w:tc>
        <w:tc>
          <w:tcPr>
            <w:tcW w:w="1040" w:type="dxa"/>
            <w:tcBorders>
              <w:top w:val="nil"/>
              <w:left w:val="nil"/>
              <w:bottom w:val="single" w:sz="4" w:space="0" w:color="auto"/>
              <w:right w:val="single" w:sz="4" w:space="0" w:color="auto"/>
            </w:tcBorders>
            <w:shd w:val="clear" w:color="000000" w:fill="3366FF"/>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281,200</w:t>
            </w:r>
          </w:p>
        </w:tc>
        <w:tc>
          <w:tcPr>
            <w:tcW w:w="889" w:type="dxa"/>
            <w:tcBorders>
              <w:top w:val="nil"/>
              <w:left w:val="nil"/>
              <w:bottom w:val="single" w:sz="4" w:space="0" w:color="auto"/>
              <w:right w:val="single" w:sz="4" w:space="0" w:color="auto"/>
            </w:tcBorders>
            <w:shd w:val="clear" w:color="000000" w:fill="3366FF"/>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281,200</w:t>
            </w:r>
          </w:p>
        </w:tc>
        <w:tc>
          <w:tcPr>
            <w:tcW w:w="889" w:type="dxa"/>
            <w:tcBorders>
              <w:top w:val="nil"/>
              <w:left w:val="nil"/>
              <w:bottom w:val="single" w:sz="4" w:space="0" w:color="auto"/>
              <w:right w:val="single" w:sz="4" w:space="0" w:color="auto"/>
            </w:tcBorders>
            <w:shd w:val="clear" w:color="000000" w:fill="3366FF"/>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281,200</w:t>
            </w:r>
          </w:p>
        </w:tc>
        <w:tc>
          <w:tcPr>
            <w:tcW w:w="889" w:type="dxa"/>
            <w:tcBorders>
              <w:top w:val="nil"/>
              <w:left w:val="nil"/>
              <w:bottom w:val="single" w:sz="4" w:space="0" w:color="auto"/>
              <w:right w:val="single" w:sz="4" w:space="0" w:color="auto"/>
            </w:tcBorders>
            <w:shd w:val="clear" w:color="000000" w:fill="3366FF"/>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281,000</w:t>
            </w:r>
          </w:p>
        </w:tc>
      </w:tr>
      <w:tr w:rsidR="0094294A" w:rsidRPr="0094294A" w:rsidTr="00551958">
        <w:trPr>
          <w:trHeight w:val="300"/>
        </w:trPr>
        <w:tc>
          <w:tcPr>
            <w:tcW w:w="3625" w:type="dxa"/>
            <w:tcBorders>
              <w:top w:val="nil"/>
              <w:left w:val="single" w:sz="4" w:space="0" w:color="auto"/>
              <w:bottom w:val="single" w:sz="4" w:space="0" w:color="auto"/>
              <w:right w:val="single" w:sz="4" w:space="0" w:color="auto"/>
            </w:tcBorders>
            <w:shd w:val="clear" w:color="000000" w:fill="00FF00"/>
            <w:vAlign w:val="bottom"/>
            <w:hideMark/>
          </w:tcPr>
          <w:p w:rsidR="0094294A" w:rsidRPr="0094294A" w:rsidRDefault="0094294A" w:rsidP="0094294A">
            <w:pPr>
              <w:rPr>
                <w:rFonts w:eastAsia="Times New Roman"/>
                <w:b/>
                <w:bCs/>
                <w:sz w:val="18"/>
                <w:szCs w:val="18"/>
                <w:u w:val="single"/>
              </w:rPr>
            </w:pPr>
            <w:r w:rsidRPr="0094294A">
              <w:rPr>
                <w:rFonts w:eastAsia="Times New Roman"/>
                <w:b/>
                <w:bCs/>
                <w:sz w:val="18"/>
                <w:szCs w:val="18"/>
                <w:u w:val="single"/>
              </w:rPr>
              <w:lastRenderedPageBreak/>
              <w:t>Бюджеттик каражаттарынын эсебинен</w:t>
            </w:r>
          </w:p>
        </w:tc>
        <w:tc>
          <w:tcPr>
            <w:tcW w:w="1767" w:type="dxa"/>
            <w:tcBorders>
              <w:top w:val="nil"/>
              <w:left w:val="nil"/>
              <w:bottom w:val="single" w:sz="4" w:space="0" w:color="auto"/>
              <w:right w:val="single" w:sz="4" w:space="0" w:color="auto"/>
            </w:tcBorders>
            <w:shd w:val="clear" w:color="000000" w:fill="00FF00"/>
            <w:vAlign w:val="bottom"/>
            <w:hideMark/>
          </w:tcPr>
          <w:p w:rsidR="0094294A" w:rsidRPr="0094294A" w:rsidRDefault="0094294A" w:rsidP="0094294A">
            <w:pPr>
              <w:jc w:val="center"/>
              <w:rPr>
                <w:rFonts w:eastAsia="Times New Roman"/>
                <w:b/>
                <w:bCs/>
                <w:sz w:val="18"/>
                <w:szCs w:val="18"/>
                <w:u w:val="single"/>
              </w:rPr>
            </w:pPr>
            <w:r w:rsidRPr="0094294A">
              <w:rPr>
                <w:rFonts w:eastAsia="Times New Roman"/>
                <w:b/>
                <w:bCs/>
                <w:sz w:val="18"/>
                <w:szCs w:val="18"/>
                <w:u w:val="single"/>
              </w:rPr>
              <w:t> </w:t>
            </w:r>
          </w:p>
        </w:tc>
        <w:tc>
          <w:tcPr>
            <w:tcW w:w="1380" w:type="dxa"/>
            <w:tcBorders>
              <w:top w:val="nil"/>
              <w:left w:val="nil"/>
              <w:bottom w:val="single" w:sz="4" w:space="0" w:color="auto"/>
              <w:right w:val="single" w:sz="4" w:space="0" w:color="auto"/>
            </w:tcBorders>
            <w:shd w:val="clear" w:color="000000" w:fill="00FF00"/>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1 124,6</w:t>
            </w:r>
          </w:p>
        </w:tc>
        <w:tc>
          <w:tcPr>
            <w:tcW w:w="1040" w:type="dxa"/>
            <w:tcBorders>
              <w:top w:val="nil"/>
              <w:left w:val="nil"/>
              <w:bottom w:val="single" w:sz="4" w:space="0" w:color="auto"/>
              <w:right w:val="single" w:sz="4" w:space="0" w:color="auto"/>
            </w:tcBorders>
            <w:shd w:val="clear" w:color="000000" w:fill="00FF00"/>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281,2</w:t>
            </w:r>
          </w:p>
        </w:tc>
        <w:tc>
          <w:tcPr>
            <w:tcW w:w="889" w:type="dxa"/>
            <w:tcBorders>
              <w:top w:val="nil"/>
              <w:left w:val="nil"/>
              <w:bottom w:val="single" w:sz="4" w:space="0" w:color="auto"/>
              <w:right w:val="single" w:sz="4" w:space="0" w:color="auto"/>
            </w:tcBorders>
            <w:shd w:val="clear" w:color="000000" w:fill="00FF00"/>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281,2</w:t>
            </w:r>
          </w:p>
        </w:tc>
        <w:tc>
          <w:tcPr>
            <w:tcW w:w="889" w:type="dxa"/>
            <w:tcBorders>
              <w:top w:val="nil"/>
              <w:left w:val="nil"/>
              <w:bottom w:val="single" w:sz="4" w:space="0" w:color="auto"/>
              <w:right w:val="single" w:sz="4" w:space="0" w:color="auto"/>
            </w:tcBorders>
            <w:shd w:val="clear" w:color="000000" w:fill="00FF00"/>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281,2</w:t>
            </w:r>
          </w:p>
        </w:tc>
        <w:tc>
          <w:tcPr>
            <w:tcW w:w="889" w:type="dxa"/>
            <w:tcBorders>
              <w:top w:val="nil"/>
              <w:left w:val="nil"/>
              <w:bottom w:val="single" w:sz="4" w:space="0" w:color="auto"/>
              <w:right w:val="single" w:sz="4" w:space="0" w:color="auto"/>
            </w:tcBorders>
            <w:shd w:val="clear" w:color="000000" w:fill="00FF00"/>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281,0</w:t>
            </w:r>
          </w:p>
        </w:tc>
      </w:tr>
      <w:tr w:rsidR="0094294A" w:rsidRPr="0094294A" w:rsidTr="00551958">
        <w:trPr>
          <w:trHeight w:val="45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Товарларды жана кызмат көрсөтүүлөрдү пайдалануу</w:t>
            </w:r>
          </w:p>
        </w:tc>
        <w:tc>
          <w:tcPr>
            <w:tcW w:w="1767" w:type="dxa"/>
            <w:tcBorders>
              <w:top w:val="nil"/>
              <w:left w:val="single" w:sz="4" w:space="0" w:color="auto"/>
              <w:bottom w:val="single" w:sz="4" w:space="0" w:color="auto"/>
              <w:right w:val="single" w:sz="4" w:space="0" w:color="auto"/>
            </w:tcBorders>
            <w:shd w:val="clear" w:color="000000" w:fill="FFFFFF"/>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1 124,6</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281,2</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281,2</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281,2</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281,0</w:t>
            </w:r>
          </w:p>
        </w:tc>
      </w:tr>
      <w:tr w:rsidR="0094294A" w:rsidRPr="0094294A" w:rsidTr="00551958">
        <w:trPr>
          <w:trHeight w:val="45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Товарларды жана кызмат көрсөтүүлөрдү пайдалануу</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color w:val="FF0000"/>
                <w:sz w:val="18"/>
                <w:szCs w:val="18"/>
              </w:rPr>
            </w:pPr>
            <w:r w:rsidRPr="0094294A">
              <w:rPr>
                <w:rFonts w:eastAsia="Times New Roman"/>
                <w:b/>
                <w:bCs/>
                <w:color w:val="FF0000"/>
                <w:sz w:val="18"/>
                <w:szCs w:val="18"/>
              </w:rPr>
              <w:t>221</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1 124,6</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281,2</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281,2</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281,2</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281,0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8"/>
                <w:szCs w:val="18"/>
              </w:rPr>
            </w:pPr>
            <w:r w:rsidRPr="0094294A">
              <w:rPr>
                <w:rFonts w:eastAsia="Times New Roman"/>
                <w:b/>
                <w:bCs/>
                <w:sz w:val="18"/>
                <w:szCs w:val="18"/>
              </w:rPr>
              <w:t xml:space="preserve">Дагы </w:t>
            </w:r>
            <w:proofErr w:type="gramStart"/>
            <w:r w:rsidRPr="0094294A">
              <w:rPr>
                <w:rFonts w:eastAsia="Times New Roman"/>
                <w:b/>
                <w:bCs/>
                <w:sz w:val="18"/>
                <w:szCs w:val="18"/>
              </w:rPr>
              <w:t>башка</w:t>
            </w:r>
            <w:proofErr w:type="gramEnd"/>
            <w:r w:rsidRPr="0094294A">
              <w:rPr>
                <w:rFonts w:eastAsia="Times New Roman"/>
                <w:b/>
                <w:bCs/>
                <w:sz w:val="18"/>
                <w:szCs w:val="18"/>
              </w:rPr>
              <w:t xml:space="preserve"> кызмат көрсөтүүнү алуу</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2215</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1 124,6</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281,2</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281,2</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281,2</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281,0</w:t>
            </w:r>
          </w:p>
        </w:tc>
      </w:tr>
      <w:tr w:rsidR="0094294A" w:rsidRPr="0094294A" w:rsidTr="00551958">
        <w:trPr>
          <w:trHeight w:val="495"/>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8"/>
                <w:szCs w:val="18"/>
              </w:rPr>
            </w:pPr>
            <w:r w:rsidRPr="0094294A">
              <w:rPr>
                <w:rFonts w:eastAsia="Times New Roman"/>
                <w:b/>
                <w:bCs/>
                <w:sz w:val="18"/>
                <w:szCs w:val="18"/>
              </w:rPr>
              <w:t>Башка тейлөө кызматтарына төлөө</w:t>
            </w:r>
            <w:proofErr w:type="gramStart"/>
            <w:r w:rsidRPr="0094294A">
              <w:rPr>
                <w:rFonts w:eastAsia="Times New Roman"/>
                <w:b/>
                <w:bCs/>
                <w:sz w:val="18"/>
                <w:szCs w:val="18"/>
              </w:rPr>
              <w:t>г</w:t>
            </w:r>
            <w:proofErr w:type="gramEnd"/>
            <w:r w:rsidRPr="0094294A">
              <w:rPr>
                <w:rFonts w:eastAsia="Times New Roman"/>
                <w:b/>
                <w:bCs/>
                <w:sz w:val="18"/>
                <w:szCs w:val="18"/>
              </w:rPr>
              <w:t>ө байланышкан чыгымдар</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22154</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1 124,6</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281,2</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281,2</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281,2</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281,0</w:t>
            </w:r>
          </w:p>
        </w:tc>
      </w:tr>
      <w:tr w:rsidR="0094294A" w:rsidRPr="0094294A" w:rsidTr="00551958">
        <w:trPr>
          <w:trHeight w:val="495"/>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sz w:val="18"/>
                <w:szCs w:val="18"/>
              </w:rPr>
            </w:pPr>
            <w:r w:rsidRPr="0094294A">
              <w:rPr>
                <w:rFonts w:eastAsia="Times New Roman"/>
                <w:sz w:val="18"/>
                <w:szCs w:val="18"/>
              </w:rPr>
              <w:t xml:space="preserve">Товарларды жана кызматтарды пайдалануу менен дагы </w:t>
            </w:r>
            <w:proofErr w:type="gramStart"/>
            <w:r w:rsidRPr="0094294A">
              <w:rPr>
                <w:rFonts w:eastAsia="Times New Roman"/>
                <w:sz w:val="18"/>
                <w:szCs w:val="18"/>
              </w:rPr>
              <w:t>башка</w:t>
            </w:r>
            <w:proofErr w:type="gramEnd"/>
            <w:r w:rsidRPr="0094294A">
              <w:rPr>
                <w:rFonts w:eastAsia="Times New Roman"/>
                <w:sz w:val="18"/>
                <w:szCs w:val="18"/>
              </w:rPr>
              <w:t xml:space="preserve"> кызмат көрсөтүү</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22154900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1 124,600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281,200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281,200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281,200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281,000</w:t>
            </w:r>
          </w:p>
        </w:tc>
      </w:tr>
      <w:tr w:rsidR="0094294A" w:rsidRPr="0094294A" w:rsidTr="00551958">
        <w:trPr>
          <w:trHeight w:val="300"/>
        </w:trPr>
        <w:tc>
          <w:tcPr>
            <w:tcW w:w="3625"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rPr>
                <w:rFonts w:eastAsia="Times New Roman"/>
                <w:b/>
                <w:bCs/>
                <w:sz w:val="18"/>
                <w:szCs w:val="18"/>
              </w:rPr>
            </w:pPr>
            <w:r w:rsidRPr="0094294A">
              <w:rPr>
                <w:rFonts w:eastAsia="Times New Roman"/>
                <w:b/>
                <w:bCs/>
                <w:sz w:val="18"/>
                <w:szCs w:val="18"/>
              </w:rPr>
              <w:t> </w:t>
            </w:r>
          </w:p>
        </w:tc>
        <w:tc>
          <w:tcPr>
            <w:tcW w:w="1767"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rPr>
                <w:rFonts w:eastAsia="Times New Roman"/>
                <w:b/>
                <w:bCs/>
                <w:sz w:val="18"/>
                <w:szCs w:val="18"/>
              </w:rPr>
            </w:pPr>
            <w:r w:rsidRPr="0094294A">
              <w:rPr>
                <w:rFonts w:eastAsia="Times New Roman"/>
                <w:b/>
                <w:bCs/>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104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r>
      <w:tr w:rsidR="0094294A" w:rsidRPr="0094294A" w:rsidTr="00551958">
        <w:trPr>
          <w:trHeight w:val="300"/>
        </w:trPr>
        <w:tc>
          <w:tcPr>
            <w:tcW w:w="3625" w:type="dxa"/>
            <w:tcBorders>
              <w:top w:val="nil"/>
              <w:left w:val="single" w:sz="4" w:space="0" w:color="auto"/>
              <w:bottom w:val="single" w:sz="4" w:space="0" w:color="auto"/>
              <w:right w:val="single" w:sz="4" w:space="0" w:color="auto"/>
            </w:tcBorders>
            <w:shd w:val="clear" w:color="000000" w:fill="969696"/>
            <w:vAlign w:val="bottom"/>
            <w:hideMark/>
          </w:tcPr>
          <w:p w:rsidR="0094294A" w:rsidRPr="0094294A" w:rsidRDefault="0094294A" w:rsidP="0094294A">
            <w:pPr>
              <w:rPr>
                <w:rFonts w:eastAsia="Times New Roman"/>
                <w:b/>
                <w:bCs/>
                <w:sz w:val="18"/>
                <w:szCs w:val="18"/>
              </w:rPr>
            </w:pPr>
            <w:r w:rsidRPr="0094294A">
              <w:rPr>
                <w:rFonts w:eastAsia="Times New Roman"/>
                <w:b/>
                <w:bCs/>
                <w:sz w:val="18"/>
                <w:szCs w:val="18"/>
              </w:rPr>
              <w:t>Атайын каражаттардын эсебинен</w:t>
            </w:r>
          </w:p>
        </w:tc>
        <w:tc>
          <w:tcPr>
            <w:tcW w:w="1767" w:type="dxa"/>
            <w:tcBorders>
              <w:top w:val="nil"/>
              <w:left w:val="nil"/>
              <w:bottom w:val="single" w:sz="4" w:space="0" w:color="auto"/>
              <w:right w:val="single" w:sz="4" w:space="0" w:color="auto"/>
            </w:tcBorders>
            <w:shd w:val="clear" w:color="000000" w:fill="969696"/>
            <w:vAlign w:val="bottom"/>
            <w:hideMark/>
          </w:tcPr>
          <w:p w:rsidR="0094294A" w:rsidRPr="0094294A" w:rsidRDefault="0094294A" w:rsidP="0094294A">
            <w:pPr>
              <w:rPr>
                <w:rFonts w:eastAsia="Times New Roman"/>
                <w:b/>
                <w:bCs/>
                <w:sz w:val="18"/>
                <w:szCs w:val="18"/>
              </w:rPr>
            </w:pPr>
            <w:r w:rsidRPr="0094294A">
              <w:rPr>
                <w:rFonts w:eastAsia="Times New Roman"/>
                <w:b/>
                <w:bCs/>
                <w:sz w:val="18"/>
                <w:szCs w:val="18"/>
              </w:rPr>
              <w:t> </w:t>
            </w:r>
          </w:p>
        </w:tc>
        <w:tc>
          <w:tcPr>
            <w:tcW w:w="1380" w:type="dxa"/>
            <w:tcBorders>
              <w:top w:val="nil"/>
              <w:left w:val="nil"/>
              <w:bottom w:val="single" w:sz="4" w:space="0" w:color="auto"/>
              <w:right w:val="single" w:sz="4" w:space="0" w:color="auto"/>
            </w:tcBorders>
            <w:shd w:val="clear" w:color="000000" w:fill="969696"/>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0,0</w:t>
            </w:r>
          </w:p>
        </w:tc>
        <w:tc>
          <w:tcPr>
            <w:tcW w:w="1040" w:type="dxa"/>
            <w:tcBorders>
              <w:top w:val="nil"/>
              <w:left w:val="nil"/>
              <w:bottom w:val="single" w:sz="4" w:space="0" w:color="auto"/>
              <w:right w:val="single" w:sz="4" w:space="0" w:color="auto"/>
            </w:tcBorders>
            <w:shd w:val="clear" w:color="000000" w:fill="969696"/>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889" w:type="dxa"/>
            <w:tcBorders>
              <w:top w:val="nil"/>
              <w:left w:val="nil"/>
              <w:bottom w:val="single" w:sz="4" w:space="0" w:color="auto"/>
              <w:right w:val="single" w:sz="4" w:space="0" w:color="auto"/>
            </w:tcBorders>
            <w:shd w:val="clear" w:color="000000" w:fill="969696"/>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889" w:type="dxa"/>
            <w:tcBorders>
              <w:top w:val="nil"/>
              <w:left w:val="nil"/>
              <w:bottom w:val="single" w:sz="4" w:space="0" w:color="auto"/>
              <w:right w:val="single" w:sz="4" w:space="0" w:color="auto"/>
            </w:tcBorders>
            <w:shd w:val="clear" w:color="000000" w:fill="969696"/>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889" w:type="dxa"/>
            <w:tcBorders>
              <w:top w:val="nil"/>
              <w:left w:val="nil"/>
              <w:bottom w:val="single" w:sz="4" w:space="0" w:color="auto"/>
              <w:right w:val="single" w:sz="4" w:space="0" w:color="auto"/>
            </w:tcBorders>
            <w:shd w:val="clear" w:color="000000" w:fill="969696"/>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r>
      <w:tr w:rsidR="0094294A" w:rsidRPr="0094294A" w:rsidTr="00551958">
        <w:trPr>
          <w:trHeight w:val="300"/>
        </w:trPr>
        <w:tc>
          <w:tcPr>
            <w:tcW w:w="3625"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rPr>
                <w:rFonts w:eastAsia="Times New Roman"/>
                <w:b/>
                <w:bCs/>
                <w:sz w:val="18"/>
                <w:szCs w:val="18"/>
              </w:rPr>
            </w:pPr>
            <w:r w:rsidRPr="0094294A">
              <w:rPr>
                <w:rFonts w:eastAsia="Times New Roman"/>
                <w:b/>
                <w:bCs/>
                <w:sz w:val="18"/>
                <w:szCs w:val="18"/>
              </w:rPr>
              <w:t> </w:t>
            </w:r>
          </w:p>
        </w:tc>
        <w:tc>
          <w:tcPr>
            <w:tcW w:w="1767"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rPr>
                <w:rFonts w:eastAsia="Times New Roman"/>
                <w:b/>
                <w:bCs/>
                <w:sz w:val="18"/>
                <w:szCs w:val="18"/>
              </w:rPr>
            </w:pPr>
            <w:r w:rsidRPr="0094294A">
              <w:rPr>
                <w:rFonts w:eastAsia="Times New Roman"/>
                <w:b/>
                <w:bCs/>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104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r>
      <w:tr w:rsidR="0094294A" w:rsidRPr="0094294A" w:rsidTr="00551958">
        <w:trPr>
          <w:trHeight w:val="495"/>
        </w:trPr>
        <w:tc>
          <w:tcPr>
            <w:tcW w:w="3625" w:type="dxa"/>
            <w:tcBorders>
              <w:top w:val="nil"/>
              <w:left w:val="single" w:sz="4" w:space="0" w:color="auto"/>
              <w:bottom w:val="single" w:sz="4" w:space="0" w:color="auto"/>
              <w:right w:val="single" w:sz="4" w:space="0" w:color="auto"/>
            </w:tcBorders>
            <w:shd w:val="clear" w:color="000000" w:fill="3366FF"/>
            <w:vAlign w:val="bottom"/>
            <w:hideMark/>
          </w:tcPr>
          <w:p w:rsidR="0094294A" w:rsidRPr="0094294A" w:rsidRDefault="0094294A" w:rsidP="0094294A">
            <w:pPr>
              <w:jc w:val="center"/>
              <w:rPr>
                <w:rFonts w:eastAsia="Times New Roman"/>
                <w:b/>
                <w:bCs/>
                <w:sz w:val="18"/>
                <w:szCs w:val="18"/>
                <w:u w:val="single"/>
              </w:rPr>
            </w:pPr>
            <w:r w:rsidRPr="0094294A">
              <w:rPr>
                <w:rFonts w:eastAsia="Times New Roman"/>
                <w:b/>
                <w:bCs/>
                <w:sz w:val="18"/>
                <w:szCs w:val="18"/>
                <w:u w:val="single"/>
              </w:rPr>
              <w:t>МУНИЦИПАЛЬГОЕ ПРЕДПРИЯТИЕ ЛЕЙЛЕК ТАЗАЛЫК</w:t>
            </w:r>
          </w:p>
        </w:tc>
        <w:tc>
          <w:tcPr>
            <w:tcW w:w="1767" w:type="dxa"/>
            <w:tcBorders>
              <w:top w:val="nil"/>
              <w:left w:val="nil"/>
              <w:bottom w:val="single" w:sz="4" w:space="0" w:color="auto"/>
              <w:right w:val="single" w:sz="4" w:space="0" w:color="auto"/>
            </w:tcBorders>
            <w:shd w:val="clear" w:color="000000" w:fill="3366FF"/>
            <w:vAlign w:val="bottom"/>
            <w:hideMark/>
          </w:tcPr>
          <w:p w:rsidR="0094294A" w:rsidRPr="0094294A" w:rsidRDefault="0094294A" w:rsidP="0094294A">
            <w:pPr>
              <w:jc w:val="center"/>
              <w:rPr>
                <w:rFonts w:eastAsia="Times New Roman"/>
                <w:b/>
                <w:bCs/>
                <w:sz w:val="18"/>
                <w:szCs w:val="18"/>
                <w:u w:val="single"/>
              </w:rPr>
            </w:pPr>
            <w:r w:rsidRPr="0094294A">
              <w:rPr>
                <w:rFonts w:eastAsia="Times New Roman"/>
                <w:b/>
                <w:bCs/>
                <w:sz w:val="18"/>
                <w:szCs w:val="18"/>
                <w:u w:val="single"/>
              </w:rPr>
              <w:t>70624</w:t>
            </w:r>
          </w:p>
        </w:tc>
        <w:tc>
          <w:tcPr>
            <w:tcW w:w="1380" w:type="dxa"/>
            <w:tcBorders>
              <w:top w:val="nil"/>
              <w:left w:val="nil"/>
              <w:bottom w:val="single" w:sz="4" w:space="0" w:color="auto"/>
              <w:right w:val="single" w:sz="4" w:space="0" w:color="auto"/>
            </w:tcBorders>
            <w:shd w:val="clear" w:color="000000" w:fill="3366FF"/>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10 767,184</w:t>
            </w:r>
          </w:p>
        </w:tc>
        <w:tc>
          <w:tcPr>
            <w:tcW w:w="1040" w:type="dxa"/>
            <w:tcBorders>
              <w:top w:val="nil"/>
              <w:left w:val="nil"/>
              <w:bottom w:val="single" w:sz="4" w:space="0" w:color="auto"/>
              <w:right w:val="single" w:sz="4" w:space="0" w:color="auto"/>
            </w:tcBorders>
            <w:shd w:val="clear" w:color="000000" w:fill="3366FF"/>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2 916,797</w:t>
            </w:r>
          </w:p>
        </w:tc>
        <w:tc>
          <w:tcPr>
            <w:tcW w:w="889" w:type="dxa"/>
            <w:tcBorders>
              <w:top w:val="nil"/>
              <w:left w:val="nil"/>
              <w:bottom w:val="single" w:sz="4" w:space="0" w:color="auto"/>
              <w:right w:val="single" w:sz="4" w:space="0" w:color="auto"/>
            </w:tcBorders>
            <w:shd w:val="clear" w:color="000000" w:fill="3366FF"/>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2 616,797</w:t>
            </w:r>
          </w:p>
        </w:tc>
        <w:tc>
          <w:tcPr>
            <w:tcW w:w="889" w:type="dxa"/>
            <w:tcBorders>
              <w:top w:val="nil"/>
              <w:left w:val="nil"/>
              <w:bottom w:val="single" w:sz="4" w:space="0" w:color="auto"/>
              <w:right w:val="single" w:sz="4" w:space="0" w:color="auto"/>
            </w:tcBorders>
            <w:shd w:val="clear" w:color="000000" w:fill="3366FF"/>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2 616,795</w:t>
            </w:r>
          </w:p>
        </w:tc>
        <w:tc>
          <w:tcPr>
            <w:tcW w:w="889" w:type="dxa"/>
            <w:tcBorders>
              <w:top w:val="nil"/>
              <w:left w:val="nil"/>
              <w:bottom w:val="single" w:sz="4" w:space="0" w:color="auto"/>
              <w:right w:val="single" w:sz="4" w:space="0" w:color="auto"/>
            </w:tcBorders>
            <w:shd w:val="clear" w:color="000000" w:fill="3366FF"/>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2 616,795</w:t>
            </w:r>
          </w:p>
        </w:tc>
      </w:tr>
      <w:tr w:rsidR="0094294A" w:rsidRPr="0094294A" w:rsidTr="00551958">
        <w:trPr>
          <w:trHeight w:val="300"/>
        </w:trPr>
        <w:tc>
          <w:tcPr>
            <w:tcW w:w="3625" w:type="dxa"/>
            <w:tcBorders>
              <w:top w:val="nil"/>
              <w:left w:val="single" w:sz="4" w:space="0" w:color="auto"/>
              <w:bottom w:val="single" w:sz="4" w:space="0" w:color="auto"/>
              <w:right w:val="single" w:sz="4" w:space="0" w:color="auto"/>
            </w:tcBorders>
            <w:shd w:val="clear" w:color="000000" w:fill="00FF00"/>
            <w:vAlign w:val="bottom"/>
            <w:hideMark/>
          </w:tcPr>
          <w:p w:rsidR="0094294A" w:rsidRPr="0094294A" w:rsidRDefault="0094294A" w:rsidP="0094294A">
            <w:pPr>
              <w:rPr>
                <w:rFonts w:eastAsia="Times New Roman"/>
                <w:b/>
                <w:bCs/>
                <w:sz w:val="18"/>
                <w:szCs w:val="18"/>
                <w:u w:val="single"/>
              </w:rPr>
            </w:pPr>
            <w:r w:rsidRPr="0094294A">
              <w:rPr>
                <w:rFonts w:eastAsia="Times New Roman"/>
                <w:b/>
                <w:bCs/>
                <w:sz w:val="18"/>
                <w:szCs w:val="18"/>
                <w:u w:val="single"/>
              </w:rPr>
              <w:t>Бюджеттик каражаттардын эсебинен</w:t>
            </w:r>
          </w:p>
        </w:tc>
        <w:tc>
          <w:tcPr>
            <w:tcW w:w="1767" w:type="dxa"/>
            <w:tcBorders>
              <w:top w:val="nil"/>
              <w:left w:val="nil"/>
              <w:bottom w:val="single" w:sz="4" w:space="0" w:color="auto"/>
              <w:right w:val="single" w:sz="4" w:space="0" w:color="auto"/>
            </w:tcBorders>
            <w:shd w:val="clear" w:color="000000" w:fill="00FF00"/>
            <w:vAlign w:val="bottom"/>
            <w:hideMark/>
          </w:tcPr>
          <w:p w:rsidR="0094294A" w:rsidRPr="0094294A" w:rsidRDefault="0094294A" w:rsidP="0094294A">
            <w:pPr>
              <w:jc w:val="center"/>
              <w:rPr>
                <w:rFonts w:eastAsia="Times New Roman"/>
                <w:b/>
                <w:bCs/>
                <w:sz w:val="18"/>
                <w:szCs w:val="18"/>
                <w:u w:val="single"/>
              </w:rPr>
            </w:pPr>
            <w:r w:rsidRPr="0094294A">
              <w:rPr>
                <w:rFonts w:eastAsia="Times New Roman"/>
                <w:b/>
                <w:bCs/>
                <w:sz w:val="18"/>
                <w:szCs w:val="18"/>
                <w:u w:val="single"/>
              </w:rPr>
              <w:t> </w:t>
            </w:r>
          </w:p>
        </w:tc>
        <w:tc>
          <w:tcPr>
            <w:tcW w:w="1380" w:type="dxa"/>
            <w:tcBorders>
              <w:top w:val="nil"/>
              <w:left w:val="nil"/>
              <w:bottom w:val="single" w:sz="4" w:space="0" w:color="auto"/>
              <w:right w:val="single" w:sz="4" w:space="0" w:color="auto"/>
            </w:tcBorders>
            <w:shd w:val="clear" w:color="000000" w:fill="00FF00"/>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8 399,6</w:t>
            </w:r>
          </w:p>
        </w:tc>
        <w:tc>
          <w:tcPr>
            <w:tcW w:w="1040" w:type="dxa"/>
            <w:tcBorders>
              <w:top w:val="nil"/>
              <w:left w:val="nil"/>
              <w:bottom w:val="single" w:sz="4" w:space="0" w:color="auto"/>
              <w:right w:val="single" w:sz="4" w:space="0" w:color="auto"/>
            </w:tcBorders>
            <w:shd w:val="clear" w:color="000000" w:fill="00FF00"/>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2 324,9</w:t>
            </w:r>
          </w:p>
        </w:tc>
        <w:tc>
          <w:tcPr>
            <w:tcW w:w="889" w:type="dxa"/>
            <w:tcBorders>
              <w:top w:val="nil"/>
              <w:left w:val="nil"/>
              <w:bottom w:val="single" w:sz="4" w:space="0" w:color="auto"/>
              <w:right w:val="single" w:sz="4" w:space="0" w:color="auto"/>
            </w:tcBorders>
            <w:shd w:val="clear" w:color="000000" w:fill="00FF00"/>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2 024,9</w:t>
            </w:r>
          </w:p>
        </w:tc>
        <w:tc>
          <w:tcPr>
            <w:tcW w:w="889" w:type="dxa"/>
            <w:tcBorders>
              <w:top w:val="nil"/>
              <w:left w:val="nil"/>
              <w:bottom w:val="single" w:sz="4" w:space="0" w:color="auto"/>
              <w:right w:val="single" w:sz="4" w:space="0" w:color="auto"/>
            </w:tcBorders>
            <w:shd w:val="clear" w:color="000000" w:fill="00FF00"/>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2 024,9</w:t>
            </w:r>
          </w:p>
        </w:tc>
        <w:tc>
          <w:tcPr>
            <w:tcW w:w="889" w:type="dxa"/>
            <w:tcBorders>
              <w:top w:val="nil"/>
              <w:left w:val="nil"/>
              <w:bottom w:val="single" w:sz="4" w:space="0" w:color="auto"/>
              <w:right w:val="single" w:sz="4" w:space="0" w:color="auto"/>
            </w:tcBorders>
            <w:shd w:val="clear" w:color="000000" w:fill="00FF00"/>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2 024,9</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Маяна</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2111</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5 740,3</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1 435,1</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1 435,1</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1 435,1</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1 435,1</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Туруктуу кызматкерлердин маянасы</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21111</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5 740,3</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1 435,1</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1 435,1</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1 435,1</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1 435,1</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sz w:val="16"/>
                <w:szCs w:val="16"/>
              </w:rPr>
            </w:pPr>
            <w:r w:rsidRPr="0094294A">
              <w:rPr>
                <w:rFonts w:eastAsia="Times New Roman"/>
                <w:sz w:val="16"/>
                <w:szCs w:val="16"/>
              </w:rPr>
              <w:t>Негизги маяна</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21111100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5 740,296</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1 435,075</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1 435,075</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1 435,073</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1 435,073</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Социалдык муктаждыкка төгүмдө</w:t>
            </w:r>
            <w:proofErr w:type="gramStart"/>
            <w:r w:rsidRPr="0094294A">
              <w:rPr>
                <w:rFonts w:eastAsia="Times New Roman"/>
                <w:b/>
                <w:bCs/>
                <w:sz w:val="16"/>
                <w:szCs w:val="16"/>
              </w:rPr>
              <w:t>р</w:t>
            </w:r>
            <w:proofErr w:type="gramEnd"/>
            <w:r w:rsidRPr="0094294A">
              <w:rPr>
                <w:rFonts w:eastAsia="Times New Roman"/>
                <w:b/>
                <w:bCs/>
                <w:sz w:val="16"/>
                <w:szCs w:val="16"/>
              </w:rPr>
              <w:t>/чегерүү</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212</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859,3</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214,8</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214,8</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214,8</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214,8</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Социалдык Фондго төгүмдө</w:t>
            </w:r>
            <w:proofErr w:type="gramStart"/>
            <w:r w:rsidRPr="0094294A">
              <w:rPr>
                <w:rFonts w:eastAsia="Times New Roman"/>
                <w:b/>
                <w:bCs/>
                <w:sz w:val="16"/>
                <w:szCs w:val="16"/>
              </w:rPr>
              <w:t>р</w:t>
            </w:r>
            <w:proofErr w:type="gramEnd"/>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2121</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859,3</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214,8</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214,8</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214,8</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214,8</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Социалдык Фондго төгүмдө</w:t>
            </w:r>
            <w:proofErr w:type="gramStart"/>
            <w:r w:rsidRPr="0094294A">
              <w:rPr>
                <w:rFonts w:eastAsia="Times New Roman"/>
                <w:b/>
                <w:bCs/>
                <w:sz w:val="16"/>
                <w:szCs w:val="16"/>
              </w:rPr>
              <w:t>р</w:t>
            </w:r>
            <w:proofErr w:type="gramEnd"/>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21211</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859,3</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214,8</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214,8</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214,8</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214,8</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sz w:val="18"/>
                <w:szCs w:val="18"/>
              </w:rPr>
            </w:pPr>
            <w:r w:rsidRPr="0094294A">
              <w:rPr>
                <w:rFonts w:eastAsia="Times New Roman"/>
                <w:sz w:val="18"/>
                <w:szCs w:val="18"/>
              </w:rPr>
              <w:t>Взносы в Пенсионный фонд 15,25%</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21211100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859,288</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214,822</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214,822</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214,822</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214,822</w:t>
            </w:r>
          </w:p>
        </w:tc>
      </w:tr>
      <w:tr w:rsidR="0094294A" w:rsidRPr="0094294A" w:rsidTr="00551958">
        <w:trPr>
          <w:trHeight w:val="45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Товарларды жана кызмат көрсөтүүлөрдү пайдалануу</w:t>
            </w:r>
          </w:p>
        </w:tc>
        <w:tc>
          <w:tcPr>
            <w:tcW w:w="1767" w:type="dxa"/>
            <w:tcBorders>
              <w:top w:val="nil"/>
              <w:left w:val="single" w:sz="4" w:space="0" w:color="auto"/>
              <w:bottom w:val="single" w:sz="4" w:space="0" w:color="auto"/>
              <w:right w:val="single" w:sz="4" w:space="0" w:color="auto"/>
            </w:tcBorders>
            <w:shd w:val="clear" w:color="000000" w:fill="FFFFFF"/>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1 500,0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375,0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375,0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375,0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375,0</w:t>
            </w:r>
          </w:p>
        </w:tc>
      </w:tr>
      <w:tr w:rsidR="0094294A" w:rsidRPr="0094294A" w:rsidTr="00551958">
        <w:trPr>
          <w:trHeight w:val="45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Товарларды жана кызмат көрсөтүүлөрдү пайдалануу</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color w:val="FF0000"/>
                <w:sz w:val="18"/>
                <w:szCs w:val="18"/>
              </w:rPr>
            </w:pPr>
            <w:r w:rsidRPr="0094294A">
              <w:rPr>
                <w:rFonts w:eastAsia="Times New Roman"/>
                <w:b/>
                <w:bCs/>
                <w:color w:val="FF0000"/>
                <w:sz w:val="18"/>
                <w:szCs w:val="18"/>
              </w:rPr>
              <w:t>221</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1 500,0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375,0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375,0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375,0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375,0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8"/>
                <w:szCs w:val="18"/>
              </w:rPr>
            </w:pPr>
            <w:r w:rsidRPr="0094294A">
              <w:rPr>
                <w:rFonts w:eastAsia="Times New Roman"/>
                <w:b/>
                <w:bCs/>
                <w:sz w:val="18"/>
                <w:szCs w:val="18"/>
              </w:rPr>
              <w:t>Транспорттук кызмат көрсөтүүлө</w:t>
            </w:r>
            <w:proofErr w:type="gramStart"/>
            <w:r w:rsidRPr="0094294A">
              <w:rPr>
                <w:rFonts w:eastAsia="Times New Roman"/>
                <w:b/>
                <w:bCs/>
                <w:sz w:val="18"/>
                <w:szCs w:val="18"/>
              </w:rPr>
              <w:t>р</w:t>
            </w:r>
            <w:proofErr w:type="gramEnd"/>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2214</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1 500,0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375,0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375,0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375,0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375,0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8"/>
                <w:szCs w:val="18"/>
              </w:rPr>
            </w:pPr>
            <w:r w:rsidRPr="0094294A">
              <w:rPr>
                <w:rFonts w:eastAsia="Times New Roman"/>
                <w:b/>
                <w:bCs/>
                <w:sz w:val="18"/>
                <w:szCs w:val="18"/>
              </w:rPr>
              <w:t>Транспорттук кызмат көрсөтүүлө</w:t>
            </w:r>
            <w:proofErr w:type="gramStart"/>
            <w:r w:rsidRPr="0094294A">
              <w:rPr>
                <w:rFonts w:eastAsia="Times New Roman"/>
                <w:b/>
                <w:bCs/>
                <w:sz w:val="18"/>
                <w:szCs w:val="18"/>
              </w:rPr>
              <w:t>р</w:t>
            </w:r>
            <w:proofErr w:type="gramEnd"/>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22141</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1 500,0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375,0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375,0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375,0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375,0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sz w:val="16"/>
                <w:szCs w:val="16"/>
              </w:rPr>
            </w:pPr>
            <w:r w:rsidRPr="0094294A">
              <w:rPr>
                <w:rFonts w:eastAsia="Times New Roman"/>
                <w:sz w:val="16"/>
                <w:szCs w:val="16"/>
              </w:rPr>
              <w:t xml:space="preserve">Бензин, дизель жана </w:t>
            </w:r>
            <w:proofErr w:type="gramStart"/>
            <w:r w:rsidRPr="0094294A">
              <w:rPr>
                <w:rFonts w:eastAsia="Times New Roman"/>
                <w:sz w:val="16"/>
                <w:szCs w:val="16"/>
              </w:rPr>
              <w:t>башка</w:t>
            </w:r>
            <w:proofErr w:type="gramEnd"/>
            <w:r w:rsidRPr="0094294A">
              <w:rPr>
                <w:rFonts w:eastAsia="Times New Roman"/>
                <w:sz w:val="16"/>
                <w:szCs w:val="16"/>
              </w:rPr>
              <w:t xml:space="preserve"> күйүүчү майлар</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22141100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1 300,000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325,000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325,000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325,000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325,000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sz w:val="16"/>
                <w:szCs w:val="16"/>
              </w:rPr>
            </w:pPr>
            <w:r w:rsidRPr="0094294A">
              <w:rPr>
                <w:rFonts w:eastAsia="Times New Roman"/>
                <w:sz w:val="16"/>
                <w:szCs w:val="16"/>
              </w:rPr>
              <w:t>Запастык бө</w:t>
            </w:r>
            <w:proofErr w:type="gramStart"/>
            <w:r w:rsidRPr="0094294A">
              <w:rPr>
                <w:rFonts w:eastAsia="Times New Roman"/>
                <w:sz w:val="16"/>
                <w:szCs w:val="16"/>
              </w:rPr>
              <w:t>л</w:t>
            </w:r>
            <w:proofErr w:type="gramEnd"/>
            <w:r w:rsidRPr="0094294A">
              <w:rPr>
                <w:rFonts w:eastAsia="Times New Roman"/>
                <w:sz w:val="16"/>
                <w:szCs w:val="16"/>
              </w:rPr>
              <w:t>үктөрдү алуу</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22141200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200,000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50,000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50,000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50,000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50,000</w:t>
            </w:r>
          </w:p>
        </w:tc>
      </w:tr>
      <w:tr w:rsidR="0094294A" w:rsidRPr="0094294A" w:rsidTr="00551958">
        <w:trPr>
          <w:trHeight w:val="300"/>
        </w:trPr>
        <w:tc>
          <w:tcPr>
            <w:tcW w:w="3625"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rPr>
                <w:rFonts w:eastAsia="Times New Roman"/>
                <w:b/>
                <w:bCs/>
                <w:color w:val="FF0000"/>
                <w:sz w:val="18"/>
                <w:szCs w:val="18"/>
              </w:rPr>
            </w:pPr>
            <w:r w:rsidRPr="0094294A">
              <w:rPr>
                <w:rFonts w:eastAsia="Times New Roman"/>
                <w:b/>
                <w:bCs/>
                <w:color w:val="FF0000"/>
                <w:sz w:val="18"/>
                <w:szCs w:val="18"/>
              </w:rPr>
              <w:t>Активдер жана милдеттенме</w:t>
            </w:r>
          </w:p>
        </w:tc>
        <w:tc>
          <w:tcPr>
            <w:tcW w:w="1767"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right"/>
              <w:rPr>
                <w:rFonts w:eastAsia="Times New Roman"/>
                <w:b/>
                <w:bCs/>
                <w:color w:val="FF0000"/>
                <w:sz w:val="18"/>
                <w:szCs w:val="18"/>
              </w:rPr>
            </w:pPr>
            <w:r w:rsidRPr="0094294A">
              <w:rPr>
                <w:rFonts w:eastAsia="Times New Roman"/>
                <w:b/>
                <w:bCs/>
                <w:color w:val="FF0000"/>
                <w:sz w:val="18"/>
                <w:szCs w:val="18"/>
              </w:rPr>
              <w:t>3</w:t>
            </w:r>
          </w:p>
        </w:tc>
        <w:tc>
          <w:tcPr>
            <w:tcW w:w="138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sz w:val="18"/>
                <w:szCs w:val="18"/>
              </w:rPr>
            </w:pPr>
            <w:r w:rsidRPr="0094294A">
              <w:rPr>
                <w:rFonts w:eastAsia="Times New Roman"/>
                <w:b/>
                <w:bCs/>
                <w:sz w:val="18"/>
                <w:szCs w:val="18"/>
              </w:rPr>
              <w:t>300,0</w:t>
            </w:r>
          </w:p>
        </w:tc>
        <w:tc>
          <w:tcPr>
            <w:tcW w:w="104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sz w:val="18"/>
                <w:szCs w:val="18"/>
              </w:rPr>
            </w:pPr>
            <w:r w:rsidRPr="0094294A">
              <w:rPr>
                <w:rFonts w:eastAsia="Times New Roman"/>
                <w:b/>
                <w:bCs/>
                <w:sz w:val="18"/>
                <w:szCs w:val="18"/>
              </w:rPr>
              <w:t>300,0</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sz w:val="18"/>
                <w:szCs w:val="18"/>
              </w:rPr>
            </w:pPr>
            <w:r w:rsidRPr="0094294A">
              <w:rPr>
                <w:rFonts w:eastAsia="Times New Roman"/>
                <w:b/>
                <w:bCs/>
                <w:sz w:val="18"/>
                <w:szCs w:val="18"/>
              </w:rPr>
              <w:t>0,0</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sz w:val="18"/>
                <w:szCs w:val="18"/>
              </w:rPr>
            </w:pPr>
            <w:r w:rsidRPr="0094294A">
              <w:rPr>
                <w:rFonts w:eastAsia="Times New Roman"/>
                <w:b/>
                <w:bCs/>
                <w:sz w:val="18"/>
                <w:szCs w:val="18"/>
              </w:rPr>
              <w:t>0,0</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sz w:val="18"/>
                <w:szCs w:val="18"/>
              </w:rPr>
            </w:pPr>
            <w:r w:rsidRPr="0094294A">
              <w:rPr>
                <w:rFonts w:eastAsia="Times New Roman"/>
                <w:b/>
                <w:bCs/>
                <w:sz w:val="18"/>
                <w:szCs w:val="18"/>
              </w:rPr>
              <w:t>0,0</w:t>
            </w:r>
          </w:p>
        </w:tc>
      </w:tr>
      <w:tr w:rsidR="0094294A" w:rsidRPr="0094294A" w:rsidTr="00551958">
        <w:trPr>
          <w:trHeight w:val="300"/>
        </w:trPr>
        <w:tc>
          <w:tcPr>
            <w:tcW w:w="3625"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rPr>
                <w:rFonts w:eastAsia="Times New Roman"/>
                <w:b/>
                <w:bCs/>
                <w:sz w:val="18"/>
                <w:szCs w:val="18"/>
              </w:rPr>
            </w:pPr>
            <w:proofErr w:type="gramStart"/>
            <w:r w:rsidRPr="0094294A">
              <w:rPr>
                <w:rFonts w:eastAsia="Times New Roman"/>
                <w:b/>
                <w:bCs/>
                <w:sz w:val="18"/>
                <w:szCs w:val="18"/>
              </w:rPr>
              <w:t>Башка</w:t>
            </w:r>
            <w:proofErr w:type="gramEnd"/>
            <w:r w:rsidRPr="0094294A">
              <w:rPr>
                <w:rFonts w:eastAsia="Times New Roman"/>
                <w:b/>
                <w:bCs/>
                <w:sz w:val="18"/>
                <w:szCs w:val="18"/>
              </w:rPr>
              <w:t xml:space="preserve"> негизги каражаттар</w:t>
            </w:r>
          </w:p>
        </w:tc>
        <w:tc>
          <w:tcPr>
            <w:tcW w:w="1767"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3113</w:t>
            </w:r>
          </w:p>
        </w:tc>
        <w:tc>
          <w:tcPr>
            <w:tcW w:w="138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300,0</w:t>
            </w:r>
          </w:p>
        </w:tc>
        <w:tc>
          <w:tcPr>
            <w:tcW w:w="104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300,0</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0,0</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0,0</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0,0</w:t>
            </w:r>
          </w:p>
        </w:tc>
      </w:tr>
      <w:tr w:rsidR="0094294A" w:rsidRPr="0094294A" w:rsidTr="00551958">
        <w:trPr>
          <w:trHeight w:val="300"/>
        </w:trPr>
        <w:tc>
          <w:tcPr>
            <w:tcW w:w="3625"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rPr>
                <w:rFonts w:eastAsia="Times New Roman"/>
                <w:sz w:val="18"/>
                <w:szCs w:val="18"/>
              </w:rPr>
            </w:pPr>
            <w:r w:rsidRPr="0094294A">
              <w:rPr>
                <w:rFonts w:eastAsia="Times New Roman"/>
                <w:sz w:val="18"/>
                <w:szCs w:val="18"/>
              </w:rPr>
              <w:t>Осумдукторду сатып алуу</w:t>
            </w:r>
          </w:p>
        </w:tc>
        <w:tc>
          <w:tcPr>
            <w:tcW w:w="1767"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31131220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300,000</w:t>
            </w:r>
          </w:p>
        </w:tc>
        <w:tc>
          <w:tcPr>
            <w:tcW w:w="104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300,000</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 </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 </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 </w:t>
            </w:r>
          </w:p>
        </w:tc>
      </w:tr>
      <w:tr w:rsidR="0094294A" w:rsidRPr="0094294A" w:rsidTr="00551958">
        <w:trPr>
          <w:trHeight w:val="300"/>
        </w:trPr>
        <w:tc>
          <w:tcPr>
            <w:tcW w:w="3625"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rPr>
                <w:rFonts w:eastAsia="Times New Roman"/>
                <w:b/>
                <w:bCs/>
                <w:sz w:val="18"/>
                <w:szCs w:val="18"/>
              </w:rPr>
            </w:pPr>
            <w:r w:rsidRPr="0094294A">
              <w:rPr>
                <w:rFonts w:eastAsia="Times New Roman"/>
                <w:b/>
                <w:bCs/>
                <w:sz w:val="18"/>
                <w:szCs w:val="18"/>
              </w:rPr>
              <w:t> </w:t>
            </w:r>
          </w:p>
        </w:tc>
        <w:tc>
          <w:tcPr>
            <w:tcW w:w="1767"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rPr>
                <w:rFonts w:eastAsia="Times New Roman"/>
                <w:b/>
                <w:bCs/>
                <w:sz w:val="18"/>
                <w:szCs w:val="18"/>
              </w:rPr>
            </w:pPr>
            <w:r w:rsidRPr="0094294A">
              <w:rPr>
                <w:rFonts w:eastAsia="Times New Roman"/>
                <w:b/>
                <w:bCs/>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104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r>
      <w:tr w:rsidR="0094294A" w:rsidRPr="0094294A" w:rsidTr="00551958">
        <w:trPr>
          <w:trHeight w:val="300"/>
        </w:trPr>
        <w:tc>
          <w:tcPr>
            <w:tcW w:w="3625" w:type="dxa"/>
            <w:tcBorders>
              <w:top w:val="nil"/>
              <w:left w:val="single" w:sz="4" w:space="0" w:color="auto"/>
              <w:bottom w:val="single" w:sz="4" w:space="0" w:color="auto"/>
              <w:right w:val="single" w:sz="4" w:space="0" w:color="auto"/>
            </w:tcBorders>
            <w:shd w:val="clear" w:color="000000" w:fill="C0C0C0"/>
            <w:vAlign w:val="bottom"/>
            <w:hideMark/>
          </w:tcPr>
          <w:p w:rsidR="0094294A" w:rsidRPr="0094294A" w:rsidRDefault="0094294A" w:rsidP="0094294A">
            <w:pPr>
              <w:rPr>
                <w:rFonts w:eastAsia="Times New Roman"/>
                <w:b/>
                <w:bCs/>
                <w:sz w:val="18"/>
                <w:szCs w:val="18"/>
              </w:rPr>
            </w:pPr>
            <w:r w:rsidRPr="0094294A">
              <w:rPr>
                <w:rFonts w:eastAsia="Times New Roman"/>
                <w:b/>
                <w:bCs/>
                <w:sz w:val="18"/>
                <w:szCs w:val="18"/>
              </w:rPr>
              <w:t>Атайын каражаттардын эсебинен</w:t>
            </w:r>
          </w:p>
        </w:tc>
        <w:tc>
          <w:tcPr>
            <w:tcW w:w="1767" w:type="dxa"/>
            <w:tcBorders>
              <w:top w:val="nil"/>
              <w:left w:val="nil"/>
              <w:bottom w:val="single" w:sz="4" w:space="0" w:color="auto"/>
              <w:right w:val="single" w:sz="4" w:space="0" w:color="auto"/>
            </w:tcBorders>
            <w:shd w:val="clear" w:color="000000" w:fill="C0C0C0"/>
            <w:vAlign w:val="bottom"/>
            <w:hideMark/>
          </w:tcPr>
          <w:p w:rsidR="0094294A" w:rsidRPr="0094294A" w:rsidRDefault="0094294A" w:rsidP="0094294A">
            <w:pPr>
              <w:rPr>
                <w:rFonts w:eastAsia="Times New Roman"/>
                <w:b/>
                <w:bCs/>
                <w:sz w:val="18"/>
                <w:szCs w:val="18"/>
              </w:rPr>
            </w:pPr>
            <w:r w:rsidRPr="0094294A">
              <w:rPr>
                <w:rFonts w:eastAsia="Times New Roman"/>
                <w:b/>
                <w:bCs/>
                <w:sz w:val="18"/>
                <w:szCs w:val="18"/>
              </w:rPr>
              <w:t> </w:t>
            </w:r>
          </w:p>
        </w:tc>
        <w:tc>
          <w:tcPr>
            <w:tcW w:w="1380" w:type="dxa"/>
            <w:tcBorders>
              <w:top w:val="nil"/>
              <w:left w:val="nil"/>
              <w:bottom w:val="single" w:sz="4" w:space="0" w:color="auto"/>
              <w:right w:val="single" w:sz="4" w:space="0" w:color="auto"/>
            </w:tcBorders>
            <w:shd w:val="clear" w:color="000000" w:fill="969696"/>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2 367,6</w:t>
            </w:r>
          </w:p>
        </w:tc>
        <w:tc>
          <w:tcPr>
            <w:tcW w:w="1040" w:type="dxa"/>
            <w:tcBorders>
              <w:top w:val="nil"/>
              <w:left w:val="nil"/>
              <w:bottom w:val="single" w:sz="4" w:space="0" w:color="auto"/>
              <w:right w:val="single" w:sz="4" w:space="0" w:color="auto"/>
            </w:tcBorders>
            <w:shd w:val="clear" w:color="000000" w:fill="969696"/>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591,9</w:t>
            </w:r>
          </w:p>
        </w:tc>
        <w:tc>
          <w:tcPr>
            <w:tcW w:w="889" w:type="dxa"/>
            <w:tcBorders>
              <w:top w:val="nil"/>
              <w:left w:val="nil"/>
              <w:bottom w:val="single" w:sz="4" w:space="0" w:color="auto"/>
              <w:right w:val="single" w:sz="4" w:space="0" w:color="auto"/>
            </w:tcBorders>
            <w:shd w:val="clear" w:color="000000" w:fill="969696"/>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591,9</w:t>
            </w:r>
          </w:p>
        </w:tc>
        <w:tc>
          <w:tcPr>
            <w:tcW w:w="889" w:type="dxa"/>
            <w:tcBorders>
              <w:top w:val="nil"/>
              <w:left w:val="nil"/>
              <w:bottom w:val="single" w:sz="4" w:space="0" w:color="auto"/>
              <w:right w:val="single" w:sz="4" w:space="0" w:color="auto"/>
            </w:tcBorders>
            <w:shd w:val="clear" w:color="000000" w:fill="969696"/>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591,9</w:t>
            </w:r>
          </w:p>
        </w:tc>
        <w:tc>
          <w:tcPr>
            <w:tcW w:w="889" w:type="dxa"/>
            <w:tcBorders>
              <w:top w:val="nil"/>
              <w:left w:val="nil"/>
              <w:bottom w:val="single" w:sz="4" w:space="0" w:color="auto"/>
              <w:right w:val="single" w:sz="4" w:space="0" w:color="auto"/>
            </w:tcBorders>
            <w:shd w:val="clear" w:color="000000" w:fill="969696"/>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591,9</w:t>
            </w:r>
          </w:p>
        </w:tc>
      </w:tr>
      <w:tr w:rsidR="0094294A" w:rsidRPr="0094294A" w:rsidTr="00551958">
        <w:trPr>
          <w:trHeight w:val="300"/>
        </w:trPr>
        <w:tc>
          <w:tcPr>
            <w:tcW w:w="3625"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rPr>
                <w:rFonts w:eastAsia="Times New Roman"/>
                <w:b/>
                <w:bCs/>
                <w:sz w:val="18"/>
                <w:szCs w:val="18"/>
              </w:rPr>
            </w:pPr>
            <w:r w:rsidRPr="0094294A">
              <w:rPr>
                <w:rFonts w:eastAsia="Times New Roman"/>
                <w:b/>
                <w:bCs/>
                <w:sz w:val="18"/>
                <w:szCs w:val="18"/>
              </w:rPr>
              <w:t> </w:t>
            </w:r>
          </w:p>
        </w:tc>
        <w:tc>
          <w:tcPr>
            <w:tcW w:w="1767"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rPr>
                <w:rFonts w:eastAsia="Times New Roman"/>
                <w:b/>
                <w:bCs/>
                <w:sz w:val="18"/>
                <w:szCs w:val="18"/>
              </w:rPr>
            </w:pPr>
            <w:r w:rsidRPr="0094294A">
              <w:rPr>
                <w:rFonts w:eastAsia="Times New Roman"/>
                <w:b/>
                <w:bCs/>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104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r>
      <w:tr w:rsidR="0094294A" w:rsidRPr="0094294A" w:rsidTr="00551958">
        <w:trPr>
          <w:trHeight w:val="300"/>
        </w:trPr>
        <w:tc>
          <w:tcPr>
            <w:tcW w:w="3625"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rPr>
                <w:rFonts w:eastAsia="Times New Roman"/>
                <w:b/>
                <w:bCs/>
                <w:sz w:val="18"/>
                <w:szCs w:val="18"/>
              </w:rPr>
            </w:pPr>
            <w:r w:rsidRPr="0094294A">
              <w:rPr>
                <w:rFonts w:eastAsia="Times New Roman"/>
                <w:b/>
                <w:bCs/>
                <w:sz w:val="18"/>
                <w:szCs w:val="18"/>
              </w:rPr>
              <w:t> </w:t>
            </w:r>
          </w:p>
        </w:tc>
        <w:tc>
          <w:tcPr>
            <w:tcW w:w="1767"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rPr>
                <w:rFonts w:eastAsia="Times New Roman"/>
                <w:b/>
                <w:bCs/>
                <w:sz w:val="18"/>
                <w:szCs w:val="18"/>
              </w:rPr>
            </w:pPr>
            <w:r w:rsidRPr="0094294A">
              <w:rPr>
                <w:rFonts w:eastAsia="Times New Roman"/>
                <w:b/>
                <w:bCs/>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104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r>
      <w:tr w:rsidR="0094294A" w:rsidRPr="0094294A" w:rsidTr="00551958">
        <w:trPr>
          <w:trHeight w:val="495"/>
        </w:trPr>
        <w:tc>
          <w:tcPr>
            <w:tcW w:w="3625" w:type="dxa"/>
            <w:tcBorders>
              <w:top w:val="nil"/>
              <w:left w:val="single" w:sz="4" w:space="0" w:color="auto"/>
              <w:bottom w:val="single" w:sz="4" w:space="0" w:color="auto"/>
              <w:right w:val="single" w:sz="4" w:space="0" w:color="auto"/>
            </w:tcBorders>
            <w:shd w:val="clear" w:color="000000" w:fill="3366FF"/>
            <w:vAlign w:val="bottom"/>
            <w:hideMark/>
          </w:tcPr>
          <w:p w:rsidR="0094294A" w:rsidRPr="0094294A" w:rsidRDefault="0094294A" w:rsidP="0094294A">
            <w:pPr>
              <w:jc w:val="center"/>
              <w:rPr>
                <w:rFonts w:eastAsia="Times New Roman"/>
                <w:b/>
                <w:bCs/>
                <w:sz w:val="18"/>
                <w:szCs w:val="18"/>
                <w:u w:val="single"/>
              </w:rPr>
            </w:pPr>
            <w:r w:rsidRPr="0094294A">
              <w:rPr>
                <w:rFonts w:eastAsia="Times New Roman"/>
                <w:b/>
                <w:bCs/>
                <w:sz w:val="18"/>
                <w:szCs w:val="18"/>
                <w:u w:val="single"/>
              </w:rPr>
              <w:t xml:space="preserve">ДЕПАРТАМЕНТ </w:t>
            </w:r>
            <w:proofErr w:type="gramStart"/>
            <w:r w:rsidRPr="0094294A">
              <w:rPr>
                <w:rFonts w:eastAsia="Times New Roman"/>
                <w:b/>
                <w:bCs/>
                <w:sz w:val="18"/>
                <w:szCs w:val="18"/>
                <w:u w:val="single"/>
              </w:rPr>
              <w:t>МУНИЦИПАЛЬНОЕ</w:t>
            </w:r>
            <w:proofErr w:type="gramEnd"/>
            <w:r w:rsidRPr="0094294A">
              <w:rPr>
                <w:rFonts w:eastAsia="Times New Roman"/>
                <w:b/>
                <w:bCs/>
                <w:sz w:val="18"/>
                <w:szCs w:val="18"/>
                <w:u w:val="single"/>
              </w:rPr>
              <w:t xml:space="preserve"> СОБСТВЕННОСТИ </w:t>
            </w:r>
          </w:p>
        </w:tc>
        <w:tc>
          <w:tcPr>
            <w:tcW w:w="1767" w:type="dxa"/>
            <w:tcBorders>
              <w:top w:val="nil"/>
              <w:left w:val="nil"/>
              <w:bottom w:val="single" w:sz="4" w:space="0" w:color="auto"/>
              <w:right w:val="single" w:sz="4" w:space="0" w:color="auto"/>
            </w:tcBorders>
            <w:shd w:val="clear" w:color="000000" w:fill="3366FF"/>
            <w:vAlign w:val="bottom"/>
            <w:hideMark/>
          </w:tcPr>
          <w:p w:rsidR="0094294A" w:rsidRPr="0094294A" w:rsidRDefault="0094294A" w:rsidP="0094294A">
            <w:pPr>
              <w:jc w:val="center"/>
              <w:rPr>
                <w:rFonts w:eastAsia="Times New Roman"/>
                <w:b/>
                <w:bCs/>
                <w:sz w:val="18"/>
                <w:szCs w:val="18"/>
                <w:u w:val="single"/>
              </w:rPr>
            </w:pPr>
            <w:r w:rsidRPr="0094294A">
              <w:rPr>
                <w:rFonts w:eastAsia="Times New Roman"/>
                <w:b/>
                <w:bCs/>
                <w:sz w:val="18"/>
                <w:szCs w:val="18"/>
                <w:u w:val="single"/>
              </w:rPr>
              <w:t>70661</w:t>
            </w:r>
          </w:p>
        </w:tc>
        <w:tc>
          <w:tcPr>
            <w:tcW w:w="1380" w:type="dxa"/>
            <w:tcBorders>
              <w:top w:val="nil"/>
              <w:left w:val="nil"/>
              <w:bottom w:val="single" w:sz="4" w:space="0" w:color="auto"/>
              <w:right w:val="single" w:sz="4" w:space="0" w:color="auto"/>
            </w:tcBorders>
            <w:shd w:val="clear" w:color="000000" w:fill="3366FF"/>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36 549,468</w:t>
            </w:r>
          </w:p>
        </w:tc>
        <w:tc>
          <w:tcPr>
            <w:tcW w:w="1040" w:type="dxa"/>
            <w:tcBorders>
              <w:top w:val="nil"/>
              <w:left w:val="nil"/>
              <w:bottom w:val="single" w:sz="4" w:space="0" w:color="auto"/>
              <w:right w:val="single" w:sz="4" w:space="0" w:color="auto"/>
            </w:tcBorders>
            <w:shd w:val="clear" w:color="000000" w:fill="3366FF"/>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7 743,030</w:t>
            </w:r>
          </w:p>
        </w:tc>
        <w:tc>
          <w:tcPr>
            <w:tcW w:w="889" w:type="dxa"/>
            <w:tcBorders>
              <w:top w:val="nil"/>
              <w:left w:val="nil"/>
              <w:bottom w:val="single" w:sz="4" w:space="0" w:color="auto"/>
              <w:right w:val="single" w:sz="4" w:space="0" w:color="auto"/>
            </w:tcBorders>
            <w:shd w:val="clear" w:color="000000" w:fill="3366FF"/>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8 946,974</w:t>
            </w:r>
          </w:p>
        </w:tc>
        <w:tc>
          <w:tcPr>
            <w:tcW w:w="889" w:type="dxa"/>
            <w:tcBorders>
              <w:top w:val="nil"/>
              <w:left w:val="nil"/>
              <w:bottom w:val="single" w:sz="4" w:space="0" w:color="auto"/>
              <w:right w:val="single" w:sz="4" w:space="0" w:color="auto"/>
            </w:tcBorders>
            <w:shd w:val="clear" w:color="000000" w:fill="3366FF"/>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10 782,878</w:t>
            </w:r>
          </w:p>
        </w:tc>
        <w:tc>
          <w:tcPr>
            <w:tcW w:w="889" w:type="dxa"/>
            <w:tcBorders>
              <w:top w:val="nil"/>
              <w:left w:val="nil"/>
              <w:bottom w:val="single" w:sz="4" w:space="0" w:color="auto"/>
              <w:right w:val="single" w:sz="4" w:space="0" w:color="auto"/>
            </w:tcBorders>
            <w:shd w:val="clear" w:color="000000" w:fill="3366FF"/>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9 076,586</w:t>
            </w:r>
          </w:p>
        </w:tc>
      </w:tr>
      <w:tr w:rsidR="0094294A" w:rsidRPr="0094294A" w:rsidTr="00551958">
        <w:trPr>
          <w:trHeight w:val="300"/>
        </w:trPr>
        <w:tc>
          <w:tcPr>
            <w:tcW w:w="3625" w:type="dxa"/>
            <w:tcBorders>
              <w:top w:val="nil"/>
              <w:left w:val="single" w:sz="4" w:space="0" w:color="auto"/>
              <w:bottom w:val="single" w:sz="4" w:space="0" w:color="auto"/>
              <w:right w:val="single" w:sz="4" w:space="0" w:color="auto"/>
            </w:tcBorders>
            <w:shd w:val="clear" w:color="000000" w:fill="00FF00"/>
            <w:vAlign w:val="bottom"/>
            <w:hideMark/>
          </w:tcPr>
          <w:p w:rsidR="0094294A" w:rsidRPr="0094294A" w:rsidRDefault="0094294A" w:rsidP="0094294A">
            <w:pPr>
              <w:rPr>
                <w:rFonts w:eastAsia="Times New Roman"/>
                <w:b/>
                <w:bCs/>
                <w:sz w:val="18"/>
                <w:szCs w:val="18"/>
                <w:u w:val="single"/>
              </w:rPr>
            </w:pPr>
            <w:r w:rsidRPr="0094294A">
              <w:rPr>
                <w:rFonts w:eastAsia="Times New Roman"/>
                <w:b/>
                <w:bCs/>
                <w:sz w:val="18"/>
                <w:szCs w:val="18"/>
                <w:u w:val="single"/>
              </w:rPr>
              <w:t>Бюджеттик каражаттардын эсебинен</w:t>
            </w:r>
          </w:p>
        </w:tc>
        <w:tc>
          <w:tcPr>
            <w:tcW w:w="1767" w:type="dxa"/>
            <w:tcBorders>
              <w:top w:val="nil"/>
              <w:left w:val="nil"/>
              <w:bottom w:val="single" w:sz="4" w:space="0" w:color="auto"/>
              <w:right w:val="single" w:sz="4" w:space="0" w:color="auto"/>
            </w:tcBorders>
            <w:shd w:val="clear" w:color="000000" w:fill="00FF00"/>
            <w:vAlign w:val="bottom"/>
            <w:hideMark/>
          </w:tcPr>
          <w:p w:rsidR="0094294A" w:rsidRPr="0094294A" w:rsidRDefault="0094294A" w:rsidP="0094294A">
            <w:pPr>
              <w:jc w:val="center"/>
              <w:rPr>
                <w:rFonts w:eastAsia="Times New Roman"/>
                <w:b/>
                <w:bCs/>
                <w:sz w:val="18"/>
                <w:szCs w:val="18"/>
                <w:u w:val="single"/>
              </w:rPr>
            </w:pPr>
            <w:r w:rsidRPr="0094294A">
              <w:rPr>
                <w:rFonts w:eastAsia="Times New Roman"/>
                <w:b/>
                <w:bCs/>
                <w:sz w:val="18"/>
                <w:szCs w:val="18"/>
                <w:u w:val="single"/>
              </w:rPr>
              <w:t> </w:t>
            </w:r>
          </w:p>
        </w:tc>
        <w:tc>
          <w:tcPr>
            <w:tcW w:w="1380" w:type="dxa"/>
            <w:tcBorders>
              <w:top w:val="nil"/>
              <w:left w:val="nil"/>
              <w:bottom w:val="single" w:sz="4" w:space="0" w:color="auto"/>
              <w:right w:val="single" w:sz="4" w:space="0" w:color="auto"/>
            </w:tcBorders>
            <w:shd w:val="clear" w:color="000000" w:fill="00FF00"/>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36 549,5</w:t>
            </w:r>
          </w:p>
        </w:tc>
        <w:tc>
          <w:tcPr>
            <w:tcW w:w="1040" w:type="dxa"/>
            <w:tcBorders>
              <w:top w:val="nil"/>
              <w:left w:val="nil"/>
              <w:bottom w:val="single" w:sz="4" w:space="0" w:color="auto"/>
              <w:right w:val="single" w:sz="4" w:space="0" w:color="auto"/>
            </w:tcBorders>
            <w:shd w:val="clear" w:color="000000" w:fill="00FF00"/>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7 743,0</w:t>
            </w:r>
          </w:p>
        </w:tc>
        <w:tc>
          <w:tcPr>
            <w:tcW w:w="889" w:type="dxa"/>
            <w:tcBorders>
              <w:top w:val="nil"/>
              <w:left w:val="nil"/>
              <w:bottom w:val="single" w:sz="4" w:space="0" w:color="auto"/>
              <w:right w:val="single" w:sz="4" w:space="0" w:color="auto"/>
            </w:tcBorders>
            <w:shd w:val="clear" w:color="000000" w:fill="00FF00"/>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8 947,0</w:t>
            </w:r>
          </w:p>
        </w:tc>
        <w:tc>
          <w:tcPr>
            <w:tcW w:w="889" w:type="dxa"/>
            <w:tcBorders>
              <w:top w:val="nil"/>
              <w:left w:val="nil"/>
              <w:bottom w:val="single" w:sz="4" w:space="0" w:color="auto"/>
              <w:right w:val="single" w:sz="4" w:space="0" w:color="auto"/>
            </w:tcBorders>
            <w:shd w:val="clear" w:color="000000" w:fill="00FF00"/>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10 782,9</w:t>
            </w:r>
          </w:p>
        </w:tc>
        <w:tc>
          <w:tcPr>
            <w:tcW w:w="889" w:type="dxa"/>
            <w:tcBorders>
              <w:top w:val="nil"/>
              <w:left w:val="nil"/>
              <w:bottom w:val="single" w:sz="4" w:space="0" w:color="auto"/>
              <w:right w:val="single" w:sz="4" w:space="0" w:color="auto"/>
            </w:tcBorders>
            <w:shd w:val="clear" w:color="000000" w:fill="00FF00"/>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9 076,6</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Маяна</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2111</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4 333,7</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1 054,6</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1 120,4</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1 251,8</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906,8</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Туруктуу кызматкерлердин маянасы</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21111</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4 333,7</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1 054,6</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1 120,4</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1 251,8</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906,8</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sz w:val="16"/>
                <w:szCs w:val="16"/>
              </w:rPr>
            </w:pPr>
            <w:r w:rsidRPr="0094294A">
              <w:rPr>
                <w:rFonts w:eastAsia="Times New Roman"/>
                <w:sz w:val="16"/>
                <w:szCs w:val="16"/>
              </w:rPr>
              <w:t>Негизги маяна</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21111100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4 333,748</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1 054,637</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1 120,437</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1 251,837</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906,837</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Социалдык муктаждыкка төгүмдө</w:t>
            </w:r>
            <w:proofErr w:type="gramStart"/>
            <w:r w:rsidRPr="0094294A">
              <w:rPr>
                <w:rFonts w:eastAsia="Times New Roman"/>
                <w:b/>
                <w:bCs/>
                <w:sz w:val="16"/>
                <w:szCs w:val="16"/>
              </w:rPr>
              <w:t>р</w:t>
            </w:r>
            <w:proofErr w:type="gramEnd"/>
            <w:r w:rsidRPr="0094294A">
              <w:rPr>
                <w:rFonts w:eastAsia="Times New Roman"/>
                <w:b/>
                <w:bCs/>
                <w:sz w:val="16"/>
                <w:szCs w:val="16"/>
              </w:rPr>
              <w:t>/чегерүү</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212</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646,5</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158,7</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164,6</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173,1</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150,2</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Социалдык Фондго төгүмдө</w:t>
            </w:r>
            <w:proofErr w:type="gramStart"/>
            <w:r w:rsidRPr="0094294A">
              <w:rPr>
                <w:rFonts w:eastAsia="Times New Roman"/>
                <w:b/>
                <w:bCs/>
                <w:sz w:val="16"/>
                <w:szCs w:val="16"/>
              </w:rPr>
              <w:t>р</w:t>
            </w:r>
            <w:proofErr w:type="gramEnd"/>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2121</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646,5</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158,7</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164,6</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173,1</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150,2</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Социалдык Фондго төгүмдө</w:t>
            </w:r>
            <w:proofErr w:type="gramStart"/>
            <w:r w:rsidRPr="0094294A">
              <w:rPr>
                <w:rFonts w:eastAsia="Times New Roman"/>
                <w:b/>
                <w:bCs/>
                <w:sz w:val="16"/>
                <w:szCs w:val="16"/>
              </w:rPr>
              <w:t>р</w:t>
            </w:r>
            <w:proofErr w:type="gramEnd"/>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21211</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646,5</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158,7</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164,6</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173,1</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150,2</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center"/>
            <w:hideMark/>
          </w:tcPr>
          <w:p w:rsidR="0094294A" w:rsidRPr="0094294A" w:rsidRDefault="0094294A" w:rsidP="0094294A">
            <w:pPr>
              <w:rPr>
                <w:rFonts w:eastAsia="Times New Roman"/>
                <w:sz w:val="16"/>
                <w:szCs w:val="16"/>
              </w:rPr>
            </w:pPr>
            <w:r w:rsidRPr="0094294A">
              <w:rPr>
                <w:rFonts w:eastAsia="Times New Roman"/>
                <w:sz w:val="16"/>
                <w:szCs w:val="16"/>
              </w:rPr>
              <w:t>Пенсиялык фондго төгүмдө</w:t>
            </w:r>
            <w:proofErr w:type="gramStart"/>
            <w:r w:rsidRPr="0094294A">
              <w:rPr>
                <w:rFonts w:eastAsia="Times New Roman"/>
                <w:sz w:val="16"/>
                <w:szCs w:val="16"/>
              </w:rPr>
              <w:t>р</w:t>
            </w:r>
            <w:proofErr w:type="gramEnd"/>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21211100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646,457</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158,665</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164,564</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173,063</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150,165</w:t>
            </w:r>
          </w:p>
        </w:tc>
      </w:tr>
      <w:tr w:rsidR="0094294A" w:rsidRPr="0094294A" w:rsidTr="00551958">
        <w:trPr>
          <w:trHeight w:val="45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Товарларды жана кызмат көрсөтүүлөрдү пайдалануу</w:t>
            </w:r>
          </w:p>
        </w:tc>
        <w:tc>
          <w:tcPr>
            <w:tcW w:w="1767" w:type="dxa"/>
            <w:tcBorders>
              <w:top w:val="nil"/>
              <w:left w:val="single" w:sz="4" w:space="0" w:color="auto"/>
              <w:bottom w:val="single" w:sz="4" w:space="0" w:color="auto"/>
              <w:right w:val="single" w:sz="4" w:space="0" w:color="auto"/>
            </w:tcBorders>
            <w:shd w:val="clear" w:color="000000" w:fill="FFFFFF"/>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7 581,3</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2 448,5</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1 682,5</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1 421,4</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2 028,9</w:t>
            </w:r>
          </w:p>
        </w:tc>
      </w:tr>
      <w:tr w:rsidR="0094294A" w:rsidRPr="0094294A" w:rsidTr="00551958">
        <w:trPr>
          <w:trHeight w:val="45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Товарларды жана кызмат көрсөтүүлөрдү пайдалануу</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color w:val="FF0000"/>
                <w:sz w:val="18"/>
                <w:szCs w:val="18"/>
              </w:rPr>
            </w:pPr>
            <w:r w:rsidRPr="0094294A">
              <w:rPr>
                <w:rFonts w:eastAsia="Times New Roman"/>
                <w:b/>
                <w:bCs/>
                <w:color w:val="FF0000"/>
                <w:sz w:val="18"/>
                <w:szCs w:val="18"/>
              </w:rPr>
              <w:t>221</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5 431,3</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1 311,0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1 345,0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1 083,9</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1 691,4</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Кызматтык кыдырууларга чыгашалар</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2211</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131,132</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32,8</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32,8</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32,8</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32,732</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Өлкө ичиндеги иш-сапарынын чыгымдары</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22111</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131,1</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32,8</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32,8</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32,8</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32,7</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hideMark/>
          </w:tcPr>
          <w:p w:rsidR="0094294A" w:rsidRPr="0094294A" w:rsidRDefault="0094294A" w:rsidP="0094294A">
            <w:pPr>
              <w:rPr>
                <w:rFonts w:eastAsia="Times New Roman"/>
                <w:sz w:val="16"/>
                <w:szCs w:val="16"/>
              </w:rPr>
            </w:pPr>
            <w:r w:rsidRPr="0094294A">
              <w:rPr>
                <w:rFonts w:eastAsia="Times New Roman"/>
                <w:sz w:val="16"/>
                <w:szCs w:val="16"/>
              </w:rPr>
              <w:lastRenderedPageBreak/>
              <w:t>Транспорттук чыгашалар</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22111100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131,132</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32,800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32,800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32,800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32,732</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Ижара акысы</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2213</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120,0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75,0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15,0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15,0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15,0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Ижара акысы</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22131</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120,0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75,0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15,0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15,0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15,0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sz w:val="16"/>
                <w:szCs w:val="16"/>
              </w:rPr>
            </w:pPr>
            <w:r w:rsidRPr="0094294A">
              <w:rPr>
                <w:rFonts w:eastAsia="Times New Roman"/>
                <w:sz w:val="16"/>
                <w:szCs w:val="16"/>
              </w:rPr>
              <w:t>Имараттардын жана жайлардын ижарасы</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22131100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120,000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75,000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15,000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15,000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15,000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Транспорттук кызмат көрсөтүүлө</w:t>
            </w:r>
            <w:proofErr w:type="gramStart"/>
            <w:r w:rsidRPr="0094294A">
              <w:rPr>
                <w:rFonts w:eastAsia="Times New Roman"/>
                <w:b/>
                <w:bCs/>
                <w:sz w:val="16"/>
                <w:szCs w:val="16"/>
              </w:rPr>
              <w:t>р</w:t>
            </w:r>
            <w:proofErr w:type="gramEnd"/>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2214</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1 376,7</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344,9</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341,9</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345,0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344,9</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Транспорттук кызмат көрсөтүүлө</w:t>
            </w:r>
            <w:proofErr w:type="gramStart"/>
            <w:r w:rsidRPr="0094294A">
              <w:rPr>
                <w:rFonts w:eastAsia="Times New Roman"/>
                <w:b/>
                <w:bCs/>
                <w:sz w:val="16"/>
                <w:szCs w:val="16"/>
              </w:rPr>
              <w:t>р</w:t>
            </w:r>
            <w:proofErr w:type="gramEnd"/>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22141</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1 376,7</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344,9</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341,9</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345,0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344,9</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sz w:val="16"/>
                <w:szCs w:val="16"/>
              </w:rPr>
            </w:pPr>
            <w:r w:rsidRPr="0094294A">
              <w:rPr>
                <w:rFonts w:eastAsia="Times New Roman"/>
                <w:sz w:val="16"/>
                <w:szCs w:val="16"/>
              </w:rPr>
              <w:t xml:space="preserve">Бензин, дизель жана </w:t>
            </w:r>
            <w:proofErr w:type="gramStart"/>
            <w:r w:rsidRPr="0094294A">
              <w:rPr>
                <w:rFonts w:eastAsia="Times New Roman"/>
                <w:sz w:val="16"/>
                <w:szCs w:val="16"/>
              </w:rPr>
              <w:t>башка</w:t>
            </w:r>
            <w:proofErr w:type="gramEnd"/>
            <w:r w:rsidRPr="0094294A">
              <w:rPr>
                <w:rFonts w:eastAsia="Times New Roman"/>
                <w:sz w:val="16"/>
                <w:szCs w:val="16"/>
              </w:rPr>
              <w:t xml:space="preserve"> күйүүчү майлар</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22141100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819,800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204,900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205,000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205,000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204,900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sz w:val="16"/>
                <w:szCs w:val="16"/>
              </w:rPr>
            </w:pPr>
            <w:r w:rsidRPr="0094294A">
              <w:rPr>
                <w:rFonts w:eastAsia="Times New Roman"/>
                <w:sz w:val="16"/>
                <w:szCs w:val="16"/>
              </w:rPr>
              <w:t>Запастык бө</w:t>
            </w:r>
            <w:proofErr w:type="gramStart"/>
            <w:r w:rsidRPr="0094294A">
              <w:rPr>
                <w:rFonts w:eastAsia="Times New Roman"/>
                <w:sz w:val="16"/>
                <w:szCs w:val="16"/>
              </w:rPr>
              <w:t>л</w:t>
            </w:r>
            <w:proofErr w:type="gramEnd"/>
            <w:r w:rsidRPr="0094294A">
              <w:rPr>
                <w:rFonts w:eastAsia="Times New Roman"/>
                <w:sz w:val="16"/>
                <w:szCs w:val="16"/>
              </w:rPr>
              <w:t>үктөрдү алуу</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22141200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36,900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10,000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6,900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10,000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10,000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sz w:val="18"/>
                <w:szCs w:val="18"/>
              </w:rPr>
            </w:pPr>
            <w:r w:rsidRPr="0094294A">
              <w:rPr>
                <w:rFonts w:eastAsia="Times New Roman"/>
                <w:sz w:val="18"/>
                <w:szCs w:val="18"/>
              </w:rPr>
              <w:t xml:space="preserve">Обслуживание транспортных средств </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22141300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20,000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5,000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5,000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5,000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5,000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sz w:val="18"/>
                <w:szCs w:val="18"/>
              </w:rPr>
            </w:pPr>
            <w:r w:rsidRPr="0094294A">
              <w:rPr>
                <w:rFonts w:eastAsia="Times New Roman"/>
                <w:sz w:val="18"/>
                <w:szCs w:val="18"/>
              </w:rPr>
              <w:t>Прочие транспортные услуги</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22141900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500,000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125,000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125,000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125,000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125,000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 xml:space="preserve">Дагы </w:t>
            </w:r>
            <w:proofErr w:type="gramStart"/>
            <w:r w:rsidRPr="0094294A">
              <w:rPr>
                <w:rFonts w:eastAsia="Times New Roman"/>
                <w:b/>
                <w:bCs/>
                <w:sz w:val="16"/>
                <w:szCs w:val="16"/>
              </w:rPr>
              <w:t>башка</w:t>
            </w:r>
            <w:proofErr w:type="gramEnd"/>
            <w:r w:rsidRPr="0094294A">
              <w:rPr>
                <w:rFonts w:eastAsia="Times New Roman"/>
                <w:b/>
                <w:bCs/>
                <w:sz w:val="16"/>
                <w:szCs w:val="16"/>
              </w:rPr>
              <w:t xml:space="preserve"> кызмат көрсөтүүнү алуу</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2215</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3 803,5</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858,3</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955,3</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691,1</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1 298,8</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8"/>
                <w:szCs w:val="18"/>
              </w:rPr>
            </w:pPr>
            <w:r w:rsidRPr="0094294A">
              <w:rPr>
                <w:rFonts w:eastAsia="Times New Roman"/>
                <w:b/>
                <w:bCs/>
                <w:sz w:val="18"/>
                <w:szCs w:val="18"/>
              </w:rPr>
              <w:t>Мулк абалын кутуу кызматы</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22152</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145,0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25,0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25,0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70,0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25,0</w:t>
            </w:r>
          </w:p>
        </w:tc>
      </w:tr>
      <w:tr w:rsidR="0094294A" w:rsidRPr="0094294A" w:rsidTr="00551958">
        <w:trPr>
          <w:trHeight w:val="495"/>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sz w:val="18"/>
                <w:szCs w:val="18"/>
              </w:rPr>
            </w:pPr>
            <w:r w:rsidRPr="0094294A">
              <w:rPr>
                <w:rFonts w:eastAsia="Times New Roman"/>
                <w:sz w:val="18"/>
                <w:szCs w:val="18"/>
              </w:rPr>
              <w:t>Тарых жана маданият эстеликтерин реставрациялоо</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22152200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100,000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25,000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25,000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25,000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25,000</w:t>
            </w:r>
          </w:p>
        </w:tc>
      </w:tr>
      <w:tr w:rsidR="0094294A" w:rsidRPr="0094294A" w:rsidTr="00551958">
        <w:trPr>
          <w:trHeight w:val="450"/>
        </w:trPr>
        <w:tc>
          <w:tcPr>
            <w:tcW w:w="3625" w:type="dxa"/>
            <w:tcBorders>
              <w:top w:val="nil"/>
              <w:left w:val="single" w:sz="4" w:space="0" w:color="auto"/>
              <w:bottom w:val="single" w:sz="4" w:space="0" w:color="auto"/>
              <w:right w:val="nil"/>
            </w:tcBorders>
            <w:shd w:val="clear" w:color="auto" w:fill="auto"/>
            <w:hideMark/>
          </w:tcPr>
          <w:p w:rsidR="0094294A" w:rsidRPr="0094294A" w:rsidRDefault="0094294A" w:rsidP="0094294A">
            <w:pPr>
              <w:rPr>
                <w:rFonts w:eastAsia="Times New Roman"/>
                <w:sz w:val="16"/>
                <w:szCs w:val="16"/>
              </w:rPr>
            </w:pPr>
            <w:r w:rsidRPr="0094294A">
              <w:rPr>
                <w:rFonts w:eastAsia="Times New Roman"/>
                <w:sz w:val="16"/>
                <w:szCs w:val="16"/>
              </w:rPr>
              <w:t>Маалыматтык-коммуникациялык кызматтарды корсөтүүгө акы</w:t>
            </w:r>
          </w:p>
        </w:tc>
        <w:tc>
          <w:tcPr>
            <w:tcW w:w="1767" w:type="dxa"/>
            <w:tcBorders>
              <w:top w:val="nil"/>
              <w:left w:val="single" w:sz="4" w:space="0" w:color="auto"/>
              <w:bottom w:val="single" w:sz="4" w:space="0" w:color="auto"/>
              <w:right w:val="single" w:sz="4" w:space="0" w:color="auto"/>
            </w:tcBorders>
            <w:shd w:val="clear" w:color="000000" w:fill="FFFFFF"/>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22151300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45,000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 </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 </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45,000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 </w:t>
            </w:r>
          </w:p>
        </w:tc>
      </w:tr>
      <w:tr w:rsidR="0094294A" w:rsidRPr="0094294A" w:rsidTr="00551958">
        <w:trPr>
          <w:trHeight w:val="495"/>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8"/>
                <w:szCs w:val="18"/>
              </w:rPr>
            </w:pPr>
            <w:r w:rsidRPr="0094294A">
              <w:rPr>
                <w:rFonts w:eastAsia="Times New Roman"/>
                <w:b/>
                <w:bCs/>
                <w:sz w:val="18"/>
                <w:szCs w:val="18"/>
              </w:rPr>
              <w:t>Расходы на обучение государственных служащих и населения</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22153</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5,0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5,0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sz w:val="18"/>
                <w:szCs w:val="18"/>
              </w:rPr>
            </w:pPr>
            <w:r w:rsidRPr="0094294A">
              <w:rPr>
                <w:rFonts w:eastAsia="Times New Roman"/>
                <w:sz w:val="18"/>
                <w:szCs w:val="18"/>
              </w:rPr>
              <w:t>Расходы на обучение государственных служащих</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22153100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10,000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 </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 </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5,000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5,000</w:t>
            </w:r>
          </w:p>
        </w:tc>
      </w:tr>
      <w:tr w:rsidR="0094294A" w:rsidRPr="0094294A" w:rsidTr="00551958">
        <w:trPr>
          <w:trHeight w:val="495"/>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8"/>
                <w:szCs w:val="18"/>
              </w:rPr>
            </w:pPr>
            <w:r w:rsidRPr="0094294A">
              <w:rPr>
                <w:rFonts w:eastAsia="Times New Roman"/>
                <w:b/>
                <w:bCs/>
                <w:sz w:val="18"/>
                <w:szCs w:val="18"/>
              </w:rPr>
              <w:t>Башка тейлөө кызматтарына төлөө</w:t>
            </w:r>
            <w:proofErr w:type="gramStart"/>
            <w:r w:rsidRPr="0094294A">
              <w:rPr>
                <w:rFonts w:eastAsia="Times New Roman"/>
                <w:b/>
                <w:bCs/>
                <w:sz w:val="18"/>
                <w:szCs w:val="18"/>
              </w:rPr>
              <w:t>г</w:t>
            </w:r>
            <w:proofErr w:type="gramEnd"/>
            <w:r w:rsidRPr="0094294A">
              <w:rPr>
                <w:rFonts w:eastAsia="Times New Roman"/>
                <w:b/>
                <w:bCs/>
                <w:sz w:val="18"/>
                <w:szCs w:val="18"/>
              </w:rPr>
              <w:t>ө байланышкан чыгымдар</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22154</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3 648,5</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833,3</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930,3</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616,1</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1 268,8</w:t>
            </w:r>
          </w:p>
        </w:tc>
      </w:tr>
      <w:tr w:rsidR="0094294A" w:rsidRPr="0094294A" w:rsidTr="00551958">
        <w:trPr>
          <w:trHeight w:val="495"/>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sz w:val="18"/>
                <w:szCs w:val="18"/>
              </w:rPr>
            </w:pPr>
            <w:r w:rsidRPr="0094294A">
              <w:rPr>
                <w:rFonts w:eastAsia="Times New Roman"/>
                <w:sz w:val="18"/>
                <w:szCs w:val="18"/>
              </w:rPr>
              <w:t xml:space="preserve">Товарларды жана кызматтарды пайдалануу менен дагы </w:t>
            </w:r>
            <w:proofErr w:type="gramStart"/>
            <w:r w:rsidRPr="0094294A">
              <w:rPr>
                <w:rFonts w:eastAsia="Times New Roman"/>
                <w:sz w:val="18"/>
                <w:szCs w:val="18"/>
              </w:rPr>
              <w:t>башка</w:t>
            </w:r>
            <w:proofErr w:type="gramEnd"/>
            <w:r w:rsidRPr="0094294A">
              <w:rPr>
                <w:rFonts w:eastAsia="Times New Roman"/>
                <w:sz w:val="18"/>
                <w:szCs w:val="18"/>
              </w:rPr>
              <w:t xml:space="preserve"> кызмат көрсөтүү</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22154900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3 648,450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833,328</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930,273</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616,097</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1 268,752</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Товарларды жана  кызматтарды сатып алуу</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color w:val="FF0000"/>
                <w:sz w:val="18"/>
                <w:szCs w:val="18"/>
              </w:rPr>
            </w:pPr>
            <w:r w:rsidRPr="0094294A">
              <w:rPr>
                <w:rFonts w:eastAsia="Times New Roman"/>
                <w:b/>
                <w:bCs/>
                <w:color w:val="FF0000"/>
                <w:sz w:val="18"/>
                <w:szCs w:val="18"/>
              </w:rPr>
              <w:t>222</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2 150,0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1 137,5</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337,5</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337,5</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337,5</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Мүлктү учурдагы оңдоого кеткен чыгымдар</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2221</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1 600,0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1 000,0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200,0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Мүлктү учурдагы оңдоого кеткен чыгымдар</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22211</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1 600,0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1 000,0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200,0</w:t>
            </w:r>
          </w:p>
        </w:tc>
      </w:tr>
      <w:tr w:rsidR="0094294A" w:rsidRPr="0094294A" w:rsidTr="00551958">
        <w:trPr>
          <w:trHeight w:val="450"/>
        </w:trPr>
        <w:tc>
          <w:tcPr>
            <w:tcW w:w="3625" w:type="dxa"/>
            <w:tcBorders>
              <w:top w:val="nil"/>
              <w:left w:val="single" w:sz="4" w:space="0" w:color="auto"/>
              <w:bottom w:val="single" w:sz="4" w:space="0" w:color="auto"/>
              <w:right w:val="nil"/>
            </w:tcBorders>
            <w:shd w:val="clear" w:color="auto" w:fill="auto"/>
            <w:hideMark/>
          </w:tcPr>
          <w:p w:rsidR="0094294A" w:rsidRPr="0094294A" w:rsidRDefault="0094294A" w:rsidP="0094294A">
            <w:pPr>
              <w:rPr>
                <w:rFonts w:eastAsia="Times New Roman"/>
                <w:sz w:val="16"/>
                <w:szCs w:val="16"/>
              </w:rPr>
            </w:pPr>
            <w:r w:rsidRPr="0094294A">
              <w:rPr>
                <w:rFonts w:eastAsia="Times New Roman"/>
                <w:sz w:val="16"/>
                <w:szCs w:val="16"/>
              </w:rPr>
              <w:t>Имараттарды жана жайларды учурдагы оңдоого кеткен чыгымдар</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22211200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1 600,000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1 000,000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200,000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200,000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200,000</w:t>
            </w:r>
          </w:p>
        </w:tc>
      </w:tr>
      <w:tr w:rsidR="0094294A" w:rsidRPr="0094294A" w:rsidTr="00551958">
        <w:trPr>
          <w:trHeight w:val="420"/>
        </w:trPr>
        <w:tc>
          <w:tcPr>
            <w:tcW w:w="3625" w:type="dxa"/>
            <w:tcBorders>
              <w:top w:val="nil"/>
              <w:left w:val="single" w:sz="4" w:space="0" w:color="auto"/>
              <w:bottom w:val="single" w:sz="4" w:space="0" w:color="auto"/>
              <w:right w:val="nil"/>
            </w:tcBorders>
            <w:shd w:val="clear" w:color="auto" w:fill="auto"/>
            <w:hideMark/>
          </w:tcPr>
          <w:p w:rsidR="0094294A" w:rsidRPr="0094294A" w:rsidRDefault="0094294A" w:rsidP="0094294A">
            <w:pPr>
              <w:rPr>
                <w:rFonts w:eastAsia="Times New Roman"/>
                <w:b/>
                <w:bCs/>
                <w:sz w:val="16"/>
                <w:szCs w:val="16"/>
              </w:rPr>
            </w:pPr>
            <w:r w:rsidRPr="0094294A">
              <w:rPr>
                <w:rFonts w:eastAsia="Times New Roman"/>
                <w:b/>
                <w:bCs/>
                <w:sz w:val="16"/>
                <w:szCs w:val="16"/>
              </w:rPr>
              <w:t>Учурдагы чарбалык максаттар үчүн буюмдарды жана материалдарды алуу</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2222</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550,0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137,5</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137,5</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137,5</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137,5</w:t>
            </w:r>
          </w:p>
        </w:tc>
      </w:tr>
      <w:tr w:rsidR="0094294A" w:rsidRPr="0094294A" w:rsidTr="00551958">
        <w:trPr>
          <w:trHeight w:val="420"/>
        </w:trPr>
        <w:tc>
          <w:tcPr>
            <w:tcW w:w="3625" w:type="dxa"/>
            <w:tcBorders>
              <w:top w:val="nil"/>
              <w:left w:val="single" w:sz="4" w:space="0" w:color="auto"/>
              <w:bottom w:val="single" w:sz="4" w:space="0" w:color="auto"/>
              <w:right w:val="nil"/>
            </w:tcBorders>
            <w:shd w:val="clear" w:color="auto" w:fill="auto"/>
            <w:hideMark/>
          </w:tcPr>
          <w:p w:rsidR="0094294A" w:rsidRPr="0094294A" w:rsidRDefault="0094294A" w:rsidP="0094294A">
            <w:pPr>
              <w:rPr>
                <w:rFonts w:eastAsia="Times New Roman"/>
                <w:b/>
                <w:bCs/>
                <w:sz w:val="16"/>
                <w:szCs w:val="16"/>
              </w:rPr>
            </w:pPr>
            <w:r w:rsidRPr="0094294A">
              <w:rPr>
                <w:rFonts w:eastAsia="Times New Roman"/>
                <w:b/>
                <w:bCs/>
                <w:sz w:val="16"/>
                <w:szCs w:val="16"/>
              </w:rPr>
              <w:t>Учурдагы чарбалык максаттар үчүн буюмдарды жана материалдарды алуу</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22221</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550,0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137,5</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137,5</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137,5</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137,5</w:t>
            </w:r>
          </w:p>
        </w:tc>
      </w:tr>
      <w:tr w:rsidR="0094294A" w:rsidRPr="0094294A" w:rsidTr="00551958">
        <w:trPr>
          <w:trHeight w:val="450"/>
        </w:trPr>
        <w:tc>
          <w:tcPr>
            <w:tcW w:w="3625" w:type="dxa"/>
            <w:tcBorders>
              <w:top w:val="nil"/>
              <w:left w:val="single" w:sz="4" w:space="0" w:color="auto"/>
              <w:bottom w:val="single" w:sz="4" w:space="0" w:color="auto"/>
              <w:right w:val="nil"/>
            </w:tcBorders>
            <w:shd w:val="clear" w:color="auto" w:fill="auto"/>
            <w:hideMark/>
          </w:tcPr>
          <w:p w:rsidR="0094294A" w:rsidRPr="0094294A" w:rsidRDefault="0094294A" w:rsidP="0094294A">
            <w:pPr>
              <w:rPr>
                <w:rFonts w:eastAsia="Times New Roman"/>
                <w:sz w:val="16"/>
                <w:szCs w:val="16"/>
              </w:rPr>
            </w:pPr>
            <w:r w:rsidRPr="0094294A">
              <w:rPr>
                <w:rFonts w:eastAsia="Times New Roman"/>
                <w:sz w:val="16"/>
                <w:szCs w:val="16"/>
              </w:rPr>
              <w:t xml:space="preserve">Учурдагы чарбалык максаттар үчүн </w:t>
            </w:r>
            <w:proofErr w:type="gramStart"/>
            <w:r w:rsidRPr="0094294A">
              <w:rPr>
                <w:rFonts w:eastAsia="Times New Roman"/>
                <w:sz w:val="16"/>
                <w:szCs w:val="16"/>
              </w:rPr>
              <w:t>башка</w:t>
            </w:r>
            <w:proofErr w:type="gramEnd"/>
            <w:r w:rsidRPr="0094294A">
              <w:rPr>
                <w:rFonts w:eastAsia="Times New Roman"/>
                <w:sz w:val="16"/>
                <w:szCs w:val="16"/>
              </w:rPr>
              <w:t xml:space="preserve"> предметтерди жана материалдарды сатып алуу</w:t>
            </w:r>
          </w:p>
        </w:tc>
        <w:tc>
          <w:tcPr>
            <w:tcW w:w="1767" w:type="dxa"/>
            <w:tcBorders>
              <w:top w:val="nil"/>
              <w:left w:val="single" w:sz="4" w:space="0" w:color="auto"/>
              <w:bottom w:val="single" w:sz="4" w:space="0" w:color="auto"/>
              <w:right w:val="single" w:sz="4" w:space="0" w:color="auto"/>
            </w:tcBorders>
            <w:shd w:val="clear" w:color="000000" w:fill="FFFFFF"/>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22221200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550,000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137,500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137,500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137,500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137,500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8"/>
                <w:szCs w:val="18"/>
              </w:rPr>
            </w:pPr>
            <w:r w:rsidRPr="0094294A">
              <w:rPr>
                <w:rFonts w:eastAsia="Times New Roman"/>
                <w:b/>
                <w:bCs/>
                <w:sz w:val="18"/>
                <w:szCs w:val="18"/>
              </w:rPr>
              <w:t>Пайыздар</w:t>
            </w:r>
          </w:p>
        </w:tc>
        <w:tc>
          <w:tcPr>
            <w:tcW w:w="1767" w:type="dxa"/>
            <w:tcBorders>
              <w:top w:val="nil"/>
              <w:left w:val="single" w:sz="4" w:space="0" w:color="auto"/>
              <w:bottom w:val="single" w:sz="4" w:space="0" w:color="auto"/>
              <w:right w:val="single" w:sz="4" w:space="0" w:color="auto"/>
            </w:tcBorders>
            <w:shd w:val="clear" w:color="000000" w:fill="FFFFFF"/>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25</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1 100,0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550,0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550,0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0,0</w:t>
            </w:r>
          </w:p>
        </w:tc>
      </w:tr>
      <w:tr w:rsidR="0094294A" w:rsidRPr="0094294A" w:rsidTr="00551958">
        <w:trPr>
          <w:trHeight w:val="735"/>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8"/>
                <w:szCs w:val="18"/>
              </w:rPr>
            </w:pPr>
            <w:r w:rsidRPr="0094294A">
              <w:rPr>
                <w:rFonts w:eastAsia="Times New Roman"/>
                <w:b/>
                <w:bCs/>
                <w:sz w:val="18"/>
                <w:szCs w:val="18"/>
              </w:rPr>
              <w:t>Чет олколордон жана эл аралык уюмдардан алынган кредиттер жана зайымдар боюнча пайыздарды толоо</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2411</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1 100,0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550,0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550,0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0,0</w:t>
            </w:r>
          </w:p>
        </w:tc>
      </w:tr>
      <w:tr w:rsidR="0094294A" w:rsidRPr="0094294A" w:rsidTr="00551958">
        <w:trPr>
          <w:trHeight w:val="735"/>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8"/>
                <w:szCs w:val="18"/>
              </w:rPr>
            </w:pPr>
            <w:r w:rsidRPr="0094294A">
              <w:rPr>
                <w:rFonts w:eastAsia="Times New Roman"/>
                <w:b/>
                <w:bCs/>
                <w:sz w:val="18"/>
                <w:szCs w:val="18"/>
              </w:rPr>
              <w:t>Чет олколордон жана эл аралык уюмдардан алынган кредиттер жана зайымдар боюнча пайыздарды толоо</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24111</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1 100,0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550,0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550,0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0,0</w:t>
            </w:r>
          </w:p>
        </w:tc>
      </w:tr>
      <w:tr w:rsidR="0094294A" w:rsidRPr="0094294A" w:rsidTr="00551958">
        <w:trPr>
          <w:trHeight w:val="735"/>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sz w:val="18"/>
                <w:szCs w:val="18"/>
              </w:rPr>
            </w:pPr>
            <w:r w:rsidRPr="0094294A">
              <w:rPr>
                <w:rFonts w:eastAsia="Times New Roman"/>
                <w:sz w:val="18"/>
                <w:szCs w:val="18"/>
              </w:rPr>
              <w:t>Чет олколордон жана эл аралык уюмдардан алынган кредиттер жана зайымдар боюнча пайыздарды толоо</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24111100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1 100,000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 </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550,000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550,000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 </w:t>
            </w:r>
          </w:p>
        </w:tc>
      </w:tr>
      <w:tr w:rsidR="0094294A" w:rsidRPr="0094294A" w:rsidTr="00551958">
        <w:trPr>
          <w:trHeight w:val="300"/>
        </w:trPr>
        <w:tc>
          <w:tcPr>
            <w:tcW w:w="3625"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rPr>
                <w:rFonts w:eastAsia="Times New Roman"/>
                <w:b/>
                <w:bCs/>
                <w:color w:val="FF0000"/>
                <w:sz w:val="16"/>
                <w:szCs w:val="16"/>
              </w:rPr>
            </w:pPr>
            <w:r w:rsidRPr="0094294A">
              <w:rPr>
                <w:rFonts w:eastAsia="Times New Roman"/>
                <w:b/>
                <w:bCs/>
                <w:color w:val="FF0000"/>
                <w:sz w:val="16"/>
                <w:szCs w:val="16"/>
              </w:rPr>
              <w:t>Активдер жана милдеттенме</w:t>
            </w:r>
          </w:p>
        </w:tc>
        <w:tc>
          <w:tcPr>
            <w:tcW w:w="1767"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right"/>
              <w:rPr>
                <w:rFonts w:eastAsia="Times New Roman"/>
                <w:b/>
                <w:bCs/>
                <w:color w:val="FF0000"/>
                <w:sz w:val="18"/>
                <w:szCs w:val="18"/>
              </w:rPr>
            </w:pPr>
            <w:r w:rsidRPr="0094294A">
              <w:rPr>
                <w:rFonts w:eastAsia="Times New Roman"/>
                <w:b/>
                <w:bCs/>
                <w:color w:val="FF0000"/>
                <w:sz w:val="18"/>
                <w:szCs w:val="18"/>
              </w:rPr>
              <w:t>3</w:t>
            </w:r>
          </w:p>
        </w:tc>
        <w:tc>
          <w:tcPr>
            <w:tcW w:w="138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sz w:val="18"/>
                <w:szCs w:val="18"/>
              </w:rPr>
            </w:pPr>
            <w:r w:rsidRPr="0094294A">
              <w:rPr>
                <w:rFonts w:eastAsia="Times New Roman"/>
                <w:b/>
                <w:bCs/>
                <w:sz w:val="18"/>
                <w:szCs w:val="18"/>
              </w:rPr>
              <w:t>22 888,0</w:t>
            </w:r>
          </w:p>
        </w:tc>
        <w:tc>
          <w:tcPr>
            <w:tcW w:w="104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sz w:val="18"/>
                <w:szCs w:val="18"/>
              </w:rPr>
            </w:pPr>
            <w:r w:rsidRPr="0094294A">
              <w:rPr>
                <w:rFonts w:eastAsia="Times New Roman"/>
                <w:b/>
                <w:bCs/>
                <w:sz w:val="18"/>
                <w:szCs w:val="18"/>
              </w:rPr>
              <w:t>4 081,2</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sz w:val="18"/>
                <w:szCs w:val="18"/>
              </w:rPr>
            </w:pPr>
            <w:r w:rsidRPr="0094294A">
              <w:rPr>
                <w:rFonts w:eastAsia="Times New Roman"/>
                <w:b/>
                <w:bCs/>
                <w:sz w:val="18"/>
                <w:szCs w:val="18"/>
              </w:rPr>
              <w:t>5 429,5</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sz w:val="18"/>
                <w:szCs w:val="18"/>
              </w:rPr>
            </w:pPr>
            <w:r w:rsidRPr="0094294A">
              <w:rPr>
                <w:rFonts w:eastAsia="Times New Roman"/>
                <w:b/>
                <w:bCs/>
                <w:sz w:val="18"/>
                <w:szCs w:val="18"/>
              </w:rPr>
              <w:t>7 386,6</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sz w:val="18"/>
                <w:szCs w:val="18"/>
              </w:rPr>
            </w:pPr>
            <w:r w:rsidRPr="0094294A">
              <w:rPr>
                <w:rFonts w:eastAsia="Times New Roman"/>
                <w:b/>
                <w:bCs/>
                <w:sz w:val="18"/>
                <w:szCs w:val="18"/>
              </w:rPr>
              <w:t>5 990,7</w:t>
            </w:r>
          </w:p>
        </w:tc>
      </w:tr>
      <w:tr w:rsidR="0094294A" w:rsidRPr="0094294A" w:rsidTr="00551958">
        <w:trPr>
          <w:trHeight w:val="300"/>
        </w:trPr>
        <w:tc>
          <w:tcPr>
            <w:tcW w:w="3625"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Имарат жана курулма</w:t>
            </w:r>
          </w:p>
        </w:tc>
        <w:tc>
          <w:tcPr>
            <w:tcW w:w="1767" w:type="dxa"/>
            <w:tcBorders>
              <w:top w:val="nil"/>
              <w:left w:val="nil"/>
              <w:bottom w:val="single" w:sz="4" w:space="0" w:color="auto"/>
              <w:right w:val="single" w:sz="4" w:space="0" w:color="auto"/>
            </w:tcBorders>
            <w:shd w:val="clear" w:color="000000" w:fill="FFFFFF"/>
            <w:noWrap/>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3111</w:t>
            </w:r>
          </w:p>
        </w:tc>
        <w:tc>
          <w:tcPr>
            <w:tcW w:w="138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18 888,0</w:t>
            </w:r>
          </w:p>
        </w:tc>
        <w:tc>
          <w:tcPr>
            <w:tcW w:w="104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3 081,2</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4 179,5</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6 761,6</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4 865,7</w:t>
            </w:r>
          </w:p>
        </w:tc>
      </w:tr>
      <w:tr w:rsidR="0094294A" w:rsidRPr="0094294A" w:rsidTr="00551958">
        <w:trPr>
          <w:trHeight w:val="300"/>
        </w:trPr>
        <w:tc>
          <w:tcPr>
            <w:tcW w:w="3625"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Курулма</w:t>
            </w:r>
          </w:p>
        </w:tc>
        <w:tc>
          <w:tcPr>
            <w:tcW w:w="1767"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31113</w:t>
            </w:r>
          </w:p>
        </w:tc>
        <w:tc>
          <w:tcPr>
            <w:tcW w:w="138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18 888,0</w:t>
            </w:r>
          </w:p>
        </w:tc>
        <w:tc>
          <w:tcPr>
            <w:tcW w:w="104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3 081,2</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4 179,5</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6 761,6</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4 865,7</w:t>
            </w:r>
          </w:p>
        </w:tc>
      </w:tr>
      <w:tr w:rsidR="0094294A" w:rsidRPr="0094294A" w:rsidTr="00551958">
        <w:trPr>
          <w:trHeight w:val="300"/>
        </w:trPr>
        <w:tc>
          <w:tcPr>
            <w:tcW w:w="3625"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rPr>
                <w:rFonts w:eastAsia="Times New Roman"/>
                <w:sz w:val="16"/>
                <w:szCs w:val="16"/>
              </w:rPr>
            </w:pPr>
            <w:proofErr w:type="gramStart"/>
            <w:r w:rsidRPr="0094294A">
              <w:rPr>
                <w:rFonts w:eastAsia="Times New Roman"/>
                <w:sz w:val="16"/>
                <w:szCs w:val="16"/>
              </w:rPr>
              <w:t>Башка</w:t>
            </w:r>
            <w:proofErr w:type="gramEnd"/>
            <w:r w:rsidRPr="0094294A">
              <w:rPr>
                <w:rFonts w:eastAsia="Times New Roman"/>
                <w:sz w:val="16"/>
                <w:szCs w:val="16"/>
              </w:rPr>
              <w:t xml:space="preserve"> курулмаларды алуу жана куруу</w:t>
            </w:r>
          </w:p>
        </w:tc>
        <w:tc>
          <w:tcPr>
            <w:tcW w:w="1767"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31113290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18 887,981</w:t>
            </w:r>
          </w:p>
        </w:tc>
        <w:tc>
          <w:tcPr>
            <w:tcW w:w="104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3 081,200</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4 179,500</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6 761,581</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4 865,700</w:t>
            </w:r>
          </w:p>
        </w:tc>
      </w:tr>
      <w:tr w:rsidR="0094294A" w:rsidRPr="0094294A" w:rsidTr="00551958">
        <w:trPr>
          <w:trHeight w:val="300"/>
        </w:trPr>
        <w:tc>
          <w:tcPr>
            <w:tcW w:w="3625"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rPr>
                <w:rFonts w:eastAsia="Times New Roman"/>
                <w:b/>
                <w:bCs/>
                <w:sz w:val="18"/>
                <w:szCs w:val="18"/>
              </w:rPr>
            </w:pPr>
            <w:r w:rsidRPr="0094294A">
              <w:rPr>
                <w:rFonts w:eastAsia="Times New Roman"/>
                <w:b/>
                <w:bCs/>
                <w:sz w:val="18"/>
                <w:szCs w:val="18"/>
              </w:rPr>
              <w:t>Машины и оборудование</w:t>
            </w:r>
          </w:p>
        </w:tc>
        <w:tc>
          <w:tcPr>
            <w:tcW w:w="1767"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3112</w:t>
            </w:r>
          </w:p>
        </w:tc>
        <w:tc>
          <w:tcPr>
            <w:tcW w:w="138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sz w:val="18"/>
                <w:szCs w:val="18"/>
              </w:rPr>
            </w:pPr>
            <w:r w:rsidRPr="0094294A">
              <w:rPr>
                <w:rFonts w:eastAsia="Times New Roman"/>
                <w:b/>
                <w:bCs/>
                <w:sz w:val="18"/>
                <w:szCs w:val="18"/>
              </w:rPr>
              <w:t>4 000,0</w:t>
            </w:r>
          </w:p>
        </w:tc>
        <w:tc>
          <w:tcPr>
            <w:tcW w:w="104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sz w:val="18"/>
                <w:szCs w:val="18"/>
              </w:rPr>
            </w:pPr>
            <w:r w:rsidRPr="0094294A">
              <w:rPr>
                <w:rFonts w:eastAsia="Times New Roman"/>
                <w:b/>
                <w:bCs/>
                <w:sz w:val="18"/>
                <w:szCs w:val="18"/>
              </w:rPr>
              <w:t>1 000,0</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sz w:val="18"/>
                <w:szCs w:val="18"/>
              </w:rPr>
            </w:pPr>
            <w:r w:rsidRPr="0094294A">
              <w:rPr>
                <w:rFonts w:eastAsia="Times New Roman"/>
                <w:b/>
                <w:bCs/>
                <w:sz w:val="18"/>
                <w:szCs w:val="18"/>
              </w:rPr>
              <w:t>1 250,0</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sz w:val="18"/>
                <w:szCs w:val="18"/>
              </w:rPr>
            </w:pPr>
            <w:r w:rsidRPr="0094294A">
              <w:rPr>
                <w:rFonts w:eastAsia="Times New Roman"/>
                <w:b/>
                <w:bCs/>
                <w:sz w:val="18"/>
                <w:szCs w:val="18"/>
              </w:rPr>
              <w:t>625,0</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sz w:val="18"/>
                <w:szCs w:val="18"/>
              </w:rPr>
            </w:pPr>
            <w:r w:rsidRPr="0094294A">
              <w:rPr>
                <w:rFonts w:eastAsia="Times New Roman"/>
                <w:b/>
                <w:bCs/>
                <w:sz w:val="18"/>
                <w:szCs w:val="18"/>
              </w:rPr>
              <w:t>1 125,0</w:t>
            </w:r>
          </w:p>
        </w:tc>
      </w:tr>
      <w:tr w:rsidR="0094294A" w:rsidRPr="0094294A" w:rsidTr="00551958">
        <w:trPr>
          <w:trHeight w:val="300"/>
        </w:trPr>
        <w:tc>
          <w:tcPr>
            <w:tcW w:w="3625"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rPr>
                <w:rFonts w:eastAsia="Times New Roman"/>
                <w:b/>
                <w:bCs/>
                <w:sz w:val="18"/>
                <w:szCs w:val="18"/>
              </w:rPr>
            </w:pPr>
            <w:r w:rsidRPr="0094294A">
              <w:rPr>
                <w:rFonts w:eastAsia="Times New Roman"/>
                <w:b/>
                <w:bCs/>
                <w:sz w:val="18"/>
                <w:szCs w:val="18"/>
              </w:rPr>
              <w:t>Транспортные средства</w:t>
            </w:r>
          </w:p>
        </w:tc>
        <w:tc>
          <w:tcPr>
            <w:tcW w:w="1767"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31121</w:t>
            </w:r>
          </w:p>
        </w:tc>
        <w:tc>
          <w:tcPr>
            <w:tcW w:w="138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sz w:val="18"/>
                <w:szCs w:val="18"/>
              </w:rPr>
            </w:pPr>
            <w:r w:rsidRPr="0094294A">
              <w:rPr>
                <w:rFonts w:eastAsia="Times New Roman"/>
                <w:b/>
                <w:bCs/>
                <w:sz w:val="18"/>
                <w:szCs w:val="18"/>
              </w:rPr>
              <w:t>4 000,0</w:t>
            </w:r>
          </w:p>
        </w:tc>
        <w:tc>
          <w:tcPr>
            <w:tcW w:w="104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sz w:val="18"/>
                <w:szCs w:val="18"/>
              </w:rPr>
            </w:pPr>
            <w:r w:rsidRPr="0094294A">
              <w:rPr>
                <w:rFonts w:eastAsia="Times New Roman"/>
                <w:b/>
                <w:bCs/>
                <w:sz w:val="18"/>
                <w:szCs w:val="18"/>
              </w:rPr>
              <w:t>1 000,0</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sz w:val="18"/>
                <w:szCs w:val="18"/>
              </w:rPr>
            </w:pPr>
            <w:r w:rsidRPr="0094294A">
              <w:rPr>
                <w:rFonts w:eastAsia="Times New Roman"/>
                <w:b/>
                <w:bCs/>
                <w:sz w:val="18"/>
                <w:szCs w:val="18"/>
              </w:rPr>
              <w:t>1 250,0</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sz w:val="18"/>
                <w:szCs w:val="18"/>
              </w:rPr>
            </w:pPr>
            <w:r w:rsidRPr="0094294A">
              <w:rPr>
                <w:rFonts w:eastAsia="Times New Roman"/>
                <w:b/>
                <w:bCs/>
                <w:sz w:val="18"/>
                <w:szCs w:val="18"/>
              </w:rPr>
              <w:t>625,0</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sz w:val="18"/>
                <w:szCs w:val="18"/>
              </w:rPr>
            </w:pPr>
            <w:r w:rsidRPr="0094294A">
              <w:rPr>
                <w:rFonts w:eastAsia="Times New Roman"/>
                <w:b/>
                <w:bCs/>
                <w:sz w:val="18"/>
                <w:szCs w:val="18"/>
              </w:rPr>
              <w:t>1 125,0</w:t>
            </w:r>
          </w:p>
        </w:tc>
      </w:tr>
      <w:tr w:rsidR="0094294A" w:rsidRPr="0094294A" w:rsidTr="00551958">
        <w:trPr>
          <w:trHeight w:val="300"/>
        </w:trPr>
        <w:tc>
          <w:tcPr>
            <w:tcW w:w="3625"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rPr>
                <w:rFonts w:eastAsia="Times New Roman"/>
                <w:sz w:val="18"/>
                <w:szCs w:val="18"/>
              </w:rPr>
            </w:pPr>
            <w:r w:rsidRPr="0094294A">
              <w:rPr>
                <w:rFonts w:eastAsia="Times New Roman"/>
                <w:sz w:val="18"/>
                <w:szCs w:val="18"/>
              </w:rPr>
              <w:t>Приобретение прочих транспортных средств</w:t>
            </w:r>
          </w:p>
        </w:tc>
        <w:tc>
          <w:tcPr>
            <w:tcW w:w="1767"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31121290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4 000,000</w:t>
            </w:r>
          </w:p>
        </w:tc>
        <w:tc>
          <w:tcPr>
            <w:tcW w:w="104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1 000,000</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1 250,000</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625,000</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1 125,000</w:t>
            </w:r>
          </w:p>
        </w:tc>
      </w:tr>
      <w:tr w:rsidR="0094294A" w:rsidRPr="0094294A" w:rsidTr="00551958">
        <w:trPr>
          <w:trHeight w:val="300"/>
        </w:trPr>
        <w:tc>
          <w:tcPr>
            <w:tcW w:w="3625"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rPr>
                <w:rFonts w:eastAsia="Times New Roman"/>
                <w:b/>
                <w:bCs/>
                <w:sz w:val="18"/>
                <w:szCs w:val="18"/>
              </w:rPr>
            </w:pPr>
            <w:r w:rsidRPr="0094294A">
              <w:rPr>
                <w:rFonts w:eastAsia="Times New Roman"/>
                <w:b/>
                <w:bCs/>
                <w:sz w:val="18"/>
                <w:szCs w:val="18"/>
              </w:rPr>
              <w:t> </w:t>
            </w:r>
          </w:p>
        </w:tc>
        <w:tc>
          <w:tcPr>
            <w:tcW w:w="1767"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rPr>
                <w:rFonts w:eastAsia="Times New Roman"/>
                <w:b/>
                <w:bCs/>
                <w:sz w:val="18"/>
                <w:szCs w:val="18"/>
              </w:rPr>
            </w:pPr>
            <w:r w:rsidRPr="0094294A">
              <w:rPr>
                <w:rFonts w:eastAsia="Times New Roman"/>
                <w:b/>
                <w:bCs/>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104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r>
      <w:tr w:rsidR="0094294A" w:rsidRPr="0094294A" w:rsidTr="00551958">
        <w:trPr>
          <w:trHeight w:val="300"/>
        </w:trPr>
        <w:tc>
          <w:tcPr>
            <w:tcW w:w="3625" w:type="dxa"/>
            <w:tcBorders>
              <w:top w:val="nil"/>
              <w:left w:val="single" w:sz="4" w:space="0" w:color="auto"/>
              <w:bottom w:val="single" w:sz="4" w:space="0" w:color="auto"/>
              <w:right w:val="single" w:sz="4" w:space="0" w:color="auto"/>
            </w:tcBorders>
            <w:shd w:val="clear" w:color="000000" w:fill="C0C0C0"/>
            <w:vAlign w:val="bottom"/>
            <w:hideMark/>
          </w:tcPr>
          <w:p w:rsidR="0094294A" w:rsidRPr="0094294A" w:rsidRDefault="0094294A" w:rsidP="0094294A">
            <w:pPr>
              <w:rPr>
                <w:rFonts w:eastAsia="Times New Roman"/>
                <w:b/>
                <w:bCs/>
                <w:sz w:val="18"/>
                <w:szCs w:val="18"/>
              </w:rPr>
            </w:pPr>
            <w:r w:rsidRPr="0094294A">
              <w:rPr>
                <w:rFonts w:eastAsia="Times New Roman"/>
                <w:b/>
                <w:bCs/>
                <w:sz w:val="18"/>
                <w:szCs w:val="18"/>
              </w:rPr>
              <w:t>Атайын каражаттардын эсебинен</w:t>
            </w:r>
          </w:p>
        </w:tc>
        <w:tc>
          <w:tcPr>
            <w:tcW w:w="1767" w:type="dxa"/>
            <w:tcBorders>
              <w:top w:val="nil"/>
              <w:left w:val="nil"/>
              <w:bottom w:val="single" w:sz="4" w:space="0" w:color="auto"/>
              <w:right w:val="single" w:sz="4" w:space="0" w:color="auto"/>
            </w:tcBorders>
            <w:shd w:val="clear" w:color="000000" w:fill="C0C0C0"/>
            <w:vAlign w:val="bottom"/>
            <w:hideMark/>
          </w:tcPr>
          <w:p w:rsidR="0094294A" w:rsidRPr="0094294A" w:rsidRDefault="0094294A" w:rsidP="0094294A">
            <w:pPr>
              <w:rPr>
                <w:rFonts w:eastAsia="Times New Roman"/>
                <w:b/>
                <w:bCs/>
                <w:sz w:val="18"/>
                <w:szCs w:val="18"/>
              </w:rPr>
            </w:pPr>
            <w:r w:rsidRPr="0094294A">
              <w:rPr>
                <w:rFonts w:eastAsia="Times New Roman"/>
                <w:b/>
                <w:bCs/>
                <w:sz w:val="18"/>
                <w:szCs w:val="18"/>
              </w:rPr>
              <w:t> </w:t>
            </w:r>
          </w:p>
        </w:tc>
        <w:tc>
          <w:tcPr>
            <w:tcW w:w="1380" w:type="dxa"/>
            <w:tcBorders>
              <w:top w:val="nil"/>
              <w:left w:val="nil"/>
              <w:bottom w:val="single" w:sz="4" w:space="0" w:color="auto"/>
              <w:right w:val="single" w:sz="4" w:space="0" w:color="auto"/>
            </w:tcBorders>
            <w:shd w:val="clear" w:color="000000" w:fill="969696"/>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0,0</w:t>
            </w:r>
          </w:p>
        </w:tc>
        <w:tc>
          <w:tcPr>
            <w:tcW w:w="1040" w:type="dxa"/>
            <w:tcBorders>
              <w:top w:val="nil"/>
              <w:left w:val="nil"/>
              <w:bottom w:val="single" w:sz="4" w:space="0" w:color="auto"/>
              <w:right w:val="single" w:sz="4" w:space="0" w:color="auto"/>
            </w:tcBorders>
            <w:shd w:val="clear" w:color="000000" w:fill="969696"/>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889" w:type="dxa"/>
            <w:tcBorders>
              <w:top w:val="nil"/>
              <w:left w:val="nil"/>
              <w:bottom w:val="single" w:sz="4" w:space="0" w:color="auto"/>
              <w:right w:val="single" w:sz="4" w:space="0" w:color="auto"/>
            </w:tcBorders>
            <w:shd w:val="clear" w:color="000000" w:fill="969696"/>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889" w:type="dxa"/>
            <w:tcBorders>
              <w:top w:val="nil"/>
              <w:left w:val="nil"/>
              <w:bottom w:val="single" w:sz="4" w:space="0" w:color="auto"/>
              <w:right w:val="single" w:sz="4" w:space="0" w:color="auto"/>
            </w:tcBorders>
            <w:shd w:val="clear" w:color="000000" w:fill="969696"/>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889" w:type="dxa"/>
            <w:tcBorders>
              <w:top w:val="nil"/>
              <w:left w:val="nil"/>
              <w:bottom w:val="single" w:sz="4" w:space="0" w:color="auto"/>
              <w:right w:val="single" w:sz="4" w:space="0" w:color="auto"/>
            </w:tcBorders>
            <w:shd w:val="clear" w:color="000000" w:fill="969696"/>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r>
      <w:tr w:rsidR="0094294A" w:rsidRPr="0094294A" w:rsidTr="00551958">
        <w:trPr>
          <w:trHeight w:val="300"/>
        </w:trPr>
        <w:tc>
          <w:tcPr>
            <w:tcW w:w="3625"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rPr>
                <w:rFonts w:eastAsia="Times New Roman"/>
                <w:b/>
                <w:bCs/>
                <w:sz w:val="18"/>
                <w:szCs w:val="18"/>
              </w:rPr>
            </w:pPr>
            <w:r w:rsidRPr="0094294A">
              <w:rPr>
                <w:rFonts w:eastAsia="Times New Roman"/>
                <w:b/>
                <w:bCs/>
                <w:sz w:val="18"/>
                <w:szCs w:val="18"/>
              </w:rPr>
              <w:t> </w:t>
            </w:r>
          </w:p>
        </w:tc>
        <w:tc>
          <w:tcPr>
            <w:tcW w:w="1767"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rPr>
                <w:rFonts w:eastAsia="Times New Roman"/>
                <w:b/>
                <w:bCs/>
                <w:sz w:val="18"/>
                <w:szCs w:val="18"/>
              </w:rPr>
            </w:pPr>
            <w:r w:rsidRPr="0094294A">
              <w:rPr>
                <w:rFonts w:eastAsia="Times New Roman"/>
                <w:b/>
                <w:bCs/>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104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r>
      <w:tr w:rsidR="0094294A" w:rsidRPr="0094294A" w:rsidTr="00551958">
        <w:trPr>
          <w:trHeight w:val="480"/>
        </w:trPr>
        <w:tc>
          <w:tcPr>
            <w:tcW w:w="3625" w:type="dxa"/>
            <w:tcBorders>
              <w:top w:val="nil"/>
              <w:left w:val="single" w:sz="4" w:space="0" w:color="auto"/>
              <w:bottom w:val="single" w:sz="4" w:space="0" w:color="auto"/>
              <w:right w:val="single" w:sz="4" w:space="0" w:color="auto"/>
            </w:tcBorders>
            <w:shd w:val="clear" w:color="000000" w:fill="3366FF"/>
            <w:hideMark/>
          </w:tcPr>
          <w:p w:rsidR="0094294A" w:rsidRPr="0094294A" w:rsidRDefault="0094294A" w:rsidP="0094294A">
            <w:pPr>
              <w:rPr>
                <w:rFonts w:eastAsia="Times New Roman"/>
                <w:b/>
                <w:bCs/>
                <w:sz w:val="18"/>
                <w:szCs w:val="18"/>
                <w:u w:val="single"/>
              </w:rPr>
            </w:pPr>
            <w:r w:rsidRPr="0094294A">
              <w:rPr>
                <w:rFonts w:eastAsia="Times New Roman"/>
                <w:b/>
                <w:bCs/>
                <w:sz w:val="18"/>
                <w:szCs w:val="18"/>
                <w:u w:val="single"/>
              </w:rPr>
              <w:t>СВОД ЖКХ, ДЕПАРТАМЕНТ, ТАЗА СУУ, ТАЗАЛЫК.</w:t>
            </w:r>
          </w:p>
        </w:tc>
        <w:tc>
          <w:tcPr>
            <w:tcW w:w="1767" w:type="dxa"/>
            <w:tcBorders>
              <w:top w:val="nil"/>
              <w:left w:val="nil"/>
              <w:bottom w:val="single" w:sz="4" w:space="0" w:color="auto"/>
              <w:right w:val="single" w:sz="4" w:space="0" w:color="auto"/>
            </w:tcBorders>
            <w:shd w:val="clear" w:color="000000" w:fill="3366FF"/>
            <w:vAlign w:val="center"/>
            <w:hideMark/>
          </w:tcPr>
          <w:p w:rsidR="0094294A" w:rsidRPr="0094294A" w:rsidRDefault="0094294A" w:rsidP="0094294A">
            <w:pPr>
              <w:jc w:val="center"/>
              <w:rPr>
                <w:rFonts w:eastAsia="Times New Roman"/>
                <w:b/>
                <w:bCs/>
                <w:sz w:val="18"/>
                <w:szCs w:val="18"/>
                <w:u w:val="single"/>
              </w:rPr>
            </w:pPr>
            <w:r w:rsidRPr="0094294A">
              <w:rPr>
                <w:rFonts w:eastAsia="Times New Roman"/>
                <w:b/>
                <w:bCs/>
                <w:sz w:val="18"/>
                <w:szCs w:val="18"/>
                <w:u w:val="single"/>
              </w:rPr>
              <w:t>706</w:t>
            </w:r>
          </w:p>
        </w:tc>
        <w:tc>
          <w:tcPr>
            <w:tcW w:w="1380" w:type="dxa"/>
            <w:tcBorders>
              <w:top w:val="nil"/>
              <w:left w:val="nil"/>
              <w:bottom w:val="single" w:sz="4" w:space="0" w:color="auto"/>
              <w:right w:val="single" w:sz="4" w:space="0" w:color="auto"/>
            </w:tcBorders>
            <w:shd w:val="clear" w:color="000000" w:fill="3366FF"/>
            <w:vAlign w:val="center"/>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52 449,052</w:t>
            </w:r>
          </w:p>
        </w:tc>
        <w:tc>
          <w:tcPr>
            <w:tcW w:w="1040" w:type="dxa"/>
            <w:tcBorders>
              <w:top w:val="nil"/>
              <w:left w:val="nil"/>
              <w:bottom w:val="single" w:sz="4" w:space="0" w:color="auto"/>
              <w:right w:val="single" w:sz="4" w:space="0" w:color="auto"/>
            </w:tcBorders>
            <w:shd w:val="clear" w:color="000000" w:fill="3366FF"/>
            <w:vAlign w:val="center"/>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11 942,327</w:t>
            </w:r>
          </w:p>
        </w:tc>
        <w:tc>
          <w:tcPr>
            <w:tcW w:w="889" w:type="dxa"/>
            <w:tcBorders>
              <w:top w:val="nil"/>
              <w:left w:val="nil"/>
              <w:bottom w:val="single" w:sz="4" w:space="0" w:color="auto"/>
              <w:right w:val="single" w:sz="4" w:space="0" w:color="auto"/>
            </w:tcBorders>
            <w:shd w:val="clear" w:color="000000" w:fill="3366FF"/>
            <w:vAlign w:val="center"/>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12 848,971</w:t>
            </w:r>
          </w:p>
        </w:tc>
        <w:tc>
          <w:tcPr>
            <w:tcW w:w="889" w:type="dxa"/>
            <w:tcBorders>
              <w:top w:val="nil"/>
              <w:left w:val="nil"/>
              <w:bottom w:val="single" w:sz="4" w:space="0" w:color="auto"/>
              <w:right w:val="single" w:sz="4" w:space="0" w:color="auto"/>
            </w:tcBorders>
            <w:shd w:val="clear" w:color="000000" w:fill="3366FF"/>
            <w:vAlign w:val="center"/>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14 682,173</w:t>
            </w:r>
          </w:p>
        </w:tc>
        <w:tc>
          <w:tcPr>
            <w:tcW w:w="889" w:type="dxa"/>
            <w:tcBorders>
              <w:top w:val="nil"/>
              <w:left w:val="nil"/>
              <w:bottom w:val="single" w:sz="4" w:space="0" w:color="auto"/>
              <w:right w:val="single" w:sz="4" w:space="0" w:color="auto"/>
            </w:tcBorders>
            <w:shd w:val="clear" w:color="000000" w:fill="3366FF"/>
            <w:vAlign w:val="center"/>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12 975,581</w:t>
            </w:r>
          </w:p>
        </w:tc>
      </w:tr>
      <w:tr w:rsidR="0094294A" w:rsidRPr="0094294A" w:rsidTr="00551958">
        <w:trPr>
          <w:trHeight w:val="300"/>
        </w:trPr>
        <w:tc>
          <w:tcPr>
            <w:tcW w:w="3625" w:type="dxa"/>
            <w:tcBorders>
              <w:top w:val="nil"/>
              <w:left w:val="single" w:sz="4" w:space="0" w:color="auto"/>
              <w:bottom w:val="single" w:sz="4" w:space="0" w:color="auto"/>
              <w:right w:val="single" w:sz="4" w:space="0" w:color="auto"/>
            </w:tcBorders>
            <w:shd w:val="clear" w:color="000000" w:fill="00FF00"/>
            <w:vAlign w:val="bottom"/>
            <w:hideMark/>
          </w:tcPr>
          <w:p w:rsidR="0094294A" w:rsidRPr="0094294A" w:rsidRDefault="0094294A" w:rsidP="0094294A">
            <w:pPr>
              <w:rPr>
                <w:rFonts w:eastAsia="Times New Roman"/>
                <w:b/>
                <w:bCs/>
                <w:sz w:val="18"/>
                <w:szCs w:val="18"/>
                <w:u w:val="single"/>
              </w:rPr>
            </w:pPr>
            <w:r w:rsidRPr="0094294A">
              <w:rPr>
                <w:rFonts w:eastAsia="Times New Roman"/>
                <w:b/>
                <w:bCs/>
                <w:sz w:val="18"/>
                <w:szCs w:val="18"/>
                <w:u w:val="single"/>
              </w:rPr>
              <w:lastRenderedPageBreak/>
              <w:t>Бюджеттик каражаттардын эсебинен</w:t>
            </w:r>
          </w:p>
        </w:tc>
        <w:tc>
          <w:tcPr>
            <w:tcW w:w="1767" w:type="dxa"/>
            <w:tcBorders>
              <w:top w:val="nil"/>
              <w:left w:val="nil"/>
              <w:bottom w:val="single" w:sz="4" w:space="0" w:color="auto"/>
              <w:right w:val="single" w:sz="4" w:space="0" w:color="auto"/>
            </w:tcBorders>
            <w:shd w:val="clear" w:color="000000" w:fill="00FF00"/>
            <w:vAlign w:val="bottom"/>
            <w:hideMark/>
          </w:tcPr>
          <w:p w:rsidR="0094294A" w:rsidRPr="0094294A" w:rsidRDefault="0094294A" w:rsidP="0094294A">
            <w:pPr>
              <w:jc w:val="center"/>
              <w:rPr>
                <w:rFonts w:eastAsia="Times New Roman"/>
                <w:b/>
                <w:bCs/>
                <w:sz w:val="18"/>
                <w:szCs w:val="18"/>
                <w:u w:val="single"/>
              </w:rPr>
            </w:pPr>
            <w:r w:rsidRPr="0094294A">
              <w:rPr>
                <w:rFonts w:eastAsia="Times New Roman"/>
                <w:b/>
                <w:bCs/>
                <w:sz w:val="18"/>
                <w:szCs w:val="18"/>
                <w:u w:val="single"/>
              </w:rPr>
              <w:t> </w:t>
            </w:r>
          </w:p>
        </w:tc>
        <w:tc>
          <w:tcPr>
            <w:tcW w:w="1380" w:type="dxa"/>
            <w:tcBorders>
              <w:top w:val="nil"/>
              <w:left w:val="nil"/>
              <w:bottom w:val="single" w:sz="4" w:space="0" w:color="auto"/>
              <w:right w:val="single" w:sz="4" w:space="0" w:color="auto"/>
            </w:tcBorders>
            <w:shd w:val="clear" w:color="000000" w:fill="00FF00"/>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44 949,1</w:t>
            </w:r>
          </w:p>
        </w:tc>
        <w:tc>
          <w:tcPr>
            <w:tcW w:w="1040" w:type="dxa"/>
            <w:tcBorders>
              <w:top w:val="nil"/>
              <w:left w:val="nil"/>
              <w:bottom w:val="single" w:sz="4" w:space="0" w:color="auto"/>
              <w:right w:val="single" w:sz="4" w:space="0" w:color="auto"/>
            </w:tcBorders>
            <w:shd w:val="clear" w:color="000000" w:fill="00FF00"/>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10 067,9</w:t>
            </w:r>
          </w:p>
        </w:tc>
        <w:tc>
          <w:tcPr>
            <w:tcW w:w="889" w:type="dxa"/>
            <w:tcBorders>
              <w:top w:val="nil"/>
              <w:left w:val="nil"/>
              <w:bottom w:val="single" w:sz="4" w:space="0" w:color="auto"/>
              <w:right w:val="single" w:sz="4" w:space="0" w:color="auto"/>
            </w:tcBorders>
            <w:shd w:val="clear" w:color="000000" w:fill="00FF00"/>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10 971,9</w:t>
            </w:r>
          </w:p>
        </w:tc>
        <w:tc>
          <w:tcPr>
            <w:tcW w:w="889" w:type="dxa"/>
            <w:tcBorders>
              <w:top w:val="nil"/>
              <w:left w:val="nil"/>
              <w:bottom w:val="single" w:sz="4" w:space="0" w:color="auto"/>
              <w:right w:val="single" w:sz="4" w:space="0" w:color="auto"/>
            </w:tcBorders>
            <w:shd w:val="clear" w:color="000000" w:fill="00FF00"/>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12 807,8</w:t>
            </w:r>
          </w:p>
        </w:tc>
        <w:tc>
          <w:tcPr>
            <w:tcW w:w="889" w:type="dxa"/>
            <w:tcBorders>
              <w:top w:val="nil"/>
              <w:left w:val="nil"/>
              <w:bottom w:val="single" w:sz="4" w:space="0" w:color="auto"/>
              <w:right w:val="single" w:sz="4" w:space="0" w:color="auto"/>
            </w:tcBorders>
            <w:shd w:val="clear" w:color="000000" w:fill="00FF00"/>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11 101,5</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Маяна</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2111</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10 074,0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2 489,7</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2 555,5</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2 686,9</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2 341,9</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Туруктуу кызматкерлердин маянасы</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21111</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10 074,0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2 489,7</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2 555,5</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2 686,9</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2 341,9</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sz w:val="16"/>
                <w:szCs w:val="16"/>
              </w:rPr>
            </w:pPr>
            <w:r w:rsidRPr="0094294A">
              <w:rPr>
                <w:rFonts w:eastAsia="Times New Roman"/>
                <w:sz w:val="16"/>
                <w:szCs w:val="16"/>
              </w:rPr>
              <w:t>Негизги маяна</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21111100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10 074,0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2 489,7</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2 555,5</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2 686,9</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2 341,9</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Социалдык муктаждыкка төгүмдө</w:t>
            </w:r>
            <w:proofErr w:type="gramStart"/>
            <w:r w:rsidRPr="0094294A">
              <w:rPr>
                <w:rFonts w:eastAsia="Times New Roman"/>
                <w:b/>
                <w:bCs/>
                <w:sz w:val="16"/>
                <w:szCs w:val="16"/>
              </w:rPr>
              <w:t>р</w:t>
            </w:r>
            <w:proofErr w:type="gramEnd"/>
            <w:r w:rsidRPr="0094294A">
              <w:rPr>
                <w:rFonts w:eastAsia="Times New Roman"/>
                <w:b/>
                <w:bCs/>
                <w:sz w:val="16"/>
                <w:szCs w:val="16"/>
              </w:rPr>
              <w:t>/чегерүү</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212</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1 505,7</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373,5</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379,4</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387,9</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365,0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Социалдык Фондго төгүмдө</w:t>
            </w:r>
            <w:proofErr w:type="gramStart"/>
            <w:r w:rsidRPr="0094294A">
              <w:rPr>
                <w:rFonts w:eastAsia="Times New Roman"/>
                <w:b/>
                <w:bCs/>
                <w:sz w:val="16"/>
                <w:szCs w:val="16"/>
              </w:rPr>
              <w:t>р</w:t>
            </w:r>
            <w:proofErr w:type="gramEnd"/>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2121</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1 505,7</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373,5</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379,4</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387,9</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365,0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Социалдык Фондго төгүмдө</w:t>
            </w:r>
            <w:proofErr w:type="gramStart"/>
            <w:r w:rsidRPr="0094294A">
              <w:rPr>
                <w:rFonts w:eastAsia="Times New Roman"/>
                <w:b/>
                <w:bCs/>
                <w:sz w:val="16"/>
                <w:szCs w:val="16"/>
              </w:rPr>
              <w:t>р</w:t>
            </w:r>
            <w:proofErr w:type="gramEnd"/>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21211</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1 505,7</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373,5</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379,4</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387,9</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365,0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center"/>
            <w:hideMark/>
          </w:tcPr>
          <w:p w:rsidR="0094294A" w:rsidRPr="0094294A" w:rsidRDefault="0094294A" w:rsidP="0094294A">
            <w:pPr>
              <w:rPr>
                <w:rFonts w:eastAsia="Times New Roman"/>
                <w:sz w:val="16"/>
                <w:szCs w:val="16"/>
              </w:rPr>
            </w:pPr>
            <w:r w:rsidRPr="0094294A">
              <w:rPr>
                <w:rFonts w:eastAsia="Times New Roman"/>
                <w:sz w:val="16"/>
                <w:szCs w:val="16"/>
              </w:rPr>
              <w:t>Пенсиялык фондго төгүмдө</w:t>
            </w:r>
            <w:proofErr w:type="gramStart"/>
            <w:r w:rsidRPr="0094294A">
              <w:rPr>
                <w:rFonts w:eastAsia="Times New Roman"/>
                <w:sz w:val="16"/>
                <w:szCs w:val="16"/>
              </w:rPr>
              <w:t>р</w:t>
            </w:r>
            <w:proofErr w:type="gramEnd"/>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21211100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1 505,745</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373,487</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379,386</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387,885</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364,987</w:t>
            </w:r>
          </w:p>
        </w:tc>
      </w:tr>
      <w:tr w:rsidR="0094294A" w:rsidRPr="0094294A" w:rsidTr="00551958">
        <w:trPr>
          <w:trHeight w:val="45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Товарларды жана кызмат көрсөтүүлөрдү пайдалануу</w:t>
            </w:r>
          </w:p>
        </w:tc>
        <w:tc>
          <w:tcPr>
            <w:tcW w:w="1767" w:type="dxa"/>
            <w:tcBorders>
              <w:top w:val="nil"/>
              <w:left w:val="single" w:sz="4" w:space="0" w:color="auto"/>
              <w:bottom w:val="single" w:sz="4" w:space="0" w:color="auto"/>
              <w:right w:val="single" w:sz="4" w:space="0" w:color="auto"/>
            </w:tcBorders>
            <w:shd w:val="clear" w:color="000000" w:fill="FFFFFF"/>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9 081,3</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2 823,5</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2 057,5</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1 796,4</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2 403,9</w:t>
            </w:r>
          </w:p>
        </w:tc>
      </w:tr>
      <w:tr w:rsidR="0094294A" w:rsidRPr="0094294A" w:rsidTr="00551958">
        <w:trPr>
          <w:trHeight w:val="45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Товарларды жана кызмат көрсөтүүлөрдү пайдалануу</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color w:val="FF0000"/>
                <w:sz w:val="18"/>
                <w:szCs w:val="18"/>
              </w:rPr>
            </w:pPr>
            <w:r w:rsidRPr="0094294A">
              <w:rPr>
                <w:rFonts w:eastAsia="Times New Roman"/>
                <w:b/>
                <w:bCs/>
                <w:color w:val="FF0000"/>
                <w:sz w:val="18"/>
                <w:szCs w:val="18"/>
              </w:rPr>
              <w:t>221</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6 931,3</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1 686,0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1 720,0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1 458,9</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2 066,4</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Кызматтык кыдырууларга чыгашалар</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2211</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131,1</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32,8</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32,8</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32,8</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32,7</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Өлкө ичиндеги иш-сапарынын чыгымдары</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22111</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131,1</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32,8</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32,8</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32,8</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32,7</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hideMark/>
          </w:tcPr>
          <w:p w:rsidR="0094294A" w:rsidRPr="0094294A" w:rsidRDefault="0094294A" w:rsidP="0094294A">
            <w:pPr>
              <w:rPr>
                <w:rFonts w:eastAsia="Times New Roman"/>
                <w:sz w:val="16"/>
                <w:szCs w:val="16"/>
              </w:rPr>
            </w:pPr>
            <w:r w:rsidRPr="0094294A">
              <w:rPr>
                <w:rFonts w:eastAsia="Times New Roman"/>
                <w:sz w:val="16"/>
                <w:szCs w:val="16"/>
              </w:rPr>
              <w:t>Транспорттук чыгашалар</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22111100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131,132</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32,800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32,800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32,800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32,732</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Ижара акысы</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2213</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120,0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75,0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15,0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15,0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15,0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Ижара акысы</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22131</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120,0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75,0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15,0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15,0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15,0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sz w:val="16"/>
                <w:szCs w:val="16"/>
              </w:rPr>
            </w:pPr>
            <w:r w:rsidRPr="0094294A">
              <w:rPr>
                <w:rFonts w:eastAsia="Times New Roman"/>
                <w:sz w:val="16"/>
                <w:szCs w:val="16"/>
              </w:rPr>
              <w:t>Имараттардын жана жайлардын ижарасы</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22131100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120,000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75,000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15,000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15,000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15,000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Транспорттук кызмат көрсөтүүлө</w:t>
            </w:r>
            <w:proofErr w:type="gramStart"/>
            <w:r w:rsidRPr="0094294A">
              <w:rPr>
                <w:rFonts w:eastAsia="Times New Roman"/>
                <w:b/>
                <w:bCs/>
                <w:sz w:val="16"/>
                <w:szCs w:val="16"/>
              </w:rPr>
              <w:t>р</w:t>
            </w:r>
            <w:proofErr w:type="gramEnd"/>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2214</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2 876,7</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719,9</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716,9</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720,0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719,9</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Транспорттук кызмат көрсөтүүлө</w:t>
            </w:r>
            <w:proofErr w:type="gramStart"/>
            <w:r w:rsidRPr="0094294A">
              <w:rPr>
                <w:rFonts w:eastAsia="Times New Roman"/>
                <w:b/>
                <w:bCs/>
                <w:sz w:val="16"/>
                <w:szCs w:val="16"/>
              </w:rPr>
              <w:t>р</w:t>
            </w:r>
            <w:proofErr w:type="gramEnd"/>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22141</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2 876,7</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719,9</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716,9</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720,0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719,9</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sz w:val="16"/>
                <w:szCs w:val="16"/>
              </w:rPr>
            </w:pPr>
            <w:r w:rsidRPr="0094294A">
              <w:rPr>
                <w:rFonts w:eastAsia="Times New Roman"/>
                <w:sz w:val="16"/>
                <w:szCs w:val="16"/>
              </w:rPr>
              <w:t xml:space="preserve">Бензин, дизель жана </w:t>
            </w:r>
            <w:proofErr w:type="gramStart"/>
            <w:r w:rsidRPr="0094294A">
              <w:rPr>
                <w:rFonts w:eastAsia="Times New Roman"/>
                <w:sz w:val="16"/>
                <w:szCs w:val="16"/>
              </w:rPr>
              <w:t>башка</w:t>
            </w:r>
            <w:proofErr w:type="gramEnd"/>
            <w:r w:rsidRPr="0094294A">
              <w:rPr>
                <w:rFonts w:eastAsia="Times New Roman"/>
                <w:sz w:val="16"/>
                <w:szCs w:val="16"/>
              </w:rPr>
              <w:t xml:space="preserve"> күйүүчү майлар</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22141100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2 119,800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529,900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530,000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530,000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529,900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sz w:val="16"/>
                <w:szCs w:val="16"/>
              </w:rPr>
            </w:pPr>
            <w:r w:rsidRPr="0094294A">
              <w:rPr>
                <w:rFonts w:eastAsia="Times New Roman"/>
                <w:sz w:val="16"/>
                <w:szCs w:val="16"/>
              </w:rPr>
              <w:t>Запастык бө</w:t>
            </w:r>
            <w:proofErr w:type="gramStart"/>
            <w:r w:rsidRPr="0094294A">
              <w:rPr>
                <w:rFonts w:eastAsia="Times New Roman"/>
                <w:sz w:val="16"/>
                <w:szCs w:val="16"/>
              </w:rPr>
              <w:t>л</w:t>
            </w:r>
            <w:proofErr w:type="gramEnd"/>
            <w:r w:rsidRPr="0094294A">
              <w:rPr>
                <w:rFonts w:eastAsia="Times New Roman"/>
                <w:sz w:val="16"/>
                <w:szCs w:val="16"/>
              </w:rPr>
              <w:t>үктөрдү алуу</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22141200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236,900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60,000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56,900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60,000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60,000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sz w:val="18"/>
                <w:szCs w:val="18"/>
              </w:rPr>
            </w:pPr>
            <w:r w:rsidRPr="0094294A">
              <w:rPr>
                <w:rFonts w:eastAsia="Times New Roman"/>
                <w:sz w:val="18"/>
                <w:szCs w:val="18"/>
              </w:rPr>
              <w:t xml:space="preserve">Обслуживание транспортных средств </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22141300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20,000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5,000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5,000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5,000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5,000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sz w:val="18"/>
                <w:szCs w:val="18"/>
              </w:rPr>
            </w:pPr>
            <w:r w:rsidRPr="0094294A">
              <w:rPr>
                <w:rFonts w:eastAsia="Times New Roman"/>
                <w:sz w:val="18"/>
                <w:szCs w:val="18"/>
              </w:rPr>
              <w:t>Прочие транспортные услуги</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22141900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500,000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125,000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125,000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125,000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125,000</w:t>
            </w:r>
          </w:p>
        </w:tc>
      </w:tr>
      <w:tr w:rsidR="0094294A" w:rsidRPr="0094294A" w:rsidTr="00551958">
        <w:trPr>
          <w:trHeight w:val="495"/>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8"/>
                <w:szCs w:val="18"/>
              </w:rPr>
            </w:pPr>
            <w:r w:rsidRPr="0094294A">
              <w:rPr>
                <w:rFonts w:eastAsia="Times New Roman"/>
                <w:b/>
                <w:bCs/>
                <w:sz w:val="18"/>
                <w:szCs w:val="18"/>
              </w:rPr>
              <w:t>Башка тейлөө кызматтарына төлөө</w:t>
            </w:r>
            <w:proofErr w:type="gramStart"/>
            <w:r w:rsidRPr="0094294A">
              <w:rPr>
                <w:rFonts w:eastAsia="Times New Roman"/>
                <w:b/>
                <w:bCs/>
                <w:sz w:val="18"/>
                <w:szCs w:val="18"/>
              </w:rPr>
              <w:t>г</w:t>
            </w:r>
            <w:proofErr w:type="gramEnd"/>
            <w:r w:rsidRPr="0094294A">
              <w:rPr>
                <w:rFonts w:eastAsia="Times New Roman"/>
                <w:b/>
                <w:bCs/>
                <w:sz w:val="18"/>
                <w:szCs w:val="18"/>
              </w:rPr>
              <w:t>ө байланышкан чыгымдар</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2215</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3 803,5</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858,3</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955,3</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691,1</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1 298,8</w:t>
            </w:r>
          </w:p>
        </w:tc>
      </w:tr>
      <w:tr w:rsidR="0094294A" w:rsidRPr="0094294A" w:rsidTr="00551958">
        <w:trPr>
          <w:trHeight w:val="495"/>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8"/>
                <w:szCs w:val="18"/>
              </w:rPr>
            </w:pPr>
            <w:r w:rsidRPr="0094294A">
              <w:rPr>
                <w:rFonts w:eastAsia="Times New Roman"/>
                <w:b/>
                <w:bCs/>
                <w:sz w:val="18"/>
                <w:szCs w:val="18"/>
              </w:rPr>
              <w:t>Приобретение услуг по содержанию состояния имущества</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22152</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145,0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25,0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25,0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70,0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25,0</w:t>
            </w:r>
          </w:p>
        </w:tc>
      </w:tr>
      <w:tr w:rsidR="0094294A" w:rsidRPr="0094294A" w:rsidTr="00551958">
        <w:trPr>
          <w:trHeight w:val="495"/>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sz w:val="18"/>
                <w:szCs w:val="18"/>
              </w:rPr>
            </w:pPr>
            <w:r w:rsidRPr="0094294A">
              <w:rPr>
                <w:rFonts w:eastAsia="Times New Roman"/>
                <w:sz w:val="18"/>
                <w:szCs w:val="18"/>
              </w:rPr>
              <w:t>Приобретение услуг по реставрации памятников истории и культуры</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22152200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100,000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25,000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25,000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25,000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25,000</w:t>
            </w:r>
          </w:p>
        </w:tc>
      </w:tr>
      <w:tr w:rsidR="0094294A" w:rsidRPr="0094294A" w:rsidTr="00551958">
        <w:trPr>
          <w:trHeight w:val="495"/>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sz w:val="18"/>
                <w:szCs w:val="18"/>
              </w:rPr>
            </w:pPr>
            <w:r w:rsidRPr="0094294A">
              <w:rPr>
                <w:rFonts w:eastAsia="Times New Roman"/>
                <w:sz w:val="18"/>
                <w:szCs w:val="18"/>
              </w:rPr>
              <w:t>Приобретение прочих услуг по содержанию зданий, помещений и иного имущества</w:t>
            </w:r>
          </w:p>
        </w:tc>
        <w:tc>
          <w:tcPr>
            <w:tcW w:w="1767" w:type="dxa"/>
            <w:tcBorders>
              <w:top w:val="nil"/>
              <w:left w:val="single" w:sz="4" w:space="0" w:color="auto"/>
              <w:bottom w:val="single" w:sz="4" w:space="0" w:color="auto"/>
              <w:right w:val="single" w:sz="4" w:space="0" w:color="auto"/>
            </w:tcBorders>
            <w:shd w:val="clear" w:color="000000" w:fill="FFFFFF"/>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22152900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45,0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45,0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0,0</w:t>
            </w:r>
          </w:p>
        </w:tc>
      </w:tr>
      <w:tr w:rsidR="0094294A" w:rsidRPr="0094294A" w:rsidTr="00551958">
        <w:trPr>
          <w:trHeight w:val="495"/>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8"/>
                <w:szCs w:val="18"/>
              </w:rPr>
            </w:pPr>
            <w:r w:rsidRPr="0094294A">
              <w:rPr>
                <w:rFonts w:eastAsia="Times New Roman"/>
                <w:b/>
                <w:bCs/>
                <w:sz w:val="18"/>
                <w:szCs w:val="18"/>
              </w:rPr>
              <w:t>Расходы на обучение государственных служащих и населения</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22153</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5,0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5,0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sz w:val="18"/>
                <w:szCs w:val="18"/>
              </w:rPr>
            </w:pPr>
            <w:r w:rsidRPr="0094294A">
              <w:rPr>
                <w:rFonts w:eastAsia="Times New Roman"/>
                <w:sz w:val="18"/>
                <w:szCs w:val="18"/>
              </w:rPr>
              <w:t>Расходы на обучение государственных служащих</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22153100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10,000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0,000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0,000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5,000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5,000</w:t>
            </w:r>
          </w:p>
        </w:tc>
      </w:tr>
      <w:tr w:rsidR="0094294A" w:rsidRPr="0094294A" w:rsidTr="00551958">
        <w:trPr>
          <w:trHeight w:val="495"/>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8"/>
                <w:szCs w:val="18"/>
              </w:rPr>
            </w:pPr>
            <w:r w:rsidRPr="0094294A">
              <w:rPr>
                <w:rFonts w:eastAsia="Times New Roman"/>
                <w:b/>
                <w:bCs/>
                <w:sz w:val="18"/>
                <w:szCs w:val="18"/>
              </w:rPr>
              <w:t>Башка тейлөө кызматтарына төлөө</w:t>
            </w:r>
            <w:proofErr w:type="gramStart"/>
            <w:r w:rsidRPr="0094294A">
              <w:rPr>
                <w:rFonts w:eastAsia="Times New Roman"/>
                <w:b/>
                <w:bCs/>
                <w:sz w:val="18"/>
                <w:szCs w:val="18"/>
              </w:rPr>
              <w:t>г</w:t>
            </w:r>
            <w:proofErr w:type="gramEnd"/>
            <w:r w:rsidRPr="0094294A">
              <w:rPr>
                <w:rFonts w:eastAsia="Times New Roman"/>
                <w:b/>
                <w:bCs/>
                <w:sz w:val="18"/>
                <w:szCs w:val="18"/>
              </w:rPr>
              <w:t>ө байланышкан чыгымдар</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22154</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3 648,5</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833,3</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930,3</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616,1</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1 268,8</w:t>
            </w:r>
          </w:p>
        </w:tc>
      </w:tr>
      <w:tr w:rsidR="0094294A" w:rsidRPr="0094294A" w:rsidTr="00551958">
        <w:trPr>
          <w:trHeight w:val="495"/>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sz w:val="18"/>
                <w:szCs w:val="18"/>
              </w:rPr>
            </w:pPr>
            <w:r w:rsidRPr="0094294A">
              <w:rPr>
                <w:rFonts w:eastAsia="Times New Roman"/>
                <w:sz w:val="18"/>
                <w:szCs w:val="18"/>
              </w:rPr>
              <w:t xml:space="preserve">Товарларды жана кызматтарды пайдалануу менен дагы </w:t>
            </w:r>
            <w:proofErr w:type="gramStart"/>
            <w:r w:rsidRPr="0094294A">
              <w:rPr>
                <w:rFonts w:eastAsia="Times New Roman"/>
                <w:sz w:val="18"/>
                <w:szCs w:val="18"/>
              </w:rPr>
              <w:t>башка</w:t>
            </w:r>
            <w:proofErr w:type="gramEnd"/>
            <w:r w:rsidRPr="0094294A">
              <w:rPr>
                <w:rFonts w:eastAsia="Times New Roman"/>
                <w:sz w:val="18"/>
                <w:szCs w:val="18"/>
              </w:rPr>
              <w:t xml:space="preserve"> кызмат көрсөтүү</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22154900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3 648,450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833,328</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930,273</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616,097</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1 268,752</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Товарларды жана  кызматтарды сатып алуу</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color w:val="FF0000"/>
                <w:sz w:val="18"/>
                <w:szCs w:val="18"/>
              </w:rPr>
            </w:pPr>
            <w:r w:rsidRPr="0094294A">
              <w:rPr>
                <w:rFonts w:eastAsia="Times New Roman"/>
                <w:b/>
                <w:bCs/>
                <w:color w:val="FF0000"/>
                <w:sz w:val="18"/>
                <w:szCs w:val="18"/>
              </w:rPr>
              <w:t>222</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2 150,0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1 137,5</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337,5</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337,5</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337,5</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Мүлктү учурдагы оңдоого кеткен чыгымдар</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2221</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1 600,0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1 000,0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200,0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Мүлктү учурдагы оңдоого кеткен чыгымдар</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22211</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1 600,0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1 000,0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200,0</w:t>
            </w:r>
          </w:p>
        </w:tc>
      </w:tr>
      <w:tr w:rsidR="0094294A" w:rsidRPr="0094294A" w:rsidTr="00551958">
        <w:trPr>
          <w:trHeight w:val="450"/>
        </w:trPr>
        <w:tc>
          <w:tcPr>
            <w:tcW w:w="3625" w:type="dxa"/>
            <w:tcBorders>
              <w:top w:val="nil"/>
              <w:left w:val="single" w:sz="4" w:space="0" w:color="auto"/>
              <w:bottom w:val="single" w:sz="4" w:space="0" w:color="auto"/>
              <w:right w:val="nil"/>
            </w:tcBorders>
            <w:shd w:val="clear" w:color="auto" w:fill="auto"/>
            <w:hideMark/>
          </w:tcPr>
          <w:p w:rsidR="0094294A" w:rsidRPr="0094294A" w:rsidRDefault="0094294A" w:rsidP="0094294A">
            <w:pPr>
              <w:rPr>
                <w:rFonts w:eastAsia="Times New Roman"/>
                <w:sz w:val="16"/>
                <w:szCs w:val="16"/>
              </w:rPr>
            </w:pPr>
            <w:r w:rsidRPr="0094294A">
              <w:rPr>
                <w:rFonts w:eastAsia="Times New Roman"/>
                <w:sz w:val="16"/>
                <w:szCs w:val="16"/>
              </w:rPr>
              <w:t>Имараттарды жана жайларды учурдагы оңдоого кеткен чыгымдар</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22211200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1 600,000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1 000,000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200,000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200,000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200,000</w:t>
            </w:r>
          </w:p>
        </w:tc>
      </w:tr>
      <w:tr w:rsidR="0094294A" w:rsidRPr="0094294A" w:rsidTr="00551958">
        <w:trPr>
          <w:trHeight w:val="420"/>
        </w:trPr>
        <w:tc>
          <w:tcPr>
            <w:tcW w:w="3625" w:type="dxa"/>
            <w:tcBorders>
              <w:top w:val="nil"/>
              <w:left w:val="single" w:sz="4" w:space="0" w:color="auto"/>
              <w:bottom w:val="single" w:sz="4" w:space="0" w:color="auto"/>
              <w:right w:val="nil"/>
            </w:tcBorders>
            <w:shd w:val="clear" w:color="auto" w:fill="auto"/>
            <w:hideMark/>
          </w:tcPr>
          <w:p w:rsidR="0094294A" w:rsidRPr="0094294A" w:rsidRDefault="0094294A" w:rsidP="0094294A">
            <w:pPr>
              <w:rPr>
                <w:rFonts w:eastAsia="Times New Roman"/>
                <w:b/>
                <w:bCs/>
                <w:sz w:val="16"/>
                <w:szCs w:val="16"/>
              </w:rPr>
            </w:pPr>
            <w:r w:rsidRPr="0094294A">
              <w:rPr>
                <w:rFonts w:eastAsia="Times New Roman"/>
                <w:b/>
                <w:bCs/>
                <w:sz w:val="16"/>
                <w:szCs w:val="16"/>
              </w:rPr>
              <w:t>Учурдагы чарбалык максаттар үчүн буюмдарды жана материалдарды алуу</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2222</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550,0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137,5</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137,5</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137,5</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137,5</w:t>
            </w:r>
          </w:p>
        </w:tc>
      </w:tr>
      <w:tr w:rsidR="0094294A" w:rsidRPr="0094294A" w:rsidTr="00551958">
        <w:trPr>
          <w:trHeight w:val="420"/>
        </w:trPr>
        <w:tc>
          <w:tcPr>
            <w:tcW w:w="3625" w:type="dxa"/>
            <w:tcBorders>
              <w:top w:val="nil"/>
              <w:left w:val="single" w:sz="4" w:space="0" w:color="auto"/>
              <w:bottom w:val="single" w:sz="4" w:space="0" w:color="auto"/>
              <w:right w:val="nil"/>
            </w:tcBorders>
            <w:shd w:val="clear" w:color="auto" w:fill="auto"/>
            <w:hideMark/>
          </w:tcPr>
          <w:p w:rsidR="0094294A" w:rsidRPr="0094294A" w:rsidRDefault="0094294A" w:rsidP="0094294A">
            <w:pPr>
              <w:rPr>
                <w:rFonts w:eastAsia="Times New Roman"/>
                <w:b/>
                <w:bCs/>
                <w:sz w:val="16"/>
                <w:szCs w:val="16"/>
              </w:rPr>
            </w:pPr>
            <w:r w:rsidRPr="0094294A">
              <w:rPr>
                <w:rFonts w:eastAsia="Times New Roman"/>
                <w:b/>
                <w:bCs/>
                <w:sz w:val="16"/>
                <w:szCs w:val="16"/>
              </w:rPr>
              <w:t>Учурдагы чарбалык максаттар үчүн буюмдарды жана материалдарды алуу</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22221</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550,0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137,5</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137,5</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137,5</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137,5</w:t>
            </w:r>
          </w:p>
        </w:tc>
      </w:tr>
      <w:tr w:rsidR="0094294A" w:rsidRPr="0094294A" w:rsidTr="00551958">
        <w:trPr>
          <w:trHeight w:val="450"/>
        </w:trPr>
        <w:tc>
          <w:tcPr>
            <w:tcW w:w="3625" w:type="dxa"/>
            <w:tcBorders>
              <w:top w:val="nil"/>
              <w:left w:val="single" w:sz="4" w:space="0" w:color="auto"/>
              <w:bottom w:val="single" w:sz="4" w:space="0" w:color="auto"/>
              <w:right w:val="nil"/>
            </w:tcBorders>
            <w:shd w:val="clear" w:color="auto" w:fill="auto"/>
            <w:hideMark/>
          </w:tcPr>
          <w:p w:rsidR="0094294A" w:rsidRPr="0094294A" w:rsidRDefault="0094294A" w:rsidP="0094294A">
            <w:pPr>
              <w:rPr>
                <w:rFonts w:eastAsia="Times New Roman"/>
                <w:sz w:val="16"/>
                <w:szCs w:val="16"/>
              </w:rPr>
            </w:pPr>
            <w:r w:rsidRPr="0094294A">
              <w:rPr>
                <w:rFonts w:eastAsia="Times New Roman"/>
                <w:sz w:val="16"/>
                <w:szCs w:val="16"/>
              </w:rPr>
              <w:t xml:space="preserve">Учурдагы чарбалык максаттар үчүн </w:t>
            </w:r>
            <w:proofErr w:type="gramStart"/>
            <w:r w:rsidRPr="0094294A">
              <w:rPr>
                <w:rFonts w:eastAsia="Times New Roman"/>
                <w:sz w:val="16"/>
                <w:szCs w:val="16"/>
              </w:rPr>
              <w:t>башка</w:t>
            </w:r>
            <w:proofErr w:type="gramEnd"/>
            <w:r w:rsidRPr="0094294A">
              <w:rPr>
                <w:rFonts w:eastAsia="Times New Roman"/>
                <w:sz w:val="16"/>
                <w:szCs w:val="16"/>
              </w:rPr>
              <w:t xml:space="preserve"> предметтерди жана материалдарды сатып алуу</w:t>
            </w:r>
          </w:p>
        </w:tc>
        <w:tc>
          <w:tcPr>
            <w:tcW w:w="1767" w:type="dxa"/>
            <w:tcBorders>
              <w:top w:val="nil"/>
              <w:left w:val="single" w:sz="4" w:space="0" w:color="auto"/>
              <w:bottom w:val="single" w:sz="4" w:space="0" w:color="auto"/>
              <w:right w:val="single" w:sz="4" w:space="0" w:color="auto"/>
            </w:tcBorders>
            <w:shd w:val="clear" w:color="000000" w:fill="FFFFFF"/>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22221200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550,000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137,500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137,500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137,500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137,500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8"/>
                <w:szCs w:val="18"/>
              </w:rPr>
            </w:pPr>
            <w:r w:rsidRPr="0094294A">
              <w:rPr>
                <w:rFonts w:eastAsia="Times New Roman"/>
                <w:b/>
                <w:bCs/>
                <w:sz w:val="18"/>
                <w:szCs w:val="18"/>
              </w:rPr>
              <w:t xml:space="preserve">Субсидии </w:t>
            </w:r>
          </w:p>
        </w:tc>
        <w:tc>
          <w:tcPr>
            <w:tcW w:w="1767" w:type="dxa"/>
            <w:tcBorders>
              <w:top w:val="nil"/>
              <w:left w:val="single" w:sz="4" w:space="0" w:color="auto"/>
              <w:bottom w:val="single" w:sz="4" w:space="0" w:color="auto"/>
              <w:right w:val="single" w:sz="4" w:space="0" w:color="auto"/>
            </w:tcBorders>
            <w:shd w:val="clear" w:color="000000" w:fill="FFFFFF"/>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25</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1 100,0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550,0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550,0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0,0</w:t>
            </w:r>
          </w:p>
        </w:tc>
      </w:tr>
      <w:tr w:rsidR="0094294A" w:rsidRPr="0094294A" w:rsidTr="00551958">
        <w:trPr>
          <w:trHeight w:val="495"/>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8"/>
                <w:szCs w:val="18"/>
              </w:rPr>
            </w:pPr>
            <w:r w:rsidRPr="0094294A">
              <w:rPr>
                <w:rFonts w:eastAsia="Times New Roman"/>
                <w:b/>
                <w:bCs/>
                <w:sz w:val="18"/>
                <w:szCs w:val="18"/>
              </w:rPr>
              <w:t>Субсидии нефинансовым государственным предприятиям</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2511</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1 100,0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550,0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550,0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0,0</w:t>
            </w:r>
          </w:p>
        </w:tc>
      </w:tr>
      <w:tr w:rsidR="0094294A" w:rsidRPr="0094294A" w:rsidTr="00551958">
        <w:trPr>
          <w:trHeight w:val="495"/>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8"/>
                <w:szCs w:val="18"/>
              </w:rPr>
            </w:pPr>
            <w:r w:rsidRPr="0094294A">
              <w:rPr>
                <w:rFonts w:eastAsia="Times New Roman"/>
                <w:b/>
                <w:bCs/>
                <w:sz w:val="18"/>
                <w:szCs w:val="18"/>
              </w:rPr>
              <w:t>Субсидии нефинансовым государственным предприятиям</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25111</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1 100,0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550,0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550,0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0,0</w:t>
            </w:r>
          </w:p>
        </w:tc>
      </w:tr>
      <w:tr w:rsidR="0094294A" w:rsidRPr="0094294A" w:rsidTr="00551958">
        <w:trPr>
          <w:trHeight w:val="495"/>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sz w:val="18"/>
                <w:szCs w:val="18"/>
              </w:rPr>
            </w:pPr>
            <w:r w:rsidRPr="0094294A">
              <w:rPr>
                <w:rFonts w:eastAsia="Times New Roman"/>
                <w:sz w:val="18"/>
                <w:szCs w:val="18"/>
              </w:rPr>
              <w:t>Субсидии нефинансовым государственным предприятиям</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25111100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1 100,000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0,000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550,000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550,000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0,000</w:t>
            </w:r>
          </w:p>
        </w:tc>
      </w:tr>
      <w:tr w:rsidR="0094294A" w:rsidRPr="0094294A" w:rsidTr="00551958">
        <w:trPr>
          <w:trHeight w:val="300"/>
        </w:trPr>
        <w:tc>
          <w:tcPr>
            <w:tcW w:w="3625"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rPr>
                <w:rFonts w:eastAsia="Times New Roman"/>
                <w:b/>
                <w:bCs/>
                <w:color w:val="FF0000"/>
                <w:sz w:val="16"/>
                <w:szCs w:val="16"/>
              </w:rPr>
            </w:pPr>
            <w:r w:rsidRPr="0094294A">
              <w:rPr>
                <w:rFonts w:eastAsia="Times New Roman"/>
                <w:b/>
                <w:bCs/>
                <w:color w:val="FF0000"/>
                <w:sz w:val="16"/>
                <w:szCs w:val="16"/>
              </w:rPr>
              <w:lastRenderedPageBreak/>
              <w:t>Активдер жана милдеттенме</w:t>
            </w:r>
          </w:p>
        </w:tc>
        <w:tc>
          <w:tcPr>
            <w:tcW w:w="1767"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right"/>
              <w:rPr>
                <w:rFonts w:eastAsia="Times New Roman"/>
                <w:b/>
                <w:bCs/>
                <w:color w:val="FF0000"/>
                <w:sz w:val="18"/>
                <w:szCs w:val="18"/>
              </w:rPr>
            </w:pPr>
            <w:r w:rsidRPr="0094294A">
              <w:rPr>
                <w:rFonts w:eastAsia="Times New Roman"/>
                <w:b/>
                <w:bCs/>
                <w:color w:val="FF0000"/>
                <w:sz w:val="18"/>
                <w:szCs w:val="18"/>
              </w:rPr>
              <w:t>3</w:t>
            </w:r>
          </w:p>
        </w:tc>
        <w:tc>
          <w:tcPr>
            <w:tcW w:w="138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sz w:val="18"/>
                <w:szCs w:val="18"/>
              </w:rPr>
            </w:pPr>
            <w:r w:rsidRPr="0094294A">
              <w:rPr>
                <w:rFonts w:eastAsia="Times New Roman"/>
                <w:b/>
                <w:bCs/>
                <w:sz w:val="18"/>
                <w:szCs w:val="18"/>
              </w:rPr>
              <w:t>23 188,0</w:t>
            </w:r>
          </w:p>
        </w:tc>
        <w:tc>
          <w:tcPr>
            <w:tcW w:w="104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sz w:val="18"/>
                <w:szCs w:val="18"/>
              </w:rPr>
            </w:pPr>
            <w:r w:rsidRPr="0094294A">
              <w:rPr>
                <w:rFonts w:eastAsia="Times New Roman"/>
                <w:b/>
                <w:bCs/>
                <w:sz w:val="18"/>
                <w:szCs w:val="18"/>
              </w:rPr>
              <w:t>4 381,2</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sz w:val="18"/>
                <w:szCs w:val="18"/>
              </w:rPr>
            </w:pPr>
            <w:r w:rsidRPr="0094294A">
              <w:rPr>
                <w:rFonts w:eastAsia="Times New Roman"/>
                <w:b/>
                <w:bCs/>
                <w:sz w:val="18"/>
                <w:szCs w:val="18"/>
              </w:rPr>
              <w:t>5 429,5</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sz w:val="18"/>
                <w:szCs w:val="18"/>
              </w:rPr>
            </w:pPr>
            <w:r w:rsidRPr="0094294A">
              <w:rPr>
                <w:rFonts w:eastAsia="Times New Roman"/>
                <w:b/>
                <w:bCs/>
                <w:sz w:val="18"/>
                <w:szCs w:val="18"/>
              </w:rPr>
              <w:t>7 386,6</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sz w:val="18"/>
                <w:szCs w:val="18"/>
              </w:rPr>
            </w:pPr>
            <w:r w:rsidRPr="0094294A">
              <w:rPr>
                <w:rFonts w:eastAsia="Times New Roman"/>
                <w:b/>
                <w:bCs/>
                <w:sz w:val="18"/>
                <w:szCs w:val="18"/>
              </w:rPr>
              <w:t>5 990,7</w:t>
            </w:r>
          </w:p>
        </w:tc>
      </w:tr>
      <w:tr w:rsidR="0094294A" w:rsidRPr="0094294A" w:rsidTr="00551958">
        <w:trPr>
          <w:trHeight w:val="300"/>
        </w:trPr>
        <w:tc>
          <w:tcPr>
            <w:tcW w:w="3625"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Имарат жана курулма</w:t>
            </w:r>
          </w:p>
        </w:tc>
        <w:tc>
          <w:tcPr>
            <w:tcW w:w="1767" w:type="dxa"/>
            <w:tcBorders>
              <w:top w:val="nil"/>
              <w:left w:val="nil"/>
              <w:bottom w:val="single" w:sz="4" w:space="0" w:color="auto"/>
              <w:right w:val="single" w:sz="4" w:space="0" w:color="auto"/>
            </w:tcBorders>
            <w:shd w:val="clear" w:color="000000" w:fill="FFFFFF"/>
            <w:noWrap/>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3111</w:t>
            </w:r>
          </w:p>
        </w:tc>
        <w:tc>
          <w:tcPr>
            <w:tcW w:w="138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18 888,0</w:t>
            </w:r>
          </w:p>
        </w:tc>
        <w:tc>
          <w:tcPr>
            <w:tcW w:w="104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3 081,2</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4 179,5</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6 761,6</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4 865,7</w:t>
            </w:r>
          </w:p>
        </w:tc>
      </w:tr>
      <w:tr w:rsidR="0094294A" w:rsidRPr="0094294A" w:rsidTr="00551958">
        <w:trPr>
          <w:trHeight w:val="300"/>
        </w:trPr>
        <w:tc>
          <w:tcPr>
            <w:tcW w:w="3625"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Курулма</w:t>
            </w:r>
          </w:p>
        </w:tc>
        <w:tc>
          <w:tcPr>
            <w:tcW w:w="1767"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31113</w:t>
            </w:r>
          </w:p>
        </w:tc>
        <w:tc>
          <w:tcPr>
            <w:tcW w:w="138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18 888,0</w:t>
            </w:r>
          </w:p>
        </w:tc>
        <w:tc>
          <w:tcPr>
            <w:tcW w:w="104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3 081,2</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4 179,5</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6 761,6</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4 865,7</w:t>
            </w:r>
          </w:p>
        </w:tc>
      </w:tr>
      <w:tr w:rsidR="0094294A" w:rsidRPr="0094294A" w:rsidTr="00551958">
        <w:trPr>
          <w:trHeight w:val="300"/>
        </w:trPr>
        <w:tc>
          <w:tcPr>
            <w:tcW w:w="3625"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rPr>
                <w:rFonts w:eastAsia="Times New Roman"/>
                <w:sz w:val="16"/>
                <w:szCs w:val="16"/>
              </w:rPr>
            </w:pPr>
            <w:proofErr w:type="gramStart"/>
            <w:r w:rsidRPr="0094294A">
              <w:rPr>
                <w:rFonts w:eastAsia="Times New Roman"/>
                <w:sz w:val="16"/>
                <w:szCs w:val="16"/>
              </w:rPr>
              <w:t>Башка</w:t>
            </w:r>
            <w:proofErr w:type="gramEnd"/>
            <w:r w:rsidRPr="0094294A">
              <w:rPr>
                <w:rFonts w:eastAsia="Times New Roman"/>
                <w:sz w:val="16"/>
                <w:szCs w:val="16"/>
              </w:rPr>
              <w:t xml:space="preserve"> курулмаларды алуу жана куруу</w:t>
            </w:r>
          </w:p>
        </w:tc>
        <w:tc>
          <w:tcPr>
            <w:tcW w:w="1767"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31113290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18 887,98</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3 081,200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4 179,500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6 761,581</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4 865,700</w:t>
            </w:r>
          </w:p>
        </w:tc>
      </w:tr>
      <w:tr w:rsidR="0094294A" w:rsidRPr="0094294A" w:rsidTr="00551958">
        <w:trPr>
          <w:trHeight w:val="300"/>
        </w:trPr>
        <w:tc>
          <w:tcPr>
            <w:tcW w:w="3625"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rPr>
                <w:rFonts w:eastAsia="Times New Roman"/>
                <w:b/>
                <w:bCs/>
                <w:sz w:val="18"/>
                <w:szCs w:val="18"/>
              </w:rPr>
            </w:pPr>
            <w:r w:rsidRPr="0094294A">
              <w:rPr>
                <w:rFonts w:eastAsia="Times New Roman"/>
                <w:b/>
                <w:bCs/>
                <w:sz w:val="18"/>
                <w:szCs w:val="18"/>
              </w:rPr>
              <w:t>Машиналар жана жабдуулар</w:t>
            </w:r>
          </w:p>
        </w:tc>
        <w:tc>
          <w:tcPr>
            <w:tcW w:w="1767"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3112</w:t>
            </w:r>
          </w:p>
        </w:tc>
        <w:tc>
          <w:tcPr>
            <w:tcW w:w="138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sz w:val="18"/>
                <w:szCs w:val="18"/>
              </w:rPr>
            </w:pPr>
            <w:r w:rsidRPr="0094294A">
              <w:rPr>
                <w:rFonts w:eastAsia="Times New Roman"/>
                <w:b/>
                <w:bCs/>
                <w:sz w:val="18"/>
                <w:szCs w:val="18"/>
              </w:rPr>
              <w:t>4 000,0</w:t>
            </w:r>
          </w:p>
        </w:tc>
        <w:tc>
          <w:tcPr>
            <w:tcW w:w="104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sz w:val="18"/>
                <w:szCs w:val="18"/>
              </w:rPr>
            </w:pPr>
            <w:r w:rsidRPr="0094294A">
              <w:rPr>
                <w:rFonts w:eastAsia="Times New Roman"/>
                <w:b/>
                <w:bCs/>
                <w:sz w:val="18"/>
                <w:szCs w:val="18"/>
              </w:rPr>
              <w:t>1 000,0</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sz w:val="18"/>
                <w:szCs w:val="18"/>
              </w:rPr>
            </w:pPr>
            <w:r w:rsidRPr="0094294A">
              <w:rPr>
                <w:rFonts w:eastAsia="Times New Roman"/>
                <w:b/>
                <w:bCs/>
                <w:sz w:val="18"/>
                <w:szCs w:val="18"/>
              </w:rPr>
              <w:t>1 250,0</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sz w:val="18"/>
                <w:szCs w:val="18"/>
              </w:rPr>
            </w:pPr>
            <w:r w:rsidRPr="0094294A">
              <w:rPr>
                <w:rFonts w:eastAsia="Times New Roman"/>
                <w:b/>
                <w:bCs/>
                <w:sz w:val="18"/>
                <w:szCs w:val="18"/>
              </w:rPr>
              <w:t>625,0</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sz w:val="18"/>
                <w:szCs w:val="18"/>
              </w:rPr>
            </w:pPr>
            <w:r w:rsidRPr="0094294A">
              <w:rPr>
                <w:rFonts w:eastAsia="Times New Roman"/>
                <w:b/>
                <w:bCs/>
                <w:sz w:val="18"/>
                <w:szCs w:val="18"/>
              </w:rPr>
              <w:t>1 125,0</w:t>
            </w:r>
          </w:p>
        </w:tc>
      </w:tr>
      <w:tr w:rsidR="0094294A" w:rsidRPr="0094294A" w:rsidTr="00551958">
        <w:trPr>
          <w:trHeight w:val="300"/>
        </w:trPr>
        <w:tc>
          <w:tcPr>
            <w:tcW w:w="3625"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rPr>
                <w:rFonts w:eastAsia="Times New Roman"/>
                <w:b/>
                <w:bCs/>
                <w:sz w:val="18"/>
                <w:szCs w:val="18"/>
              </w:rPr>
            </w:pPr>
            <w:r w:rsidRPr="0094294A">
              <w:rPr>
                <w:rFonts w:eastAsia="Times New Roman"/>
                <w:b/>
                <w:bCs/>
                <w:sz w:val="18"/>
                <w:szCs w:val="18"/>
              </w:rPr>
              <w:t>Транспорт каражаттары</w:t>
            </w:r>
          </w:p>
        </w:tc>
        <w:tc>
          <w:tcPr>
            <w:tcW w:w="1767"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31121</w:t>
            </w:r>
          </w:p>
        </w:tc>
        <w:tc>
          <w:tcPr>
            <w:tcW w:w="138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sz w:val="18"/>
                <w:szCs w:val="18"/>
              </w:rPr>
            </w:pPr>
            <w:r w:rsidRPr="0094294A">
              <w:rPr>
                <w:rFonts w:eastAsia="Times New Roman"/>
                <w:b/>
                <w:bCs/>
                <w:sz w:val="18"/>
                <w:szCs w:val="18"/>
              </w:rPr>
              <w:t>4 000,0</w:t>
            </w:r>
          </w:p>
        </w:tc>
        <w:tc>
          <w:tcPr>
            <w:tcW w:w="104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sz w:val="18"/>
                <w:szCs w:val="18"/>
              </w:rPr>
            </w:pPr>
            <w:r w:rsidRPr="0094294A">
              <w:rPr>
                <w:rFonts w:eastAsia="Times New Roman"/>
                <w:b/>
                <w:bCs/>
                <w:sz w:val="18"/>
                <w:szCs w:val="18"/>
              </w:rPr>
              <w:t>1 000,0</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sz w:val="18"/>
                <w:szCs w:val="18"/>
              </w:rPr>
            </w:pPr>
            <w:r w:rsidRPr="0094294A">
              <w:rPr>
                <w:rFonts w:eastAsia="Times New Roman"/>
                <w:b/>
                <w:bCs/>
                <w:sz w:val="18"/>
                <w:szCs w:val="18"/>
              </w:rPr>
              <w:t>1 250,0</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sz w:val="18"/>
                <w:szCs w:val="18"/>
              </w:rPr>
            </w:pPr>
            <w:r w:rsidRPr="0094294A">
              <w:rPr>
                <w:rFonts w:eastAsia="Times New Roman"/>
                <w:b/>
                <w:bCs/>
                <w:sz w:val="18"/>
                <w:szCs w:val="18"/>
              </w:rPr>
              <w:t>625,0</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sz w:val="18"/>
                <w:szCs w:val="18"/>
              </w:rPr>
            </w:pPr>
            <w:r w:rsidRPr="0094294A">
              <w:rPr>
                <w:rFonts w:eastAsia="Times New Roman"/>
                <w:b/>
                <w:bCs/>
                <w:sz w:val="18"/>
                <w:szCs w:val="18"/>
              </w:rPr>
              <w:t>1 125,0</w:t>
            </w:r>
          </w:p>
        </w:tc>
      </w:tr>
      <w:tr w:rsidR="0094294A" w:rsidRPr="0094294A" w:rsidTr="00551958">
        <w:trPr>
          <w:trHeight w:val="300"/>
        </w:trPr>
        <w:tc>
          <w:tcPr>
            <w:tcW w:w="3625"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rPr>
                <w:rFonts w:eastAsia="Times New Roman"/>
                <w:sz w:val="18"/>
                <w:szCs w:val="18"/>
              </w:rPr>
            </w:pPr>
            <w:r w:rsidRPr="0094294A">
              <w:rPr>
                <w:rFonts w:eastAsia="Times New Roman"/>
                <w:sz w:val="18"/>
                <w:szCs w:val="18"/>
              </w:rPr>
              <w:t xml:space="preserve">Остурулуп жаткан </w:t>
            </w:r>
            <w:proofErr w:type="gramStart"/>
            <w:r w:rsidRPr="0094294A">
              <w:rPr>
                <w:rFonts w:eastAsia="Times New Roman"/>
                <w:sz w:val="18"/>
                <w:szCs w:val="18"/>
              </w:rPr>
              <w:t>башка</w:t>
            </w:r>
            <w:proofErr w:type="gramEnd"/>
            <w:r w:rsidRPr="0094294A">
              <w:rPr>
                <w:rFonts w:eastAsia="Times New Roman"/>
                <w:sz w:val="18"/>
                <w:szCs w:val="18"/>
              </w:rPr>
              <w:t xml:space="preserve"> активдерди сатып алуу</w:t>
            </w:r>
          </w:p>
        </w:tc>
        <w:tc>
          <w:tcPr>
            <w:tcW w:w="1767"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31121290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4 000,000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1 000,000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1 250,000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625,000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1 125,000</w:t>
            </w:r>
          </w:p>
        </w:tc>
      </w:tr>
      <w:tr w:rsidR="0094294A" w:rsidRPr="0094294A" w:rsidTr="00551958">
        <w:trPr>
          <w:trHeight w:val="300"/>
        </w:trPr>
        <w:tc>
          <w:tcPr>
            <w:tcW w:w="3625"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rPr>
                <w:rFonts w:eastAsia="Times New Roman"/>
                <w:b/>
                <w:bCs/>
                <w:sz w:val="18"/>
                <w:szCs w:val="18"/>
              </w:rPr>
            </w:pPr>
            <w:proofErr w:type="gramStart"/>
            <w:r w:rsidRPr="0094294A">
              <w:rPr>
                <w:rFonts w:eastAsia="Times New Roman"/>
                <w:b/>
                <w:bCs/>
                <w:sz w:val="18"/>
                <w:szCs w:val="18"/>
              </w:rPr>
              <w:t>Башка</w:t>
            </w:r>
            <w:proofErr w:type="gramEnd"/>
            <w:r w:rsidRPr="0094294A">
              <w:rPr>
                <w:rFonts w:eastAsia="Times New Roman"/>
                <w:b/>
                <w:bCs/>
                <w:sz w:val="18"/>
                <w:szCs w:val="18"/>
              </w:rPr>
              <w:t xml:space="preserve"> негизги фонддор</w:t>
            </w:r>
          </w:p>
        </w:tc>
        <w:tc>
          <w:tcPr>
            <w:tcW w:w="1767"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3113</w:t>
            </w:r>
          </w:p>
        </w:tc>
        <w:tc>
          <w:tcPr>
            <w:tcW w:w="138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300,0</w:t>
            </w:r>
          </w:p>
        </w:tc>
        <w:tc>
          <w:tcPr>
            <w:tcW w:w="104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300,0</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0,0</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0,0</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0,0</w:t>
            </w:r>
          </w:p>
        </w:tc>
      </w:tr>
      <w:tr w:rsidR="0094294A" w:rsidRPr="0094294A" w:rsidTr="00551958">
        <w:trPr>
          <w:trHeight w:val="300"/>
        </w:trPr>
        <w:tc>
          <w:tcPr>
            <w:tcW w:w="3625"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rPr>
                <w:rFonts w:eastAsia="Times New Roman"/>
                <w:sz w:val="18"/>
                <w:szCs w:val="18"/>
              </w:rPr>
            </w:pPr>
            <w:r w:rsidRPr="0094294A">
              <w:rPr>
                <w:rFonts w:eastAsia="Times New Roman"/>
                <w:sz w:val="18"/>
                <w:szCs w:val="18"/>
              </w:rPr>
              <w:t>Осумдукторду сатып алуу</w:t>
            </w:r>
          </w:p>
        </w:tc>
        <w:tc>
          <w:tcPr>
            <w:tcW w:w="1767"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31131220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300,000</w:t>
            </w:r>
          </w:p>
        </w:tc>
        <w:tc>
          <w:tcPr>
            <w:tcW w:w="104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300,000</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0,000</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0,000</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0,000</w:t>
            </w:r>
          </w:p>
        </w:tc>
      </w:tr>
      <w:tr w:rsidR="0094294A" w:rsidRPr="0094294A" w:rsidTr="00551958">
        <w:trPr>
          <w:trHeight w:val="300"/>
        </w:trPr>
        <w:tc>
          <w:tcPr>
            <w:tcW w:w="3625"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rPr>
                <w:rFonts w:eastAsia="Times New Roman"/>
                <w:b/>
                <w:bCs/>
                <w:sz w:val="18"/>
                <w:szCs w:val="18"/>
              </w:rPr>
            </w:pPr>
            <w:r w:rsidRPr="0094294A">
              <w:rPr>
                <w:rFonts w:eastAsia="Times New Roman"/>
                <w:b/>
                <w:bCs/>
                <w:sz w:val="18"/>
                <w:szCs w:val="18"/>
              </w:rPr>
              <w:t> </w:t>
            </w:r>
          </w:p>
        </w:tc>
        <w:tc>
          <w:tcPr>
            <w:tcW w:w="1767"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rPr>
                <w:rFonts w:eastAsia="Times New Roman"/>
                <w:b/>
                <w:bCs/>
                <w:sz w:val="18"/>
                <w:szCs w:val="18"/>
              </w:rPr>
            </w:pPr>
            <w:r w:rsidRPr="0094294A">
              <w:rPr>
                <w:rFonts w:eastAsia="Times New Roman"/>
                <w:b/>
                <w:bCs/>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104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r>
      <w:tr w:rsidR="0094294A" w:rsidRPr="0094294A" w:rsidTr="00551958">
        <w:trPr>
          <w:trHeight w:val="300"/>
        </w:trPr>
        <w:tc>
          <w:tcPr>
            <w:tcW w:w="3625" w:type="dxa"/>
            <w:tcBorders>
              <w:top w:val="nil"/>
              <w:left w:val="single" w:sz="4" w:space="0" w:color="auto"/>
              <w:bottom w:val="single" w:sz="4" w:space="0" w:color="auto"/>
              <w:right w:val="single" w:sz="4" w:space="0" w:color="auto"/>
            </w:tcBorders>
            <w:shd w:val="clear" w:color="000000" w:fill="C0C0C0"/>
            <w:vAlign w:val="bottom"/>
            <w:hideMark/>
          </w:tcPr>
          <w:p w:rsidR="0094294A" w:rsidRPr="0094294A" w:rsidRDefault="0094294A" w:rsidP="0094294A">
            <w:pPr>
              <w:rPr>
                <w:rFonts w:eastAsia="Times New Roman"/>
                <w:b/>
                <w:bCs/>
                <w:sz w:val="18"/>
                <w:szCs w:val="18"/>
              </w:rPr>
            </w:pPr>
            <w:r w:rsidRPr="0094294A">
              <w:rPr>
                <w:rFonts w:eastAsia="Times New Roman"/>
                <w:b/>
                <w:bCs/>
                <w:sz w:val="18"/>
                <w:szCs w:val="18"/>
              </w:rPr>
              <w:t>Атайын каражаттардын эсебинен</w:t>
            </w:r>
          </w:p>
        </w:tc>
        <w:tc>
          <w:tcPr>
            <w:tcW w:w="1767" w:type="dxa"/>
            <w:tcBorders>
              <w:top w:val="nil"/>
              <w:left w:val="nil"/>
              <w:bottom w:val="single" w:sz="4" w:space="0" w:color="auto"/>
              <w:right w:val="single" w:sz="4" w:space="0" w:color="auto"/>
            </w:tcBorders>
            <w:shd w:val="clear" w:color="000000" w:fill="C0C0C0"/>
            <w:vAlign w:val="bottom"/>
            <w:hideMark/>
          </w:tcPr>
          <w:p w:rsidR="0094294A" w:rsidRPr="0094294A" w:rsidRDefault="0094294A" w:rsidP="0094294A">
            <w:pPr>
              <w:rPr>
                <w:rFonts w:eastAsia="Times New Roman"/>
                <w:b/>
                <w:bCs/>
                <w:sz w:val="18"/>
                <w:szCs w:val="18"/>
              </w:rPr>
            </w:pPr>
            <w:r w:rsidRPr="0094294A">
              <w:rPr>
                <w:rFonts w:eastAsia="Times New Roman"/>
                <w:b/>
                <w:bCs/>
                <w:sz w:val="18"/>
                <w:szCs w:val="18"/>
              </w:rPr>
              <w:t> </w:t>
            </w:r>
          </w:p>
        </w:tc>
        <w:tc>
          <w:tcPr>
            <w:tcW w:w="1380" w:type="dxa"/>
            <w:tcBorders>
              <w:top w:val="nil"/>
              <w:left w:val="nil"/>
              <w:bottom w:val="single" w:sz="4" w:space="0" w:color="auto"/>
              <w:right w:val="single" w:sz="4" w:space="0" w:color="auto"/>
            </w:tcBorders>
            <w:shd w:val="clear" w:color="000000" w:fill="C0C0C0"/>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7 500,0</w:t>
            </w:r>
          </w:p>
        </w:tc>
        <w:tc>
          <w:tcPr>
            <w:tcW w:w="1040" w:type="dxa"/>
            <w:tcBorders>
              <w:top w:val="nil"/>
              <w:left w:val="nil"/>
              <w:bottom w:val="single" w:sz="4" w:space="0" w:color="auto"/>
              <w:right w:val="single" w:sz="4" w:space="0" w:color="auto"/>
            </w:tcBorders>
            <w:shd w:val="clear" w:color="000000" w:fill="969696"/>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1 874,4</w:t>
            </w:r>
          </w:p>
        </w:tc>
        <w:tc>
          <w:tcPr>
            <w:tcW w:w="889" w:type="dxa"/>
            <w:tcBorders>
              <w:top w:val="nil"/>
              <w:left w:val="nil"/>
              <w:bottom w:val="single" w:sz="4" w:space="0" w:color="auto"/>
              <w:right w:val="single" w:sz="4" w:space="0" w:color="auto"/>
            </w:tcBorders>
            <w:shd w:val="clear" w:color="000000" w:fill="969696"/>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1 877,1</w:t>
            </w:r>
          </w:p>
        </w:tc>
        <w:tc>
          <w:tcPr>
            <w:tcW w:w="889" w:type="dxa"/>
            <w:tcBorders>
              <w:top w:val="nil"/>
              <w:left w:val="nil"/>
              <w:bottom w:val="single" w:sz="4" w:space="0" w:color="auto"/>
              <w:right w:val="single" w:sz="4" w:space="0" w:color="auto"/>
            </w:tcBorders>
            <w:shd w:val="clear" w:color="000000" w:fill="969696"/>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1 874,4</w:t>
            </w:r>
          </w:p>
        </w:tc>
        <w:tc>
          <w:tcPr>
            <w:tcW w:w="889" w:type="dxa"/>
            <w:tcBorders>
              <w:top w:val="nil"/>
              <w:left w:val="nil"/>
              <w:bottom w:val="single" w:sz="4" w:space="0" w:color="auto"/>
              <w:right w:val="single" w:sz="4" w:space="0" w:color="auto"/>
            </w:tcBorders>
            <w:shd w:val="clear" w:color="000000" w:fill="969696"/>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1 874,1</w:t>
            </w:r>
          </w:p>
        </w:tc>
      </w:tr>
      <w:tr w:rsidR="0094294A" w:rsidRPr="0094294A" w:rsidTr="00551958">
        <w:trPr>
          <w:trHeight w:val="300"/>
        </w:trPr>
        <w:tc>
          <w:tcPr>
            <w:tcW w:w="3625"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rPr>
                <w:rFonts w:eastAsia="Times New Roman"/>
                <w:b/>
                <w:bCs/>
                <w:sz w:val="18"/>
                <w:szCs w:val="18"/>
              </w:rPr>
            </w:pPr>
            <w:r w:rsidRPr="0094294A">
              <w:rPr>
                <w:rFonts w:eastAsia="Times New Roman"/>
                <w:b/>
                <w:bCs/>
                <w:sz w:val="18"/>
                <w:szCs w:val="18"/>
              </w:rPr>
              <w:t> </w:t>
            </w:r>
          </w:p>
        </w:tc>
        <w:tc>
          <w:tcPr>
            <w:tcW w:w="1767"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rPr>
                <w:rFonts w:eastAsia="Times New Roman"/>
                <w:b/>
                <w:bCs/>
                <w:sz w:val="18"/>
                <w:szCs w:val="18"/>
              </w:rPr>
            </w:pPr>
            <w:r w:rsidRPr="0094294A">
              <w:rPr>
                <w:rFonts w:eastAsia="Times New Roman"/>
                <w:b/>
                <w:bCs/>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104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r>
      <w:tr w:rsidR="0094294A" w:rsidRPr="0094294A" w:rsidTr="00551958">
        <w:trPr>
          <w:trHeight w:val="300"/>
        </w:trPr>
        <w:tc>
          <w:tcPr>
            <w:tcW w:w="3625"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rPr>
                <w:rFonts w:eastAsia="Times New Roman"/>
                <w:sz w:val="18"/>
                <w:szCs w:val="18"/>
              </w:rPr>
            </w:pPr>
            <w:r w:rsidRPr="0094294A">
              <w:rPr>
                <w:rFonts w:eastAsia="Times New Roman"/>
                <w:sz w:val="18"/>
                <w:szCs w:val="18"/>
              </w:rPr>
              <w:t> </w:t>
            </w:r>
          </w:p>
        </w:tc>
        <w:tc>
          <w:tcPr>
            <w:tcW w:w="1767"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rPr>
                <w:rFonts w:eastAsia="Times New Roman"/>
                <w:sz w:val="18"/>
                <w:szCs w:val="18"/>
              </w:rPr>
            </w:pPr>
            <w:r w:rsidRPr="0094294A">
              <w:rPr>
                <w:rFonts w:eastAsia="Times New Roman"/>
                <w:sz w:val="18"/>
                <w:szCs w:val="18"/>
              </w:rPr>
              <w:t> </w:t>
            </w:r>
          </w:p>
        </w:tc>
        <w:tc>
          <w:tcPr>
            <w:tcW w:w="1380" w:type="dxa"/>
            <w:tcBorders>
              <w:top w:val="nil"/>
              <w:left w:val="nil"/>
              <w:bottom w:val="single" w:sz="4" w:space="0" w:color="auto"/>
              <w:right w:val="single" w:sz="4" w:space="0" w:color="auto"/>
            </w:tcBorders>
            <w:shd w:val="clear" w:color="auto" w:fill="auto"/>
            <w:noWrap/>
            <w:vAlign w:val="center"/>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889" w:type="dxa"/>
            <w:tcBorders>
              <w:top w:val="nil"/>
              <w:left w:val="nil"/>
              <w:bottom w:val="single" w:sz="4" w:space="0" w:color="auto"/>
              <w:right w:val="single" w:sz="4" w:space="0" w:color="auto"/>
            </w:tcBorders>
            <w:shd w:val="clear" w:color="auto" w:fill="auto"/>
            <w:noWrap/>
            <w:vAlign w:val="center"/>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889" w:type="dxa"/>
            <w:tcBorders>
              <w:top w:val="nil"/>
              <w:left w:val="nil"/>
              <w:bottom w:val="single" w:sz="4" w:space="0" w:color="auto"/>
              <w:right w:val="single" w:sz="4" w:space="0" w:color="auto"/>
            </w:tcBorders>
            <w:shd w:val="clear" w:color="auto" w:fill="auto"/>
            <w:noWrap/>
            <w:vAlign w:val="center"/>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889" w:type="dxa"/>
            <w:tcBorders>
              <w:top w:val="nil"/>
              <w:left w:val="nil"/>
              <w:bottom w:val="single" w:sz="4" w:space="0" w:color="auto"/>
              <w:right w:val="single" w:sz="4" w:space="0" w:color="auto"/>
            </w:tcBorders>
            <w:shd w:val="clear" w:color="auto" w:fill="auto"/>
            <w:noWrap/>
            <w:vAlign w:val="center"/>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r>
      <w:tr w:rsidR="0094294A" w:rsidRPr="0094294A" w:rsidTr="00551958">
        <w:trPr>
          <w:trHeight w:val="300"/>
        </w:trPr>
        <w:tc>
          <w:tcPr>
            <w:tcW w:w="3625"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rPr>
                <w:rFonts w:eastAsia="Times New Roman"/>
                <w:sz w:val="18"/>
                <w:szCs w:val="18"/>
              </w:rPr>
            </w:pPr>
            <w:r w:rsidRPr="0094294A">
              <w:rPr>
                <w:rFonts w:eastAsia="Times New Roman"/>
                <w:sz w:val="18"/>
                <w:szCs w:val="18"/>
              </w:rPr>
              <w:t> </w:t>
            </w:r>
          </w:p>
        </w:tc>
        <w:tc>
          <w:tcPr>
            <w:tcW w:w="1767"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rPr>
                <w:rFonts w:eastAsia="Times New Roman"/>
                <w:sz w:val="18"/>
                <w:szCs w:val="18"/>
              </w:rPr>
            </w:pPr>
            <w:r w:rsidRPr="0094294A">
              <w:rPr>
                <w:rFonts w:eastAsia="Times New Roman"/>
                <w:sz w:val="18"/>
                <w:szCs w:val="18"/>
              </w:rPr>
              <w:t> </w:t>
            </w:r>
          </w:p>
        </w:tc>
        <w:tc>
          <w:tcPr>
            <w:tcW w:w="1380" w:type="dxa"/>
            <w:tcBorders>
              <w:top w:val="nil"/>
              <w:left w:val="nil"/>
              <w:bottom w:val="single" w:sz="4" w:space="0" w:color="auto"/>
              <w:right w:val="single" w:sz="4" w:space="0" w:color="auto"/>
            </w:tcBorders>
            <w:shd w:val="clear" w:color="auto" w:fill="auto"/>
            <w:noWrap/>
            <w:vAlign w:val="center"/>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889" w:type="dxa"/>
            <w:tcBorders>
              <w:top w:val="nil"/>
              <w:left w:val="nil"/>
              <w:bottom w:val="single" w:sz="4" w:space="0" w:color="auto"/>
              <w:right w:val="single" w:sz="4" w:space="0" w:color="auto"/>
            </w:tcBorders>
            <w:shd w:val="clear" w:color="auto" w:fill="auto"/>
            <w:noWrap/>
            <w:vAlign w:val="center"/>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889" w:type="dxa"/>
            <w:tcBorders>
              <w:top w:val="nil"/>
              <w:left w:val="nil"/>
              <w:bottom w:val="single" w:sz="4" w:space="0" w:color="auto"/>
              <w:right w:val="single" w:sz="4" w:space="0" w:color="auto"/>
            </w:tcBorders>
            <w:shd w:val="clear" w:color="auto" w:fill="auto"/>
            <w:noWrap/>
            <w:vAlign w:val="center"/>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889" w:type="dxa"/>
            <w:tcBorders>
              <w:top w:val="nil"/>
              <w:left w:val="nil"/>
              <w:bottom w:val="single" w:sz="4" w:space="0" w:color="auto"/>
              <w:right w:val="single" w:sz="4" w:space="0" w:color="auto"/>
            </w:tcBorders>
            <w:shd w:val="clear" w:color="auto" w:fill="auto"/>
            <w:noWrap/>
            <w:vAlign w:val="center"/>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r>
      <w:tr w:rsidR="0094294A" w:rsidRPr="0094294A" w:rsidTr="00551958">
        <w:trPr>
          <w:trHeight w:val="300"/>
        </w:trPr>
        <w:tc>
          <w:tcPr>
            <w:tcW w:w="3625" w:type="dxa"/>
            <w:tcBorders>
              <w:top w:val="nil"/>
              <w:left w:val="single" w:sz="4" w:space="0" w:color="auto"/>
              <w:bottom w:val="single" w:sz="4" w:space="0" w:color="auto"/>
              <w:right w:val="single" w:sz="4" w:space="0" w:color="auto"/>
            </w:tcBorders>
            <w:shd w:val="clear" w:color="000000" w:fill="3366FF"/>
            <w:vAlign w:val="bottom"/>
            <w:hideMark/>
          </w:tcPr>
          <w:p w:rsidR="0094294A" w:rsidRPr="0094294A" w:rsidRDefault="0094294A" w:rsidP="0094294A">
            <w:pPr>
              <w:jc w:val="center"/>
              <w:rPr>
                <w:rFonts w:eastAsia="Times New Roman"/>
                <w:b/>
                <w:bCs/>
                <w:sz w:val="16"/>
                <w:szCs w:val="16"/>
                <w:u w:val="single"/>
              </w:rPr>
            </w:pPr>
            <w:r w:rsidRPr="0094294A">
              <w:rPr>
                <w:rFonts w:eastAsia="Times New Roman"/>
                <w:b/>
                <w:bCs/>
                <w:sz w:val="16"/>
                <w:szCs w:val="16"/>
                <w:u w:val="single"/>
              </w:rPr>
              <w:t>СОЦИАЛДЫК ЖАКТАН КОРГОО</w:t>
            </w:r>
          </w:p>
        </w:tc>
        <w:tc>
          <w:tcPr>
            <w:tcW w:w="1767" w:type="dxa"/>
            <w:tcBorders>
              <w:top w:val="nil"/>
              <w:left w:val="nil"/>
              <w:bottom w:val="single" w:sz="4" w:space="0" w:color="auto"/>
              <w:right w:val="single" w:sz="4" w:space="0" w:color="auto"/>
            </w:tcBorders>
            <w:shd w:val="clear" w:color="000000" w:fill="3366FF"/>
            <w:vAlign w:val="bottom"/>
            <w:hideMark/>
          </w:tcPr>
          <w:p w:rsidR="0094294A" w:rsidRPr="0094294A" w:rsidRDefault="0094294A" w:rsidP="0094294A">
            <w:pPr>
              <w:jc w:val="center"/>
              <w:rPr>
                <w:rFonts w:eastAsia="Times New Roman"/>
                <w:b/>
                <w:bCs/>
                <w:sz w:val="18"/>
                <w:szCs w:val="18"/>
                <w:u w:val="single"/>
              </w:rPr>
            </w:pPr>
            <w:r w:rsidRPr="0094294A">
              <w:rPr>
                <w:rFonts w:eastAsia="Times New Roman"/>
                <w:b/>
                <w:bCs/>
                <w:sz w:val="18"/>
                <w:szCs w:val="18"/>
                <w:u w:val="single"/>
              </w:rPr>
              <w:t>710</w:t>
            </w:r>
          </w:p>
        </w:tc>
        <w:tc>
          <w:tcPr>
            <w:tcW w:w="1380" w:type="dxa"/>
            <w:tcBorders>
              <w:top w:val="nil"/>
              <w:left w:val="nil"/>
              <w:bottom w:val="single" w:sz="4" w:space="0" w:color="auto"/>
              <w:right w:val="single" w:sz="4" w:space="0" w:color="auto"/>
            </w:tcBorders>
            <w:shd w:val="clear" w:color="000000" w:fill="3366FF"/>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2 360,000</w:t>
            </w:r>
          </w:p>
        </w:tc>
        <w:tc>
          <w:tcPr>
            <w:tcW w:w="1040" w:type="dxa"/>
            <w:tcBorders>
              <w:top w:val="nil"/>
              <w:left w:val="nil"/>
              <w:bottom w:val="single" w:sz="4" w:space="0" w:color="auto"/>
              <w:right w:val="single" w:sz="4" w:space="0" w:color="auto"/>
            </w:tcBorders>
            <w:shd w:val="clear" w:color="000000" w:fill="3366FF"/>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440,000</w:t>
            </w:r>
          </w:p>
        </w:tc>
        <w:tc>
          <w:tcPr>
            <w:tcW w:w="889" w:type="dxa"/>
            <w:tcBorders>
              <w:top w:val="nil"/>
              <w:left w:val="nil"/>
              <w:bottom w:val="single" w:sz="4" w:space="0" w:color="auto"/>
              <w:right w:val="single" w:sz="4" w:space="0" w:color="auto"/>
            </w:tcBorders>
            <w:shd w:val="clear" w:color="000000" w:fill="3366FF"/>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440,000</w:t>
            </w:r>
          </w:p>
        </w:tc>
        <w:tc>
          <w:tcPr>
            <w:tcW w:w="889" w:type="dxa"/>
            <w:tcBorders>
              <w:top w:val="nil"/>
              <w:left w:val="nil"/>
              <w:bottom w:val="single" w:sz="4" w:space="0" w:color="auto"/>
              <w:right w:val="single" w:sz="4" w:space="0" w:color="auto"/>
            </w:tcBorders>
            <w:shd w:val="clear" w:color="000000" w:fill="3366FF"/>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1 040,000</w:t>
            </w:r>
          </w:p>
        </w:tc>
        <w:tc>
          <w:tcPr>
            <w:tcW w:w="889" w:type="dxa"/>
            <w:tcBorders>
              <w:top w:val="nil"/>
              <w:left w:val="nil"/>
              <w:bottom w:val="single" w:sz="4" w:space="0" w:color="auto"/>
              <w:right w:val="single" w:sz="4" w:space="0" w:color="auto"/>
            </w:tcBorders>
            <w:shd w:val="clear" w:color="000000" w:fill="3366FF"/>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440,000</w:t>
            </w:r>
          </w:p>
        </w:tc>
      </w:tr>
      <w:tr w:rsidR="0094294A" w:rsidRPr="0094294A" w:rsidTr="00551958">
        <w:trPr>
          <w:trHeight w:val="300"/>
        </w:trPr>
        <w:tc>
          <w:tcPr>
            <w:tcW w:w="3625" w:type="dxa"/>
            <w:tcBorders>
              <w:top w:val="nil"/>
              <w:left w:val="single" w:sz="4" w:space="0" w:color="auto"/>
              <w:bottom w:val="single" w:sz="4" w:space="0" w:color="auto"/>
              <w:right w:val="single" w:sz="4" w:space="0" w:color="auto"/>
            </w:tcBorders>
            <w:shd w:val="clear" w:color="000000" w:fill="00FF00"/>
            <w:vAlign w:val="bottom"/>
            <w:hideMark/>
          </w:tcPr>
          <w:p w:rsidR="0094294A" w:rsidRPr="0094294A" w:rsidRDefault="0094294A" w:rsidP="0094294A">
            <w:pPr>
              <w:rPr>
                <w:rFonts w:eastAsia="Times New Roman"/>
                <w:b/>
                <w:bCs/>
                <w:sz w:val="16"/>
                <w:szCs w:val="16"/>
                <w:u w:val="single"/>
              </w:rPr>
            </w:pPr>
            <w:r w:rsidRPr="0094294A">
              <w:rPr>
                <w:rFonts w:eastAsia="Times New Roman"/>
                <w:b/>
                <w:bCs/>
                <w:sz w:val="16"/>
                <w:szCs w:val="16"/>
                <w:u w:val="single"/>
              </w:rPr>
              <w:t>Бюджеттик каражаттардын эсебинен</w:t>
            </w:r>
          </w:p>
        </w:tc>
        <w:tc>
          <w:tcPr>
            <w:tcW w:w="1767" w:type="dxa"/>
            <w:tcBorders>
              <w:top w:val="nil"/>
              <w:left w:val="nil"/>
              <w:bottom w:val="single" w:sz="4" w:space="0" w:color="auto"/>
              <w:right w:val="single" w:sz="4" w:space="0" w:color="auto"/>
            </w:tcBorders>
            <w:shd w:val="clear" w:color="000000" w:fill="00FF00"/>
            <w:vAlign w:val="bottom"/>
            <w:hideMark/>
          </w:tcPr>
          <w:p w:rsidR="0094294A" w:rsidRPr="0094294A" w:rsidRDefault="0094294A" w:rsidP="0094294A">
            <w:pPr>
              <w:jc w:val="center"/>
              <w:rPr>
                <w:rFonts w:eastAsia="Times New Roman"/>
                <w:b/>
                <w:bCs/>
                <w:sz w:val="18"/>
                <w:szCs w:val="18"/>
                <w:u w:val="single"/>
              </w:rPr>
            </w:pPr>
            <w:r w:rsidRPr="0094294A">
              <w:rPr>
                <w:rFonts w:eastAsia="Times New Roman"/>
                <w:b/>
                <w:bCs/>
                <w:sz w:val="18"/>
                <w:szCs w:val="18"/>
                <w:u w:val="single"/>
              </w:rPr>
              <w:t> </w:t>
            </w:r>
          </w:p>
        </w:tc>
        <w:tc>
          <w:tcPr>
            <w:tcW w:w="1380" w:type="dxa"/>
            <w:tcBorders>
              <w:top w:val="nil"/>
              <w:left w:val="nil"/>
              <w:bottom w:val="single" w:sz="4" w:space="0" w:color="auto"/>
              <w:right w:val="single" w:sz="4" w:space="0" w:color="auto"/>
            </w:tcBorders>
            <w:shd w:val="clear" w:color="000000" w:fill="00FF00"/>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2 360,0</w:t>
            </w:r>
          </w:p>
        </w:tc>
        <w:tc>
          <w:tcPr>
            <w:tcW w:w="1040" w:type="dxa"/>
            <w:tcBorders>
              <w:top w:val="nil"/>
              <w:left w:val="nil"/>
              <w:bottom w:val="single" w:sz="4" w:space="0" w:color="auto"/>
              <w:right w:val="single" w:sz="4" w:space="0" w:color="auto"/>
            </w:tcBorders>
            <w:shd w:val="clear" w:color="000000" w:fill="00FF00"/>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440,0</w:t>
            </w:r>
          </w:p>
        </w:tc>
        <w:tc>
          <w:tcPr>
            <w:tcW w:w="889" w:type="dxa"/>
            <w:tcBorders>
              <w:top w:val="nil"/>
              <w:left w:val="nil"/>
              <w:bottom w:val="single" w:sz="4" w:space="0" w:color="auto"/>
              <w:right w:val="single" w:sz="4" w:space="0" w:color="auto"/>
            </w:tcBorders>
            <w:shd w:val="clear" w:color="000000" w:fill="00FF00"/>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440,0</w:t>
            </w:r>
          </w:p>
        </w:tc>
        <w:tc>
          <w:tcPr>
            <w:tcW w:w="889" w:type="dxa"/>
            <w:tcBorders>
              <w:top w:val="nil"/>
              <w:left w:val="nil"/>
              <w:bottom w:val="single" w:sz="4" w:space="0" w:color="auto"/>
              <w:right w:val="single" w:sz="4" w:space="0" w:color="auto"/>
            </w:tcBorders>
            <w:shd w:val="clear" w:color="000000" w:fill="00FF00"/>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1 040,0</w:t>
            </w:r>
          </w:p>
        </w:tc>
        <w:tc>
          <w:tcPr>
            <w:tcW w:w="889" w:type="dxa"/>
            <w:tcBorders>
              <w:top w:val="nil"/>
              <w:left w:val="nil"/>
              <w:bottom w:val="single" w:sz="4" w:space="0" w:color="auto"/>
              <w:right w:val="single" w:sz="4" w:space="0" w:color="auto"/>
            </w:tcBorders>
            <w:shd w:val="clear" w:color="000000" w:fill="00FF00"/>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440,0</w:t>
            </w:r>
          </w:p>
        </w:tc>
      </w:tr>
      <w:tr w:rsidR="0094294A" w:rsidRPr="0094294A" w:rsidTr="00551958">
        <w:trPr>
          <w:trHeight w:val="495"/>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8"/>
                <w:szCs w:val="18"/>
              </w:rPr>
            </w:pPr>
            <w:r w:rsidRPr="0094294A">
              <w:rPr>
                <w:rFonts w:eastAsia="Times New Roman"/>
                <w:b/>
                <w:bCs/>
                <w:sz w:val="18"/>
                <w:szCs w:val="18"/>
              </w:rPr>
              <w:t>Товарларды жана кызмат корсотуулорду пайдалануу</w:t>
            </w:r>
          </w:p>
        </w:tc>
        <w:tc>
          <w:tcPr>
            <w:tcW w:w="1767" w:type="dxa"/>
            <w:tcBorders>
              <w:top w:val="nil"/>
              <w:left w:val="single" w:sz="4" w:space="0" w:color="auto"/>
              <w:bottom w:val="single" w:sz="4" w:space="0" w:color="auto"/>
              <w:right w:val="single" w:sz="4" w:space="0" w:color="auto"/>
            </w:tcBorders>
            <w:shd w:val="clear" w:color="000000" w:fill="FFFFFF"/>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840,0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60,0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60,0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660,0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60,0</w:t>
            </w:r>
          </w:p>
        </w:tc>
      </w:tr>
      <w:tr w:rsidR="0094294A" w:rsidRPr="0094294A" w:rsidTr="00551958">
        <w:trPr>
          <w:trHeight w:val="495"/>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8"/>
                <w:szCs w:val="18"/>
              </w:rPr>
            </w:pPr>
            <w:r w:rsidRPr="0094294A">
              <w:rPr>
                <w:rFonts w:eastAsia="Times New Roman"/>
                <w:b/>
                <w:bCs/>
                <w:sz w:val="18"/>
                <w:szCs w:val="18"/>
              </w:rPr>
              <w:t>Товарларды жана кызмат корсотуулорду пайдалануу</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color w:val="FF0000"/>
                <w:sz w:val="18"/>
                <w:szCs w:val="18"/>
              </w:rPr>
            </w:pPr>
            <w:r w:rsidRPr="0094294A">
              <w:rPr>
                <w:rFonts w:eastAsia="Times New Roman"/>
                <w:b/>
                <w:bCs/>
                <w:color w:val="FF0000"/>
                <w:sz w:val="18"/>
                <w:szCs w:val="18"/>
              </w:rPr>
              <w:t>221</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240,0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60,0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60,0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60,0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60,0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8"/>
                <w:szCs w:val="18"/>
              </w:rPr>
            </w:pPr>
            <w:r w:rsidRPr="0094294A">
              <w:rPr>
                <w:rFonts w:eastAsia="Times New Roman"/>
                <w:b/>
                <w:bCs/>
                <w:sz w:val="18"/>
                <w:szCs w:val="18"/>
              </w:rPr>
              <w:t xml:space="preserve">Дагы </w:t>
            </w:r>
            <w:proofErr w:type="gramStart"/>
            <w:r w:rsidRPr="0094294A">
              <w:rPr>
                <w:rFonts w:eastAsia="Times New Roman"/>
                <w:b/>
                <w:bCs/>
                <w:sz w:val="18"/>
                <w:szCs w:val="18"/>
              </w:rPr>
              <w:t>башка</w:t>
            </w:r>
            <w:proofErr w:type="gramEnd"/>
            <w:r w:rsidRPr="0094294A">
              <w:rPr>
                <w:rFonts w:eastAsia="Times New Roman"/>
                <w:b/>
                <w:bCs/>
                <w:sz w:val="18"/>
                <w:szCs w:val="18"/>
              </w:rPr>
              <w:t xml:space="preserve"> кызмат корсотууну алуу</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2215</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240,0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60,0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60,0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60,0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60,0</w:t>
            </w:r>
          </w:p>
        </w:tc>
      </w:tr>
      <w:tr w:rsidR="0094294A" w:rsidRPr="0094294A" w:rsidTr="00551958">
        <w:trPr>
          <w:trHeight w:val="495"/>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8"/>
                <w:szCs w:val="18"/>
              </w:rPr>
            </w:pPr>
            <w:r w:rsidRPr="0094294A">
              <w:rPr>
                <w:rFonts w:eastAsia="Times New Roman"/>
                <w:b/>
                <w:bCs/>
                <w:sz w:val="18"/>
                <w:szCs w:val="18"/>
              </w:rPr>
              <w:t>Мамлекеттик кызматчыларды жана калкты окутуу</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22153</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240,0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60,0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60,0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60,0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60,0</w:t>
            </w:r>
          </w:p>
        </w:tc>
      </w:tr>
      <w:tr w:rsidR="0094294A" w:rsidRPr="0094294A" w:rsidTr="00551958">
        <w:trPr>
          <w:trHeight w:val="735"/>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sz w:val="18"/>
                <w:szCs w:val="18"/>
              </w:rPr>
            </w:pPr>
            <w:r w:rsidRPr="0094294A">
              <w:rPr>
                <w:rFonts w:eastAsia="Times New Roman"/>
                <w:sz w:val="18"/>
                <w:szCs w:val="18"/>
              </w:rPr>
              <w:t>Кыска мооноттуу негизде кесиптик техникалык билим беруу окуу жайларында эрезеге жеткен калкты окутуу жана кайра окутуу</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22153200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240,000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60,000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60,000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60,000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60,000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8"/>
                <w:szCs w:val="18"/>
              </w:rPr>
            </w:pPr>
            <w:r w:rsidRPr="0094294A">
              <w:rPr>
                <w:rFonts w:eastAsia="Times New Roman"/>
                <w:b/>
                <w:bCs/>
                <w:sz w:val="18"/>
                <w:szCs w:val="18"/>
              </w:rPr>
              <w:t>Товарларды жана кызматтарды сатып алуу</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color w:val="FF0000"/>
                <w:sz w:val="18"/>
                <w:szCs w:val="18"/>
              </w:rPr>
            </w:pPr>
            <w:r w:rsidRPr="0094294A">
              <w:rPr>
                <w:rFonts w:eastAsia="Times New Roman"/>
                <w:b/>
                <w:bCs/>
                <w:color w:val="FF0000"/>
                <w:sz w:val="18"/>
                <w:szCs w:val="18"/>
              </w:rPr>
              <w:t>222</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600,0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600,0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0,0</w:t>
            </w:r>
          </w:p>
        </w:tc>
      </w:tr>
      <w:tr w:rsidR="0094294A" w:rsidRPr="0094294A" w:rsidTr="00551958">
        <w:trPr>
          <w:trHeight w:val="495"/>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8"/>
                <w:szCs w:val="18"/>
              </w:rPr>
            </w:pPr>
            <w:r w:rsidRPr="0094294A">
              <w:rPr>
                <w:rFonts w:eastAsia="Times New Roman"/>
                <w:b/>
                <w:bCs/>
                <w:sz w:val="18"/>
                <w:szCs w:val="18"/>
              </w:rPr>
              <w:t xml:space="preserve">Комурду сатып алуу жана отундун </w:t>
            </w:r>
            <w:proofErr w:type="gramStart"/>
            <w:r w:rsidRPr="0094294A">
              <w:rPr>
                <w:rFonts w:eastAsia="Times New Roman"/>
                <w:b/>
                <w:bCs/>
                <w:sz w:val="18"/>
                <w:szCs w:val="18"/>
              </w:rPr>
              <w:t>башка</w:t>
            </w:r>
            <w:proofErr w:type="gramEnd"/>
            <w:r w:rsidRPr="0094294A">
              <w:rPr>
                <w:rFonts w:eastAsia="Times New Roman"/>
                <w:b/>
                <w:bCs/>
                <w:sz w:val="18"/>
                <w:szCs w:val="18"/>
              </w:rPr>
              <w:t xml:space="preserve"> турлорун алуу</w:t>
            </w:r>
          </w:p>
        </w:tc>
        <w:tc>
          <w:tcPr>
            <w:tcW w:w="1767" w:type="dxa"/>
            <w:tcBorders>
              <w:top w:val="nil"/>
              <w:left w:val="single" w:sz="4" w:space="0" w:color="auto"/>
              <w:bottom w:val="single" w:sz="4" w:space="0" w:color="auto"/>
              <w:right w:val="single" w:sz="4" w:space="0" w:color="auto"/>
            </w:tcBorders>
            <w:shd w:val="clear" w:color="000000" w:fill="FFFFFF"/>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2224</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600,0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600,0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0,0</w:t>
            </w:r>
          </w:p>
        </w:tc>
      </w:tr>
      <w:tr w:rsidR="0094294A" w:rsidRPr="0094294A" w:rsidTr="00551958">
        <w:trPr>
          <w:trHeight w:val="495"/>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8"/>
                <w:szCs w:val="18"/>
              </w:rPr>
            </w:pPr>
            <w:r w:rsidRPr="0094294A">
              <w:rPr>
                <w:rFonts w:eastAsia="Times New Roman"/>
                <w:b/>
                <w:bCs/>
                <w:sz w:val="18"/>
                <w:szCs w:val="18"/>
              </w:rPr>
              <w:t xml:space="preserve">Комурду сатып алуу жана отундун </w:t>
            </w:r>
            <w:proofErr w:type="gramStart"/>
            <w:r w:rsidRPr="0094294A">
              <w:rPr>
                <w:rFonts w:eastAsia="Times New Roman"/>
                <w:b/>
                <w:bCs/>
                <w:sz w:val="18"/>
                <w:szCs w:val="18"/>
              </w:rPr>
              <w:t>башка</w:t>
            </w:r>
            <w:proofErr w:type="gramEnd"/>
            <w:r w:rsidRPr="0094294A">
              <w:rPr>
                <w:rFonts w:eastAsia="Times New Roman"/>
                <w:b/>
                <w:bCs/>
                <w:sz w:val="18"/>
                <w:szCs w:val="18"/>
              </w:rPr>
              <w:t xml:space="preserve"> турлорун алуу</w:t>
            </w:r>
          </w:p>
        </w:tc>
        <w:tc>
          <w:tcPr>
            <w:tcW w:w="1767" w:type="dxa"/>
            <w:tcBorders>
              <w:top w:val="nil"/>
              <w:left w:val="single" w:sz="4" w:space="0" w:color="auto"/>
              <w:bottom w:val="single" w:sz="4" w:space="0" w:color="auto"/>
              <w:right w:val="single" w:sz="4" w:space="0" w:color="auto"/>
            </w:tcBorders>
            <w:shd w:val="clear" w:color="000000" w:fill="FFFFFF"/>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22241</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600,0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600,0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0,0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sz w:val="18"/>
                <w:szCs w:val="18"/>
              </w:rPr>
            </w:pPr>
            <w:r w:rsidRPr="0094294A">
              <w:rPr>
                <w:rFonts w:eastAsia="Times New Roman"/>
                <w:sz w:val="18"/>
                <w:szCs w:val="18"/>
              </w:rPr>
              <w:t>Таш комурду сатып алуу</w:t>
            </w:r>
          </w:p>
        </w:tc>
        <w:tc>
          <w:tcPr>
            <w:tcW w:w="1767" w:type="dxa"/>
            <w:tcBorders>
              <w:top w:val="nil"/>
              <w:left w:val="single" w:sz="4" w:space="0" w:color="auto"/>
              <w:bottom w:val="single" w:sz="4" w:space="0" w:color="auto"/>
              <w:right w:val="single" w:sz="4" w:space="0" w:color="auto"/>
            </w:tcBorders>
            <w:shd w:val="clear" w:color="000000" w:fill="FFFFFF"/>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22241100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600,000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 </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 </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600,000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 </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Калкка социалдык жардам боюнча жөлө</w:t>
            </w:r>
            <w:proofErr w:type="gramStart"/>
            <w:r w:rsidRPr="0094294A">
              <w:rPr>
                <w:rFonts w:eastAsia="Times New Roman"/>
                <w:b/>
                <w:bCs/>
                <w:sz w:val="16"/>
                <w:szCs w:val="16"/>
              </w:rPr>
              <w:t>к</w:t>
            </w:r>
            <w:proofErr w:type="gramEnd"/>
            <w:r w:rsidRPr="0094294A">
              <w:rPr>
                <w:rFonts w:eastAsia="Times New Roman"/>
                <w:b/>
                <w:bCs/>
                <w:sz w:val="16"/>
                <w:szCs w:val="16"/>
              </w:rPr>
              <w:t xml:space="preserve"> пул</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272</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1 520,0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380,0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380,0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380,0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380,0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Калкка социалдык жардам боюнча жөлө</w:t>
            </w:r>
            <w:proofErr w:type="gramStart"/>
            <w:r w:rsidRPr="0094294A">
              <w:rPr>
                <w:rFonts w:eastAsia="Times New Roman"/>
                <w:b/>
                <w:bCs/>
                <w:sz w:val="16"/>
                <w:szCs w:val="16"/>
              </w:rPr>
              <w:t>к</w:t>
            </w:r>
            <w:proofErr w:type="gramEnd"/>
            <w:r w:rsidRPr="0094294A">
              <w:rPr>
                <w:rFonts w:eastAsia="Times New Roman"/>
                <w:b/>
                <w:bCs/>
                <w:sz w:val="16"/>
                <w:szCs w:val="16"/>
              </w:rPr>
              <w:t xml:space="preserve"> пул</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2721</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1 520,0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380,0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380,0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380,0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380,0</w:t>
            </w:r>
          </w:p>
        </w:tc>
      </w:tr>
      <w:tr w:rsidR="0094294A" w:rsidRPr="0094294A" w:rsidTr="00551958">
        <w:trPr>
          <w:trHeight w:val="45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proofErr w:type="gramStart"/>
            <w:r w:rsidRPr="0094294A">
              <w:rPr>
                <w:rFonts w:eastAsia="Times New Roman"/>
                <w:b/>
                <w:bCs/>
                <w:sz w:val="16"/>
                <w:szCs w:val="16"/>
              </w:rPr>
              <w:t>Же</w:t>
            </w:r>
            <w:proofErr w:type="gramEnd"/>
            <w:r w:rsidRPr="0094294A">
              <w:rPr>
                <w:rFonts w:eastAsia="Times New Roman"/>
                <w:b/>
                <w:bCs/>
                <w:sz w:val="16"/>
                <w:szCs w:val="16"/>
              </w:rPr>
              <w:t>ңилдиктердин ордуна компенсациялар жана калкка жеңилдиктер</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27213</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1 520,0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380,0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380,0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380,0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380,0</w:t>
            </w:r>
          </w:p>
        </w:tc>
      </w:tr>
      <w:tr w:rsidR="0094294A" w:rsidRPr="0094294A" w:rsidTr="00551958">
        <w:trPr>
          <w:trHeight w:val="465"/>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sz w:val="16"/>
                <w:szCs w:val="16"/>
              </w:rPr>
            </w:pPr>
            <w:proofErr w:type="gramStart"/>
            <w:r w:rsidRPr="0094294A">
              <w:rPr>
                <w:rFonts w:eastAsia="Times New Roman"/>
                <w:sz w:val="16"/>
                <w:szCs w:val="16"/>
              </w:rPr>
              <w:t>Же</w:t>
            </w:r>
            <w:proofErr w:type="gramEnd"/>
            <w:r w:rsidRPr="0094294A">
              <w:rPr>
                <w:rFonts w:eastAsia="Times New Roman"/>
                <w:sz w:val="16"/>
                <w:szCs w:val="16"/>
              </w:rPr>
              <w:t>ңилдиктердин ордуна компенсациялар жана калкка жеңилдиктер</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27213100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1 520,000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380,000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380,000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380,000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380,000</w:t>
            </w:r>
          </w:p>
        </w:tc>
      </w:tr>
      <w:tr w:rsidR="0094294A" w:rsidRPr="0094294A" w:rsidTr="00551958">
        <w:trPr>
          <w:trHeight w:val="300"/>
        </w:trPr>
        <w:tc>
          <w:tcPr>
            <w:tcW w:w="3625"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rPr>
                <w:rFonts w:eastAsia="Times New Roman"/>
                <w:sz w:val="18"/>
                <w:szCs w:val="18"/>
              </w:rPr>
            </w:pPr>
            <w:r w:rsidRPr="0094294A">
              <w:rPr>
                <w:rFonts w:eastAsia="Times New Roman"/>
                <w:sz w:val="18"/>
                <w:szCs w:val="18"/>
              </w:rPr>
              <w:t> </w:t>
            </w:r>
          </w:p>
        </w:tc>
        <w:tc>
          <w:tcPr>
            <w:tcW w:w="1767"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rPr>
                <w:rFonts w:eastAsia="Times New Roman"/>
                <w:sz w:val="18"/>
                <w:szCs w:val="18"/>
              </w:rPr>
            </w:pPr>
            <w:r w:rsidRPr="0094294A">
              <w:rPr>
                <w:rFonts w:eastAsia="Times New Roman"/>
                <w:sz w:val="18"/>
                <w:szCs w:val="18"/>
              </w:rPr>
              <w:t> </w:t>
            </w:r>
          </w:p>
        </w:tc>
        <w:tc>
          <w:tcPr>
            <w:tcW w:w="1380" w:type="dxa"/>
            <w:tcBorders>
              <w:top w:val="nil"/>
              <w:left w:val="nil"/>
              <w:bottom w:val="single" w:sz="4" w:space="0" w:color="auto"/>
              <w:right w:val="single" w:sz="4" w:space="0" w:color="auto"/>
            </w:tcBorders>
            <w:shd w:val="clear" w:color="auto" w:fill="auto"/>
            <w:noWrap/>
            <w:vAlign w:val="center"/>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889" w:type="dxa"/>
            <w:tcBorders>
              <w:top w:val="nil"/>
              <w:left w:val="nil"/>
              <w:bottom w:val="single" w:sz="4" w:space="0" w:color="auto"/>
              <w:right w:val="single" w:sz="4" w:space="0" w:color="auto"/>
            </w:tcBorders>
            <w:shd w:val="clear" w:color="auto" w:fill="auto"/>
            <w:noWrap/>
            <w:vAlign w:val="center"/>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889" w:type="dxa"/>
            <w:tcBorders>
              <w:top w:val="nil"/>
              <w:left w:val="nil"/>
              <w:bottom w:val="single" w:sz="4" w:space="0" w:color="auto"/>
              <w:right w:val="single" w:sz="4" w:space="0" w:color="auto"/>
            </w:tcBorders>
            <w:shd w:val="clear" w:color="auto" w:fill="auto"/>
            <w:noWrap/>
            <w:vAlign w:val="center"/>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889" w:type="dxa"/>
            <w:tcBorders>
              <w:top w:val="nil"/>
              <w:left w:val="nil"/>
              <w:bottom w:val="single" w:sz="4" w:space="0" w:color="auto"/>
              <w:right w:val="single" w:sz="4" w:space="0" w:color="auto"/>
            </w:tcBorders>
            <w:shd w:val="clear" w:color="auto" w:fill="auto"/>
            <w:noWrap/>
            <w:vAlign w:val="center"/>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r>
      <w:tr w:rsidR="0094294A" w:rsidRPr="0094294A" w:rsidTr="00551958">
        <w:trPr>
          <w:trHeight w:val="495"/>
        </w:trPr>
        <w:tc>
          <w:tcPr>
            <w:tcW w:w="3625" w:type="dxa"/>
            <w:tcBorders>
              <w:top w:val="nil"/>
              <w:left w:val="single" w:sz="4" w:space="0" w:color="auto"/>
              <w:bottom w:val="single" w:sz="4" w:space="0" w:color="auto"/>
              <w:right w:val="single" w:sz="4" w:space="0" w:color="auto"/>
            </w:tcBorders>
            <w:shd w:val="clear" w:color="000000" w:fill="3366FF"/>
            <w:vAlign w:val="bottom"/>
            <w:hideMark/>
          </w:tcPr>
          <w:p w:rsidR="0094294A" w:rsidRPr="0094294A" w:rsidRDefault="0094294A" w:rsidP="0094294A">
            <w:pPr>
              <w:jc w:val="center"/>
              <w:rPr>
                <w:rFonts w:eastAsia="Times New Roman"/>
                <w:b/>
                <w:bCs/>
                <w:sz w:val="18"/>
                <w:szCs w:val="18"/>
                <w:u w:val="single"/>
              </w:rPr>
            </w:pPr>
            <w:r w:rsidRPr="0094294A">
              <w:rPr>
                <w:rFonts w:eastAsia="Times New Roman"/>
                <w:b/>
                <w:bCs/>
                <w:sz w:val="18"/>
                <w:szCs w:val="18"/>
                <w:u w:val="single"/>
              </w:rPr>
              <w:t>БАРДЫК ЧЫГЫМДАРЫ БОЮНЧА БӨЛҮМДӨ</w:t>
            </w:r>
            <w:proofErr w:type="gramStart"/>
            <w:r w:rsidRPr="0094294A">
              <w:rPr>
                <w:rFonts w:eastAsia="Times New Roman"/>
                <w:b/>
                <w:bCs/>
                <w:sz w:val="18"/>
                <w:szCs w:val="18"/>
                <w:u w:val="single"/>
              </w:rPr>
              <w:t>Р</w:t>
            </w:r>
            <w:proofErr w:type="gramEnd"/>
            <w:r w:rsidRPr="0094294A">
              <w:rPr>
                <w:rFonts w:eastAsia="Times New Roman"/>
                <w:b/>
                <w:bCs/>
                <w:sz w:val="18"/>
                <w:szCs w:val="18"/>
                <w:u w:val="single"/>
              </w:rPr>
              <w:t>Ү</w:t>
            </w:r>
          </w:p>
        </w:tc>
        <w:tc>
          <w:tcPr>
            <w:tcW w:w="1767" w:type="dxa"/>
            <w:tcBorders>
              <w:top w:val="nil"/>
              <w:left w:val="nil"/>
              <w:bottom w:val="single" w:sz="4" w:space="0" w:color="auto"/>
              <w:right w:val="single" w:sz="4" w:space="0" w:color="auto"/>
            </w:tcBorders>
            <w:shd w:val="clear" w:color="000000" w:fill="3366FF"/>
            <w:vAlign w:val="bottom"/>
            <w:hideMark/>
          </w:tcPr>
          <w:p w:rsidR="0094294A" w:rsidRPr="0094294A" w:rsidRDefault="0094294A" w:rsidP="0094294A">
            <w:pPr>
              <w:jc w:val="center"/>
              <w:rPr>
                <w:rFonts w:eastAsia="Times New Roman"/>
                <w:b/>
                <w:bCs/>
                <w:sz w:val="18"/>
                <w:szCs w:val="18"/>
                <w:u w:val="single"/>
              </w:rPr>
            </w:pPr>
            <w:r w:rsidRPr="0094294A">
              <w:rPr>
                <w:rFonts w:eastAsia="Times New Roman"/>
                <w:b/>
                <w:bCs/>
                <w:sz w:val="18"/>
                <w:szCs w:val="18"/>
                <w:u w:val="single"/>
              </w:rPr>
              <w:t> </w:t>
            </w:r>
          </w:p>
        </w:tc>
        <w:tc>
          <w:tcPr>
            <w:tcW w:w="1380" w:type="dxa"/>
            <w:tcBorders>
              <w:top w:val="nil"/>
              <w:left w:val="nil"/>
              <w:bottom w:val="single" w:sz="4" w:space="0" w:color="auto"/>
              <w:right w:val="single" w:sz="4" w:space="0" w:color="auto"/>
            </w:tcBorders>
            <w:shd w:val="clear" w:color="000000" w:fill="3366FF"/>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65 955,100</w:t>
            </w:r>
          </w:p>
        </w:tc>
        <w:tc>
          <w:tcPr>
            <w:tcW w:w="1040" w:type="dxa"/>
            <w:tcBorders>
              <w:top w:val="nil"/>
              <w:left w:val="nil"/>
              <w:bottom w:val="single" w:sz="4" w:space="0" w:color="auto"/>
              <w:right w:val="single" w:sz="4" w:space="0" w:color="auto"/>
            </w:tcBorders>
            <w:shd w:val="clear" w:color="000000" w:fill="3366FF"/>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22 904,369</w:t>
            </w:r>
          </w:p>
        </w:tc>
        <w:tc>
          <w:tcPr>
            <w:tcW w:w="889" w:type="dxa"/>
            <w:tcBorders>
              <w:top w:val="nil"/>
              <w:left w:val="nil"/>
              <w:bottom w:val="single" w:sz="4" w:space="0" w:color="auto"/>
              <w:right w:val="single" w:sz="4" w:space="0" w:color="auto"/>
            </w:tcBorders>
            <w:shd w:val="clear" w:color="000000" w:fill="3366FF"/>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18 635,106</w:t>
            </w:r>
          </w:p>
        </w:tc>
        <w:tc>
          <w:tcPr>
            <w:tcW w:w="889" w:type="dxa"/>
            <w:tcBorders>
              <w:top w:val="nil"/>
              <w:left w:val="nil"/>
              <w:bottom w:val="single" w:sz="4" w:space="0" w:color="auto"/>
              <w:right w:val="single" w:sz="4" w:space="0" w:color="auto"/>
            </w:tcBorders>
            <w:shd w:val="clear" w:color="000000" w:fill="3366FF"/>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20 094,808</w:t>
            </w:r>
          </w:p>
        </w:tc>
        <w:tc>
          <w:tcPr>
            <w:tcW w:w="889" w:type="dxa"/>
            <w:tcBorders>
              <w:top w:val="nil"/>
              <w:left w:val="nil"/>
              <w:bottom w:val="single" w:sz="4" w:space="0" w:color="auto"/>
              <w:right w:val="single" w:sz="4" w:space="0" w:color="auto"/>
            </w:tcBorders>
            <w:shd w:val="clear" w:color="000000" w:fill="3366FF"/>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17 446,717</w:t>
            </w:r>
          </w:p>
        </w:tc>
      </w:tr>
      <w:tr w:rsidR="0094294A" w:rsidRPr="0094294A" w:rsidTr="00551958">
        <w:trPr>
          <w:trHeight w:val="300"/>
        </w:trPr>
        <w:tc>
          <w:tcPr>
            <w:tcW w:w="3625" w:type="dxa"/>
            <w:tcBorders>
              <w:top w:val="nil"/>
              <w:left w:val="single" w:sz="4" w:space="0" w:color="auto"/>
              <w:bottom w:val="single" w:sz="4" w:space="0" w:color="auto"/>
              <w:right w:val="single" w:sz="4" w:space="0" w:color="auto"/>
            </w:tcBorders>
            <w:shd w:val="clear" w:color="000000" w:fill="00FF00"/>
            <w:vAlign w:val="bottom"/>
            <w:hideMark/>
          </w:tcPr>
          <w:p w:rsidR="0094294A" w:rsidRPr="0094294A" w:rsidRDefault="0094294A" w:rsidP="0094294A">
            <w:pPr>
              <w:rPr>
                <w:rFonts w:eastAsia="Times New Roman"/>
                <w:b/>
                <w:bCs/>
                <w:sz w:val="18"/>
                <w:szCs w:val="18"/>
                <w:u w:val="single"/>
              </w:rPr>
            </w:pPr>
            <w:r w:rsidRPr="0094294A">
              <w:rPr>
                <w:rFonts w:eastAsia="Times New Roman"/>
                <w:b/>
                <w:bCs/>
                <w:sz w:val="18"/>
                <w:szCs w:val="18"/>
                <w:u w:val="single"/>
              </w:rPr>
              <w:t>Бюджеттик каражаттарынын эсебинен</w:t>
            </w:r>
          </w:p>
        </w:tc>
        <w:tc>
          <w:tcPr>
            <w:tcW w:w="1767" w:type="dxa"/>
            <w:tcBorders>
              <w:top w:val="nil"/>
              <w:left w:val="nil"/>
              <w:bottom w:val="single" w:sz="4" w:space="0" w:color="auto"/>
              <w:right w:val="single" w:sz="4" w:space="0" w:color="auto"/>
            </w:tcBorders>
            <w:shd w:val="clear" w:color="000000" w:fill="00FF00"/>
            <w:vAlign w:val="bottom"/>
            <w:hideMark/>
          </w:tcPr>
          <w:p w:rsidR="0094294A" w:rsidRPr="0094294A" w:rsidRDefault="0094294A" w:rsidP="0094294A">
            <w:pPr>
              <w:jc w:val="center"/>
              <w:rPr>
                <w:rFonts w:eastAsia="Times New Roman"/>
                <w:b/>
                <w:bCs/>
                <w:sz w:val="18"/>
                <w:szCs w:val="18"/>
                <w:u w:val="single"/>
              </w:rPr>
            </w:pPr>
            <w:r w:rsidRPr="0094294A">
              <w:rPr>
                <w:rFonts w:eastAsia="Times New Roman"/>
                <w:b/>
                <w:bCs/>
                <w:sz w:val="18"/>
                <w:szCs w:val="18"/>
                <w:u w:val="single"/>
              </w:rPr>
              <w:t> </w:t>
            </w:r>
          </w:p>
        </w:tc>
        <w:tc>
          <w:tcPr>
            <w:tcW w:w="1380" w:type="dxa"/>
            <w:tcBorders>
              <w:top w:val="nil"/>
              <w:left w:val="nil"/>
              <w:bottom w:val="single" w:sz="4" w:space="0" w:color="auto"/>
              <w:right w:val="single" w:sz="4" w:space="0" w:color="auto"/>
            </w:tcBorders>
            <w:shd w:val="clear" w:color="000000" w:fill="00FF00"/>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65 955,1</w:t>
            </w:r>
          </w:p>
        </w:tc>
        <w:tc>
          <w:tcPr>
            <w:tcW w:w="1040" w:type="dxa"/>
            <w:tcBorders>
              <w:top w:val="nil"/>
              <w:left w:val="nil"/>
              <w:bottom w:val="single" w:sz="4" w:space="0" w:color="auto"/>
              <w:right w:val="single" w:sz="4" w:space="0" w:color="auto"/>
            </w:tcBorders>
            <w:shd w:val="clear" w:color="000000" w:fill="00FF00"/>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15 404,4</w:t>
            </w:r>
          </w:p>
        </w:tc>
        <w:tc>
          <w:tcPr>
            <w:tcW w:w="889" w:type="dxa"/>
            <w:tcBorders>
              <w:top w:val="nil"/>
              <w:left w:val="nil"/>
              <w:bottom w:val="single" w:sz="4" w:space="0" w:color="auto"/>
              <w:right w:val="single" w:sz="4" w:space="0" w:color="auto"/>
            </w:tcBorders>
            <w:shd w:val="clear" w:color="000000" w:fill="00FF00"/>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16 760,7</w:t>
            </w:r>
          </w:p>
        </w:tc>
        <w:tc>
          <w:tcPr>
            <w:tcW w:w="889" w:type="dxa"/>
            <w:tcBorders>
              <w:top w:val="nil"/>
              <w:left w:val="nil"/>
              <w:bottom w:val="single" w:sz="4" w:space="0" w:color="auto"/>
              <w:right w:val="single" w:sz="4" w:space="0" w:color="auto"/>
            </w:tcBorders>
            <w:shd w:val="clear" w:color="000000" w:fill="00FF00"/>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18 217,7</w:t>
            </w:r>
          </w:p>
        </w:tc>
        <w:tc>
          <w:tcPr>
            <w:tcW w:w="889" w:type="dxa"/>
            <w:tcBorders>
              <w:top w:val="nil"/>
              <w:left w:val="nil"/>
              <w:bottom w:val="single" w:sz="4" w:space="0" w:color="auto"/>
              <w:right w:val="single" w:sz="4" w:space="0" w:color="auto"/>
            </w:tcBorders>
            <w:shd w:val="clear" w:color="000000" w:fill="00FF00"/>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15 572,3</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Маяна</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2111</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20 569,2</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5 236,1</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5 626,6</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5 190,6</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4 515,7</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Туруктуу кызматкрлердин маянасы</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21111</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20 569,2</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5 236,1</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5 626,6</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5 190,6</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4 515,7</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sz w:val="16"/>
                <w:szCs w:val="16"/>
              </w:rPr>
            </w:pPr>
            <w:r w:rsidRPr="0094294A">
              <w:rPr>
                <w:rFonts w:eastAsia="Times New Roman"/>
                <w:sz w:val="16"/>
                <w:szCs w:val="16"/>
              </w:rPr>
              <w:t>Негизги маяна</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21111100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20 569,186</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5 236,148</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5 626,647</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5 190,645</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4 515,746</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Социалдык муктаждыкка төгүмдө</w:t>
            </w:r>
            <w:proofErr w:type="gramStart"/>
            <w:r w:rsidRPr="0094294A">
              <w:rPr>
                <w:rFonts w:eastAsia="Times New Roman"/>
                <w:b/>
                <w:bCs/>
                <w:sz w:val="16"/>
                <w:szCs w:val="16"/>
              </w:rPr>
              <w:t>р</w:t>
            </w:r>
            <w:proofErr w:type="gramEnd"/>
            <w:r w:rsidRPr="0094294A">
              <w:rPr>
                <w:rFonts w:eastAsia="Times New Roman"/>
                <w:b/>
                <w:bCs/>
                <w:sz w:val="16"/>
                <w:szCs w:val="16"/>
              </w:rPr>
              <w:t>/чегерүү</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212</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3 066,6</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971,3</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733,1</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701,1</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661,1</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Социалдык Фондго төгүмдө</w:t>
            </w:r>
            <w:proofErr w:type="gramStart"/>
            <w:r w:rsidRPr="0094294A">
              <w:rPr>
                <w:rFonts w:eastAsia="Times New Roman"/>
                <w:b/>
                <w:bCs/>
                <w:sz w:val="16"/>
                <w:szCs w:val="16"/>
              </w:rPr>
              <w:t>р</w:t>
            </w:r>
            <w:proofErr w:type="gramEnd"/>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2121</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3 066,6</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971,3</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733,1</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701,1</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661,1</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Социалдык Фондго төгүмдө</w:t>
            </w:r>
            <w:proofErr w:type="gramStart"/>
            <w:r w:rsidRPr="0094294A">
              <w:rPr>
                <w:rFonts w:eastAsia="Times New Roman"/>
                <w:b/>
                <w:bCs/>
                <w:sz w:val="16"/>
                <w:szCs w:val="16"/>
              </w:rPr>
              <w:t>р</w:t>
            </w:r>
            <w:proofErr w:type="gramEnd"/>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21211</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3 066,6</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971,3</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733,1</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701,1</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661,1</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sz w:val="16"/>
                <w:szCs w:val="16"/>
              </w:rPr>
            </w:pPr>
            <w:r w:rsidRPr="0094294A">
              <w:rPr>
                <w:rFonts w:eastAsia="Times New Roman"/>
                <w:sz w:val="16"/>
                <w:szCs w:val="16"/>
              </w:rPr>
              <w:t>Пенсиялык фондго төгүмдө</w:t>
            </w:r>
            <w:proofErr w:type="gramStart"/>
            <w:r w:rsidRPr="0094294A">
              <w:rPr>
                <w:rFonts w:eastAsia="Times New Roman"/>
                <w:sz w:val="16"/>
                <w:szCs w:val="16"/>
              </w:rPr>
              <w:t>р</w:t>
            </w:r>
            <w:proofErr w:type="gramEnd"/>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21211100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3 066,6</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FF"/>
                <w:sz w:val="18"/>
                <w:szCs w:val="18"/>
              </w:rPr>
            </w:pPr>
            <w:r w:rsidRPr="0094294A">
              <w:rPr>
                <w:rFonts w:eastAsia="Times New Roman"/>
                <w:b/>
                <w:bCs/>
                <w:color w:val="0000FF"/>
                <w:sz w:val="18"/>
                <w:szCs w:val="18"/>
              </w:rPr>
              <w:t>971,293</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FF"/>
                <w:sz w:val="18"/>
                <w:szCs w:val="18"/>
              </w:rPr>
            </w:pPr>
            <w:r w:rsidRPr="0094294A">
              <w:rPr>
                <w:rFonts w:eastAsia="Times New Roman"/>
                <w:b/>
                <w:bCs/>
                <w:color w:val="0000FF"/>
                <w:sz w:val="18"/>
                <w:szCs w:val="18"/>
              </w:rPr>
              <w:t>733,086</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FF"/>
                <w:sz w:val="18"/>
                <w:szCs w:val="18"/>
              </w:rPr>
            </w:pPr>
            <w:r w:rsidRPr="0094294A">
              <w:rPr>
                <w:rFonts w:eastAsia="Times New Roman"/>
                <w:b/>
                <w:bCs/>
                <w:color w:val="0000FF"/>
                <w:sz w:val="18"/>
                <w:szCs w:val="18"/>
              </w:rPr>
              <w:t>701,085</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FF"/>
                <w:sz w:val="18"/>
                <w:szCs w:val="18"/>
              </w:rPr>
            </w:pPr>
            <w:r w:rsidRPr="0094294A">
              <w:rPr>
                <w:rFonts w:eastAsia="Times New Roman"/>
                <w:b/>
                <w:bCs/>
                <w:color w:val="0000FF"/>
                <w:sz w:val="18"/>
                <w:szCs w:val="18"/>
              </w:rPr>
              <w:t>661,087</w:t>
            </w:r>
          </w:p>
        </w:tc>
      </w:tr>
      <w:tr w:rsidR="0094294A" w:rsidRPr="0094294A" w:rsidTr="00551958">
        <w:trPr>
          <w:trHeight w:val="45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Товарларды жана кызмат көрсөтүүлөрдү пайдалануу</w:t>
            </w:r>
          </w:p>
        </w:tc>
        <w:tc>
          <w:tcPr>
            <w:tcW w:w="1767" w:type="dxa"/>
            <w:tcBorders>
              <w:top w:val="nil"/>
              <w:left w:val="single" w:sz="4" w:space="0" w:color="auto"/>
              <w:bottom w:val="single" w:sz="4" w:space="0" w:color="auto"/>
              <w:right w:val="single" w:sz="4" w:space="0" w:color="auto"/>
            </w:tcBorders>
            <w:shd w:val="clear" w:color="000000" w:fill="FFFFFF"/>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15 388,9</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4 252,0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3 471,3</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3 825,1</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3 840,5</w:t>
            </w:r>
          </w:p>
        </w:tc>
      </w:tr>
      <w:tr w:rsidR="0094294A" w:rsidRPr="0094294A" w:rsidTr="00551958">
        <w:trPr>
          <w:trHeight w:val="45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Товарларды жана кызмат көрсөтүүлөрдү пайдалануу</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color w:val="FF0000"/>
                <w:sz w:val="18"/>
                <w:szCs w:val="18"/>
              </w:rPr>
            </w:pPr>
            <w:r w:rsidRPr="0094294A">
              <w:rPr>
                <w:rFonts w:eastAsia="Times New Roman"/>
                <w:b/>
                <w:bCs/>
                <w:color w:val="FF0000"/>
                <w:sz w:val="18"/>
                <w:szCs w:val="18"/>
              </w:rPr>
              <w:t>221</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11 813,2</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2 910,6</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2 929,9</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2 683,7</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3 289,0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lastRenderedPageBreak/>
              <w:t>Кызматтык кыдырууларга чыгашалар</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2211</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447,9</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111,7</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112,1</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112,1</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112,0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Өлкө ичиндеги иш-сапарынын чыгымдары</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22111</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447,932</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111,7</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112,1</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112,1</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112,0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sz w:val="16"/>
                <w:szCs w:val="16"/>
              </w:rPr>
            </w:pPr>
            <w:r w:rsidRPr="0094294A">
              <w:rPr>
                <w:rFonts w:eastAsia="Times New Roman"/>
                <w:sz w:val="16"/>
                <w:szCs w:val="16"/>
              </w:rPr>
              <w:t>Транспорттук чыгашалар</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22111100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447,932</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111,700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112,100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112,100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112,032</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Байланыш кызматын көрсөтүү</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22122</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133,5</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33,4</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33,4</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33,3</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33,4</w:t>
            </w:r>
          </w:p>
        </w:tc>
      </w:tr>
      <w:tr w:rsidR="0094294A" w:rsidRPr="0094294A" w:rsidTr="00551958">
        <w:trPr>
          <w:trHeight w:val="450"/>
        </w:trPr>
        <w:tc>
          <w:tcPr>
            <w:tcW w:w="3625" w:type="dxa"/>
            <w:tcBorders>
              <w:top w:val="nil"/>
              <w:left w:val="single" w:sz="4" w:space="0" w:color="auto"/>
              <w:bottom w:val="single" w:sz="4" w:space="0" w:color="auto"/>
              <w:right w:val="nil"/>
            </w:tcBorders>
            <w:shd w:val="clear" w:color="auto" w:fill="auto"/>
            <w:hideMark/>
          </w:tcPr>
          <w:p w:rsidR="0094294A" w:rsidRPr="0094294A" w:rsidRDefault="0094294A" w:rsidP="0094294A">
            <w:pPr>
              <w:rPr>
                <w:rFonts w:eastAsia="Times New Roman"/>
                <w:sz w:val="16"/>
                <w:szCs w:val="16"/>
              </w:rPr>
            </w:pPr>
            <w:r w:rsidRPr="0094294A">
              <w:rPr>
                <w:rFonts w:eastAsia="Times New Roman"/>
                <w:sz w:val="16"/>
                <w:szCs w:val="16"/>
              </w:rPr>
              <w:t>Телефондук кызмат көрсөтүү жана факсимилдик байланыш</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22122100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133,500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33,400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33,400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33,300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33,400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Ижара акысы</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2213</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120,0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75,0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15,0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15,0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15,0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Ижара акысы</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22131</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120,0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75,0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15,0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15,0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15,0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sz w:val="16"/>
                <w:szCs w:val="16"/>
              </w:rPr>
            </w:pPr>
            <w:r w:rsidRPr="0094294A">
              <w:rPr>
                <w:rFonts w:eastAsia="Times New Roman"/>
                <w:sz w:val="16"/>
                <w:szCs w:val="16"/>
              </w:rPr>
              <w:t>Имараттардын жана жайлардын ижарасы</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22131100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120,000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75,000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15,000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15,000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15,000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Транспорттук кызмат көрсөтүүлө</w:t>
            </w:r>
            <w:proofErr w:type="gramStart"/>
            <w:r w:rsidRPr="0094294A">
              <w:rPr>
                <w:rFonts w:eastAsia="Times New Roman"/>
                <w:b/>
                <w:bCs/>
                <w:sz w:val="16"/>
                <w:szCs w:val="16"/>
              </w:rPr>
              <w:t>р</w:t>
            </w:r>
            <w:proofErr w:type="gramEnd"/>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2214</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FF0000"/>
                <w:sz w:val="18"/>
                <w:szCs w:val="18"/>
              </w:rPr>
            </w:pPr>
            <w:r w:rsidRPr="0094294A">
              <w:rPr>
                <w:rFonts w:eastAsia="Times New Roman"/>
                <w:b/>
                <w:bCs/>
                <w:color w:val="FF0000"/>
                <w:sz w:val="18"/>
                <w:szCs w:val="18"/>
              </w:rPr>
              <w:t>4 468,8</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1 122,2</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1 104,2</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1 122,3</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1 120,1</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Транспорттук кызмат көрсөтүүлө</w:t>
            </w:r>
            <w:proofErr w:type="gramStart"/>
            <w:r w:rsidRPr="0094294A">
              <w:rPr>
                <w:rFonts w:eastAsia="Times New Roman"/>
                <w:b/>
                <w:bCs/>
                <w:sz w:val="16"/>
                <w:szCs w:val="16"/>
              </w:rPr>
              <w:t>р</w:t>
            </w:r>
            <w:proofErr w:type="gramEnd"/>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22141</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4 468,8</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1 122,2</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1 104,2</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1 122,3</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1 120,1</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sz w:val="16"/>
                <w:szCs w:val="16"/>
              </w:rPr>
            </w:pPr>
            <w:r w:rsidRPr="0094294A">
              <w:rPr>
                <w:rFonts w:eastAsia="Times New Roman"/>
                <w:sz w:val="16"/>
                <w:szCs w:val="16"/>
              </w:rPr>
              <w:t xml:space="preserve">Бензин, дизель жана </w:t>
            </w:r>
            <w:proofErr w:type="gramStart"/>
            <w:r w:rsidRPr="0094294A">
              <w:rPr>
                <w:rFonts w:eastAsia="Times New Roman"/>
                <w:sz w:val="16"/>
                <w:szCs w:val="16"/>
              </w:rPr>
              <w:t>башка</w:t>
            </w:r>
            <w:proofErr w:type="gramEnd"/>
            <w:r w:rsidRPr="0094294A">
              <w:rPr>
                <w:rFonts w:eastAsia="Times New Roman"/>
                <w:sz w:val="16"/>
                <w:szCs w:val="16"/>
              </w:rPr>
              <w:t xml:space="preserve"> күйүүчү майлар</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22141100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3 001,100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750,200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750,300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750,300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750,300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sz w:val="16"/>
                <w:szCs w:val="16"/>
              </w:rPr>
            </w:pPr>
            <w:r w:rsidRPr="0094294A">
              <w:rPr>
                <w:rFonts w:eastAsia="Times New Roman"/>
                <w:sz w:val="16"/>
                <w:szCs w:val="16"/>
              </w:rPr>
              <w:t>Запастык бө</w:t>
            </w:r>
            <w:proofErr w:type="gramStart"/>
            <w:r w:rsidRPr="0094294A">
              <w:rPr>
                <w:rFonts w:eastAsia="Times New Roman"/>
                <w:sz w:val="16"/>
                <w:szCs w:val="16"/>
              </w:rPr>
              <w:t>л</w:t>
            </w:r>
            <w:proofErr w:type="gramEnd"/>
            <w:r w:rsidRPr="0094294A">
              <w:rPr>
                <w:rFonts w:eastAsia="Times New Roman"/>
                <w:sz w:val="16"/>
                <w:szCs w:val="16"/>
              </w:rPr>
              <w:t>үктөрдү алуу</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22141200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321,900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85,000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66,900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85,000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85,000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sz w:val="16"/>
                <w:szCs w:val="16"/>
              </w:rPr>
            </w:pPr>
            <w:r w:rsidRPr="0094294A">
              <w:rPr>
                <w:rFonts w:eastAsia="Times New Roman"/>
                <w:sz w:val="16"/>
                <w:szCs w:val="16"/>
              </w:rPr>
              <w:t>Транспорттук каражаттарын тейлөө</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22141300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45,800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12,000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12,000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12,000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9,800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sz w:val="16"/>
                <w:szCs w:val="16"/>
              </w:rPr>
            </w:pPr>
            <w:r w:rsidRPr="0094294A">
              <w:rPr>
                <w:rFonts w:eastAsia="Times New Roman"/>
                <w:sz w:val="16"/>
                <w:szCs w:val="16"/>
              </w:rPr>
              <w:t xml:space="preserve">Дагы </w:t>
            </w:r>
            <w:proofErr w:type="gramStart"/>
            <w:r w:rsidRPr="0094294A">
              <w:rPr>
                <w:rFonts w:eastAsia="Times New Roman"/>
                <w:sz w:val="16"/>
                <w:szCs w:val="16"/>
              </w:rPr>
              <w:t>башка</w:t>
            </w:r>
            <w:proofErr w:type="gramEnd"/>
            <w:r w:rsidRPr="0094294A">
              <w:rPr>
                <w:rFonts w:eastAsia="Times New Roman"/>
                <w:sz w:val="16"/>
                <w:szCs w:val="16"/>
              </w:rPr>
              <w:t xml:space="preserve"> транспорттук кызматын көрсөтүү</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22141900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1 100,000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275,000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275,000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275,000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275,000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 xml:space="preserve">Дагы </w:t>
            </w:r>
            <w:proofErr w:type="gramStart"/>
            <w:r w:rsidRPr="0094294A">
              <w:rPr>
                <w:rFonts w:eastAsia="Times New Roman"/>
                <w:b/>
                <w:bCs/>
                <w:sz w:val="16"/>
                <w:szCs w:val="16"/>
              </w:rPr>
              <w:t>башка</w:t>
            </w:r>
            <w:proofErr w:type="gramEnd"/>
            <w:r w:rsidRPr="0094294A">
              <w:rPr>
                <w:rFonts w:eastAsia="Times New Roman"/>
                <w:b/>
                <w:bCs/>
                <w:sz w:val="16"/>
                <w:szCs w:val="16"/>
              </w:rPr>
              <w:t xml:space="preserve"> кызмат көрсөтүүнү алуу</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2215</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6 643,0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1 568,3</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1 665,2</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1 401,0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2 008,5</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 xml:space="preserve">Дагы </w:t>
            </w:r>
            <w:proofErr w:type="gramStart"/>
            <w:r w:rsidRPr="0094294A">
              <w:rPr>
                <w:rFonts w:eastAsia="Times New Roman"/>
                <w:b/>
                <w:bCs/>
                <w:sz w:val="16"/>
                <w:szCs w:val="16"/>
              </w:rPr>
              <w:t>башка</w:t>
            </w:r>
            <w:proofErr w:type="gramEnd"/>
            <w:r w:rsidRPr="0094294A">
              <w:rPr>
                <w:rFonts w:eastAsia="Times New Roman"/>
                <w:b/>
                <w:bCs/>
                <w:sz w:val="16"/>
                <w:szCs w:val="16"/>
              </w:rPr>
              <w:t xml:space="preserve"> кызмат көрсөтүүнү алуу</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22151</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48,0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12,0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12,0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12,0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12,0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sz w:val="16"/>
                <w:szCs w:val="16"/>
              </w:rPr>
            </w:pPr>
            <w:r w:rsidRPr="0094294A">
              <w:rPr>
                <w:rFonts w:eastAsia="Times New Roman"/>
                <w:sz w:val="16"/>
                <w:szCs w:val="16"/>
              </w:rPr>
              <w:t>Юридикалык кызмат көрсөтүү</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22151100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48,000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12,000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12,000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12,000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12,000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sz w:val="16"/>
                <w:szCs w:val="16"/>
              </w:rPr>
            </w:pPr>
            <w:r w:rsidRPr="0094294A">
              <w:rPr>
                <w:rFonts w:eastAsia="Times New Roman"/>
                <w:sz w:val="16"/>
                <w:szCs w:val="16"/>
              </w:rPr>
              <w:t>Мүлк абалын күтүү кызматы</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22152</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1 123,9</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269,8</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269,7</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314,7</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269,7</w:t>
            </w:r>
          </w:p>
        </w:tc>
      </w:tr>
      <w:tr w:rsidR="0094294A" w:rsidRPr="0094294A" w:rsidTr="00551958">
        <w:trPr>
          <w:trHeight w:val="465"/>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sz w:val="16"/>
                <w:szCs w:val="16"/>
              </w:rPr>
            </w:pPr>
            <w:r w:rsidRPr="0094294A">
              <w:rPr>
                <w:rFonts w:eastAsia="Times New Roman"/>
                <w:sz w:val="16"/>
                <w:szCs w:val="16"/>
              </w:rPr>
              <w:t>Имарат жана жайларды күтүүнү</w:t>
            </w:r>
            <w:proofErr w:type="gramStart"/>
            <w:r w:rsidRPr="0094294A">
              <w:rPr>
                <w:rFonts w:eastAsia="Times New Roman"/>
                <w:sz w:val="16"/>
                <w:szCs w:val="16"/>
              </w:rPr>
              <w:t>н</w:t>
            </w:r>
            <w:proofErr w:type="gramEnd"/>
            <w:r w:rsidRPr="0094294A">
              <w:rPr>
                <w:rFonts w:eastAsia="Times New Roman"/>
                <w:sz w:val="16"/>
                <w:szCs w:val="16"/>
              </w:rPr>
              <w:t xml:space="preserve"> санитардык кызматы</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22152100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978,900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244,800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244,700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244,700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244,700</w:t>
            </w:r>
          </w:p>
        </w:tc>
      </w:tr>
      <w:tr w:rsidR="0094294A" w:rsidRPr="0094294A" w:rsidTr="00551958">
        <w:trPr>
          <w:trHeight w:val="450"/>
        </w:trPr>
        <w:tc>
          <w:tcPr>
            <w:tcW w:w="3625" w:type="dxa"/>
            <w:tcBorders>
              <w:top w:val="nil"/>
              <w:left w:val="single" w:sz="4" w:space="0" w:color="auto"/>
              <w:bottom w:val="single" w:sz="4" w:space="0" w:color="auto"/>
              <w:right w:val="nil"/>
            </w:tcBorders>
            <w:shd w:val="clear" w:color="auto" w:fill="auto"/>
            <w:hideMark/>
          </w:tcPr>
          <w:p w:rsidR="0094294A" w:rsidRPr="0094294A" w:rsidRDefault="0094294A" w:rsidP="0094294A">
            <w:pPr>
              <w:rPr>
                <w:rFonts w:eastAsia="Times New Roman"/>
                <w:sz w:val="16"/>
                <w:szCs w:val="16"/>
              </w:rPr>
            </w:pPr>
            <w:r w:rsidRPr="0094294A">
              <w:rPr>
                <w:rFonts w:eastAsia="Times New Roman"/>
                <w:sz w:val="16"/>
                <w:szCs w:val="16"/>
              </w:rPr>
              <w:t>Имарат, жайларды жана мүлктөрдү күтүүнү</w:t>
            </w:r>
            <w:proofErr w:type="gramStart"/>
            <w:r w:rsidRPr="0094294A">
              <w:rPr>
                <w:rFonts w:eastAsia="Times New Roman"/>
                <w:sz w:val="16"/>
                <w:szCs w:val="16"/>
              </w:rPr>
              <w:t>н</w:t>
            </w:r>
            <w:proofErr w:type="gramEnd"/>
            <w:r w:rsidRPr="0094294A">
              <w:rPr>
                <w:rFonts w:eastAsia="Times New Roman"/>
                <w:sz w:val="16"/>
                <w:szCs w:val="16"/>
              </w:rPr>
              <w:t xml:space="preserve"> дагы башка кызматтары</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22152200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100,000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25,000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25,000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25,000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25,000</w:t>
            </w:r>
          </w:p>
        </w:tc>
      </w:tr>
      <w:tr w:rsidR="0094294A" w:rsidRPr="0094294A" w:rsidTr="00551958">
        <w:trPr>
          <w:trHeight w:val="45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Мамлекеттик кызматчыларды жана калкты окутуу</w:t>
            </w:r>
          </w:p>
        </w:tc>
        <w:tc>
          <w:tcPr>
            <w:tcW w:w="1767" w:type="dxa"/>
            <w:tcBorders>
              <w:top w:val="nil"/>
              <w:left w:val="single" w:sz="4" w:space="0" w:color="auto"/>
              <w:bottom w:val="single" w:sz="4" w:space="0" w:color="auto"/>
              <w:right w:val="single" w:sz="4" w:space="0" w:color="auto"/>
            </w:tcBorders>
            <w:shd w:val="clear" w:color="000000" w:fill="FFFFFF"/>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22152900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45,000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0,000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0,000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45,000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0,000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sz w:val="16"/>
                <w:szCs w:val="16"/>
              </w:rPr>
            </w:pPr>
            <w:r w:rsidRPr="0094294A">
              <w:rPr>
                <w:rFonts w:eastAsia="Times New Roman"/>
                <w:sz w:val="16"/>
                <w:szCs w:val="16"/>
              </w:rPr>
              <w:t>Мамлекеттик кызматчыларды окутуу</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22153</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270,0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65,0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65,0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70,0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70,0</w:t>
            </w:r>
          </w:p>
        </w:tc>
      </w:tr>
      <w:tr w:rsidR="0094294A" w:rsidRPr="0094294A" w:rsidTr="00551958">
        <w:trPr>
          <w:trHeight w:val="69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sz w:val="16"/>
                <w:szCs w:val="16"/>
              </w:rPr>
            </w:pPr>
            <w:r w:rsidRPr="0094294A">
              <w:rPr>
                <w:rFonts w:eastAsia="Times New Roman"/>
                <w:sz w:val="16"/>
                <w:szCs w:val="16"/>
              </w:rPr>
              <w:t>Кыска мөөнө</w:t>
            </w:r>
            <w:proofErr w:type="gramStart"/>
            <w:r w:rsidRPr="0094294A">
              <w:rPr>
                <w:rFonts w:eastAsia="Times New Roman"/>
                <w:sz w:val="16"/>
                <w:szCs w:val="16"/>
              </w:rPr>
              <w:t>тт</w:t>
            </w:r>
            <w:proofErr w:type="gramEnd"/>
            <w:r w:rsidRPr="0094294A">
              <w:rPr>
                <w:rFonts w:eastAsia="Times New Roman"/>
                <w:sz w:val="16"/>
                <w:szCs w:val="16"/>
              </w:rPr>
              <w:t>үү негизде кесиптик техникалык билим берүү окуу жайларында эрезеге жеткен калкты окутуу жана кайра окутуу</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22153100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30,000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5,000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5,000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10,000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10,000</w:t>
            </w:r>
          </w:p>
        </w:tc>
      </w:tr>
      <w:tr w:rsidR="0094294A" w:rsidRPr="0094294A" w:rsidTr="00551958">
        <w:trPr>
          <w:trHeight w:val="45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Башка тейлөө кызматтарына төлөө</w:t>
            </w:r>
            <w:proofErr w:type="gramStart"/>
            <w:r w:rsidRPr="0094294A">
              <w:rPr>
                <w:rFonts w:eastAsia="Times New Roman"/>
                <w:b/>
                <w:bCs/>
                <w:sz w:val="16"/>
                <w:szCs w:val="16"/>
              </w:rPr>
              <w:t>г</w:t>
            </w:r>
            <w:proofErr w:type="gramEnd"/>
            <w:r w:rsidRPr="0094294A">
              <w:rPr>
                <w:rFonts w:eastAsia="Times New Roman"/>
                <w:b/>
                <w:bCs/>
                <w:sz w:val="16"/>
                <w:szCs w:val="16"/>
              </w:rPr>
              <w:t>ө байланышкан чыгымдар</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22153200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240,000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60,000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60,000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60,000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60,000</w:t>
            </w:r>
          </w:p>
        </w:tc>
      </w:tr>
      <w:tr w:rsidR="0094294A" w:rsidRPr="0094294A" w:rsidTr="00551958">
        <w:trPr>
          <w:trHeight w:val="450"/>
        </w:trPr>
        <w:tc>
          <w:tcPr>
            <w:tcW w:w="3625" w:type="dxa"/>
            <w:tcBorders>
              <w:top w:val="nil"/>
              <w:left w:val="single" w:sz="4" w:space="0" w:color="auto"/>
              <w:bottom w:val="single" w:sz="4" w:space="0" w:color="auto"/>
              <w:right w:val="nil"/>
            </w:tcBorders>
            <w:shd w:val="clear" w:color="auto" w:fill="auto"/>
            <w:hideMark/>
          </w:tcPr>
          <w:p w:rsidR="0094294A" w:rsidRPr="0094294A" w:rsidRDefault="0094294A" w:rsidP="0094294A">
            <w:pPr>
              <w:rPr>
                <w:rFonts w:eastAsia="Times New Roman"/>
                <w:sz w:val="16"/>
                <w:szCs w:val="16"/>
              </w:rPr>
            </w:pPr>
            <w:r w:rsidRPr="0094294A">
              <w:rPr>
                <w:rFonts w:eastAsia="Times New Roman"/>
                <w:sz w:val="16"/>
                <w:szCs w:val="16"/>
              </w:rPr>
              <w:t>Башка тейлөө кызматтарына төлөө</w:t>
            </w:r>
            <w:proofErr w:type="gramStart"/>
            <w:r w:rsidRPr="0094294A">
              <w:rPr>
                <w:rFonts w:eastAsia="Times New Roman"/>
                <w:sz w:val="16"/>
                <w:szCs w:val="16"/>
              </w:rPr>
              <w:t>г</w:t>
            </w:r>
            <w:proofErr w:type="gramEnd"/>
            <w:r w:rsidRPr="0094294A">
              <w:rPr>
                <w:rFonts w:eastAsia="Times New Roman"/>
                <w:sz w:val="16"/>
                <w:szCs w:val="16"/>
              </w:rPr>
              <w:t>ө байланышкан чыгымдар</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22154</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5 201,1</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1 221,5</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1 318,5</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1 004,3</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1 656,8</w:t>
            </w:r>
          </w:p>
        </w:tc>
      </w:tr>
      <w:tr w:rsidR="0094294A" w:rsidRPr="0094294A" w:rsidTr="00551958">
        <w:trPr>
          <w:trHeight w:val="450"/>
        </w:trPr>
        <w:tc>
          <w:tcPr>
            <w:tcW w:w="3625" w:type="dxa"/>
            <w:tcBorders>
              <w:top w:val="nil"/>
              <w:left w:val="single" w:sz="4" w:space="0" w:color="auto"/>
              <w:bottom w:val="single" w:sz="4" w:space="0" w:color="auto"/>
              <w:right w:val="nil"/>
            </w:tcBorders>
            <w:shd w:val="clear" w:color="auto" w:fill="auto"/>
            <w:hideMark/>
          </w:tcPr>
          <w:p w:rsidR="0094294A" w:rsidRPr="0094294A" w:rsidRDefault="0094294A" w:rsidP="0094294A">
            <w:pPr>
              <w:rPr>
                <w:rFonts w:eastAsia="Times New Roman"/>
                <w:sz w:val="16"/>
                <w:szCs w:val="16"/>
              </w:rPr>
            </w:pPr>
            <w:r w:rsidRPr="0094294A">
              <w:rPr>
                <w:rFonts w:eastAsia="Times New Roman"/>
                <w:sz w:val="16"/>
                <w:szCs w:val="16"/>
              </w:rPr>
              <w:t>Маалыматтык-коммуникациялык кызматтарды көрсөтүүгө акы</w:t>
            </w:r>
          </w:p>
        </w:tc>
        <w:tc>
          <w:tcPr>
            <w:tcW w:w="1767" w:type="dxa"/>
            <w:tcBorders>
              <w:top w:val="nil"/>
              <w:left w:val="single" w:sz="4" w:space="0" w:color="auto"/>
              <w:bottom w:val="single" w:sz="4" w:space="0" w:color="auto"/>
              <w:right w:val="single" w:sz="4" w:space="0" w:color="auto"/>
            </w:tcBorders>
            <w:shd w:val="clear" w:color="000000" w:fill="FFFFFF"/>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22154300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45,000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0,000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22,500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22,500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0,000</w:t>
            </w:r>
          </w:p>
        </w:tc>
      </w:tr>
      <w:tr w:rsidR="0094294A" w:rsidRPr="0094294A" w:rsidTr="00551958">
        <w:trPr>
          <w:trHeight w:val="450"/>
        </w:trPr>
        <w:tc>
          <w:tcPr>
            <w:tcW w:w="3625" w:type="dxa"/>
            <w:tcBorders>
              <w:top w:val="nil"/>
              <w:left w:val="single" w:sz="4" w:space="0" w:color="auto"/>
              <w:bottom w:val="single" w:sz="4" w:space="0" w:color="auto"/>
              <w:right w:val="nil"/>
            </w:tcBorders>
            <w:shd w:val="clear" w:color="auto" w:fill="auto"/>
            <w:hideMark/>
          </w:tcPr>
          <w:p w:rsidR="0094294A" w:rsidRPr="0094294A" w:rsidRDefault="0094294A" w:rsidP="0094294A">
            <w:pPr>
              <w:rPr>
                <w:rFonts w:eastAsia="Times New Roman"/>
                <w:sz w:val="16"/>
                <w:szCs w:val="16"/>
              </w:rPr>
            </w:pPr>
            <w:r w:rsidRPr="0094294A">
              <w:rPr>
                <w:rFonts w:eastAsia="Times New Roman"/>
                <w:sz w:val="16"/>
                <w:szCs w:val="16"/>
              </w:rPr>
              <w:t xml:space="preserve">Товарларды жана кызматтарды пайдалануу менен дагы </w:t>
            </w:r>
            <w:proofErr w:type="gramStart"/>
            <w:r w:rsidRPr="0094294A">
              <w:rPr>
                <w:rFonts w:eastAsia="Times New Roman"/>
                <w:sz w:val="16"/>
                <w:szCs w:val="16"/>
              </w:rPr>
              <w:t>башка</w:t>
            </w:r>
            <w:proofErr w:type="gramEnd"/>
            <w:r w:rsidRPr="0094294A">
              <w:rPr>
                <w:rFonts w:eastAsia="Times New Roman"/>
                <w:sz w:val="16"/>
                <w:szCs w:val="16"/>
              </w:rPr>
              <w:t xml:space="preserve"> кызмат көрсөтүү</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22154900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5 156,050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1 221,528</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1 295,973</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981,797</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1 656,752</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Товарларды жана кызматтарды сатып алуу</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color w:val="FF0000"/>
                <w:sz w:val="18"/>
                <w:szCs w:val="18"/>
              </w:rPr>
            </w:pPr>
            <w:r w:rsidRPr="0094294A">
              <w:rPr>
                <w:rFonts w:eastAsia="Times New Roman"/>
                <w:b/>
                <w:bCs/>
                <w:color w:val="FF0000"/>
                <w:sz w:val="18"/>
                <w:szCs w:val="18"/>
              </w:rPr>
              <w:t>222</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3 095,1</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1 221,3</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421,3</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1 021,3</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431,2</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Мүлктү учурдагы оңдоого кеткен чыгымдар</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2221</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1 760,1</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1 037,6</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237,6</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237,5</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247,4</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Мүлктү учурдагы оңдоого кеткен чыгымдар</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22211</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1 760,1</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1 037,6</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237,6</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237,5</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247,4</w:t>
            </w:r>
          </w:p>
        </w:tc>
      </w:tr>
      <w:tr w:rsidR="0094294A" w:rsidRPr="0094294A" w:rsidTr="00551958">
        <w:trPr>
          <w:trHeight w:val="465"/>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sz w:val="16"/>
                <w:szCs w:val="16"/>
              </w:rPr>
            </w:pPr>
            <w:r w:rsidRPr="0094294A">
              <w:rPr>
                <w:rFonts w:eastAsia="Times New Roman"/>
                <w:sz w:val="16"/>
                <w:szCs w:val="16"/>
              </w:rPr>
              <w:t>Имараттарды жана жайларды учурдагы кеткен чыгымдар</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22211100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100,000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25,000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25,000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25,000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25,000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sz w:val="16"/>
                <w:szCs w:val="16"/>
              </w:rPr>
            </w:pPr>
            <w:r w:rsidRPr="0094294A">
              <w:rPr>
                <w:rFonts w:eastAsia="Times New Roman"/>
                <w:sz w:val="16"/>
                <w:szCs w:val="16"/>
              </w:rPr>
              <w:t xml:space="preserve">Курулмаларды учурдагы оңдоого кеткен чыгымдар </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22211200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1 600,000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1 000,000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200,000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200,000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200,000</w:t>
            </w:r>
          </w:p>
        </w:tc>
      </w:tr>
      <w:tr w:rsidR="0094294A" w:rsidRPr="0094294A" w:rsidTr="00551958">
        <w:trPr>
          <w:trHeight w:val="450"/>
        </w:trPr>
        <w:tc>
          <w:tcPr>
            <w:tcW w:w="3625" w:type="dxa"/>
            <w:tcBorders>
              <w:top w:val="nil"/>
              <w:left w:val="single" w:sz="4" w:space="0" w:color="auto"/>
              <w:bottom w:val="single" w:sz="4" w:space="0" w:color="auto"/>
              <w:right w:val="nil"/>
            </w:tcBorders>
            <w:shd w:val="clear" w:color="auto" w:fill="auto"/>
            <w:hideMark/>
          </w:tcPr>
          <w:p w:rsidR="0094294A" w:rsidRPr="0094294A" w:rsidRDefault="0094294A" w:rsidP="0094294A">
            <w:pPr>
              <w:rPr>
                <w:rFonts w:eastAsia="Times New Roman"/>
                <w:sz w:val="16"/>
                <w:szCs w:val="16"/>
              </w:rPr>
            </w:pPr>
            <w:r w:rsidRPr="0094294A">
              <w:rPr>
                <w:rFonts w:eastAsia="Times New Roman"/>
                <w:sz w:val="16"/>
                <w:szCs w:val="16"/>
              </w:rPr>
              <w:t>Камсыз кылууларды жана шаймандарды учурдагы оңдоого кеткен чыгымдар</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22211300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60,100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12,600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12,600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12,500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22,400</w:t>
            </w:r>
          </w:p>
        </w:tc>
      </w:tr>
      <w:tr w:rsidR="0094294A" w:rsidRPr="0094294A" w:rsidTr="00551958">
        <w:trPr>
          <w:trHeight w:val="45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Учурдагы чарбалык максаттар үчүн буюмдарды жана материалдарды алуу</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2222</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735,0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183,7</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183,7</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183,8</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183,8</w:t>
            </w:r>
          </w:p>
        </w:tc>
      </w:tr>
      <w:tr w:rsidR="0094294A" w:rsidRPr="0094294A" w:rsidTr="00551958">
        <w:trPr>
          <w:trHeight w:val="45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Учурдагы чарбалык максаттар үчүн буюмдарды жана материалдарды алуу</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22221</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735,0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183,7</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183,7</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183,8</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183,8</w:t>
            </w:r>
          </w:p>
        </w:tc>
      </w:tr>
      <w:tr w:rsidR="0094294A" w:rsidRPr="0094294A" w:rsidTr="00551958">
        <w:trPr>
          <w:trHeight w:val="450"/>
        </w:trPr>
        <w:tc>
          <w:tcPr>
            <w:tcW w:w="3625" w:type="dxa"/>
            <w:tcBorders>
              <w:top w:val="nil"/>
              <w:left w:val="single" w:sz="4" w:space="0" w:color="auto"/>
              <w:bottom w:val="single" w:sz="4" w:space="0" w:color="auto"/>
              <w:right w:val="nil"/>
            </w:tcBorders>
            <w:shd w:val="clear" w:color="auto" w:fill="auto"/>
            <w:hideMark/>
          </w:tcPr>
          <w:p w:rsidR="0094294A" w:rsidRPr="0094294A" w:rsidRDefault="0094294A" w:rsidP="0094294A">
            <w:pPr>
              <w:rPr>
                <w:rFonts w:eastAsia="Times New Roman"/>
                <w:sz w:val="16"/>
                <w:szCs w:val="16"/>
              </w:rPr>
            </w:pPr>
            <w:r w:rsidRPr="0094294A">
              <w:rPr>
                <w:rFonts w:eastAsia="Times New Roman"/>
                <w:sz w:val="16"/>
                <w:szCs w:val="16"/>
              </w:rPr>
              <w:t xml:space="preserve">Учурдагы чарбалык максаттар үчүн </w:t>
            </w:r>
            <w:proofErr w:type="gramStart"/>
            <w:r w:rsidRPr="0094294A">
              <w:rPr>
                <w:rFonts w:eastAsia="Times New Roman"/>
                <w:sz w:val="16"/>
                <w:szCs w:val="16"/>
              </w:rPr>
              <w:t>башка</w:t>
            </w:r>
            <w:proofErr w:type="gramEnd"/>
            <w:r w:rsidRPr="0094294A">
              <w:rPr>
                <w:rFonts w:eastAsia="Times New Roman"/>
                <w:sz w:val="16"/>
                <w:szCs w:val="16"/>
              </w:rPr>
              <w:t xml:space="preserve"> предметтерди жана жана материалдарды сатып алуу</w:t>
            </w:r>
          </w:p>
        </w:tc>
        <w:tc>
          <w:tcPr>
            <w:tcW w:w="1767" w:type="dxa"/>
            <w:tcBorders>
              <w:top w:val="nil"/>
              <w:left w:val="single" w:sz="4" w:space="0" w:color="auto"/>
              <w:bottom w:val="single" w:sz="4" w:space="0" w:color="auto"/>
              <w:right w:val="single" w:sz="4" w:space="0" w:color="auto"/>
            </w:tcBorders>
            <w:shd w:val="clear" w:color="000000" w:fill="FFFFFF"/>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22221200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735,000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183,700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183,700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183,800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183,800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Коммуналдык кызматтар</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color w:val="FF0000"/>
                <w:sz w:val="18"/>
                <w:szCs w:val="18"/>
              </w:rPr>
            </w:pPr>
            <w:r w:rsidRPr="0094294A">
              <w:rPr>
                <w:rFonts w:eastAsia="Times New Roman"/>
                <w:b/>
                <w:bCs/>
                <w:color w:val="FF0000"/>
                <w:sz w:val="18"/>
                <w:szCs w:val="18"/>
              </w:rPr>
              <w:t>2231</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480,6</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120,1</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120,1</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120,1</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120,3</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sz w:val="16"/>
                <w:szCs w:val="16"/>
              </w:rPr>
            </w:pPr>
            <w:r w:rsidRPr="0094294A">
              <w:rPr>
                <w:rFonts w:eastAsia="Times New Roman"/>
                <w:sz w:val="16"/>
                <w:szCs w:val="16"/>
              </w:rPr>
              <w:t>Сууга акы</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22311100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480,600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120,100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120,100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120,100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120,300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Калкка социалдык жардам боюнча жөлө</w:t>
            </w:r>
            <w:proofErr w:type="gramStart"/>
            <w:r w:rsidRPr="0094294A">
              <w:rPr>
                <w:rFonts w:eastAsia="Times New Roman"/>
                <w:b/>
                <w:bCs/>
                <w:sz w:val="16"/>
                <w:szCs w:val="16"/>
              </w:rPr>
              <w:t>к</w:t>
            </w:r>
            <w:proofErr w:type="gramEnd"/>
            <w:r w:rsidRPr="0094294A">
              <w:rPr>
                <w:rFonts w:eastAsia="Times New Roman"/>
                <w:b/>
                <w:bCs/>
                <w:sz w:val="16"/>
                <w:szCs w:val="16"/>
              </w:rPr>
              <w:t xml:space="preserve"> пул</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272</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1 520,0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380,0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380,0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380,0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380,0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Калкка социалдык жардам боюнча жөлө</w:t>
            </w:r>
            <w:proofErr w:type="gramStart"/>
            <w:r w:rsidRPr="0094294A">
              <w:rPr>
                <w:rFonts w:eastAsia="Times New Roman"/>
                <w:b/>
                <w:bCs/>
                <w:sz w:val="16"/>
                <w:szCs w:val="16"/>
              </w:rPr>
              <w:t>к</w:t>
            </w:r>
            <w:proofErr w:type="gramEnd"/>
            <w:r w:rsidRPr="0094294A">
              <w:rPr>
                <w:rFonts w:eastAsia="Times New Roman"/>
                <w:b/>
                <w:bCs/>
                <w:sz w:val="16"/>
                <w:szCs w:val="16"/>
              </w:rPr>
              <w:t xml:space="preserve"> пул</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2721</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1 520,0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380,0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380,0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380,0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380,0</w:t>
            </w:r>
          </w:p>
        </w:tc>
      </w:tr>
      <w:tr w:rsidR="0094294A" w:rsidRPr="0094294A" w:rsidTr="00551958">
        <w:trPr>
          <w:trHeight w:val="420"/>
        </w:trPr>
        <w:tc>
          <w:tcPr>
            <w:tcW w:w="3625" w:type="dxa"/>
            <w:tcBorders>
              <w:top w:val="nil"/>
              <w:left w:val="single" w:sz="4" w:space="0" w:color="auto"/>
              <w:bottom w:val="single" w:sz="4" w:space="0" w:color="auto"/>
              <w:right w:val="nil"/>
            </w:tcBorders>
            <w:shd w:val="clear" w:color="auto" w:fill="auto"/>
            <w:hideMark/>
          </w:tcPr>
          <w:p w:rsidR="0094294A" w:rsidRPr="0094294A" w:rsidRDefault="0094294A" w:rsidP="0094294A">
            <w:pPr>
              <w:rPr>
                <w:rFonts w:eastAsia="Times New Roman"/>
                <w:b/>
                <w:bCs/>
                <w:sz w:val="16"/>
                <w:szCs w:val="16"/>
              </w:rPr>
            </w:pPr>
            <w:proofErr w:type="gramStart"/>
            <w:r w:rsidRPr="0094294A">
              <w:rPr>
                <w:rFonts w:eastAsia="Times New Roman"/>
                <w:b/>
                <w:bCs/>
                <w:sz w:val="16"/>
                <w:szCs w:val="16"/>
              </w:rPr>
              <w:t>Же</w:t>
            </w:r>
            <w:proofErr w:type="gramEnd"/>
            <w:r w:rsidRPr="0094294A">
              <w:rPr>
                <w:rFonts w:eastAsia="Times New Roman"/>
                <w:b/>
                <w:bCs/>
                <w:sz w:val="16"/>
                <w:szCs w:val="16"/>
              </w:rPr>
              <w:t>ңилдиктердин ордуна компенсациялар жана калкка жеңилдиктер</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27213</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1 520,0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380,0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380,0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380,0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380,0</w:t>
            </w:r>
          </w:p>
        </w:tc>
      </w:tr>
      <w:tr w:rsidR="0094294A" w:rsidRPr="0094294A" w:rsidTr="00551958">
        <w:trPr>
          <w:trHeight w:val="450"/>
        </w:trPr>
        <w:tc>
          <w:tcPr>
            <w:tcW w:w="3625" w:type="dxa"/>
            <w:tcBorders>
              <w:top w:val="nil"/>
              <w:left w:val="single" w:sz="4" w:space="0" w:color="auto"/>
              <w:bottom w:val="single" w:sz="4" w:space="0" w:color="auto"/>
              <w:right w:val="nil"/>
            </w:tcBorders>
            <w:shd w:val="clear" w:color="auto" w:fill="auto"/>
            <w:hideMark/>
          </w:tcPr>
          <w:p w:rsidR="0094294A" w:rsidRPr="0094294A" w:rsidRDefault="0094294A" w:rsidP="0094294A">
            <w:pPr>
              <w:rPr>
                <w:rFonts w:eastAsia="Times New Roman"/>
                <w:sz w:val="16"/>
                <w:szCs w:val="16"/>
              </w:rPr>
            </w:pPr>
            <w:proofErr w:type="gramStart"/>
            <w:r w:rsidRPr="0094294A">
              <w:rPr>
                <w:rFonts w:eastAsia="Times New Roman"/>
                <w:sz w:val="16"/>
                <w:szCs w:val="16"/>
              </w:rPr>
              <w:lastRenderedPageBreak/>
              <w:t>Же</w:t>
            </w:r>
            <w:proofErr w:type="gramEnd"/>
            <w:r w:rsidRPr="0094294A">
              <w:rPr>
                <w:rFonts w:eastAsia="Times New Roman"/>
                <w:sz w:val="16"/>
                <w:szCs w:val="16"/>
              </w:rPr>
              <w:t>ңилдиктердин ордуна компенсациялар жана калкка жеңилдиктер</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27213100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1 520,000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380,000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380,000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380,000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380,000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Резервдик фонддор</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2824</w:t>
            </w:r>
          </w:p>
        </w:tc>
        <w:tc>
          <w:tcPr>
            <w:tcW w:w="138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600,0</w:t>
            </w:r>
          </w:p>
        </w:tc>
        <w:tc>
          <w:tcPr>
            <w:tcW w:w="104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150,0</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150,0</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150,0</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150,0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Резервдик фонддор</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28241</w:t>
            </w:r>
          </w:p>
        </w:tc>
        <w:tc>
          <w:tcPr>
            <w:tcW w:w="138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sz w:val="18"/>
                <w:szCs w:val="18"/>
              </w:rPr>
            </w:pPr>
            <w:r w:rsidRPr="0094294A">
              <w:rPr>
                <w:rFonts w:eastAsia="Times New Roman"/>
                <w:b/>
                <w:bCs/>
                <w:sz w:val="18"/>
                <w:szCs w:val="18"/>
              </w:rPr>
              <w:t>600,0</w:t>
            </w:r>
          </w:p>
        </w:tc>
        <w:tc>
          <w:tcPr>
            <w:tcW w:w="104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sz w:val="18"/>
                <w:szCs w:val="18"/>
              </w:rPr>
            </w:pPr>
            <w:r w:rsidRPr="0094294A">
              <w:rPr>
                <w:rFonts w:eastAsia="Times New Roman"/>
                <w:b/>
                <w:bCs/>
                <w:sz w:val="18"/>
                <w:szCs w:val="18"/>
              </w:rPr>
              <w:t>150,0</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sz w:val="18"/>
                <w:szCs w:val="18"/>
              </w:rPr>
            </w:pPr>
            <w:r w:rsidRPr="0094294A">
              <w:rPr>
                <w:rFonts w:eastAsia="Times New Roman"/>
                <w:b/>
                <w:bCs/>
                <w:sz w:val="18"/>
                <w:szCs w:val="18"/>
              </w:rPr>
              <w:t>150,0</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sz w:val="18"/>
                <w:szCs w:val="18"/>
              </w:rPr>
            </w:pPr>
            <w:r w:rsidRPr="0094294A">
              <w:rPr>
                <w:rFonts w:eastAsia="Times New Roman"/>
                <w:b/>
                <w:bCs/>
                <w:sz w:val="18"/>
                <w:szCs w:val="18"/>
              </w:rPr>
              <w:t>150,0</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sz w:val="18"/>
                <w:szCs w:val="18"/>
              </w:rPr>
            </w:pPr>
            <w:r w:rsidRPr="0094294A">
              <w:rPr>
                <w:rFonts w:eastAsia="Times New Roman"/>
                <w:b/>
                <w:bCs/>
                <w:sz w:val="18"/>
                <w:szCs w:val="18"/>
              </w:rPr>
              <w:t>150,0</w:t>
            </w:r>
          </w:p>
        </w:tc>
      </w:tr>
      <w:tr w:rsidR="0094294A" w:rsidRPr="0094294A" w:rsidTr="00551958">
        <w:trPr>
          <w:trHeight w:val="300"/>
        </w:trPr>
        <w:tc>
          <w:tcPr>
            <w:tcW w:w="3625" w:type="dxa"/>
            <w:tcBorders>
              <w:top w:val="nil"/>
              <w:left w:val="single" w:sz="4" w:space="0" w:color="auto"/>
              <w:bottom w:val="single" w:sz="4" w:space="0" w:color="auto"/>
              <w:right w:val="nil"/>
            </w:tcBorders>
            <w:shd w:val="clear" w:color="auto" w:fill="auto"/>
            <w:vAlign w:val="bottom"/>
            <w:hideMark/>
          </w:tcPr>
          <w:p w:rsidR="0094294A" w:rsidRPr="0094294A" w:rsidRDefault="0094294A" w:rsidP="0094294A">
            <w:pPr>
              <w:rPr>
                <w:rFonts w:eastAsia="Times New Roman"/>
                <w:sz w:val="16"/>
                <w:szCs w:val="16"/>
              </w:rPr>
            </w:pPr>
            <w:r w:rsidRPr="0094294A">
              <w:rPr>
                <w:rFonts w:eastAsia="Times New Roman"/>
                <w:sz w:val="16"/>
                <w:szCs w:val="16"/>
              </w:rPr>
              <w:t>Резервдик фонддор</w:t>
            </w:r>
          </w:p>
        </w:tc>
        <w:tc>
          <w:tcPr>
            <w:tcW w:w="1767"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28241100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600,000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150,000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150,000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150,000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150,000</w:t>
            </w:r>
          </w:p>
        </w:tc>
      </w:tr>
      <w:tr w:rsidR="0094294A" w:rsidRPr="0094294A" w:rsidTr="00551958">
        <w:trPr>
          <w:trHeight w:val="300"/>
        </w:trPr>
        <w:tc>
          <w:tcPr>
            <w:tcW w:w="3625"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rPr>
                <w:rFonts w:eastAsia="Times New Roman"/>
                <w:b/>
                <w:bCs/>
                <w:color w:val="FF0000"/>
                <w:sz w:val="16"/>
                <w:szCs w:val="16"/>
              </w:rPr>
            </w:pPr>
            <w:r w:rsidRPr="0094294A">
              <w:rPr>
                <w:rFonts w:eastAsia="Times New Roman"/>
                <w:b/>
                <w:bCs/>
                <w:color w:val="FF0000"/>
                <w:sz w:val="16"/>
                <w:szCs w:val="16"/>
              </w:rPr>
              <w:t>Активдер жана милдеттенме</w:t>
            </w:r>
          </w:p>
        </w:tc>
        <w:tc>
          <w:tcPr>
            <w:tcW w:w="1767"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right"/>
              <w:rPr>
                <w:rFonts w:eastAsia="Times New Roman"/>
                <w:b/>
                <w:bCs/>
                <w:color w:val="FF0000"/>
                <w:sz w:val="18"/>
                <w:szCs w:val="18"/>
              </w:rPr>
            </w:pPr>
            <w:r w:rsidRPr="0094294A">
              <w:rPr>
                <w:rFonts w:eastAsia="Times New Roman"/>
                <w:b/>
                <w:bCs/>
                <w:color w:val="FF0000"/>
                <w:sz w:val="18"/>
                <w:szCs w:val="18"/>
              </w:rPr>
              <w:t>3</w:t>
            </w:r>
          </w:p>
        </w:tc>
        <w:tc>
          <w:tcPr>
            <w:tcW w:w="138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sz w:val="18"/>
                <w:szCs w:val="18"/>
              </w:rPr>
            </w:pPr>
            <w:r w:rsidRPr="0094294A">
              <w:rPr>
                <w:rFonts w:eastAsia="Times New Roman"/>
                <w:b/>
                <w:bCs/>
                <w:sz w:val="18"/>
                <w:szCs w:val="18"/>
              </w:rPr>
              <w:t>23 674,5</w:t>
            </w:r>
          </w:p>
        </w:tc>
        <w:tc>
          <w:tcPr>
            <w:tcW w:w="104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sz w:val="18"/>
                <w:szCs w:val="18"/>
              </w:rPr>
            </w:pPr>
            <w:r w:rsidRPr="0094294A">
              <w:rPr>
                <w:rFonts w:eastAsia="Times New Roman"/>
                <w:b/>
                <w:bCs/>
                <w:sz w:val="18"/>
                <w:szCs w:val="18"/>
              </w:rPr>
              <w:t>4 414,9</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sz w:val="18"/>
                <w:szCs w:val="18"/>
              </w:rPr>
            </w:pPr>
            <w:r w:rsidRPr="0094294A">
              <w:rPr>
                <w:rFonts w:eastAsia="Times New Roman"/>
                <w:b/>
                <w:bCs/>
                <w:sz w:val="18"/>
                <w:szCs w:val="18"/>
              </w:rPr>
              <w:t>5 813,7</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sz w:val="18"/>
                <w:szCs w:val="18"/>
              </w:rPr>
            </w:pPr>
            <w:r w:rsidRPr="0094294A">
              <w:rPr>
                <w:rFonts w:eastAsia="Times New Roman"/>
                <w:b/>
                <w:bCs/>
                <w:sz w:val="18"/>
                <w:szCs w:val="18"/>
              </w:rPr>
              <w:t>7 420,9</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sz w:val="18"/>
                <w:szCs w:val="18"/>
              </w:rPr>
            </w:pPr>
            <w:r w:rsidRPr="0094294A">
              <w:rPr>
                <w:rFonts w:eastAsia="Times New Roman"/>
                <w:b/>
                <w:bCs/>
                <w:sz w:val="18"/>
                <w:szCs w:val="18"/>
              </w:rPr>
              <w:t>6 025,0</w:t>
            </w:r>
          </w:p>
        </w:tc>
      </w:tr>
      <w:tr w:rsidR="0094294A" w:rsidRPr="0094294A" w:rsidTr="00551958">
        <w:trPr>
          <w:trHeight w:val="300"/>
        </w:trPr>
        <w:tc>
          <w:tcPr>
            <w:tcW w:w="3625"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Имарат жана курулма</w:t>
            </w:r>
          </w:p>
        </w:tc>
        <w:tc>
          <w:tcPr>
            <w:tcW w:w="1767" w:type="dxa"/>
            <w:tcBorders>
              <w:top w:val="nil"/>
              <w:left w:val="nil"/>
              <w:bottom w:val="single" w:sz="4" w:space="0" w:color="auto"/>
              <w:right w:val="single" w:sz="4" w:space="0" w:color="auto"/>
            </w:tcBorders>
            <w:shd w:val="clear" w:color="000000" w:fill="FFFFFF"/>
            <w:noWrap/>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3111</w:t>
            </w:r>
          </w:p>
        </w:tc>
        <w:tc>
          <w:tcPr>
            <w:tcW w:w="138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18 888,0</w:t>
            </w:r>
          </w:p>
        </w:tc>
        <w:tc>
          <w:tcPr>
            <w:tcW w:w="104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3 081,2</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4 179,5</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6 761,6</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4 865,7</w:t>
            </w:r>
          </w:p>
        </w:tc>
      </w:tr>
      <w:tr w:rsidR="0094294A" w:rsidRPr="0094294A" w:rsidTr="00551958">
        <w:trPr>
          <w:trHeight w:val="300"/>
        </w:trPr>
        <w:tc>
          <w:tcPr>
            <w:tcW w:w="36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Курулмалар</w:t>
            </w:r>
          </w:p>
        </w:tc>
        <w:tc>
          <w:tcPr>
            <w:tcW w:w="1767"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31113</w:t>
            </w:r>
          </w:p>
        </w:tc>
        <w:tc>
          <w:tcPr>
            <w:tcW w:w="138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18 888,0</w:t>
            </w:r>
          </w:p>
        </w:tc>
        <w:tc>
          <w:tcPr>
            <w:tcW w:w="104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3 081,2</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4 179,5</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6 761,6</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4 865,7</w:t>
            </w:r>
          </w:p>
        </w:tc>
      </w:tr>
      <w:tr w:rsidR="0094294A" w:rsidRPr="0094294A" w:rsidTr="00551958">
        <w:trPr>
          <w:trHeight w:val="300"/>
        </w:trPr>
        <w:tc>
          <w:tcPr>
            <w:tcW w:w="3625"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rPr>
                <w:rFonts w:eastAsia="Times New Roman"/>
                <w:sz w:val="16"/>
                <w:szCs w:val="16"/>
              </w:rPr>
            </w:pPr>
            <w:proofErr w:type="gramStart"/>
            <w:r w:rsidRPr="0094294A">
              <w:rPr>
                <w:rFonts w:eastAsia="Times New Roman"/>
                <w:sz w:val="16"/>
                <w:szCs w:val="16"/>
              </w:rPr>
              <w:t>Башка</w:t>
            </w:r>
            <w:proofErr w:type="gramEnd"/>
            <w:r w:rsidRPr="0094294A">
              <w:rPr>
                <w:rFonts w:eastAsia="Times New Roman"/>
                <w:sz w:val="16"/>
                <w:szCs w:val="16"/>
              </w:rPr>
              <w:t xml:space="preserve"> курулуштарды алуу жана куруу</w:t>
            </w:r>
          </w:p>
        </w:tc>
        <w:tc>
          <w:tcPr>
            <w:tcW w:w="1767"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31113290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18 887,981</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3 081,200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4 179,500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6 761,581</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4 865,700</w:t>
            </w:r>
          </w:p>
        </w:tc>
      </w:tr>
      <w:tr w:rsidR="0094294A" w:rsidRPr="0094294A" w:rsidTr="00551958">
        <w:trPr>
          <w:trHeight w:val="300"/>
        </w:trPr>
        <w:tc>
          <w:tcPr>
            <w:tcW w:w="3625"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Машиналар жана жабдуулар</w:t>
            </w:r>
          </w:p>
        </w:tc>
        <w:tc>
          <w:tcPr>
            <w:tcW w:w="1767"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3112</w:t>
            </w:r>
          </w:p>
        </w:tc>
        <w:tc>
          <w:tcPr>
            <w:tcW w:w="138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sz w:val="18"/>
                <w:szCs w:val="18"/>
              </w:rPr>
            </w:pPr>
            <w:r w:rsidRPr="0094294A">
              <w:rPr>
                <w:rFonts w:eastAsia="Times New Roman"/>
                <w:b/>
                <w:bCs/>
                <w:sz w:val="18"/>
                <w:szCs w:val="18"/>
              </w:rPr>
              <w:t>4 486,5</w:t>
            </w:r>
          </w:p>
        </w:tc>
        <w:tc>
          <w:tcPr>
            <w:tcW w:w="104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sz w:val="18"/>
                <w:szCs w:val="18"/>
              </w:rPr>
            </w:pPr>
            <w:r w:rsidRPr="0094294A">
              <w:rPr>
                <w:rFonts w:eastAsia="Times New Roman"/>
                <w:b/>
                <w:bCs/>
                <w:sz w:val="18"/>
                <w:szCs w:val="18"/>
              </w:rPr>
              <w:t>1 033,7</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sz w:val="18"/>
                <w:szCs w:val="18"/>
              </w:rPr>
            </w:pPr>
            <w:r w:rsidRPr="0094294A">
              <w:rPr>
                <w:rFonts w:eastAsia="Times New Roman"/>
                <w:b/>
                <w:bCs/>
                <w:sz w:val="18"/>
                <w:szCs w:val="18"/>
              </w:rPr>
              <w:t>1 634,2</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sz w:val="18"/>
                <w:szCs w:val="18"/>
              </w:rPr>
            </w:pPr>
            <w:r w:rsidRPr="0094294A">
              <w:rPr>
                <w:rFonts w:eastAsia="Times New Roman"/>
                <w:b/>
                <w:bCs/>
                <w:sz w:val="18"/>
                <w:szCs w:val="18"/>
              </w:rPr>
              <w:t>659,3</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sz w:val="18"/>
                <w:szCs w:val="18"/>
              </w:rPr>
            </w:pPr>
            <w:r w:rsidRPr="0094294A">
              <w:rPr>
                <w:rFonts w:eastAsia="Times New Roman"/>
                <w:b/>
                <w:bCs/>
                <w:sz w:val="18"/>
                <w:szCs w:val="18"/>
              </w:rPr>
              <w:t>1 159,3</w:t>
            </w:r>
          </w:p>
        </w:tc>
      </w:tr>
      <w:tr w:rsidR="0094294A" w:rsidRPr="0094294A" w:rsidTr="00551958">
        <w:trPr>
          <w:trHeight w:val="300"/>
        </w:trPr>
        <w:tc>
          <w:tcPr>
            <w:tcW w:w="3625"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Транспорт каражаттары</w:t>
            </w:r>
          </w:p>
        </w:tc>
        <w:tc>
          <w:tcPr>
            <w:tcW w:w="1767"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31121</w:t>
            </w:r>
          </w:p>
        </w:tc>
        <w:tc>
          <w:tcPr>
            <w:tcW w:w="138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sz w:val="18"/>
                <w:szCs w:val="18"/>
              </w:rPr>
            </w:pPr>
            <w:r w:rsidRPr="0094294A">
              <w:rPr>
                <w:rFonts w:eastAsia="Times New Roman"/>
                <w:b/>
                <w:bCs/>
                <w:sz w:val="18"/>
                <w:szCs w:val="18"/>
              </w:rPr>
              <w:t>4 000,0</w:t>
            </w:r>
          </w:p>
        </w:tc>
        <w:tc>
          <w:tcPr>
            <w:tcW w:w="104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sz w:val="18"/>
                <w:szCs w:val="18"/>
              </w:rPr>
            </w:pPr>
            <w:r w:rsidRPr="0094294A">
              <w:rPr>
                <w:rFonts w:eastAsia="Times New Roman"/>
                <w:b/>
                <w:bCs/>
                <w:sz w:val="18"/>
                <w:szCs w:val="18"/>
              </w:rPr>
              <w:t>1 000,0</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sz w:val="18"/>
                <w:szCs w:val="18"/>
              </w:rPr>
            </w:pPr>
            <w:r w:rsidRPr="0094294A">
              <w:rPr>
                <w:rFonts w:eastAsia="Times New Roman"/>
                <w:b/>
                <w:bCs/>
                <w:sz w:val="18"/>
                <w:szCs w:val="18"/>
              </w:rPr>
              <w:t>1 250,0</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sz w:val="18"/>
                <w:szCs w:val="18"/>
              </w:rPr>
            </w:pPr>
            <w:r w:rsidRPr="0094294A">
              <w:rPr>
                <w:rFonts w:eastAsia="Times New Roman"/>
                <w:b/>
                <w:bCs/>
                <w:sz w:val="18"/>
                <w:szCs w:val="18"/>
              </w:rPr>
              <w:t>625,0</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sz w:val="18"/>
                <w:szCs w:val="18"/>
              </w:rPr>
            </w:pPr>
            <w:r w:rsidRPr="0094294A">
              <w:rPr>
                <w:rFonts w:eastAsia="Times New Roman"/>
                <w:b/>
                <w:bCs/>
                <w:sz w:val="18"/>
                <w:szCs w:val="18"/>
              </w:rPr>
              <w:t>1 125,0</w:t>
            </w:r>
          </w:p>
        </w:tc>
      </w:tr>
      <w:tr w:rsidR="0094294A" w:rsidRPr="0094294A" w:rsidTr="00551958">
        <w:trPr>
          <w:trHeight w:val="300"/>
        </w:trPr>
        <w:tc>
          <w:tcPr>
            <w:tcW w:w="3625"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rPr>
                <w:rFonts w:eastAsia="Times New Roman"/>
                <w:sz w:val="16"/>
                <w:szCs w:val="16"/>
              </w:rPr>
            </w:pPr>
            <w:proofErr w:type="gramStart"/>
            <w:r w:rsidRPr="0094294A">
              <w:rPr>
                <w:rFonts w:eastAsia="Times New Roman"/>
                <w:sz w:val="16"/>
                <w:szCs w:val="16"/>
              </w:rPr>
              <w:t>Башка</w:t>
            </w:r>
            <w:proofErr w:type="gramEnd"/>
            <w:r w:rsidRPr="0094294A">
              <w:rPr>
                <w:rFonts w:eastAsia="Times New Roman"/>
                <w:sz w:val="16"/>
                <w:szCs w:val="16"/>
              </w:rPr>
              <w:t xml:space="preserve"> транспорт каражаттарын сатып алуу</w:t>
            </w:r>
          </w:p>
        </w:tc>
        <w:tc>
          <w:tcPr>
            <w:tcW w:w="1767"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31121290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4 000,000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1 000,000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1 250,000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625,000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1 125,000</w:t>
            </w:r>
          </w:p>
        </w:tc>
      </w:tr>
      <w:tr w:rsidR="0094294A" w:rsidRPr="0094294A" w:rsidTr="00551958">
        <w:trPr>
          <w:trHeight w:val="450"/>
        </w:trPr>
        <w:tc>
          <w:tcPr>
            <w:tcW w:w="3625"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Эмерек, кеңсе камсыз кылуулары жана шаймандары</w:t>
            </w:r>
          </w:p>
        </w:tc>
        <w:tc>
          <w:tcPr>
            <w:tcW w:w="1767"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31123</w:t>
            </w:r>
          </w:p>
        </w:tc>
        <w:tc>
          <w:tcPr>
            <w:tcW w:w="138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486,5</w:t>
            </w:r>
          </w:p>
        </w:tc>
        <w:tc>
          <w:tcPr>
            <w:tcW w:w="104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33,7</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384,2</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34,3</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34,3</w:t>
            </w:r>
          </w:p>
        </w:tc>
      </w:tr>
      <w:tr w:rsidR="0094294A" w:rsidRPr="0094294A" w:rsidTr="00551958">
        <w:trPr>
          <w:trHeight w:val="300"/>
        </w:trPr>
        <w:tc>
          <w:tcPr>
            <w:tcW w:w="3625"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rPr>
                <w:rFonts w:eastAsia="Times New Roman"/>
                <w:sz w:val="16"/>
                <w:szCs w:val="16"/>
              </w:rPr>
            </w:pPr>
            <w:r w:rsidRPr="0094294A">
              <w:rPr>
                <w:rFonts w:eastAsia="Times New Roman"/>
                <w:sz w:val="16"/>
                <w:szCs w:val="16"/>
              </w:rPr>
              <w:t>Компьютердик жабдууларды сатып алуу</w:t>
            </w:r>
          </w:p>
        </w:tc>
        <w:tc>
          <w:tcPr>
            <w:tcW w:w="1767"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31123230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486,500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33,700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384,200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34,300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34,300</w:t>
            </w:r>
          </w:p>
        </w:tc>
      </w:tr>
      <w:tr w:rsidR="0094294A" w:rsidRPr="0094294A" w:rsidTr="00551958">
        <w:trPr>
          <w:trHeight w:val="300"/>
        </w:trPr>
        <w:tc>
          <w:tcPr>
            <w:tcW w:w="3625" w:type="dxa"/>
            <w:tcBorders>
              <w:top w:val="nil"/>
              <w:left w:val="single" w:sz="4" w:space="0" w:color="auto"/>
              <w:bottom w:val="single" w:sz="4" w:space="0" w:color="auto"/>
              <w:right w:val="single" w:sz="4" w:space="0" w:color="auto"/>
            </w:tcBorders>
            <w:shd w:val="clear" w:color="auto" w:fill="auto"/>
            <w:vAlign w:val="bottom"/>
            <w:hideMark/>
          </w:tcPr>
          <w:p w:rsidR="0094294A" w:rsidRPr="0094294A" w:rsidRDefault="0094294A" w:rsidP="0094294A">
            <w:pPr>
              <w:rPr>
                <w:rFonts w:eastAsia="Times New Roman"/>
                <w:b/>
                <w:bCs/>
                <w:sz w:val="16"/>
                <w:szCs w:val="16"/>
              </w:rPr>
            </w:pPr>
            <w:proofErr w:type="gramStart"/>
            <w:r w:rsidRPr="0094294A">
              <w:rPr>
                <w:rFonts w:eastAsia="Times New Roman"/>
                <w:b/>
                <w:bCs/>
                <w:sz w:val="16"/>
                <w:szCs w:val="16"/>
              </w:rPr>
              <w:t>Башка</w:t>
            </w:r>
            <w:proofErr w:type="gramEnd"/>
            <w:r w:rsidRPr="0094294A">
              <w:rPr>
                <w:rFonts w:eastAsia="Times New Roman"/>
                <w:b/>
                <w:bCs/>
                <w:sz w:val="16"/>
                <w:szCs w:val="16"/>
              </w:rPr>
              <w:t xml:space="preserve"> негизги фонддор</w:t>
            </w:r>
          </w:p>
        </w:tc>
        <w:tc>
          <w:tcPr>
            <w:tcW w:w="1767"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3113</w:t>
            </w:r>
          </w:p>
        </w:tc>
        <w:tc>
          <w:tcPr>
            <w:tcW w:w="138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300,0</w:t>
            </w:r>
          </w:p>
        </w:tc>
        <w:tc>
          <w:tcPr>
            <w:tcW w:w="104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300,0</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0,0</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0,0</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0,0</w:t>
            </w:r>
          </w:p>
        </w:tc>
      </w:tr>
      <w:tr w:rsidR="0094294A" w:rsidRPr="0094294A" w:rsidTr="00551958">
        <w:trPr>
          <w:trHeight w:val="450"/>
        </w:trPr>
        <w:tc>
          <w:tcPr>
            <w:tcW w:w="3625" w:type="dxa"/>
            <w:tcBorders>
              <w:top w:val="nil"/>
              <w:left w:val="single" w:sz="4" w:space="0" w:color="auto"/>
              <w:bottom w:val="single" w:sz="4" w:space="0" w:color="auto"/>
              <w:right w:val="single" w:sz="4" w:space="0" w:color="auto"/>
            </w:tcBorders>
            <w:shd w:val="clear" w:color="auto" w:fill="auto"/>
            <w:hideMark/>
          </w:tcPr>
          <w:p w:rsidR="0094294A" w:rsidRPr="0094294A" w:rsidRDefault="0094294A" w:rsidP="0094294A">
            <w:pPr>
              <w:rPr>
                <w:rFonts w:eastAsia="Times New Roman"/>
                <w:sz w:val="16"/>
                <w:szCs w:val="16"/>
              </w:rPr>
            </w:pPr>
            <w:r w:rsidRPr="0094294A">
              <w:rPr>
                <w:rFonts w:eastAsia="Times New Roman"/>
                <w:sz w:val="16"/>
                <w:szCs w:val="16"/>
              </w:rPr>
              <w:t>Продажа культивируемых активов, включая растения и животных</w:t>
            </w:r>
          </w:p>
        </w:tc>
        <w:tc>
          <w:tcPr>
            <w:tcW w:w="1767"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31131220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300,000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300,000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0,000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0,000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0,000</w:t>
            </w:r>
          </w:p>
        </w:tc>
      </w:tr>
      <w:tr w:rsidR="0094294A" w:rsidRPr="0094294A" w:rsidTr="00551958">
        <w:trPr>
          <w:trHeight w:val="300"/>
        </w:trPr>
        <w:tc>
          <w:tcPr>
            <w:tcW w:w="3625" w:type="dxa"/>
            <w:tcBorders>
              <w:top w:val="nil"/>
              <w:left w:val="single" w:sz="4" w:space="0" w:color="auto"/>
              <w:bottom w:val="single" w:sz="4" w:space="0" w:color="auto"/>
              <w:right w:val="single" w:sz="4" w:space="0" w:color="auto"/>
            </w:tcBorders>
            <w:shd w:val="clear" w:color="000000" w:fill="FFFFFF"/>
            <w:vAlign w:val="bottom"/>
            <w:hideMark/>
          </w:tcPr>
          <w:p w:rsidR="0094294A" w:rsidRPr="0094294A" w:rsidRDefault="0094294A" w:rsidP="0094294A">
            <w:pPr>
              <w:rPr>
                <w:rFonts w:eastAsia="Times New Roman"/>
                <w:b/>
                <w:bCs/>
                <w:sz w:val="22"/>
                <w:szCs w:val="22"/>
              </w:rPr>
            </w:pPr>
            <w:r w:rsidRPr="0094294A">
              <w:rPr>
                <w:rFonts w:eastAsia="Times New Roman"/>
                <w:b/>
                <w:bCs/>
                <w:sz w:val="22"/>
                <w:szCs w:val="22"/>
              </w:rPr>
              <w:t>Запастар</w:t>
            </w:r>
          </w:p>
        </w:tc>
        <w:tc>
          <w:tcPr>
            <w:tcW w:w="1767"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right"/>
              <w:rPr>
                <w:rFonts w:eastAsia="Times New Roman"/>
                <w:b/>
                <w:bCs/>
                <w:sz w:val="18"/>
                <w:szCs w:val="18"/>
              </w:rPr>
            </w:pPr>
            <w:r w:rsidRPr="0094294A">
              <w:rPr>
                <w:rFonts w:eastAsia="Times New Roman"/>
                <w:b/>
                <w:bCs/>
                <w:sz w:val="18"/>
                <w:szCs w:val="18"/>
              </w:rPr>
              <w:t>3141</w:t>
            </w:r>
          </w:p>
        </w:tc>
        <w:tc>
          <w:tcPr>
            <w:tcW w:w="138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0,0</w:t>
            </w:r>
          </w:p>
        </w:tc>
        <w:tc>
          <w:tcPr>
            <w:tcW w:w="104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0,0</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0,0</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0,0</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0,0</w:t>
            </w:r>
          </w:p>
        </w:tc>
      </w:tr>
      <w:tr w:rsidR="0094294A" w:rsidRPr="0094294A" w:rsidTr="00551958">
        <w:trPr>
          <w:trHeight w:val="300"/>
        </w:trPr>
        <w:tc>
          <w:tcPr>
            <w:tcW w:w="3625" w:type="dxa"/>
            <w:tcBorders>
              <w:top w:val="nil"/>
              <w:left w:val="single" w:sz="4" w:space="0" w:color="auto"/>
              <w:bottom w:val="single" w:sz="4" w:space="0" w:color="auto"/>
              <w:right w:val="single" w:sz="4" w:space="0" w:color="auto"/>
            </w:tcBorders>
            <w:shd w:val="clear" w:color="000000" w:fill="FFFFFF"/>
            <w:vAlign w:val="bottom"/>
            <w:hideMark/>
          </w:tcPr>
          <w:p w:rsidR="0094294A" w:rsidRPr="0094294A" w:rsidRDefault="0094294A" w:rsidP="0094294A">
            <w:pPr>
              <w:rPr>
                <w:rFonts w:eastAsia="Times New Roman"/>
                <w:b/>
                <w:bCs/>
                <w:sz w:val="22"/>
                <w:szCs w:val="22"/>
              </w:rPr>
            </w:pPr>
            <w:proofErr w:type="gramStart"/>
            <w:r w:rsidRPr="0094294A">
              <w:rPr>
                <w:rFonts w:eastAsia="Times New Roman"/>
                <w:b/>
                <w:bCs/>
                <w:sz w:val="22"/>
                <w:szCs w:val="22"/>
              </w:rPr>
              <w:t>Башка</w:t>
            </w:r>
            <w:proofErr w:type="gramEnd"/>
            <w:r w:rsidRPr="0094294A">
              <w:rPr>
                <w:rFonts w:eastAsia="Times New Roman"/>
                <w:b/>
                <w:bCs/>
                <w:sz w:val="22"/>
                <w:szCs w:val="22"/>
              </w:rPr>
              <w:t xml:space="preserve"> запастар</w:t>
            </w:r>
          </w:p>
        </w:tc>
        <w:tc>
          <w:tcPr>
            <w:tcW w:w="1767"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right"/>
              <w:rPr>
                <w:rFonts w:eastAsia="Times New Roman"/>
                <w:sz w:val="18"/>
                <w:szCs w:val="18"/>
              </w:rPr>
            </w:pPr>
            <w:r w:rsidRPr="0094294A">
              <w:rPr>
                <w:rFonts w:eastAsia="Times New Roman"/>
                <w:sz w:val="18"/>
                <w:szCs w:val="18"/>
              </w:rPr>
              <w:t>31412210</w:t>
            </w:r>
          </w:p>
        </w:tc>
        <w:tc>
          <w:tcPr>
            <w:tcW w:w="138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00"/>
                <w:sz w:val="18"/>
                <w:szCs w:val="18"/>
              </w:rPr>
            </w:pPr>
            <w:r w:rsidRPr="0094294A">
              <w:rPr>
                <w:rFonts w:eastAsia="Times New Roman"/>
                <w:color w:val="000000"/>
                <w:sz w:val="18"/>
                <w:szCs w:val="18"/>
              </w:rPr>
              <w:t>0,000</w:t>
            </w:r>
          </w:p>
        </w:tc>
        <w:tc>
          <w:tcPr>
            <w:tcW w:w="1040"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0,000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0,000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0,000</w:t>
            </w:r>
          </w:p>
        </w:tc>
        <w:tc>
          <w:tcPr>
            <w:tcW w:w="889" w:type="dxa"/>
            <w:tcBorders>
              <w:top w:val="nil"/>
              <w:left w:val="nil"/>
              <w:bottom w:val="single" w:sz="4" w:space="0" w:color="auto"/>
              <w:right w:val="single" w:sz="4" w:space="0" w:color="auto"/>
            </w:tcBorders>
            <w:shd w:val="clear" w:color="auto" w:fill="auto"/>
            <w:vAlign w:val="bottom"/>
            <w:hideMark/>
          </w:tcPr>
          <w:p w:rsidR="0094294A" w:rsidRPr="0094294A" w:rsidRDefault="0094294A" w:rsidP="0094294A">
            <w:pPr>
              <w:jc w:val="center"/>
              <w:rPr>
                <w:rFonts w:eastAsia="Times New Roman"/>
                <w:color w:val="0000FF"/>
                <w:sz w:val="18"/>
                <w:szCs w:val="18"/>
              </w:rPr>
            </w:pPr>
            <w:r w:rsidRPr="0094294A">
              <w:rPr>
                <w:rFonts w:eastAsia="Times New Roman"/>
                <w:color w:val="0000FF"/>
                <w:sz w:val="18"/>
                <w:szCs w:val="18"/>
              </w:rPr>
              <w:t>0,000</w:t>
            </w:r>
          </w:p>
        </w:tc>
      </w:tr>
      <w:tr w:rsidR="0094294A" w:rsidRPr="0094294A" w:rsidTr="00551958">
        <w:trPr>
          <w:trHeight w:val="300"/>
        </w:trPr>
        <w:tc>
          <w:tcPr>
            <w:tcW w:w="3625" w:type="dxa"/>
            <w:tcBorders>
              <w:top w:val="nil"/>
              <w:left w:val="nil"/>
              <w:bottom w:val="nil"/>
              <w:right w:val="nil"/>
            </w:tcBorders>
            <w:shd w:val="clear" w:color="auto" w:fill="auto"/>
            <w:noWrap/>
            <w:vAlign w:val="bottom"/>
            <w:hideMark/>
          </w:tcPr>
          <w:p w:rsidR="0094294A" w:rsidRPr="0094294A" w:rsidRDefault="0094294A" w:rsidP="0094294A">
            <w:pPr>
              <w:rPr>
                <w:rFonts w:ascii="Arial CYR" w:eastAsia="Times New Roman" w:hAnsi="Arial CYR" w:cs="Arial CYR"/>
                <w:sz w:val="18"/>
                <w:szCs w:val="18"/>
              </w:rPr>
            </w:pPr>
          </w:p>
        </w:tc>
        <w:tc>
          <w:tcPr>
            <w:tcW w:w="1767" w:type="dxa"/>
            <w:tcBorders>
              <w:top w:val="nil"/>
              <w:left w:val="single" w:sz="4" w:space="0" w:color="auto"/>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1040"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889" w:type="dxa"/>
            <w:tcBorders>
              <w:top w:val="nil"/>
              <w:left w:val="nil"/>
              <w:bottom w:val="single" w:sz="4" w:space="0" w:color="auto"/>
              <w:right w:val="single" w:sz="4" w:space="0" w:color="auto"/>
            </w:tcBorders>
            <w:shd w:val="clear" w:color="auto" w:fill="auto"/>
            <w:noWrap/>
            <w:vAlign w:val="bottom"/>
            <w:hideMark/>
          </w:tcPr>
          <w:p w:rsidR="0094294A" w:rsidRPr="0094294A" w:rsidRDefault="0094294A" w:rsidP="0094294A">
            <w:pPr>
              <w:rPr>
                <w:rFonts w:ascii="Calibri" w:eastAsia="Times New Roman" w:hAnsi="Calibri" w:cs="Calibri"/>
                <w:color w:val="000000"/>
                <w:sz w:val="22"/>
                <w:szCs w:val="22"/>
              </w:rPr>
            </w:pPr>
            <w:r w:rsidRPr="0094294A">
              <w:rPr>
                <w:rFonts w:ascii="Calibri" w:eastAsia="Times New Roman" w:hAnsi="Calibri" w:cs="Calibri"/>
                <w:color w:val="000000"/>
                <w:sz w:val="22"/>
                <w:szCs w:val="22"/>
              </w:rPr>
              <w:t> </w:t>
            </w:r>
          </w:p>
        </w:tc>
      </w:tr>
      <w:tr w:rsidR="0094294A" w:rsidRPr="0094294A" w:rsidTr="00551958">
        <w:trPr>
          <w:trHeight w:val="300"/>
        </w:trPr>
        <w:tc>
          <w:tcPr>
            <w:tcW w:w="3625" w:type="dxa"/>
            <w:tcBorders>
              <w:top w:val="single" w:sz="4" w:space="0" w:color="auto"/>
              <w:left w:val="single" w:sz="4" w:space="0" w:color="auto"/>
              <w:bottom w:val="nil"/>
              <w:right w:val="single" w:sz="4" w:space="0" w:color="auto"/>
            </w:tcBorders>
            <w:shd w:val="clear" w:color="000000" w:fill="C0C0C0"/>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Атайын каражаттардын эсебинен</w:t>
            </w:r>
          </w:p>
        </w:tc>
        <w:tc>
          <w:tcPr>
            <w:tcW w:w="1767" w:type="dxa"/>
            <w:tcBorders>
              <w:top w:val="nil"/>
              <w:left w:val="nil"/>
              <w:bottom w:val="nil"/>
              <w:right w:val="single" w:sz="4" w:space="0" w:color="auto"/>
            </w:tcBorders>
            <w:shd w:val="clear" w:color="000000" w:fill="969696"/>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1380" w:type="dxa"/>
            <w:tcBorders>
              <w:top w:val="nil"/>
              <w:left w:val="nil"/>
              <w:bottom w:val="nil"/>
              <w:right w:val="single" w:sz="4" w:space="0" w:color="auto"/>
            </w:tcBorders>
            <w:shd w:val="clear" w:color="000000" w:fill="969696"/>
            <w:vAlign w:val="bottom"/>
            <w:hideMark/>
          </w:tcPr>
          <w:p w:rsidR="0094294A" w:rsidRPr="0094294A" w:rsidRDefault="0094294A" w:rsidP="0094294A">
            <w:pPr>
              <w:jc w:val="center"/>
              <w:rPr>
                <w:rFonts w:eastAsia="Times New Roman"/>
                <w:b/>
                <w:bCs/>
                <w:color w:val="0000FF"/>
                <w:sz w:val="18"/>
                <w:szCs w:val="18"/>
              </w:rPr>
            </w:pPr>
            <w:r w:rsidRPr="0094294A">
              <w:rPr>
                <w:rFonts w:eastAsia="Times New Roman"/>
                <w:b/>
                <w:bCs/>
                <w:color w:val="0000FF"/>
                <w:sz w:val="18"/>
                <w:szCs w:val="18"/>
              </w:rPr>
              <w:t>7 500,0</w:t>
            </w:r>
          </w:p>
        </w:tc>
        <w:tc>
          <w:tcPr>
            <w:tcW w:w="1040" w:type="dxa"/>
            <w:tcBorders>
              <w:top w:val="nil"/>
              <w:left w:val="nil"/>
              <w:bottom w:val="nil"/>
              <w:right w:val="single" w:sz="4" w:space="0" w:color="auto"/>
            </w:tcBorders>
            <w:shd w:val="clear" w:color="000000" w:fill="969696"/>
            <w:vAlign w:val="bottom"/>
            <w:hideMark/>
          </w:tcPr>
          <w:p w:rsidR="0094294A" w:rsidRPr="007740B3" w:rsidRDefault="007740B3" w:rsidP="0094294A">
            <w:pPr>
              <w:jc w:val="center"/>
              <w:rPr>
                <w:rFonts w:eastAsia="Times New Roman"/>
                <w:b/>
                <w:bCs/>
                <w:color w:val="0000FF"/>
                <w:sz w:val="18"/>
                <w:szCs w:val="18"/>
                <w:lang w:val="ky-KG"/>
              </w:rPr>
            </w:pPr>
            <w:r>
              <w:rPr>
                <w:rFonts w:eastAsia="Times New Roman"/>
                <w:b/>
                <w:bCs/>
                <w:color w:val="0000FF"/>
                <w:sz w:val="18"/>
                <w:szCs w:val="18"/>
              </w:rPr>
              <w:t>1</w:t>
            </w:r>
            <w:r>
              <w:rPr>
                <w:rFonts w:eastAsia="Times New Roman"/>
                <w:b/>
                <w:bCs/>
                <w:color w:val="0000FF"/>
                <w:sz w:val="18"/>
                <w:szCs w:val="18"/>
                <w:lang w:val="ky-KG"/>
              </w:rPr>
              <w:t>360,0</w:t>
            </w:r>
          </w:p>
        </w:tc>
        <w:tc>
          <w:tcPr>
            <w:tcW w:w="889" w:type="dxa"/>
            <w:tcBorders>
              <w:top w:val="nil"/>
              <w:left w:val="nil"/>
              <w:bottom w:val="nil"/>
              <w:right w:val="single" w:sz="4" w:space="0" w:color="auto"/>
            </w:tcBorders>
            <w:shd w:val="clear" w:color="000000" w:fill="969696"/>
            <w:vAlign w:val="bottom"/>
            <w:hideMark/>
          </w:tcPr>
          <w:p w:rsidR="0094294A" w:rsidRPr="007740B3" w:rsidRDefault="007740B3" w:rsidP="0094294A">
            <w:pPr>
              <w:jc w:val="center"/>
              <w:rPr>
                <w:rFonts w:eastAsia="Times New Roman"/>
                <w:b/>
                <w:bCs/>
                <w:color w:val="0000FF"/>
                <w:sz w:val="18"/>
                <w:szCs w:val="18"/>
                <w:lang w:val="ky-KG"/>
              </w:rPr>
            </w:pPr>
            <w:r>
              <w:rPr>
                <w:rFonts w:eastAsia="Times New Roman"/>
                <w:b/>
                <w:bCs/>
                <w:color w:val="0000FF"/>
                <w:sz w:val="18"/>
                <w:szCs w:val="18"/>
                <w:lang w:val="ky-KG"/>
              </w:rPr>
              <w:t>2045,3</w:t>
            </w:r>
          </w:p>
        </w:tc>
        <w:tc>
          <w:tcPr>
            <w:tcW w:w="889" w:type="dxa"/>
            <w:tcBorders>
              <w:top w:val="nil"/>
              <w:left w:val="nil"/>
              <w:bottom w:val="nil"/>
              <w:right w:val="single" w:sz="4" w:space="0" w:color="auto"/>
            </w:tcBorders>
            <w:shd w:val="clear" w:color="000000" w:fill="969696"/>
            <w:vAlign w:val="bottom"/>
            <w:hideMark/>
          </w:tcPr>
          <w:p w:rsidR="0094294A" w:rsidRPr="007740B3" w:rsidRDefault="007740B3" w:rsidP="0094294A">
            <w:pPr>
              <w:jc w:val="center"/>
              <w:rPr>
                <w:rFonts w:eastAsia="Times New Roman"/>
                <w:b/>
                <w:bCs/>
                <w:color w:val="0000FF"/>
                <w:sz w:val="18"/>
                <w:szCs w:val="18"/>
                <w:lang w:val="ky-KG"/>
              </w:rPr>
            </w:pPr>
            <w:r>
              <w:rPr>
                <w:rFonts w:eastAsia="Times New Roman"/>
                <w:b/>
                <w:bCs/>
                <w:color w:val="0000FF"/>
                <w:sz w:val="18"/>
                <w:szCs w:val="18"/>
                <w:lang w:val="ky-KG"/>
              </w:rPr>
              <w:t>2045,3</w:t>
            </w:r>
          </w:p>
        </w:tc>
        <w:tc>
          <w:tcPr>
            <w:tcW w:w="889" w:type="dxa"/>
            <w:tcBorders>
              <w:top w:val="nil"/>
              <w:left w:val="nil"/>
              <w:bottom w:val="nil"/>
              <w:right w:val="single" w:sz="4" w:space="0" w:color="auto"/>
            </w:tcBorders>
            <w:shd w:val="clear" w:color="000000" w:fill="969696"/>
            <w:vAlign w:val="bottom"/>
            <w:hideMark/>
          </w:tcPr>
          <w:p w:rsidR="0094294A" w:rsidRPr="007740B3" w:rsidRDefault="007740B3" w:rsidP="0094294A">
            <w:pPr>
              <w:jc w:val="center"/>
              <w:rPr>
                <w:rFonts w:eastAsia="Times New Roman"/>
                <w:b/>
                <w:bCs/>
                <w:color w:val="0000FF"/>
                <w:sz w:val="18"/>
                <w:szCs w:val="18"/>
                <w:lang w:val="ky-KG"/>
              </w:rPr>
            </w:pPr>
            <w:r>
              <w:rPr>
                <w:rFonts w:eastAsia="Times New Roman"/>
                <w:b/>
                <w:bCs/>
                <w:color w:val="0000FF"/>
                <w:sz w:val="18"/>
                <w:szCs w:val="18"/>
                <w:lang w:val="ky-KG"/>
              </w:rPr>
              <w:t>2049,3</w:t>
            </w:r>
          </w:p>
        </w:tc>
      </w:tr>
      <w:tr w:rsidR="0094294A" w:rsidRPr="0094294A" w:rsidTr="00551958">
        <w:trPr>
          <w:trHeight w:val="300"/>
        </w:trPr>
        <w:tc>
          <w:tcPr>
            <w:tcW w:w="3625" w:type="dxa"/>
            <w:tcBorders>
              <w:top w:val="nil"/>
              <w:left w:val="nil"/>
              <w:bottom w:val="nil"/>
              <w:right w:val="nil"/>
            </w:tcBorders>
            <w:shd w:val="clear" w:color="000000" w:fill="FFFFFF"/>
            <w:vAlign w:val="bottom"/>
            <w:hideMark/>
          </w:tcPr>
          <w:p w:rsidR="0094294A" w:rsidRPr="0094294A" w:rsidRDefault="0094294A" w:rsidP="0094294A">
            <w:pPr>
              <w:rPr>
                <w:rFonts w:eastAsia="Times New Roman"/>
                <w:b/>
                <w:bCs/>
                <w:sz w:val="16"/>
                <w:szCs w:val="16"/>
              </w:rPr>
            </w:pPr>
            <w:r w:rsidRPr="0094294A">
              <w:rPr>
                <w:rFonts w:eastAsia="Times New Roman"/>
                <w:b/>
                <w:bCs/>
                <w:sz w:val="16"/>
                <w:szCs w:val="16"/>
              </w:rPr>
              <w:t> </w:t>
            </w:r>
          </w:p>
        </w:tc>
        <w:tc>
          <w:tcPr>
            <w:tcW w:w="1767" w:type="dxa"/>
            <w:tcBorders>
              <w:top w:val="nil"/>
              <w:left w:val="nil"/>
              <w:bottom w:val="nil"/>
              <w:right w:val="nil"/>
            </w:tcBorders>
            <w:shd w:val="clear" w:color="000000" w:fill="FFFFFF"/>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1380" w:type="dxa"/>
            <w:tcBorders>
              <w:top w:val="nil"/>
              <w:left w:val="nil"/>
              <w:bottom w:val="nil"/>
              <w:right w:val="nil"/>
            </w:tcBorders>
            <w:shd w:val="clear" w:color="000000" w:fill="FFFFFF"/>
            <w:vAlign w:val="bottom"/>
            <w:hideMark/>
          </w:tcPr>
          <w:p w:rsidR="0094294A" w:rsidRPr="0094294A" w:rsidRDefault="0094294A" w:rsidP="0094294A">
            <w:pPr>
              <w:jc w:val="center"/>
              <w:rPr>
                <w:rFonts w:eastAsia="Times New Roman"/>
                <w:b/>
                <w:bCs/>
                <w:color w:val="0000FF"/>
                <w:sz w:val="18"/>
                <w:szCs w:val="18"/>
              </w:rPr>
            </w:pPr>
            <w:r w:rsidRPr="0094294A">
              <w:rPr>
                <w:rFonts w:eastAsia="Times New Roman"/>
                <w:b/>
                <w:bCs/>
                <w:color w:val="0000FF"/>
                <w:sz w:val="18"/>
                <w:szCs w:val="18"/>
              </w:rPr>
              <w:t> </w:t>
            </w:r>
          </w:p>
        </w:tc>
        <w:tc>
          <w:tcPr>
            <w:tcW w:w="1040" w:type="dxa"/>
            <w:tcBorders>
              <w:top w:val="nil"/>
              <w:left w:val="nil"/>
              <w:bottom w:val="nil"/>
              <w:right w:val="nil"/>
            </w:tcBorders>
            <w:shd w:val="clear" w:color="000000" w:fill="FFFFFF"/>
            <w:vAlign w:val="bottom"/>
            <w:hideMark/>
          </w:tcPr>
          <w:p w:rsidR="0094294A" w:rsidRPr="0094294A" w:rsidRDefault="0094294A" w:rsidP="0094294A">
            <w:pPr>
              <w:jc w:val="center"/>
              <w:rPr>
                <w:rFonts w:eastAsia="Times New Roman"/>
                <w:b/>
                <w:bCs/>
                <w:color w:val="0000FF"/>
                <w:sz w:val="18"/>
                <w:szCs w:val="18"/>
              </w:rPr>
            </w:pPr>
            <w:r w:rsidRPr="0094294A">
              <w:rPr>
                <w:rFonts w:eastAsia="Times New Roman"/>
                <w:b/>
                <w:bCs/>
                <w:color w:val="0000FF"/>
                <w:sz w:val="18"/>
                <w:szCs w:val="18"/>
              </w:rPr>
              <w:t> </w:t>
            </w:r>
          </w:p>
        </w:tc>
        <w:tc>
          <w:tcPr>
            <w:tcW w:w="889" w:type="dxa"/>
            <w:tcBorders>
              <w:top w:val="nil"/>
              <w:left w:val="nil"/>
              <w:bottom w:val="nil"/>
              <w:right w:val="nil"/>
            </w:tcBorders>
            <w:shd w:val="clear" w:color="000000" w:fill="FFFFFF"/>
            <w:vAlign w:val="bottom"/>
            <w:hideMark/>
          </w:tcPr>
          <w:p w:rsidR="0094294A" w:rsidRPr="0094294A" w:rsidRDefault="0094294A" w:rsidP="0094294A">
            <w:pPr>
              <w:jc w:val="center"/>
              <w:rPr>
                <w:rFonts w:eastAsia="Times New Roman"/>
                <w:b/>
                <w:bCs/>
                <w:color w:val="0000FF"/>
                <w:sz w:val="18"/>
                <w:szCs w:val="18"/>
              </w:rPr>
            </w:pPr>
            <w:r w:rsidRPr="0094294A">
              <w:rPr>
                <w:rFonts w:eastAsia="Times New Roman"/>
                <w:b/>
                <w:bCs/>
                <w:color w:val="0000FF"/>
                <w:sz w:val="18"/>
                <w:szCs w:val="18"/>
              </w:rPr>
              <w:t> </w:t>
            </w:r>
          </w:p>
        </w:tc>
        <w:tc>
          <w:tcPr>
            <w:tcW w:w="889" w:type="dxa"/>
            <w:tcBorders>
              <w:top w:val="nil"/>
              <w:left w:val="nil"/>
              <w:bottom w:val="nil"/>
              <w:right w:val="nil"/>
            </w:tcBorders>
            <w:shd w:val="clear" w:color="000000" w:fill="FFFFFF"/>
            <w:vAlign w:val="bottom"/>
            <w:hideMark/>
          </w:tcPr>
          <w:p w:rsidR="0094294A" w:rsidRPr="0094294A" w:rsidRDefault="0094294A" w:rsidP="0094294A">
            <w:pPr>
              <w:jc w:val="center"/>
              <w:rPr>
                <w:rFonts w:eastAsia="Times New Roman"/>
                <w:b/>
                <w:bCs/>
                <w:color w:val="0000FF"/>
                <w:sz w:val="18"/>
                <w:szCs w:val="18"/>
              </w:rPr>
            </w:pPr>
            <w:r w:rsidRPr="0094294A">
              <w:rPr>
                <w:rFonts w:eastAsia="Times New Roman"/>
                <w:b/>
                <w:bCs/>
                <w:color w:val="0000FF"/>
                <w:sz w:val="18"/>
                <w:szCs w:val="18"/>
              </w:rPr>
              <w:t> </w:t>
            </w:r>
          </w:p>
        </w:tc>
        <w:tc>
          <w:tcPr>
            <w:tcW w:w="889" w:type="dxa"/>
            <w:tcBorders>
              <w:top w:val="nil"/>
              <w:left w:val="nil"/>
              <w:bottom w:val="nil"/>
              <w:right w:val="nil"/>
            </w:tcBorders>
            <w:shd w:val="clear" w:color="000000" w:fill="FFFFFF"/>
            <w:vAlign w:val="bottom"/>
            <w:hideMark/>
          </w:tcPr>
          <w:p w:rsidR="0094294A" w:rsidRPr="0094294A" w:rsidRDefault="0094294A" w:rsidP="0094294A">
            <w:pPr>
              <w:jc w:val="center"/>
              <w:rPr>
                <w:rFonts w:eastAsia="Times New Roman"/>
                <w:b/>
                <w:bCs/>
                <w:color w:val="0000FF"/>
                <w:sz w:val="18"/>
                <w:szCs w:val="18"/>
              </w:rPr>
            </w:pPr>
            <w:r w:rsidRPr="0094294A">
              <w:rPr>
                <w:rFonts w:eastAsia="Times New Roman"/>
                <w:b/>
                <w:bCs/>
                <w:color w:val="0000FF"/>
                <w:sz w:val="18"/>
                <w:szCs w:val="18"/>
              </w:rPr>
              <w:t> </w:t>
            </w:r>
          </w:p>
        </w:tc>
      </w:tr>
      <w:tr w:rsidR="0094294A" w:rsidRPr="0094294A" w:rsidTr="00551958">
        <w:trPr>
          <w:trHeight w:val="300"/>
        </w:trPr>
        <w:tc>
          <w:tcPr>
            <w:tcW w:w="3625" w:type="dxa"/>
            <w:tcBorders>
              <w:top w:val="nil"/>
              <w:left w:val="nil"/>
              <w:bottom w:val="nil"/>
              <w:right w:val="nil"/>
            </w:tcBorders>
            <w:shd w:val="clear" w:color="000000" w:fill="FFFFFF"/>
            <w:vAlign w:val="bottom"/>
            <w:hideMark/>
          </w:tcPr>
          <w:p w:rsidR="0094294A" w:rsidRPr="0094294A" w:rsidRDefault="0094294A" w:rsidP="00FE2DD5">
            <w:pPr>
              <w:rPr>
                <w:rFonts w:eastAsia="Times New Roman"/>
                <w:b/>
                <w:bCs/>
                <w:sz w:val="18"/>
                <w:szCs w:val="18"/>
              </w:rPr>
            </w:pPr>
            <w:r w:rsidRPr="0094294A">
              <w:rPr>
                <w:rFonts w:eastAsia="Times New Roman"/>
                <w:b/>
                <w:bCs/>
                <w:sz w:val="18"/>
                <w:szCs w:val="18"/>
              </w:rPr>
              <w:t xml:space="preserve">Мэр  </w:t>
            </w:r>
            <w:r w:rsidR="00FE2DD5">
              <w:rPr>
                <w:rFonts w:eastAsia="Times New Roman"/>
                <w:b/>
                <w:bCs/>
                <w:sz w:val="18"/>
                <w:szCs w:val="18"/>
                <w:lang w:val="ky-KG"/>
              </w:rPr>
              <w:t xml:space="preserve">    </w:t>
            </w:r>
            <w:r w:rsidRPr="0094294A">
              <w:rPr>
                <w:rFonts w:eastAsia="Times New Roman"/>
                <w:b/>
                <w:bCs/>
                <w:sz w:val="18"/>
                <w:szCs w:val="18"/>
              </w:rPr>
              <w:t xml:space="preserve">                                         </w:t>
            </w:r>
            <w:r w:rsidR="00FE2DD5">
              <w:rPr>
                <w:rFonts w:eastAsia="Times New Roman"/>
                <w:b/>
                <w:bCs/>
                <w:sz w:val="18"/>
                <w:szCs w:val="18"/>
                <w:lang w:val="ky-KG"/>
              </w:rPr>
              <w:t xml:space="preserve"> </w:t>
            </w:r>
            <w:r w:rsidRPr="0094294A">
              <w:rPr>
                <w:rFonts w:eastAsia="Times New Roman"/>
                <w:b/>
                <w:bCs/>
                <w:sz w:val="18"/>
                <w:szCs w:val="18"/>
              </w:rPr>
              <w:t>Ч.А.Рысов</w:t>
            </w:r>
          </w:p>
        </w:tc>
        <w:tc>
          <w:tcPr>
            <w:tcW w:w="1767" w:type="dxa"/>
            <w:tcBorders>
              <w:top w:val="nil"/>
              <w:left w:val="nil"/>
              <w:bottom w:val="nil"/>
              <w:right w:val="nil"/>
            </w:tcBorders>
            <w:shd w:val="clear" w:color="000000" w:fill="FFFFFF"/>
            <w:vAlign w:val="bottom"/>
            <w:hideMark/>
          </w:tcPr>
          <w:p w:rsidR="0094294A" w:rsidRPr="0094294A" w:rsidRDefault="0094294A" w:rsidP="0094294A">
            <w:pPr>
              <w:jc w:val="center"/>
              <w:rPr>
                <w:rFonts w:eastAsia="Times New Roman"/>
                <w:b/>
                <w:bCs/>
                <w:color w:val="000000"/>
                <w:sz w:val="18"/>
                <w:szCs w:val="18"/>
              </w:rPr>
            </w:pPr>
            <w:r w:rsidRPr="0094294A">
              <w:rPr>
                <w:rFonts w:eastAsia="Times New Roman"/>
                <w:b/>
                <w:bCs/>
                <w:color w:val="000000"/>
                <w:sz w:val="18"/>
                <w:szCs w:val="18"/>
              </w:rPr>
              <w:t> </w:t>
            </w:r>
          </w:p>
        </w:tc>
        <w:tc>
          <w:tcPr>
            <w:tcW w:w="1380" w:type="dxa"/>
            <w:tcBorders>
              <w:top w:val="nil"/>
              <w:left w:val="nil"/>
              <w:bottom w:val="nil"/>
              <w:right w:val="nil"/>
            </w:tcBorders>
            <w:shd w:val="clear" w:color="000000" w:fill="FFFFFF"/>
            <w:vAlign w:val="bottom"/>
            <w:hideMark/>
          </w:tcPr>
          <w:p w:rsidR="0094294A" w:rsidRPr="0094294A" w:rsidRDefault="0094294A" w:rsidP="0094294A">
            <w:pPr>
              <w:jc w:val="center"/>
              <w:rPr>
                <w:rFonts w:eastAsia="Times New Roman"/>
                <w:b/>
                <w:bCs/>
                <w:color w:val="0000FF"/>
                <w:sz w:val="18"/>
                <w:szCs w:val="18"/>
              </w:rPr>
            </w:pPr>
            <w:r w:rsidRPr="0094294A">
              <w:rPr>
                <w:rFonts w:eastAsia="Times New Roman"/>
                <w:b/>
                <w:bCs/>
                <w:color w:val="0000FF"/>
                <w:sz w:val="18"/>
                <w:szCs w:val="18"/>
              </w:rPr>
              <w:t> </w:t>
            </w:r>
          </w:p>
        </w:tc>
        <w:tc>
          <w:tcPr>
            <w:tcW w:w="1040" w:type="dxa"/>
            <w:tcBorders>
              <w:top w:val="nil"/>
              <w:left w:val="nil"/>
              <w:bottom w:val="nil"/>
              <w:right w:val="nil"/>
            </w:tcBorders>
            <w:shd w:val="clear" w:color="000000" w:fill="FFFFFF"/>
            <w:vAlign w:val="bottom"/>
            <w:hideMark/>
          </w:tcPr>
          <w:p w:rsidR="0094294A" w:rsidRPr="0094294A" w:rsidRDefault="0094294A" w:rsidP="0094294A">
            <w:pPr>
              <w:jc w:val="center"/>
              <w:rPr>
                <w:rFonts w:eastAsia="Times New Roman"/>
                <w:b/>
                <w:bCs/>
                <w:color w:val="0000FF"/>
                <w:sz w:val="18"/>
                <w:szCs w:val="18"/>
              </w:rPr>
            </w:pPr>
            <w:r w:rsidRPr="0094294A">
              <w:rPr>
                <w:rFonts w:eastAsia="Times New Roman"/>
                <w:b/>
                <w:bCs/>
                <w:color w:val="0000FF"/>
                <w:sz w:val="18"/>
                <w:szCs w:val="18"/>
              </w:rPr>
              <w:t> </w:t>
            </w:r>
          </w:p>
        </w:tc>
        <w:tc>
          <w:tcPr>
            <w:tcW w:w="889" w:type="dxa"/>
            <w:tcBorders>
              <w:top w:val="nil"/>
              <w:left w:val="nil"/>
              <w:bottom w:val="nil"/>
              <w:right w:val="nil"/>
            </w:tcBorders>
            <w:shd w:val="clear" w:color="000000" w:fill="FFFFFF"/>
            <w:vAlign w:val="bottom"/>
            <w:hideMark/>
          </w:tcPr>
          <w:p w:rsidR="0094294A" w:rsidRPr="0094294A" w:rsidRDefault="0094294A" w:rsidP="0094294A">
            <w:pPr>
              <w:jc w:val="center"/>
              <w:rPr>
                <w:rFonts w:eastAsia="Times New Roman"/>
                <w:b/>
                <w:bCs/>
                <w:color w:val="0000FF"/>
                <w:sz w:val="18"/>
                <w:szCs w:val="18"/>
              </w:rPr>
            </w:pPr>
            <w:r w:rsidRPr="0094294A">
              <w:rPr>
                <w:rFonts w:eastAsia="Times New Roman"/>
                <w:b/>
                <w:bCs/>
                <w:color w:val="0000FF"/>
                <w:sz w:val="18"/>
                <w:szCs w:val="18"/>
              </w:rPr>
              <w:t> </w:t>
            </w:r>
          </w:p>
        </w:tc>
        <w:tc>
          <w:tcPr>
            <w:tcW w:w="889" w:type="dxa"/>
            <w:tcBorders>
              <w:top w:val="nil"/>
              <w:left w:val="nil"/>
              <w:bottom w:val="nil"/>
              <w:right w:val="nil"/>
            </w:tcBorders>
            <w:shd w:val="clear" w:color="000000" w:fill="FFFFFF"/>
            <w:vAlign w:val="bottom"/>
            <w:hideMark/>
          </w:tcPr>
          <w:p w:rsidR="0094294A" w:rsidRPr="0094294A" w:rsidRDefault="0094294A" w:rsidP="0094294A">
            <w:pPr>
              <w:jc w:val="center"/>
              <w:rPr>
                <w:rFonts w:eastAsia="Times New Roman"/>
                <w:b/>
                <w:bCs/>
                <w:color w:val="0000FF"/>
                <w:sz w:val="18"/>
                <w:szCs w:val="18"/>
              </w:rPr>
            </w:pPr>
            <w:r w:rsidRPr="0094294A">
              <w:rPr>
                <w:rFonts w:eastAsia="Times New Roman"/>
                <w:b/>
                <w:bCs/>
                <w:color w:val="0000FF"/>
                <w:sz w:val="18"/>
                <w:szCs w:val="18"/>
              </w:rPr>
              <w:t> </w:t>
            </w:r>
          </w:p>
        </w:tc>
        <w:tc>
          <w:tcPr>
            <w:tcW w:w="889" w:type="dxa"/>
            <w:tcBorders>
              <w:top w:val="nil"/>
              <w:left w:val="nil"/>
              <w:bottom w:val="nil"/>
              <w:right w:val="nil"/>
            </w:tcBorders>
            <w:shd w:val="clear" w:color="000000" w:fill="FFFFFF"/>
            <w:vAlign w:val="bottom"/>
            <w:hideMark/>
          </w:tcPr>
          <w:p w:rsidR="0094294A" w:rsidRPr="0094294A" w:rsidRDefault="0094294A" w:rsidP="0094294A">
            <w:pPr>
              <w:jc w:val="center"/>
              <w:rPr>
                <w:rFonts w:eastAsia="Times New Roman"/>
                <w:b/>
                <w:bCs/>
                <w:color w:val="0000FF"/>
                <w:sz w:val="18"/>
                <w:szCs w:val="18"/>
              </w:rPr>
            </w:pPr>
            <w:r w:rsidRPr="0094294A">
              <w:rPr>
                <w:rFonts w:eastAsia="Times New Roman"/>
                <w:b/>
                <w:bCs/>
                <w:color w:val="0000FF"/>
                <w:sz w:val="18"/>
                <w:szCs w:val="18"/>
              </w:rPr>
              <w:t> </w:t>
            </w:r>
          </w:p>
        </w:tc>
      </w:tr>
      <w:tr w:rsidR="0094294A" w:rsidRPr="0094294A" w:rsidTr="00551958">
        <w:trPr>
          <w:trHeight w:val="300"/>
        </w:trPr>
        <w:tc>
          <w:tcPr>
            <w:tcW w:w="3625" w:type="dxa"/>
            <w:tcBorders>
              <w:top w:val="nil"/>
              <w:left w:val="nil"/>
              <w:bottom w:val="nil"/>
              <w:right w:val="nil"/>
            </w:tcBorders>
            <w:shd w:val="clear" w:color="auto" w:fill="auto"/>
            <w:noWrap/>
            <w:vAlign w:val="bottom"/>
            <w:hideMark/>
          </w:tcPr>
          <w:p w:rsidR="0094294A" w:rsidRPr="0094294A" w:rsidRDefault="0094294A" w:rsidP="0094294A">
            <w:pPr>
              <w:rPr>
                <w:rFonts w:eastAsia="Times New Roman"/>
                <w:b/>
                <w:bCs/>
                <w:sz w:val="18"/>
                <w:szCs w:val="18"/>
              </w:rPr>
            </w:pPr>
          </w:p>
        </w:tc>
        <w:tc>
          <w:tcPr>
            <w:tcW w:w="1767" w:type="dxa"/>
            <w:tcBorders>
              <w:top w:val="nil"/>
              <w:left w:val="nil"/>
              <w:bottom w:val="nil"/>
              <w:right w:val="nil"/>
            </w:tcBorders>
            <w:shd w:val="clear" w:color="auto" w:fill="auto"/>
            <w:noWrap/>
            <w:vAlign w:val="bottom"/>
            <w:hideMark/>
          </w:tcPr>
          <w:p w:rsidR="0094294A" w:rsidRPr="0094294A" w:rsidRDefault="0094294A" w:rsidP="0094294A">
            <w:pPr>
              <w:jc w:val="center"/>
              <w:rPr>
                <w:rFonts w:eastAsia="Times New Roman"/>
                <w:sz w:val="18"/>
                <w:szCs w:val="18"/>
              </w:rPr>
            </w:pPr>
          </w:p>
        </w:tc>
        <w:tc>
          <w:tcPr>
            <w:tcW w:w="1380" w:type="dxa"/>
            <w:tcBorders>
              <w:top w:val="nil"/>
              <w:left w:val="nil"/>
              <w:bottom w:val="nil"/>
              <w:right w:val="nil"/>
            </w:tcBorders>
            <w:shd w:val="clear" w:color="auto" w:fill="auto"/>
            <w:noWrap/>
            <w:vAlign w:val="bottom"/>
            <w:hideMark/>
          </w:tcPr>
          <w:p w:rsidR="0094294A" w:rsidRPr="0094294A" w:rsidRDefault="0094294A" w:rsidP="0094294A">
            <w:pPr>
              <w:jc w:val="center"/>
              <w:rPr>
                <w:rFonts w:eastAsia="Times New Roman"/>
                <w:sz w:val="18"/>
                <w:szCs w:val="18"/>
              </w:rPr>
            </w:pPr>
          </w:p>
        </w:tc>
        <w:tc>
          <w:tcPr>
            <w:tcW w:w="1040" w:type="dxa"/>
            <w:tcBorders>
              <w:top w:val="nil"/>
              <w:left w:val="nil"/>
              <w:bottom w:val="nil"/>
              <w:right w:val="nil"/>
            </w:tcBorders>
            <w:shd w:val="clear" w:color="auto" w:fill="auto"/>
            <w:noWrap/>
            <w:vAlign w:val="bottom"/>
            <w:hideMark/>
          </w:tcPr>
          <w:p w:rsidR="0094294A" w:rsidRPr="0094294A" w:rsidRDefault="0094294A" w:rsidP="0094294A">
            <w:pPr>
              <w:jc w:val="center"/>
              <w:rPr>
                <w:rFonts w:ascii="Arial CYR" w:eastAsia="Times New Roman" w:hAnsi="Arial CYR" w:cs="Arial CYR"/>
                <w:sz w:val="18"/>
                <w:szCs w:val="18"/>
              </w:rPr>
            </w:pPr>
          </w:p>
        </w:tc>
        <w:tc>
          <w:tcPr>
            <w:tcW w:w="889" w:type="dxa"/>
            <w:tcBorders>
              <w:top w:val="nil"/>
              <w:left w:val="nil"/>
              <w:bottom w:val="nil"/>
              <w:right w:val="nil"/>
            </w:tcBorders>
            <w:shd w:val="clear" w:color="auto" w:fill="auto"/>
            <w:noWrap/>
            <w:vAlign w:val="bottom"/>
            <w:hideMark/>
          </w:tcPr>
          <w:p w:rsidR="0094294A" w:rsidRPr="0094294A" w:rsidRDefault="0094294A" w:rsidP="0094294A">
            <w:pPr>
              <w:jc w:val="center"/>
              <w:rPr>
                <w:rFonts w:ascii="Arial CYR" w:eastAsia="Times New Roman" w:hAnsi="Arial CYR" w:cs="Arial CYR"/>
                <w:sz w:val="18"/>
                <w:szCs w:val="18"/>
              </w:rPr>
            </w:pPr>
          </w:p>
        </w:tc>
        <w:tc>
          <w:tcPr>
            <w:tcW w:w="889" w:type="dxa"/>
            <w:tcBorders>
              <w:top w:val="nil"/>
              <w:left w:val="nil"/>
              <w:bottom w:val="nil"/>
              <w:right w:val="nil"/>
            </w:tcBorders>
            <w:shd w:val="clear" w:color="auto" w:fill="auto"/>
            <w:noWrap/>
            <w:vAlign w:val="bottom"/>
            <w:hideMark/>
          </w:tcPr>
          <w:p w:rsidR="0094294A" w:rsidRPr="0094294A" w:rsidRDefault="0094294A" w:rsidP="0094294A">
            <w:pPr>
              <w:jc w:val="center"/>
              <w:rPr>
                <w:rFonts w:ascii="Arial CYR" w:eastAsia="Times New Roman" w:hAnsi="Arial CYR" w:cs="Arial CYR"/>
                <w:sz w:val="18"/>
                <w:szCs w:val="18"/>
              </w:rPr>
            </w:pPr>
          </w:p>
        </w:tc>
        <w:tc>
          <w:tcPr>
            <w:tcW w:w="889" w:type="dxa"/>
            <w:tcBorders>
              <w:top w:val="nil"/>
              <w:left w:val="nil"/>
              <w:bottom w:val="nil"/>
              <w:right w:val="nil"/>
            </w:tcBorders>
            <w:shd w:val="clear" w:color="auto" w:fill="auto"/>
            <w:noWrap/>
            <w:vAlign w:val="bottom"/>
            <w:hideMark/>
          </w:tcPr>
          <w:p w:rsidR="0094294A" w:rsidRPr="0094294A" w:rsidRDefault="0094294A" w:rsidP="0094294A">
            <w:pPr>
              <w:rPr>
                <w:rFonts w:ascii="Calibri" w:eastAsia="Times New Roman" w:hAnsi="Calibri" w:cs="Calibri"/>
                <w:color w:val="000000"/>
                <w:sz w:val="22"/>
                <w:szCs w:val="22"/>
              </w:rPr>
            </w:pPr>
          </w:p>
        </w:tc>
      </w:tr>
      <w:tr w:rsidR="0094294A" w:rsidRPr="0094294A" w:rsidTr="00551958">
        <w:trPr>
          <w:trHeight w:val="300"/>
        </w:trPr>
        <w:tc>
          <w:tcPr>
            <w:tcW w:w="5392" w:type="dxa"/>
            <w:gridSpan w:val="2"/>
            <w:tcBorders>
              <w:top w:val="nil"/>
              <w:left w:val="nil"/>
              <w:bottom w:val="nil"/>
              <w:right w:val="nil"/>
            </w:tcBorders>
            <w:shd w:val="clear" w:color="auto" w:fill="auto"/>
            <w:noWrap/>
            <w:vAlign w:val="bottom"/>
            <w:hideMark/>
          </w:tcPr>
          <w:p w:rsidR="0094294A" w:rsidRPr="0094294A" w:rsidRDefault="0094294A" w:rsidP="0094294A">
            <w:pPr>
              <w:rPr>
                <w:rFonts w:eastAsia="Times New Roman"/>
                <w:b/>
                <w:bCs/>
                <w:sz w:val="18"/>
                <w:szCs w:val="18"/>
              </w:rPr>
            </w:pPr>
            <w:r w:rsidRPr="0094294A">
              <w:rPr>
                <w:rFonts w:eastAsia="Times New Roman"/>
                <w:b/>
                <w:bCs/>
                <w:sz w:val="18"/>
                <w:szCs w:val="18"/>
              </w:rPr>
              <w:t>ФЭББ                                                                     Кожошов</w:t>
            </w:r>
            <w:proofErr w:type="gramStart"/>
            <w:r w:rsidRPr="0094294A">
              <w:rPr>
                <w:rFonts w:eastAsia="Times New Roman"/>
                <w:b/>
                <w:bCs/>
                <w:sz w:val="18"/>
                <w:szCs w:val="18"/>
              </w:rPr>
              <w:t xml:space="preserve"> К</w:t>
            </w:r>
            <w:proofErr w:type="gramEnd"/>
          </w:p>
        </w:tc>
        <w:tc>
          <w:tcPr>
            <w:tcW w:w="1380" w:type="dxa"/>
            <w:tcBorders>
              <w:top w:val="nil"/>
              <w:left w:val="nil"/>
              <w:bottom w:val="nil"/>
              <w:right w:val="nil"/>
            </w:tcBorders>
            <w:shd w:val="clear" w:color="auto" w:fill="auto"/>
            <w:noWrap/>
            <w:vAlign w:val="bottom"/>
            <w:hideMark/>
          </w:tcPr>
          <w:p w:rsidR="0094294A" w:rsidRPr="0094294A" w:rsidRDefault="0094294A" w:rsidP="0094294A">
            <w:pPr>
              <w:jc w:val="center"/>
              <w:rPr>
                <w:rFonts w:eastAsia="Times New Roman"/>
                <w:sz w:val="18"/>
                <w:szCs w:val="18"/>
              </w:rPr>
            </w:pPr>
          </w:p>
        </w:tc>
        <w:tc>
          <w:tcPr>
            <w:tcW w:w="1040" w:type="dxa"/>
            <w:tcBorders>
              <w:top w:val="nil"/>
              <w:left w:val="nil"/>
              <w:bottom w:val="nil"/>
              <w:right w:val="nil"/>
            </w:tcBorders>
            <w:shd w:val="clear" w:color="auto" w:fill="auto"/>
            <w:noWrap/>
            <w:vAlign w:val="bottom"/>
            <w:hideMark/>
          </w:tcPr>
          <w:p w:rsidR="0094294A" w:rsidRPr="0094294A" w:rsidRDefault="0094294A" w:rsidP="0094294A">
            <w:pPr>
              <w:jc w:val="center"/>
              <w:rPr>
                <w:rFonts w:ascii="Arial CYR" w:eastAsia="Times New Roman" w:hAnsi="Arial CYR" w:cs="Arial CYR"/>
                <w:sz w:val="18"/>
                <w:szCs w:val="18"/>
              </w:rPr>
            </w:pPr>
          </w:p>
        </w:tc>
        <w:tc>
          <w:tcPr>
            <w:tcW w:w="889" w:type="dxa"/>
            <w:tcBorders>
              <w:top w:val="nil"/>
              <w:left w:val="nil"/>
              <w:bottom w:val="nil"/>
              <w:right w:val="nil"/>
            </w:tcBorders>
            <w:shd w:val="clear" w:color="auto" w:fill="auto"/>
            <w:noWrap/>
            <w:vAlign w:val="bottom"/>
            <w:hideMark/>
          </w:tcPr>
          <w:p w:rsidR="0094294A" w:rsidRPr="0094294A" w:rsidRDefault="0094294A" w:rsidP="0094294A">
            <w:pPr>
              <w:jc w:val="center"/>
              <w:rPr>
                <w:rFonts w:ascii="Arial CYR" w:eastAsia="Times New Roman" w:hAnsi="Arial CYR" w:cs="Arial CYR"/>
                <w:sz w:val="18"/>
                <w:szCs w:val="18"/>
              </w:rPr>
            </w:pPr>
          </w:p>
        </w:tc>
        <w:tc>
          <w:tcPr>
            <w:tcW w:w="889" w:type="dxa"/>
            <w:tcBorders>
              <w:top w:val="nil"/>
              <w:left w:val="nil"/>
              <w:bottom w:val="nil"/>
              <w:right w:val="nil"/>
            </w:tcBorders>
            <w:shd w:val="clear" w:color="auto" w:fill="auto"/>
            <w:noWrap/>
            <w:vAlign w:val="bottom"/>
            <w:hideMark/>
          </w:tcPr>
          <w:p w:rsidR="0094294A" w:rsidRPr="0094294A" w:rsidRDefault="0094294A" w:rsidP="0094294A">
            <w:pPr>
              <w:jc w:val="center"/>
              <w:rPr>
                <w:rFonts w:ascii="Arial CYR" w:eastAsia="Times New Roman" w:hAnsi="Arial CYR" w:cs="Arial CYR"/>
                <w:sz w:val="18"/>
                <w:szCs w:val="18"/>
              </w:rPr>
            </w:pPr>
          </w:p>
        </w:tc>
        <w:tc>
          <w:tcPr>
            <w:tcW w:w="889" w:type="dxa"/>
            <w:tcBorders>
              <w:top w:val="nil"/>
              <w:left w:val="nil"/>
              <w:bottom w:val="nil"/>
              <w:right w:val="nil"/>
            </w:tcBorders>
            <w:shd w:val="clear" w:color="auto" w:fill="auto"/>
            <w:noWrap/>
            <w:vAlign w:val="bottom"/>
            <w:hideMark/>
          </w:tcPr>
          <w:p w:rsidR="0094294A" w:rsidRPr="0094294A" w:rsidRDefault="0094294A" w:rsidP="0094294A">
            <w:pPr>
              <w:jc w:val="center"/>
              <w:rPr>
                <w:rFonts w:ascii="Arial CYR" w:eastAsia="Times New Roman" w:hAnsi="Arial CYR" w:cs="Arial CYR"/>
                <w:sz w:val="18"/>
                <w:szCs w:val="18"/>
              </w:rPr>
            </w:pPr>
          </w:p>
        </w:tc>
      </w:tr>
      <w:tr w:rsidR="0094294A" w:rsidRPr="0094294A" w:rsidTr="00551958">
        <w:trPr>
          <w:trHeight w:val="300"/>
        </w:trPr>
        <w:tc>
          <w:tcPr>
            <w:tcW w:w="3625" w:type="dxa"/>
            <w:tcBorders>
              <w:top w:val="nil"/>
              <w:left w:val="nil"/>
              <w:bottom w:val="nil"/>
              <w:right w:val="nil"/>
            </w:tcBorders>
            <w:shd w:val="clear" w:color="auto" w:fill="auto"/>
            <w:noWrap/>
            <w:vAlign w:val="bottom"/>
            <w:hideMark/>
          </w:tcPr>
          <w:p w:rsidR="0094294A" w:rsidRPr="0094294A" w:rsidRDefault="0094294A" w:rsidP="0094294A">
            <w:pPr>
              <w:rPr>
                <w:rFonts w:eastAsia="Times New Roman"/>
                <w:b/>
                <w:bCs/>
                <w:sz w:val="18"/>
                <w:szCs w:val="18"/>
              </w:rPr>
            </w:pPr>
          </w:p>
        </w:tc>
        <w:tc>
          <w:tcPr>
            <w:tcW w:w="1767" w:type="dxa"/>
            <w:tcBorders>
              <w:top w:val="nil"/>
              <w:left w:val="nil"/>
              <w:bottom w:val="nil"/>
              <w:right w:val="nil"/>
            </w:tcBorders>
            <w:shd w:val="clear" w:color="auto" w:fill="auto"/>
            <w:noWrap/>
            <w:vAlign w:val="bottom"/>
            <w:hideMark/>
          </w:tcPr>
          <w:p w:rsidR="0094294A" w:rsidRPr="0094294A" w:rsidRDefault="0094294A" w:rsidP="0094294A">
            <w:pPr>
              <w:jc w:val="center"/>
              <w:rPr>
                <w:rFonts w:eastAsia="Times New Roman"/>
                <w:sz w:val="18"/>
                <w:szCs w:val="18"/>
              </w:rPr>
            </w:pPr>
          </w:p>
        </w:tc>
        <w:tc>
          <w:tcPr>
            <w:tcW w:w="1380" w:type="dxa"/>
            <w:tcBorders>
              <w:top w:val="nil"/>
              <w:left w:val="nil"/>
              <w:bottom w:val="nil"/>
              <w:right w:val="nil"/>
            </w:tcBorders>
            <w:shd w:val="clear" w:color="auto" w:fill="auto"/>
            <w:noWrap/>
            <w:vAlign w:val="bottom"/>
            <w:hideMark/>
          </w:tcPr>
          <w:p w:rsidR="0094294A" w:rsidRPr="0094294A" w:rsidRDefault="0094294A" w:rsidP="0094294A">
            <w:pPr>
              <w:jc w:val="center"/>
              <w:rPr>
                <w:rFonts w:eastAsia="Times New Roman"/>
                <w:sz w:val="18"/>
                <w:szCs w:val="18"/>
              </w:rPr>
            </w:pPr>
          </w:p>
        </w:tc>
        <w:tc>
          <w:tcPr>
            <w:tcW w:w="1040" w:type="dxa"/>
            <w:tcBorders>
              <w:top w:val="nil"/>
              <w:left w:val="nil"/>
              <w:bottom w:val="nil"/>
              <w:right w:val="nil"/>
            </w:tcBorders>
            <w:shd w:val="clear" w:color="auto" w:fill="auto"/>
            <w:noWrap/>
            <w:vAlign w:val="bottom"/>
            <w:hideMark/>
          </w:tcPr>
          <w:p w:rsidR="0094294A" w:rsidRPr="0094294A" w:rsidRDefault="0094294A" w:rsidP="0094294A">
            <w:pPr>
              <w:jc w:val="center"/>
              <w:rPr>
                <w:rFonts w:ascii="Arial CYR" w:eastAsia="Times New Roman" w:hAnsi="Arial CYR" w:cs="Arial CYR"/>
                <w:sz w:val="18"/>
                <w:szCs w:val="18"/>
              </w:rPr>
            </w:pPr>
          </w:p>
        </w:tc>
        <w:tc>
          <w:tcPr>
            <w:tcW w:w="889" w:type="dxa"/>
            <w:tcBorders>
              <w:top w:val="nil"/>
              <w:left w:val="nil"/>
              <w:bottom w:val="nil"/>
              <w:right w:val="nil"/>
            </w:tcBorders>
            <w:shd w:val="clear" w:color="auto" w:fill="auto"/>
            <w:noWrap/>
            <w:vAlign w:val="bottom"/>
            <w:hideMark/>
          </w:tcPr>
          <w:p w:rsidR="0094294A" w:rsidRPr="0094294A" w:rsidRDefault="0094294A" w:rsidP="0094294A">
            <w:pPr>
              <w:jc w:val="center"/>
              <w:rPr>
                <w:rFonts w:ascii="Arial CYR" w:eastAsia="Times New Roman" w:hAnsi="Arial CYR" w:cs="Arial CYR"/>
                <w:sz w:val="18"/>
                <w:szCs w:val="18"/>
              </w:rPr>
            </w:pPr>
          </w:p>
        </w:tc>
        <w:tc>
          <w:tcPr>
            <w:tcW w:w="889" w:type="dxa"/>
            <w:tcBorders>
              <w:top w:val="nil"/>
              <w:left w:val="nil"/>
              <w:bottom w:val="nil"/>
              <w:right w:val="nil"/>
            </w:tcBorders>
            <w:shd w:val="clear" w:color="auto" w:fill="auto"/>
            <w:noWrap/>
            <w:vAlign w:val="bottom"/>
            <w:hideMark/>
          </w:tcPr>
          <w:p w:rsidR="0094294A" w:rsidRPr="0094294A" w:rsidRDefault="0094294A" w:rsidP="0094294A">
            <w:pPr>
              <w:jc w:val="center"/>
              <w:rPr>
                <w:rFonts w:ascii="Arial CYR" w:eastAsia="Times New Roman" w:hAnsi="Arial CYR" w:cs="Arial CYR"/>
                <w:sz w:val="18"/>
                <w:szCs w:val="18"/>
              </w:rPr>
            </w:pPr>
          </w:p>
        </w:tc>
        <w:tc>
          <w:tcPr>
            <w:tcW w:w="889" w:type="dxa"/>
            <w:tcBorders>
              <w:top w:val="nil"/>
              <w:left w:val="nil"/>
              <w:bottom w:val="nil"/>
              <w:right w:val="nil"/>
            </w:tcBorders>
            <w:shd w:val="clear" w:color="auto" w:fill="auto"/>
            <w:noWrap/>
            <w:vAlign w:val="bottom"/>
            <w:hideMark/>
          </w:tcPr>
          <w:p w:rsidR="0094294A" w:rsidRPr="0094294A" w:rsidRDefault="0094294A" w:rsidP="0094294A">
            <w:pPr>
              <w:jc w:val="center"/>
              <w:rPr>
                <w:rFonts w:ascii="Arial CYR" w:eastAsia="Times New Roman" w:hAnsi="Arial CYR" w:cs="Arial CYR"/>
                <w:sz w:val="18"/>
                <w:szCs w:val="18"/>
              </w:rPr>
            </w:pPr>
          </w:p>
        </w:tc>
      </w:tr>
      <w:tr w:rsidR="0094294A" w:rsidRPr="0094294A" w:rsidTr="00551958">
        <w:trPr>
          <w:trHeight w:val="300"/>
        </w:trPr>
        <w:tc>
          <w:tcPr>
            <w:tcW w:w="5392" w:type="dxa"/>
            <w:gridSpan w:val="2"/>
            <w:tcBorders>
              <w:top w:val="nil"/>
              <w:left w:val="nil"/>
              <w:bottom w:val="nil"/>
              <w:right w:val="nil"/>
            </w:tcBorders>
            <w:shd w:val="clear" w:color="auto" w:fill="auto"/>
            <w:noWrap/>
            <w:vAlign w:val="bottom"/>
            <w:hideMark/>
          </w:tcPr>
          <w:p w:rsidR="0094294A" w:rsidRPr="0094294A" w:rsidRDefault="0094294A" w:rsidP="0094294A">
            <w:pPr>
              <w:rPr>
                <w:rFonts w:eastAsia="Times New Roman"/>
                <w:b/>
                <w:bCs/>
                <w:sz w:val="18"/>
                <w:szCs w:val="18"/>
              </w:rPr>
            </w:pPr>
            <w:r w:rsidRPr="0094294A">
              <w:rPr>
                <w:rFonts w:eastAsia="Times New Roman"/>
                <w:b/>
                <w:bCs/>
                <w:sz w:val="18"/>
                <w:szCs w:val="18"/>
              </w:rPr>
              <w:t>Чыгашалар б</w:t>
            </w:r>
            <w:proofErr w:type="gramStart"/>
            <w:r w:rsidRPr="0094294A">
              <w:rPr>
                <w:rFonts w:eastAsia="Times New Roman"/>
                <w:b/>
                <w:bCs/>
                <w:sz w:val="18"/>
                <w:szCs w:val="18"/>
              </w:rPr>
              <w:t>.ч</w:t>
            </w:r>
            <w:proofErr w:type="gramEnd"/>
            <w:r w:rsidRPr="0094294A">
              <w:rPr>
                <w:rFonts w:eastAsia="Times New Roman"/>
                <w:b/>
                <w:bCs/>
                <w:sz w:val="18"/>
                <w:szCs w:val="18"/>
              </w:rPr>
              <w:t>а башкы адис                                Джоошбаев Н</w:t>
            </w:r>
          </w:p>
        </w:tc>
        <w:tc>
          <w:tcPr>
            <w:tcW w:w="1380" w:type="dxa"/>
            <w:tcBorders>
              <w:top w:val="nil"/>
              <w:left w:val="nil"/>
              <w:bottom w:val="nil"/>
              <w:right w:val="nil"/>
            </w:tcBorders>
            <w:shd w:val="clear" w:color="auto" w:fill="auto"/>
            <w:noWrap/>
            <w:vAlign w:val="bottom"/>
            <w:hideMark/>
          </w:tcPr>
          <w:p w:rsidR="0094294A" w:rsidRPr="0094294A" w:rsidRDefault="0094294A" w:rsidP="0094294A">
            <w:pPr>
              <w:rPr>
                <w:rFonts w:eastAsia="Times New Roman"/>
                <w:b/>
                <w:bCs/>
                <w:sz w:val="18"/>
                <w:szCs w:val="18"/>
              </w:rPr>
            </w:pPr>
          </w:p>
        </w:tc>
        <w:tc>
          <w:tcPr>
            <w:tcW w:w="1040" w:type="dxa"/>
            <w:tcBorders>
              <w:top w:val="nil"/>
              <w:left w:val="nil"/>
              <w:bottom w:val="nil"/>
              <w:right w:val="nil"/>
            </w:tcBorders>
            <w:shd w:val="clear" w:color="auto" w:fill="auto"/>
            <w:noWrap/>
            <w:vAlign w:val="bottom"/>
            <w:hideMark/>
          </w:tcPr>
          <w:p w:rsidR="0094294A" w:rsidRPr="0094294A" w:rsidRDefault="0094294A" w:rsidP="0094294A">
            <w:pPr>
              <w:rPr>
                <w:rFonts w:ascii="Arial CYR" w:eastAsia="Times New Roman" w:hAnsi="Arial CYR" w:cs="Arial CYR"/>
                <w:b/>
                <w:bCs/>
                <w:sz w:val="16"/>
                <w:szCs w:val="16"/>
              </w:rPr>
            </w:pPr>
          </w:p>
        </w:tc>
        <w:tc>
          <w:tcPr>
            <w:tcW w:w="889" w:type="dxa"/>
            <w:tcBorders>
              <w:top w:val="nil"/>
              <w:left w:val="nil"/>
              <w:bottom w:val="nil"/>
              <w:right w:val="nil"/>
            </w:tcBorders>
            <w:shd w:val="clear" w:color="auto" w:fill="auto"/>
            <w:noWrap/>
            <w:vAlign w:val="bottom"/>
            <w:hideMark/>
          </w:tcPr>
          <w:p w:rsidR="0094294A" w:rsidRPr="0094294A" w:rsidRDefault="0094294A" w:rsidP="0094294A">
            <w:pPr>
              <w:rPr>
                <w:rFonts w:ascii="Arial CYR" w:eastAsia="Times New Roman" w:hAnsi="Arial CYR" w:cs="Arial CYR"/>
                <w:b/>
                <w:bCs/>
                <w:sz w:val="16"/>
                <w:szCs w:val="16"/>
              </w:rPr>
            </w:pPr>
          </w:p>
        </w:tc>
        <w:tc>
          <w:tcPr>
            <w:tcW w:w="889" w:type="dxa"/>
            <w:tcBorders>
              <w:top w:val="nil"/>
              <w:left w:val="nil"/>
              <w:bottom w:val="nil"/>
              <w:right w:val="nil"/>
            </w:tcBorders>
            <w:shd w:val="clear" w:color="auto" w:fill="auto"/>
            <w:noWrap/>
            <w:vAlign w:val="bottom"/>
            <w:hideMark/>
          </w:tcPr>
          <w:p w:rsidR="0094294A" w:rsidRPr="0094294A" w:rsidRDefault="0094294A" w:rsidP="0094294A">
            <w:pPr>
              <w:rPr>
                <w:rFonts w:ascii="Arial CYR" w:eastAsia="Times New Roman" w:hAnsi="Arial CYR" w:cs="Arial CYR"/>
                <w:b/>
                <w:bCs/>
                <w:sz w:val="16"/>
                <w:szCs w:val="16"/>
              </w:rPr>
            </w:pPr>
          </w:p>
        </w:tc>
        <w:tc>
          <w:tcPr>
            <w:tcW w:w="889" w:type="dxa"/>
            <w:tcBorders>
              <w:top w:val="nil"/>
              <w:left w:val="nil"/>
              <w:bottom w:val="nil"/>
              <w:right w:val="nil"/>
            </w:tcBorders>
            <w:shd w:val="clear" w:color="auto" w:fill="auto"/>
            <w:noWrap/>
            <w:vAlign w:val="bottom"/>
            <w:hideMark/>
          </w:tcPr>
          <w:p w:rsidR="0094294A" w:rsidRPr="0094294A" w:rsidRDefault="0094294A" w:rsidP="0094294A">
            <w:pPr>
              <w:rPr>
                <w:rFonts w:ascii="Arial CYR" w:eastAsia="Times New Roman" w:hAnsi="Arial CYR" w:cs="Arial CYR"/>
                <w:b/>
                <w:bCs/>
                <w:sz w:val="16"/>
                <w:szCs w:val="16"/>
              </w:rPr>
            </w:pPr>
          </w:p>
        </w:tc>
      </w:tr>
      <w:tr w:rsidR="0094294A" w:rsidRPr="0094294A" w:rsidTr="00551958">
        <w:trPr>
          <w:trHeight w:val="300"/>
        </w:trPr>
        <w:tc>
          <w:tcPr>
            <w:tcW w:w="3625" w:type="dxa"/>
            <w:tcBorders>
              <w:top w:val="nil"/>
              <w:left w:val="nil"/>
              <w:bottom w:val="nil"/>
              <w:right w:val="nil"/>
            </w:tcBorders>
            <w:shd w:val="clear" w:color="auto" w:fill="auto"/>
            <w:noWrap/>
            <w:vAlign w:val="bottom"/>
            <w:hideMark/>
          </w:tcPr>
          <w:p w:rsidR="0094294A" w:rsidRPr="0094294A" w:rsidRDefault="0094294A" w:rsidP="0094294A">
            <w:pPr>
              <w:rPr>
                <w:rFonts w:ascii="Calibri" w:eastAsia="Times New Roman" w:hAnsi="Calibri" w:cs="Calibri"/>
                <w:color w:val="000000"/>
                <w:sz w:val="22"/>
                <w:szCs w:val="22"/>
              </w:rPr>
            </w:pPr>
          </w:p>
        </w:tc>
        <w:tc>
          <w:tcPr>
            <w:tcW w:w="1767" w:type="dxa"/>
            <w:tcBorders>
              <w:top w:val="nil"/>
              <w:left w:val="nil"/>
              <w:bottom w:val="nil"/>
              <w:right w:val="nil"/>
            </w:tcBorders>
            <w:shd w:val="clear" w:color="auto" w:fill="auto"/>
            <w:noWrap/>
            <w:vAlign w:val="bottom"/>
            <w:hideMark/>
          </w:tcPr>
          <w:p w:rsidR="0094294A" w:rsidRPr="0094294A" w:rsidRDefault="0094294A" w:rsidP="0094294A">
            <w:pPr>
              <w:rPr>
                <w:rFonts w:ascii="Calibri" w:eastAsia="Times New Roman" w:hAnsi="Calibri" w:cs="Calibri"/>
                <w:color w:val="000000"/>
                <w:sz w:val="22"/>
                <w:szCs w:val="22"/>
              </w:rPr>
            </w:pPr>
          </w:p>
        </w:tc>
        <w:tc>
          <w:tcPr>
            <w:tcW w:w="1380" w:type="dxa"/>
            <w:tcBorders>
              <w:top w:val="nil"/>
              <w:left w:val="nil"/>
              <w:bottom w:val="nil"/>
              <w:right w:val="nil"/>
            </w:tcBorders>
            <w:shd w:val="clear" w:color="auto" w:fill="auto"/>
            <w:noWrap/>
            <w:vAlign w:val="bottom"/>
            <w:hideMark/>
          </w:tcPr>
          <w:p w:rsidR="0094294A" w:rsidRPr="0094294A" w:rsidRDefault="0094294A" w:rsidP="0094294A">
            <w:pPr>
              <w:rPr>
                <w:rFonts w:ascii="Calibri" w:eastAsia="Times New Roman" w:hAnsi="Calibri" w:cs="Calibri"/>
                <w:color w:val="000000"/>
                <w:sz w:val="22"/>
                <w:szCs w:val="22"/>
              </w:rPr>
            </w:pPr>
          </w:p>
        </w:tc>
        <w:tc>
          <w:tcPr>
            <w:tcW w:w="1040" w:type="dxa"/>
            <w:tcBorders>
              <w:top w:val="nil"/>
              <w:left w:val="nil"/>
              <w:bottom w:val="nil"/>
              <w:right w:val="nil"/>
            </w:tcBorders>
            <w:shd w:val="clear" w:color="auto" w:fill="auto"/>
            <w:noWrap/>
            <w:vAlign w:val="bottom"/>
            <w:hideMark/>
          </w:tcPr>
          <w:p w:rsidR="0094294A" w:rsidRPr="0094294A" w:rsidRDefault="0094294A" w:rsidP="0094294A">
            <w:pPr>
              <w:rPr>
                <w:rFonts w:ascii="Calibri" w:eastAsia="Times New Roman" w:hAnsi="Calibri" w:cs="Calibri"/>
                <w:color w:val="000000"/>
                <w:sz w:val="22"/>
                <w:szCs w:val="22"/>
              </w:rPr>
            </w:pPr>
          </w:p>
        </w:tc>
        <w:tc>
          <w:tcPr>
            <w:tcW w:w="889" w:type="dxa"/>
            <w:tcBorders>
              <w:top w:val="nil"/>
              <w:left w:val="nil"/>
              <w:bottom w:val="nil"/>
              <w:right w:val="nil"/>
            </w:tcBorders>
            <w:shd w:val="clear" w:color="auto" w:fill="auto"/>
            <w:noWrap/>
            <w:vAlign w:val="bottom"/>
            <w:hideMark/>
          </w:tcPr>
          <w:p w:rsidR="0094294A" w:rsidRPr="0094294A" w:rsidRDefault="0094294A" w:rsidP="0094294A">
            <w:pPr>
              <w:rPr>
                <w:rFonts w:ascii="Calibri" w:eastAsia="Times New Roman" w:hAnsi="Calibri" w:cs="Calibri"/>
                <w:color w:val="000000"/>
                <w:sz w:val="22"/>
                <w:szCs w:val="22"/>
              </w:rPr>
            </w:pPr>
          </w:p>
        </w:tc>
        <w:tc>
          <w:tcPr>
            <w:tcW w:w="889" w:type="dxa"/>
            <w:tcBorders>
              <w:top w:val="nil"/>
              <w:left w:val="nil"/>
              <w:bottom w:val="nil"/>
              <w:right w:val="nil"/>
            </w:tcBorders>
            <w:shd w:val="clear" w:color="auto" w:fill="auto"/>
            <w:noWrap/>
            <w:vAlign w:val="bottom"/>
            <w:hideMark/>
          </w:tcPr>
          <w:p w:rsidR="0094294A" w:rsidRPr="0094294A" w:rsidRDefault="0094294A" w:rsidP="0094294A">
            <w:pPr>
              <w:rPr>
                <w:rFonts w:ascii="Calibri" w:eastAsia="Times New Roman" w:hAnsi="Calibri" w:cs="Calibri"/>
                <w:color w:val="000000"/>
                <w:sz w:val="22"/>
                <w:szCs w:val="22"/>
              </w:rPr>
            </w:pPr>
          </w:p>
        </w:tc>
        <w:tc>
          <w:tcPr>
            <w:tcW w:w="889" w:type="dxa"/>
            <w:tcBorders>
              <w:top w:val="nil"/>
              <w:left w:val="nil"/>
              <w:bottom w:val="nil"/>
              <w:right w:val="nil"/>
            </w:tcBorders>
            <w:shd w:val="clear" w:color="auto" w:fill="auto"/>
            <w:noWrap/>
            <w:vAlign w:val="bottom"/>
            <w:hideMark/>
          </w:tcPr>
          <w:p w:rsidR="0094294A" w:rsidRPr="0094294A" w:rsidRDefault="0094294A" w:rsidP="0094294A">
            <w:pPr>
              <w:rPr>
                <w:rFonts w:ascii="Calibri" w:eastAsia="Times New Roman" w:hAnsi="Calibri" w:cs="Calibri"/>
                <w:color w:val="000000"/>
                <w:sz w:val="22"/>
                <w:szCs w:val="22"/>
              </w:rPr>
            </w:pPr>
          </w:p>
        </w:tc>
      </w:tr>
    </w:tbl>
    <w:p w:rsidR="0094294A" w:rsidRPr="0094294A" w:rsidRDefault="0094294A" w:rsidP="00C00853">
      <w:pPr>
        <w:rPr>
          <w:b/>
          <w:sz w:val="22"/>
          <w:szCs w:val="22"/>
        </w:rPr>
      </w:pPr>
    </w:p>
    <w:p w:rsidR="00DB6AFB" w:rsidRDefault="00DB6AFB" w:rsidP="00C00853">
      <w:pPr>
        <w:rPr>
          <w:b/>
          <w:sz w:val="22"/>
          <w:szCs w:val="22"/>
          <w:lang w:val="ky-KG"/>
        </w:rPr>
      </w:pPr>
    </w:p>
    <w:p w:rsidR="00DB6AFB" w:rsidRDefault="00DB6AFB" w:rsidP="009B1A87">
      <w:pPr>
        <w:jc w:val="center"/>
        <w:rPr>
          <w:b/>
          <w:sz w:val="22"/>
          <w:szCs w:val="22"/>
          <w:lang w:val="ky-KG"/>
        </w:rPr>
      </w:pPr>
    </w:p>
    <w:p w:rsidR="00F92B4E" w:rsidRDefault="00F92B4E" w:rsidP="009B1A87">
      <w:pPr>
        <w:jc w:val="center"/>
        <w:rPr>
          <w:b/>
          <w:sz w:val="22"/>
          <w:szCs w:val="22"/>
          <w:lang w:val="ky-KG"/>
        </w:rPr>
      </w:pPr>
    </w:p>
    <w:p w:rsidR="00F92B4E" w:rsidRDefault="00F92B4E" w:rsidP="009B1A87">
      <w:pPr>
        <w:jc w:val="center"/>
        <w:rPr>
          <w:b/>
          <w:sz w:val="22"/>
          <w:szCs w:val="22"/>
          <w:lang w:val="ky-KG"/>
        </w:rPr>
      </w:pPr>
    </w:p>
    <w:p w:rsidR="00F92B4E" w:rsidRDefault="00F92B4E" w:rsidP="009B1A87">
      <w:pPr>
        <w:jc w:val="center"/>
        <w:rPr>
          <w:b/>
          <w:sz w:val="22"/>
          <w:szCs w:val="22"/>
          <w:lang w:val="ky-KG"/>
        </w:rPr>
      </w:pPr>
    </w:p>
    <w:p w:rsidR="00F92B4E" w:rsidRDefault="00F92B4E" w:rsidP="009B1A87">
      <w:pPr>
        <w:jc w:val="center"/>
        <w:rPr>
          <w:b/>
          <w:sz w:val="22"/>
          <w:szCs w:val="22"/>
          <w:lang w:val="ky-KG"/>
        </w:rPr>
      </w:pPr>
    </w:p>
    <w:p w:rsidR="00F92B4E" w:rsidRDefault="00F92B4E" w:rsidP="009B1A87">
      <w:pPr>
        <w:jc w:val="center"/>
        <w:rPr>
          <w:b/>
          <w:sz w:val="22"/>
          <w:szCs w:val="22"/>
          <w:lang w:val="ky-KG"/>
        </w:rPr>
      </w:pPr>
    </w:p>
    <w:p w:rsidR="00F92B4E" w:rsidRDefault="00F92B4E" w:rsidP="009B1A87">
      <w:pPr>
        <w:jc w:val="center"/>
        <w:rPr>
          <w:b/>
          <w:sz w:val="22"/>
          <w:szCs w:val="22"/>
          <w:lang w:val="ky-KG"/>
        </w:rPr>
      </w:pPr>
    </w:p>
    <w:p w:rsidR="00F92B4E" w:rsidRDefault="00F92B4E" w:rsidP="009B1A87">
      <w:pPr>
        <w:jc w:val="center"/>
        <w:rPr>
          <w:b/>
          <w:sz w:val="22"/>
          <w:szCs w:val="22"/>
          <w:lang w:val="ky-KG"/>
        </w:rPr>
      </w:pPr>
    </w:p>
    <w:p w:rsidR="00F92B4E" w:rsidRDefault="00F92B4E" w:rsidP="009B1A87">
      <w:pPr>
        <w:jc w:val="center"/>
        <w:rPr>
          <w:b/>
          <w:sz w:val="22"/>
          <w:szCs w:val="22"/>
          <w:lang w:val="ky-KG"/>
        </w:rPr>
      </w:pPr>
    </w:p>
    <w:p w:rsidR="00F92B4E" w:rsidRDefault="00F92B4E" w:rsidP="009B1A87">
      <w:pPr>
        <w:jc w:val="center"/>
        <w:rPr>
          <w:b/>
          <w:sz w:val="22"/>
          <w:szCs w:val="22"/>
          <w:lang w:val="ky-KG"/>
        </w:rPr>
      </w:pPr>
    </w:p>
    <w:p w:rsidR="00F92B4E" w:rsidRDefault="00F92B4E" w:rsidP="009B1A87">
      <w:pPr>
        <w:jc w:val="center"/>
        <w:rPr>
          <w:b/>
          <w:sz w:val="22"/>
          <w:szCs w:val="22"/>
          <w:lang w:val="ky-KG"/>
        </w:rPr>
      </w:pPr>
    </w:p>
    <w:p w:rsidR="00A25CE5" w:rsidRDefault="00A25CE5" w:rsidP="009B1A87">
      <w:pPr>
        <w:jc w:val="center"/>
        <w:rPr>
          <w:b/>
          <w:sz w:val="22"/>
          <w:szCs w:val="22"/>
          <w:lang w:val="ky-KG"/>
        </w:rPr>
      </w:pPr>
    </w:p>
    <w:p w:rsidR="00A25CE5" w:rsidRDefault="00A25CE5" w:rsidP="009B1A87">
      <w:pPr>
        <w:jc w:val="center"/>
        <w:rPr>
          <w:b/>
          <w:sz w:val="22"/>
          <w:szCs w:val="22"/>
          <w:lang w:val="ky-KG"/>
        </w:rPr>
      </w:pPr>
    </w:p>
    <w:p w:rsidR="00A25CE5" w:rsidRDefault="00A25CE5" w:rsidP="009B1A87">
      <w:pPr>
        <w:jc w:val="center"/>
        <w:rPr>
          <w:b/>
          <w:sz w:val="22"/>
          <w:szCs w:val="22"/>
          <w:lang w:val="ky-KG"/>
        </w:rPr>
      </w:pPr>
    </w:p>
    <w:p w:rsidR="00A25CE5" w:rsidRDefault="00A25CE5" w:rsidP="009B1A87">
      <w:pPr>
        <w:jc w:val="center"/>
        <w:rPr>
          <w:b/>
          <w:sz w:val="22"/>
          <w:szCs w:val="22"/>
          <w:lang w:val="ky-KG"/>
        </w:rPr>
      </w:pPr>
    </w:p>
    <w:p w:rsidR="00A25CE5" w:rsidRDefault="00A25CE5" w:rsidP="009B1A87">
      <w:pPr>
        <w:jc w:val="center"/>
        <w:rPr>
          <w:b/>
          <w:sz w:val="22"/>
          <w:szCs w:val="22"/>
          <w:lang w:val="ky-KG"/>
        </w:rPr>
      </w:pPr>
    </w:p>
    <w:p w:rsidR="00F92B4E" w:rsidRDefault="00F92B4E" w:rsidP="009B1A87">
      <w:pPr>
        <w:jc w:val="center"/>
        <w:rPr>
          <w:b/>
          <w:sz w:val="22"/>
          <w:szCs w:val="22"/>
          <w:lang w:val="ky-KG"/>
        </w:rPr>
      </w:pPr>
    </w:p>
    <w:p w:rsidR="00B82901" w:rsidRDefault="00B82901" w:rsidP="009B1A87">
      <w:pPr>
        <w:jc w:val="center"/>
        <w:rPr>
          <w:b/>
          <w:sz w:val="22"/>
          <w:szCs w:val="22"/>
          <w:lang w:val="ky-KG"/>
        </w:rPr>
      </w:pPr>
    </w:p>
    <w:p w:rsidR="00B82901" w:rsidRDefault="00B82901" w:rsidP="009B1A87">
      <w:pPr>
        <w:jc w:val="center"/>
        <w:rPr>
          <w:b/>
          <w:sz w:val="22"/>
          <w:szCs w:val="22"/>
          <w:lang w:val="ky-KG"/>
        </w:rPr>
      </w:pPr>
    </w:p>
    <w:p w:rsidR="00B82901" w:rsidRDefault="00B82901" w:rsidP="009B1A87">
      <w:pPr>
        <w:jc w:val="center"/>
        <w:rPr>
          <w:b/>
          <w:sz w:val="22"/>
          <w:szCs w:val="22"/>
          <w:lang w:val="ky-KG"/>
        </w:rPr>
      </w:pPr>
    </w:p>
    <w:p w:rsidR="00B82901" w:rsidRDefault="00B82901" w:rsidP="009B1A87">
      <w:pPr>
        <w:jc w:val="center"/>
        <w:rPr>
          <w:b/>
          <w:sz w:val="22"/>
          <w:szCs w:val="22"/>
          <w:lang w:val="ky-KG"/>
        </w:rPr>
      </w:pPr>
    </w:p>
    <w:p w:rsidR="00B82901" w:rsidRDefault="00B82901" w:rsidP="009B1A87">
      <w:pPr>
        <w:jc w:val="center"/>
        <w:rPr>
          <w:b/>
          <w:sz w:val="22"/>
          <w:szCs w:val="22"/>
          <w:lang w:val="ky-KG"/>
        </w:rPr>
      </w:pPr>
    </w:p>
    <w:p w:rsidR="00B82901" w:rsidRDefault="00B82901" w:rsidP="009B1A87">
      <w:pPr>
        <w:jc w:val="center"/>
        <w:rPr>
          <w:b/>
          <w:sz w:val="22"/>
          <w:szCs w:val="22"/>
          <w:lang w:val="ky-KG"/>
        </w:rPr>
      </w:pPr>
    </w:p>
    <w:p w:rsidR="00F92B4E" w:rsidRDefault="00F92B4E" w:rsidP="009B1A87">
      <w:pPr>
        <w:jc w:val="center"/>
        <w:rPr>
          <w:b/>
          <w:sz w:val="22"/>
          <w:szCs w:val="22"/>
          <w:lang w:val="ky-KG"/>
        </w:rPr>
      </w:pPr>
    </w:p>
    <w:p w:rsidR="00DB6AFB" w:rsidRDefault="00DB6AFB" w:rsidP="009B1A87">
      <w:pPr>
        <w:jc w:val="center"/>
        <w:rPr>
          <w:b/>
          <w:sz w:val="22"/>
          <w:szCs w:val="22"/>
          <w:lang w:val="ky-KG"/>
        </w:rPr>
      </w:pPr>
    </w:p>
    <w:p w:rsidR="009B1A87" w:rsidRDefault="009B1A87" w:rsidP="009B1A87">
      <w:pPr>
        <w:jc w:val="center"/>
        <w:rPr>
          <w:b/>
          <w:sz w:val="22"/>
          <w:szCs w:val="22"/>
          <w:lang w:val="ky-KG"/>
        </w:rPr>
      </w:pPr>
      <w:r>
        <w:rPr>
          <w:b/>
          <w:sz w:val="22"/>
          <w:szCs w:val="22"/>
          <w:lang w:val="ky-KG"/>
        </w:rPr>
        <w:lastRenderedPageBreak/>
        <w:tab/>
      </w:r>
    </w:p>
    <w:p w:rsidR="009B1A87" w:rsidRPr="002A759D" w:rsidRDefault="009B1A87" w:rsidP="009B1A87">
      <w:pPr>
        <w:spacing w:after="120"/>
        <w:rPr>
          <w:rFonts w:eastAsia="Times New Roman"/>
          <w:b/>
          <w:sz w:val="21"/>
          <w:szCs w:val="21"/>
          <w:lang w:val="ky-KG"/>
        </w:rPr>
      </w:pPr>
      <w:r w:rsidRPr="00274C0C">
        <w:rPr>
          <w:rFonts w:eastAsia="Times New Roman"/>
          <w:b/>
          <w:noProof/>
          <w:sz w:val="21"/>
          <w:szCs w:val="21"/>
        </w:rPr>
        <mc:AlternateContent>
          <mc:Choice Requires="wpg">
            <w:drawing>
              <wp:anchor distT="0" distB="0" distL="114300" distR="114300" simplePos="0" relativeHeight="251663360" behindDoc="0" locked="0" layoutInCell="1" allowOverlap="1" wp14:anchorId="152D3FA1" wp14:editId="03EED191">
                <wp:simplePos x="0" y="0"/>
                <wp:positionH relativeFrom="page">
                  <wp:align>center</wp:align>
                </wp:positionH>
                <wp:positionV relativeFrom="paragraph">
                  <wp:posOffset>-160655</wp:posOffset>
                </wp:positionV>
                <wp:extent cx="7037705" cy="1185545"/>
                <wp:effectExtent l="0" t="0" r="10795" b="14605"/>
                <wp:wrapNone/>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705" cy="1185545"/>
                          <a:chOff x="489" y="720"/>
                          <a:chExt cx="10605" cy="1865"/>
                        </a:xfrm>
                      </wpg:grpSpPr>
                      <wps:wsp>
                        <wps:cNvPr id="21" name="Text Box 9"/>
                        <wps:cNvSpPr txBox="1">
                          <a:spLocks noChangeArrowheads="1"/>
                        </wps:cNvSpPr>
                        <wps:spPr bwMode="auto">
                          <a:xfrm>
                            <a:off x="864" y="864"/>
                            <a:ext cx="4032" cy="1440"/>
                          </a:xfrm>
                          <a:prstGeom prst="rect">
                            <a:avLst/>
                          </a:prstGeom>
                          <a:solidFill>
                            <a:srgbClr val="FFFFFF"/>
                          </a:solidFill>
                          <a:ln w="9525">
                            <a:solidFill>
                              <a:srgbClr val="FFFFFF"/>
                            </a:solidFill>
                            <a:miter lim="800000"/>
                            <a:headEnd/>
                            <a:tailEnd/>
                          </a:ln>
                        </wps:spPr>
                        <wps:txbx>
                          <w:txbxContent>
                            <w:p w:rsidR="007B03FF" w:rsidRPr="00344FCC" w:rsidRDefault="007B03FF" w:rsidP="009B1A87">
                              <w:pPr>
                                <w:pStyle w:val="a6"/>
                                <w:jc w:val="center"/>
                                <w:rPr>
                                  <w:b/>
                                  <w:sz w:val="21"/>
                                  <w:szCs w:val="21"/>
                                </w:rPr>
                              </w:pPr>
                              <w:r w:rsidRPr="00344FCC">
                                <w:rPr>
                                  <w:b/>
                                  <w:sz w:val="21"/>
                                  <w:szCs w:val="21"/>
                                </w:rPr>
                                <w:t>КЫРГЫЗ РЕСПУБЛИКАСЫ</w:t>
                              </w:r>
                            </w:p>
                            <w:p w:rsidR="007B03FF" w:rsidRPr="00344FCC" w:rsidRDefault="007B03FF" w:rsidP="009B1A87">
                              <w:pPr>
                                <w:pStyle w:val="a6"/>
                                <w:jc w:val="center"/>
                                <w:rPr>
                                  <w:b/>
                                  <w:sz w:val="21"/>
                                  <w:szCs w:val="21"/>
                                </w:rPr>
                              </w:pPr>
                              <w:r w:rsidRPr="00344FCC">
                                <w:rPr>
                                  <w:b/>
                                  <w:sz w:val="21"/>
                                  <w:szCs w:val="21"/>
                                </w:rPr>
                                <w:t>БАТКЕН ОБЛАСТЫ</w:t>
                              </w:r>
                            </w:p>
                            <w:p w:rsidR="007B03FF" w:rsidRPr="00344FCC" w:rsidRDefault="007B03FF" w:rsidP="009B1A87">
                              <w:pPr>
                                <w:pStyle w:val="a6"/>
                                <w:jc w:val="center"/>
                                <w:rPr>
                                  <w:b/>
                                  <w:sz w:val="21"/>
                                  <w:szCs w:val="21"/>
                                  <w:lang w:val="ky-KG"/>
                                </w:rPr>
                              </w:pPr>
                              <w:r w:rsidRPr="00344FCC">
                                <w:rPr>
                                  <w:b/>
                                  <w:sz w:val="21"/>
                                  <w:szCs w:val="21"/>
                                </w:rPr>
                                <w:t>Лейлек району</w:t>
                              </w:r>
                            </w:p>
                            <w:p w:rsidR="007B03FF" w:rsidRPr="0001312B" w:rsidRDefault="007B03FF" w:rsidP="009B1A87">
                              <w:pPr>
                                <w:pStyle w:val="a6"/>
                                <w:jc w:val="center"/>
                                <w:rPr>
                                  <w:b/>
                                  <w:sz w:val="21"/>
                                  <w:szCs w:val="21"/>
                                  <w:lang w:val="ky-KG"/>
                                </w:rPr>
                              </w:pPr>
                              <w:r w:rsidRPr="00344FCC">
                                <w:rPr>
                                  <w:b/>
                                  <w:sz w:val="21"/>
                                  <w:szCs w:val="21"/>
                                </w:rPr>
                                <w:t>Исфана шаар</w:t>
                              </w:r>
                              <w:r>
                                <w:rPr>
                                  <w:b/>
                                  <w:sz w:val="21"/>
                                  <w:szCs w:val="21"/>
                                  <w:lang w:val="ky-KG"/>
                                </w:rPr>
                                <w:t>дык</w:t>
                              </w:r>
                              <w:r w:rsidRPr="00344FCC">
                                <w:rPr>
                                  <w:b/>
                                  <w:sz w:val="21"/>
                                  <w:szCs w:val="21"/>
                                </w:rPr>
                                <w:t xml:space="preserve"> </w:t>
                              </w:r>
                              <w:r>
                                <w:rPr>
                                  <w:b/>
                                  <w:sz w:val="21"/>
                                  <w:szCs w:val="21"/>
                                  <w:lang w:val="ky-KG"/>
                                </w:rPr>
                                <w:t>Кеңеши</w:t>
                              </w:r>
                            </w:p>
                            <w:p w:rsidR="007B03FF" w:rsidRDefault="007B03FF" w:rsidP="009B1A87">
                              <w:pPr>
                                <w:jc w:val="center"/>
                                <w:rPr>
                                  <w:sz w:val="19"/>
                                </w:rPr>
                              </w:pPr>
                            </w:p>
                            <w:p w:rsidR="007B03FF" w:rsidRDefault="007B03FF" w:rsidP="009B1A87">
                              <w:pPr>
                                <w:jc w:val="center"/>
                              </w:pPr>
                              <w:r>
                                <w:t xml:space="preserve"> </w:t>
                              </w:r>
                            </w:p>
                            <w:p w:rsidR="007B03FF" w:rsidRDefault="007B03FF" w:rsidP="009B1A87"/>
                            <w:p w:rsidR="007B03FF" w:rsidRDefault="007B03FF" w:rsidP="009B1A87">
                              <w:pPr>
                                <w:jc w:val="center"/>
                              </w:pPr>
                              <w:r>
                                <w:t xml:space="preserve">  </w:t>
                              </w:r>
                            </w:p>
                          </w:txbxContent>
                        </wps:txbx>
                        <wps:bodyPr rot="0" vert="horz" wrap="square" lIns="91440" tIns="45720" rIns="91440" bIns="45720" anchor="t" anchorCtr="0" upright="1">
                          <a:noAutofit/>
                        </wps:bodyPr>
                      </wps:wsp>
                      <wps:wsp>
                        <wps:cNvPr id="22" name="Text Box 10"/>
                        <wps:cNvSpPr txBox="1">
                          <a:spLocks noChangeArrowheads="1"/>
                        </wps:cNvSpPr>
                        <wps:spPr bwMode="auto">
                          <a:xfrm>
                            <a:off x="6342" y="864"/>
                            <a:ext cx="4752" cy="1440"/>
                          </a:xfrm>
                          <a:prstGeom prst="rect">
                            <a:avLst/>
                          </a:prstGeom>
                          <a:solidFill>
                            <a:srgbClr val="FFFFFF"/>
                          </a:solidFill>
                          <a:ln w="9525">
                            <a:solidFill>
                              <a:srgbClr val="FFFFFF"/>
                            </a:solidFill>
                            <a:miter lim="800000"/>
                            <a:headEnd/>
                            <a:tailEnd/>
                          </a:ln>
                        </wps:spPr>
                        <wps:txbx>
                          <w:txbxContent>
                            <w:p w:rsidR="007B03FF" w:rsidRPr="00344FCC" w:rsidRDefault="007B03FF" w:rsidP="009B1A87">
                              <w:pPr>
                                <w:pStyle w:val="a6"/>
                                <w:jc w:val="center"/>
                                <w:rPr>
                                  <w:b/>
                                  <w:sz w:val="21"/>
                                  <w:szCs w:val="21"/>
                                </w:rPr>
                              </w:pPr>
                              <w:r w:rsidRPr="00344FCC">
                                <w:rPr>
                                  <w:b/>
                                  <w:sz w:val="21"/>
                                  <w:szCs w:val="21"/>
                                </w:rPr>
                                <w:t>КЫРГЫЗСКАЯ РЕСПУБЛИКА</w:t>
                              </w:r>
                            </w:p>
                            <w:p w:rsidR="007B03FF" w:rsidRPr="00344FCC" w:rsidRDefault="007B03FF" w:rsidP="009B1A87">
                              <w:pPr>
                                <w:pStyle w:val="a6"/>
                                <w:jc w:val="center"/>
                                <w:rPr>
                                  <w:b/>
                                  <w:sz w:val="21"/>
                                  <w:szCs w:val="21"/>
                                </w:rPr>
                              </w:pPr>
                              <w:r w:rsidRPr="00344FCC">
                                <w:rPr>
                                  <w:b/>
                                  <w:sz w:val="21"/>
                                  <w:szCs w:val="21"/>
                                </w:rPr>
                                <w:t>БАТКЕНСКАЯ  ОБЛАСТЬ</w:t>
                              </w:r>
                            </w:p>
                            <w:p w:rsidR="007B03FF" w:rsidRPr="00344FCC" w:rsidRDefault="007B03FF" w:rsidP="009B1A87">
                              <w:pPr>
                                <w:pStyle w:val="a6"/>
                                <w:jc w:val="center"/>
                                <w:rPr>
                                  <w:b/>
                                  <w:sz w:val="21"/>
                                  <w:szCs w:val="21"/>
                                  <w:lang w:val="ky-KG"/>
                                </w:rPr>
                              </w:pPr>
                              <w:r w:rsidRPr="00344FCC">
                                <w:rPr>
                                  <w:b/>
                                  <w:sz w:val="21"/>
                                  <w:szCs w:val="21"/>
                                </w:rPr>
                                <w:t>Лейлекский  р</w:t>
                              </w:r>
                              <w:r w:rsidRPr="00344FCC">
                                <w:rPr>
                                  <w:b/>
                                  <w:sz w:val="21"/>
                                  <w:szCs w:val="21"/>
                                  <w:lang w:val="ky-KG"/>
                                </w:rPr>
                                <w:t>а</w:t>
                              </w:r>
                              <w:r w:rsidRPr="00344FCC">
                                <w:rPr>
                                  <w:b/>
                                  <w:sz w:val="21"/>
                                  <w:szCs w:val="21"/>
                                </w:rPr>
                                <w:t>йон</w:t>
                              </w:r>
                            </w:p>
                            <w:p w:rsidR="007B03FF" w:rsidRPr="0001312B" w:rsidRDefault="007B03FF" w:rsidP="009B1A87">
                              <w:pPr>
                                <w:pStyle w:val="a6"/>
                                <w:jc w:val="center"/>
                                <w:rPr>
                                  <w:b/>
                                  <w:sz w:val="21"/>
                                  <w:szCs w:val="21"/>
                                  <w:lang w:val="ky-KG"/>
                                </w:rPr>
                              </w:pPr>
                              <w:r>
                                <w:rPr>
                                  <w:b/>
                                  <w:sz w:val="21"/>
                                  <w:szCs w:val="21"/>
                                </w:rPr>
                                <w:t>Исфанинской городской Кеңеш</w:t>
                              </w:r>
                            </w:p>
                            <w:p w:rsidR="007B03FF" w:rsidRDefault="007B03FF" w:rsidP="009B1A87">
                              <w:pPr>
                                <w:jc w:val="center"/>
                              </w:pPr>
                              <w:r>
                                <w:rPr>
                                  <w:sz w:val="19"/>
                                </w:rPr>
                                <w:t xml:space="preserve">   </w:t>
                              </w:r>
                            </w:p>
                            <w:p w:rsidR="007B03FF" w:rsidRPr="00D94CF3" w:rsidRDefault="007B03FF" w:rsidP="009B1A87">
                              <w:pPr>
                                <w:rPr>
                                  <w:sz w:val="19"/>
                                  <w:lang w:val="ky-KG"/>
                                </w:rPr>
                              </w:pPr>
                              <w:r>
                                <w:t xml:space="preserve"> </w:t>
                              </w:r>
                            </w:p>
                          </w:txbxContent>
                        </wps:txbx>
                        <wps:bodyPr rot="0" vert="horz" wrap="square" lIns="91440" tIns="45720" rIns="91440" bIns="45720" anchor="t" anchorCtr="0" upright="1">
                          <a:noAutofit/>
                        </wps:bodyPr>
                      </wps:wsp>
                      <wps:wsp>
                        <wps:cNvPr id="23" name="Line 11"/>
                        <wps:cNvCnPr>
                          <a:cxnSpLocks noChangeShapeType="1"/>
                        </wps:cNvCnPr>
                        <wps:spPr bwMode="auto">
                          <a:xfrm>
                            <a:off x="489" y="244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4" name="Line 12"/>
                        <wps:cNvCnPr>
                          <a:cxnSpLocks noChangeShapeType="1"/>
                        </wps:cNvCnPr>
                        <wps:spPr bwMode="auto">
                          <a:xfrm>
                            <a:off x="1497" y="258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1"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896" y="72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20" o:spid="_x0000_s1038" style="position:absolute;margin-left:0;margin-top:-12.65pt;width:554.15pt;height:93.35pt;z-index:251663360;mso-position-horizontal:center;mso-position-horizontal-relative:page" coordorigin="489,720"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2W9BAwUAAPYRAAAOAAAAZHJzL2Uyb0RvYy54bWzsWF1u4zYQfi/QOxB6&#10;dyzJki0LcRZe2wkWSLtBNz0ATVEWsRKpknTsbFGgQI+wF+kNeoXdG3VISnJsLxI3CwR9iIPY/B3N&#10;fBx+M6PzN9uqRHdUKib4xAvOfA9RTkTG+Gri/Xp72Us8pDTmGS4FpxPvnirvzcWPP5xv6pSGohBl&#10;RiUCIVylm3riFVrXab+vSEErrM5ETTlM5kJWWENXrvqZxBuQXpX90PeH/Y2QWS0FoUrB6NxNehdW&#10;fp5Tot/nuaIalRMPdNP2W9rvpfnuX5zjdCVxXTDSqIGfoUWFGYeHdqLmWGO0luxIVMWIFErk+oyI&#10;qi/ynBFqbQBrAv/Amisp1rW1ZZVuVnUHE0B7gNOzxZKf724kYtnECwEejis4oy+fv/759a8v/8Df&#10;3wiGAaNNvUph6ZWsP9Q30hkKzWtBPiqY7h/Om/7KLUbLzU8iA7F4rYXFaJvLyogA69HWHsV9dxR0&#10;qxGBwZE/GI382EME5oIgieMododFCjhRsy9Kxh6C2ZFTEaekWDS7A3/Y7U2GdmMfp+65VtdGN2MY&#10;+J3aQau+D9oPBa6pPTFl8GqhDVpob419b8UWjR2qdpWBFOktDIOpFiHlkEVczArMV3QqpdgUFGeg&#10;XmB2ghHdVmeEMkKegjoZRhYy82s9v4U78gdhg3UU2RPv8MJpLZW+oqJCpjHxJFwqqyW+u1baKLNb&#10;Yo5ViZJll6wsbUeulrNSojsMF/DSfqz+B8tKjjYTbxyHsbP/GSIqpoFJSlZNvMQ3H2ehQW3BM2ut&#10;xqx0bVC55A2MBjmHod4ut/YuWHQMxEuR3QOuUjjiAKKDRiHkJw9tgDQmnvptjSX1UPmOw9mMA4Me&#10;0rYTxcYzkXw4s3w4gzkBURNPe8g1Z9ox07qWbFXAk5w3cDGFq5Mzi/VOq0Z98N6XcmNwEccQnRsH&#10;DTt0zvgyfjwcRKAL3P1jRx7Fr46cdo5sqW/nMq+O7ELdoHXka8YpCiylNow64y6+kS1v4lvHwpbc&#10;b+9riGV7JOy2mP0nkXAbt8IosmJw2rJw4MdB471PcHAJej/GwVwYArak56h1kATAiI/Ts2XN9sF7&#10;LA55SEOhj9KptQRignmMsckmQL+P/fEiWSRRLwqHi17kz+e96eUs6g0vg1E8H8xns3nwh1EtiNKC&#10;ZRnlRvc2GQui0yJykxa6NKpLxzoc+vvSbdACFdtfq7QNqrto4LjfxDdztC9IsxCjHc067wxNIHsx&#10;7wyi8chSaxgnTcbVuieQLcQzk5C1TtJmcgcZwn/2zhMC/6tzNvzifOEbzlkzksJ/c3GgdXRxnq6m&#10;YJdem3zGVWTVSTIqLD+u6x4UNDXWbMlKpu9tcQaX2ijF724YMaxqOruseNBlxTBtnoqCgXH1dpXb&#10;A7klI7bO6Hh4qmpIQQ0J74aOEuR9KX3T3dNjWbK6TVJNu7EYErCD0uoboLmybS7IuqJcuzpU0hKM&#10;F1wVrFaQ9aW0WtIMsuV3GehJoAbWEDcgseMueYZLdcSUYTL1/XH4tjeL/Rkw5WjRm46jUW/kL0aR&#10;HyXBLJi1TLlWFFDB5bxm30+VLj1vb/URL+LUIOTSefILYG8Di9KSalKY4RwIuxmHzLqbsKjvgDZn&#10;cGqEHO6Xdi0FBeEAZlxNOLDe8vw6pYsN/7+wtRd81Skl1EnxrT0ACGmmCf82uNmXCzYSNi9CzNuL&#10;h327ave65uJ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jLD+dt8AAAAJAQAA&#10;DwAAAGRycy9kb3ducmV2LnhtbEyPQWvCQBCF74X+h2UKvelmtYqk2YhI25MUqoXS25odk2B2NmTX&#10;JP77jqd6e8N7vPleth5dI3rsQu1Jg5omIJAKb2sqNXwf3icrECEasqbxhBquGGCdPz5kJrV+oC/s&#10;97EUXEIhNRqqGNtUylBU6EyY+haJvZPvnIl8dqW0nRm43DVyliRL6UxN/KEyLW4rLM77i9PwMZhh&#10;M1dv/e582l5/D4vPn51CrZ+fxs0riIhj/A/DDZ/RIWemo7+QDaLRwEOihslsMQdxs1WyYnVktVQv&#10;IPNM3i/I/wAAAP//AwBQSwMECgAAAAAAAAAhALNZ8/MZygAAGcoAABQAAABkcnMvbWVkaWEvaW1h&#10;Z2UxLnBuZ4lQTkcNChoKAAAADUlIRFIAAADFAAAArQgCAAAB+PocBgAAAAFzUkdCAK7OHOkAAAAE&#10;Z0FNQQAAsY8L/GEFAAAACXBIWXMAACHVAAAh1QEEnLSdAADJrklEQVR4Xux9BVhdudZ2Dm4tNRyO&#10;cnA5Byt193Zq005t6u7u7u5GgSIF6u42dZ+6u7tTpOj+35UcoO3t6L3zyf986wmbnOzsZGXlzcpK&#10;dnbCpP8c/WZajC0TV8aWy30fFS6WyNhSxiKVqlfMJEHE+Ya+kxZjCxiLgaeIwwZtg8M8ZNnr5/ye&#10;IXXKpqjXShGST99Nax5jkxhbwthcxkb19WHb4lv31rJOasbY9MuX3zK2WGdrxSNQlvn0VVq7dqXW&#10;cjGf2UrL2HAbp3V9fNjnF8+GVWAD/NmJHuHzW2lf3bvY1RMpRpxeVa+TEh6UYLHh4W/SMjHq20Bp&#10;gduJURV6etCtEdVNcnM/d1Wxbkr6uXWEv5R6Gx7GFsL190dkeAziM6QFAUOuE0Zq+L1lnbUIj7q9&#10;YAluIaHOStZNwbq6s2l1CiGkt78o76LgwjZdfOCJ5WnkpdW181mNo1dvihHR14vdWTg/9eXxQb6m&#10;uNVBzl7dOD5BX2SAN0Xu7sUeX9kFT9UKlP2Uei4h9kWE4Oh2MftNnK/p/BqNkJ6ebEJjh27eLLJ9&#10;Wbm7XqHWB5Qvf//ZfdxS+oYkDQ2EKOGnmAHGyW8eCz8FMRbHWDw4AoJW3jrgpNXjeUc4RaDSTWWv&#10;8Clna9XYkclVegeln73C11ERUELhd/f+A0n6DNYa918lUMLTMsGPFTmZSDSxS+Wffxrao7zvCY6j&#10;KO5Q90DJIl5rCCQ/nnJ0D+E/yY/HX2cZ0kriz8xGGT3CyzGX+a7aEAofm8BGJ9B1fBIbm8jGJbKJ&#10;SWzqGtxSuIccP/ELT2WxT/GKjE1Jh5//hpiWPn+eghRnT3vrpvJ31ugofHw8JTQhifxTV7KxK9jE&#10;RDaVfiq8wRRksgJXngJJmdIyttqIVLRF3BCE8jcq08ZJo5d7BNHtsUkiLfKPA3cEJWdV4OIlu4UE&#10;Tm0df/j4KUME8a9p02M7X7yoEfqeJ0eZWP1w0F7p56AIUHqGZGXmIMRJpXNSB9or/OHnzcsQk8lQ&#10;dYnkwR/9YwnASFm34jPH3uTML0fg9NGLhgwdLuqIx4lYfyiSPEWQCuJET5h5CayV8CfBUbj4B8ql&#10;2IgUY2N1nnsoRXjcvKkeQG7uwTwcRZsPSX3OyYVAeDRiClSQFijjMuqUJDLi2DvOKUAXrfAKD6lV&#10;8ee2P8q1SAsJIbnYkJqnEvcgbwDAIE3QV2mBIBhKRQbERSanZQsG7Y3bC8TgpyEeRVv5ZUKgb9MC&#10;8dxiRRMzMdtR5r6kUR6DPz2DbmVk5CCz9GzpVTKP/QV9Jy1BjK15RY8hc7BGZWFs1fnXxM5B0rXf&#10;od9M62/QP5/WttMpzCzCof5p1IBcjnZOjQx+3IKyFHH+lb5N68aDFFyhhWQm0cGzbsH/65NMripE&#10;uxMdXUw+gL+kr9LiOiTCyqQbrhy6UTPbB3ZSseNrl8WM1NmalBQRCpno2ivY1WdpKdmGBwUVpCVw&#10;AEWOeEB237Kyp1GxKyoqx7QqPFTHhutlF1YMjW4X9uoNYgLuaFs9TS2oqeWTIS1+O7qFC0tdjp6R&#10;1JskfdgeVQn/eqtYVwVbM81xRWc1fnbTsq6+1HGYyFoz1vXZhwwemciQ1vz5Nzp6sdtHDkDGndVs&#10;5s8KBA4tZ9xDxTrKWRcV60E9k3Tn9IEVAyvgZ3knpIdWOdzWTJffRVIMNE7UVE/0sLzFLK0XjMAd&#10;UxUft+/u7cN6e1KcmaU1uC7vVn1lLyt4QDwyNA90d54iwV+mJI0Mt/CX+/4cRRU3QEeBbx/cvX3n&#10;fPUfasLvrPSXq0jTvrl2W0rN/fTwyeR6NlwsS5opZbxLXYq7gq+EPYfu1218AH61d4jcPUTugU4I&#10;/Y2/ndzXTNYBvYabQoefXk5WDgpfe1WAoyJI4x/O2IyuPsYvbn0U+k6ktbL9gjRr6w0ooNonTKRu&#10;LmskKoQXZDFjc/gVLnrMulS5e+iwSdPwYMKOj/ef56y5jIcMaQHWc1sOyrybI+VkQJ3rjt68TF3O&#10;2Dg2Gg49SCK58QkIRHyFd8l6I88qPNF9RE9t5DaqjMmQ1QVpJXYpbx1boTjAqRty1kHjR4ET0Imh&#10;Q1vBptDzvH9DP0R+uU/Ip5TPKenQq1HZuVJoq3toJ4a0gBDmtr6QORReDCsa46jUOWoC6R46nvxO&#10;aMpa9JKjL7x09wtzUAfNW3aLGa3nEoCmhSjIPDHIC6EmZqgO3FiK1gMqHdjEURPg5E49G/qCk1P3&#10;Oip0Lir/4HKVePMk9EA7gpj9Ovon0gItGHJvQzYShcJDJgnMLAqBCfueN247et9yql9Q3MKtxSpv&#10;gocnJBz1RogvIhjS4nAFU6gm1ANShCYArNGSCThKbSiPI9ihqoS7/QEh32uPIMZW8ySiXqeKpPFA&#10;vLjl5kVpgTjXUesPZfWLuomfEdsKGiOoIC0QVxUr4Jkz/yYzTrKwQLcmuIBtg1Rg56yUtb7GZMhp&#10;lXjkS/oqLVDyO+kdJboyMxMdR8y9ezBYYk8mI4RqHeTgs4/3mxvFzy/p27TyCcV8egtXiA/cQYLg&#10;Jf5tKvVMhhj/Qr+Z1t+gv5lW4pr7oh4Ai5AKB1oOybn9VHr4Qho+X2rR4qAwHlAaddvjhgf+Iv1Z&#10;tly021ClaVmSiRWyJAMFgZyz6Nzc3Nfkn/+EzGySML9GM8WWR2/hQeQtPIRkTjH+BP0BW0jUv6kw&#10;xsABcLyw7oanxVVi6LbgVbZkrcHIAEoaTQQ4BAjRIaOtLPdqaGh3MqOYHr2eQ6j6YiV4TAPT4u5v&#10;0e+Ai9o2uLE1derqzeo6yDyK6MsUt+dJL2jv5Sbl5ErZ2TkfqZO/1KvxgBB2rEPFu3ep8ebmknEL&#10;urpmKm/Cszi7k6Fu+/mxH1wsEWjqQFL/mIqe5jv0HbbACjfWIvyKF69V3LybHxvijXEdZLD4iSRl&#10;v37TN0wWWdtbunRdev72/bY9y5dQ9/AlrR1RMyv5FTx75gzoqjZkwZXTHF2RUsayQe1h+jN0R+NY&#10;EVTCV4aloG/ZYsW3cA6iOnix5nKWkw1rFbUz390tqLuvDBEy9t3CgBlKtlcAfzb9ZRclE8NLuqpY&#10;bw3rr6db/REhN7ePJyWCn509WAcaBUPYYGUmY/69aNjZEHnl5EhuQTQqyqcCtl5dl4avf4RIbsX8&#10;Kskth/kUaqMwxk/gaWJIkSn6ImODbYb7W43SFZ4QZD5Kbz0qhMyAXlrWS0UDXEgFQ97uatZTzbq7&#10;U7IHIsfvXTr+YOT4X5aNPxw96dCyKUeiZp6MFf0JuaAS/o0UNmdXDQOjiM/MDAoNVMAWV01QqMv6&#10;6pmxrGYrOYoCsUU7WFcfpLcwRCLcZPUNZFJycr9A2eHlzaXHj3Nzs5OXrnZSBVTvVP/hrcduKr2I&#10;+fnSnYyH7QfrLee3KcjlzrSEnl6wPZYlJr2C5PDs3bPQqn1QxXfvfn71BmNGIsMDUL2/zElHbJnJ&#10;1A4qlpOJQS9V+dXDaRc3i64qtUWHhvg3pqxj5Zpl3dR6VQB1JG7oOxX+zgpYKb7O6kC5KtBZ4e+G&#10;qyoQo0UnpT/Gc26eQXsOxblqgtzcQ+YtnYenLj5Gtb7mtYlhzBwjI4DsF+43TJrkswUVAI0eZVHt&#10;UHcdi9sE6yciNOqWmzY4Q8rKSM1wVOhDXVQAWWknU097a96y8Mji1k4CLlAQCEH/hDoazRgsn5h6&#10;Kg3POKqhKwwUEZ+MPZ+g8m6q4PN3qVXhbgeYjmaxo6vY4W7RYmcM/Bj+2UDXYVBqUCdPdsOSF+OB&#10;qGohdeUw6zwNY0dWeR6rt5jVX8xaLmOdlrHeMWxwHBsRx0bFstExbEwCG4HrCj7Uj+PjfFhcJPgb&#10;N67LtUEu6qBaLQZAQVBSpDuWDYt7oCuu+7El0EY5Xn5JyiVfWmgaMMFHjapWrr+OySNeMDYY5Zau&#10;fyyBoTa5QHictYSbpWcyOQew7ZazsdyNTygRvT89PY2SmpbIxsSTtQc7bVISm0w8TZiyyFEViIq2&#10;V/o7KPnMgkHGC7t4s3ktaq6f2wvCK1qUTAW6a/jH1m3pm4p6rNfzUV4ICQ8P9x07Ej8vXZRcNIFy&#10;Lz7vMSGJjE2yFOFgciblj1/Y1FWwHcXsA5/PSBSmZIUqtV2UeheNXuEZqvQKjYh9wDGDml16icoi&#10;1e9+y6QwDCKDsWRgC5RnJ6zoU9nm4+ZxPj7ocSHY5awI2bJvPzwDxgFeJ43OSatzddedvnY0V0p+&#10;n/ysYdvqiJCWkfn0zd1HD66r/MIad6l55drROUs6yzXBTio9HOrOSR3kqtE3at7p/E0AF9U3A+Lp&#10;pSveiYYlQGRElT4v83V+AVuvr0kDNz3jzBXYd1xgACZZBPh55cwduTakQeNJDSZfcfJANkFokkBM&#10;v9hJIr4gZ1UAormoAuq3a9x/+N0Ln0iaz2iwDwWEBKkdgDMn25Ih7va4BVncfi6ZBxziTxMVsCWI&#10;KXbwZxLPH5l5bNsxPsqAqKkf5FckCg9MsKXMeAXPIL7tWcOzSl7FoOHjKCfePVBb47JBTDyLzl7Y&#10;PBHnzryKSHyRNOwnSKFZ6/OxeYkI+pYtEB7OzsYYAnkjabJDca0Ufo2XFannl5iU7ceXL5zUIZm8&#10;b3bjM24gV49gpW/YF0yALSoq0jxxSWIOeyu0oAEgft79ADXxJ/rEfBKxeZ2u7H5BWhv/cl2eXcoz&#10;A3PIlarD0pHM8aCwBq4eYR4+lXNyc9PvS96BpzkfiBNTRIkBHzWxu/zxvQ+RQuwdGol8x/YW9Jts&#10;CQIHVj6o1o2clcTzp1IuXKMZIMigR+8bXXueQYn9mhMm1PXfNlr66dItMnaEZR368/GMHOnwufd+&#10;lfagpvyqHOZcJhb32oVRCKX+2/QHbOVT259hDK488iS9ZpUj8FALZSsTV2GYKKZNaGjDLIUVmteB&#10;GMGgRWESAqvuOnsnDWVr2ZEPdv8E/Vm2vqEXL5E9ahBVDIStsHFdo1CsVSjW27jALqJ6RwUh/CnG&#10;Pn+L/iZb/zT9T2Trb/LEzFFNaPCxTLahRYvT0Zullx+kQ79KLTplOGgOcHUF5K04/7dq8K/xxBtR&#10;/C9PpadvM7h2gCqCQopisli54tLk+ZLcbT3nBro3YdWDT/wRsB79HoO4P01/lifK23gLzcVwJlxH&#10;XXtxAn4xdTlDxAHxFhcVokfLF+PHNej7XcttPHMFBtIfjL3y6Y95ovZV+JdBIy8g0dkJj92KHOnc&#10;BVrHkME+iiCGa4K/JY8epTDz2Gnz3z56SoFwpcvDFI5mFrHbjkKNzeLP/R79Hk+fPyNRmnnkjV/0&#10;aGSaTVx0ld+XDjzHQAi9JJQCTCUy4ni0pcPnXN50BIIhXkG898Qt2AjR4+aibMur1N0qbn2XfpOn&#10;0DK7ZdZRzBRpRZka9XK1ducoiZJX3Xf52gc+XF4QEkpzKymfXkqXLmCok5l5LPnhNXo48z3nYAmz&#10;XFZl8E3OKNwiExo4YPgaseagobTfpe/zxIwif0h6wplYMKGru5lsJLfEMQ6muiAzMMi4pwfrrmUT&#10;fnTF9cbFrT282K2j27p6sCE6WRct6+7BOnsyZ9ty4m2aj62vwqZMUzc2tZ58oD9sqQgMvyFdQ35f&#10;03d4siiyetZGjIrQXiKkzEwTo1Z7f26e9551bhcNPbIh8Yc+YUbjGznR0F6S+vmz0To2yF+klruw&#10;kWKYXjajqi0G2+PKYNwxHZXuZtkkMzXO2jhsaY9akc31kCKi5k9qfUnf8rRz48uiTrBQIWp6xs1G&#10;u29in2YuVDJiEQNiLzyS3b+KUR8f1hOD44zb9N7qC8pITZ7VwKmHDxsazLIyno8MKYzA8pWRJlJY&#10;2qOMiSmrPbY86+dvksfWH73t5lYU0ErjNd+iNFPuZwtZ06SyJH3c2fnHUU3METg+rPizHZvuzyTh&#10;9/OhITzGza3dWDcVJfju+uUn5w4ODy0Of09/tmFw2xe3TiqtUDK0laVe1lb2ZnbTq1P9glHXkDPH&#10;7pMmy6eveIIa5NeIsbPCAcabz/eXc0JCaFPzAZq7NxvQlIGWHdkXfncghhU01ujtzrooWHcV66yg&#10;FxGo4q6cLVBkvYB+oUazKxSDf0kLc6TAAQ62IDBFYBGWmZ5iY+IvKwSrS7zTMFABT6k3pJ6TrqMc&#10;hcxaYuA1fWiZ+B+cOaqWtYMYtKxrAFs6qAJifrp2bbi/ceKUatK7x2Cii5L1ULPeWtZDQ0XvomL9&#10;gljm9YOTShX7/OSFJMXPaO7cXkUp9PEGW2g3Yp51WEs5k9IwqqMGaGxR8KqogCfArW3zU1AhJVjQ&#10;4yun+tIqAmH1Rk0OKTIq2Hp4gMUYfaEp+sLDA63G6AodjZ9xqUf1nu4kGDg0w25q1lXD0Oh6E+ak&#10;g5HjD0WOP7h0/C8REw5FTj66fPrhqFkJC4SeW2RjPIixoRUdijtYNubdUcGihwKe3AY8R89gbtzl&#10;6s6oLu7sZzcZf3hZVy82wtcirmt1esMiZV8/vrWrL4voQEMr6fmTHuBAxQZ4MaUvmecD/Flfbza0&#10;FCWbsevcyMBCffzZtWOj8sxg2F8oPDpNDC2jptc3/tHFGmVALrhjamEw1Q08wTzl1+iouS0CCssU&#10;luYYjs1IfAc5d9ayba2aiGig1DdjBgWaZX5Ozb5H2XTUsk9Z6d6+Ic78dY9cpc/NpRHV7LaW/f2N&#10;pIxswCgrI5We5DQy3BKqYcAgVMjSosYV0GabuBmpbPTFVBik5Ol9wz8y70mAwbbORcxq2hUtAf54&#10;OFm3q4eH9PJij6+ek6R0tLJbSU2TnxHAFzd3d1T5eZUtDb+Lyl+uCcjJzpGr6BW6oJQUNKjMkUFF&#10;4Z9SyrmvL0t/2ffUHbrFXxJMR4V0cmelHYvwzocmLOmW4Z8x+nPwtKxbEBtWzUlG6pHzZGlY8XHt&#10;7t5LDx/eWzwWfgw1HendfcrYnjMclL7OigAnhZ+DAjzp7VWBDsoAJ6W/GwbE8CsCnJX+fYY3x1MY&#10;svYe3Dw7+xYwkJi0/sCBt1zFLFgxpAp/dTX3M8IPv0VM4unE6rdpNNCJm30GHRlwTQoTYFIFlCQO&#10;aAQc7OQe5MJfEWEMXkLu7aDyc5L7Oih8wY27Q/EmjsDEPF0Rb4VC6aDS2Sv9HOX+9nIfJ4W3o9zP&#10;BSN3pd4ejGpoCC/4Y1r0g/MmJ7xt33lc/LBWyI64yV+RwIxofgzcmFsnDWxaXAzy8fOnCg0UvjTr&#10;CpQ4K9EOF7o7ejoofGTUlYL1RfWIFTFBhUdQaPhR4im8M0HniDYL8U9vS69nUc6YoM7UTNzcQ1S6&#10;UjyFycXD7p299ip2x2PkWLQdjdLyeBI+tuJB0gR4Ku/CACih4f7nJdpflXuEKP0Mk8HcsCSDjtc9&#10;mM53ZDtwzsAW+ICMYZzgJ24t5H54yMi5fmabXBviqgguoaOZdx4n356JMDPHz7w3eQYf5+zA5Q/c&#10;H808d9QI21dr8TW5Z4jcI7h86/oIt2+wjtVZxOouZk0WsbaRrOty1j+aDeeTZqPi+JQV3AqavqJJ&#10;ogSaNBu3ks0jawnpuLiH8CUbyzceemPIhUW1bLeiZQ/YHUuMTfGT1yC/R+NogfwglyAmG8hLFrtk&#10;9rJnn5+1+fkEqt9RE+jK3w6yaet4TolsdCLPONaQ93gEJtFc3nj8TKTpsvGJbMoqNnUtnlL4hMk1&#10;QWoPAqjGP7xig/pc6shl0dgf3IYOhyE61dx8NvoPyoJzw4ezbPyxxCUtaugYmwDFz9iQwj0OumiD&#10;7FW+9tSs/OxVAX0WTKOYY5eTJEgYK7ifRILwklWbmS9dzibjJ59Pm5AkpstATppgYB9t016pc9UG&#10;M8d13PKZ12dF2uQG3i09YCPM6rELPPA5C/ydm/sujSys6NLjL8tM4mQ0TgIIgAwUZcHjW88cVXpH&#10;lb9GR8CyT9xOM3cTeNUQT4alR4JINvnhU1ayyUlsJpki7x+/BDQdtSHFHDFKpnUVvOIgpwXwp1Or&#10;F+2OKyD80T9rjIFoyCZ+5jzAbUCVSv9KuoHrsR0X3dT6TVf5aqmxfNYQ4qHJRcP6J0G0KAriISHx&#10;Cp2UtPDOa4QDRq4avUIbIje8gAU34Cly6pp7pZ28eMjy9PRsWNXkxx8PAvvgacXI2XvrOZt1mQg7&#10;EyqUHsNdqBYoQGd1oKs2qFqvZggpGf+rYUpzfJJN7GmeBlGvg89FILE1Pq/i3PVQUQptyQN3snyb&#10;HPKrdJBXHOohur0X8ynm3Wsg7BFkZ3gjks8Tr0iWdGrNDl/PzeZm0C7QKLDvDGOm/ceXy/1DnbTQ&#10;zjrUo1IX+vDFPQxtrty4ljc9mfsuBZaJpAkMPXx22uWriR66Uo5Kf2hLF3WQg0rvpg4GnhCBNyao&#10;sejXh99Oaqiv+RNMl4gyPxwSzZ8iiH8g0zjIhgTTTcdSUnI+vqdRIlch0RZWhh6m46FPs25mOmqQ&#10;jd5ZpUdO9ir/wS3aibuCoGDR84AVB5W/g9Lf0V2/cueQOSuQGgoplBaShTPg5P1DmFDxRy98nnrd&#10;8GqugCcIqV2zs7COy5XfnxcCjEOkZEJZ6WgJQKiuvlwdfPrErR3H3kJBkAxU/h/Sv7JcaYGhKtCN&#10;OAvIzpF8Ku8Q4S5eW7lah3aFoUKDwXI1eiGcmWxgluiPC96gFvB0e69UZ95tzkTslPh7ZW1LHL6P&#10;ISXYEuqbrif4NPm8RdFLlm7ATxdNUKtOp5ndDnVAGZ4GEXqYliNOK9yDGFt7ic8SLN77hicrAEp4&#10;AGcdyeZEHwVbatmpmzllmhS8ey7gCUSooimvqIMfs5Jiy0eXgcUCIQk8QjugiJA/mec8RLwlW1py&#10;cGs8W7tG27PX3sOj8ArjiIGjvHlk+PE4niVVzMMjW1MnCCQt3/wLMFPQckFf8QTighUPR7PCtA5E&#10;rdnGcYBSIhB8IEVkgGxQxPm5ubkKvtTPO7B0174D4ZF7hR48d5TfBUOUPS8VHJXBe/gTnguSElqQ&#10;pofjV+a/piD6lqd9sWnmNL4TKxPiKk/7iMB3NHGAh5EQMhClx5U80IToVhFH4RWi9iHjTu4V5qjU&#10;79yGjhzR8AgvHj0Yc/JXWhP0gTdUVghFTfAsfXT0FJpF/pK+5QlUxHJHybFXeCqJF64ms0Ixw5eS&#10;VdmiISwegQk4wtmihxRfE1gOV/CEjmjynnnSJ8m3YhWEcEQjGtKBR8y8CwsbgaiNVRNWpn4J7Xz6&#10;Dk8gG5uNRUZc4tLC81TZY7Y+YZZJH9NyGdvEJ1IhRdKx+lJ7xCOrpu8bOSbqzBN6/z4+7qGFEYYl&#10;iEAtBiFDZt0q4ngQHp4gRB43ecYdI1ODivmGvs8TqE6dE3jY2hY6dxXrdVmMvwVKuFekHlvb2YbX&#10;zkRRlZwJOERLsLW7xKOtZMHbxSO51KuusrICTONbtOVvq75Hv8kTEcGIelBRsshzfC6w0KrwGr+K&#10;QFyda9HajavXaLbp1K/vRSCGKUK6l25+Bov9Fr9BJC5dUXcrk79aEfQt/S5PnIS09++Fh4Bv5L4F&#10;isdwj+5ShzB1NjqsxdHv8ZN37BaJo4ddwVAL2T+mK5pt0sb94Bsw+mqx03fpj3kSxDnjy8wNiiex&#10;VP/zvLIIE68kSdkAfcCyly+pUSEw8QiGG5AuZCOeQlv+dv7kt+jP8iTIygKw3ch+vgC/kyNgQTlx&#10;1Qy3RsBIYN/eia8rK7Uf8c2sN/Cn/yz9NZ7yyTv0E2cIPUwSs1rjolihUGxxUGxkpjAgwRMYXena&#10;9NMrsp3+Mv1Nnv5R+j+eviZT1W5mhOaCukZrwFU4QFPoatyCRzjovAQT05jam/8WGv4T9F8hqXIV&#10;0P6E/QLtsbh40O2j5wxG5d1MqXKjvarwrcwGHaMwakQ0/ISDZ5mR28pylTc1Ww5jmygnV9q37y3v&#10;5CA+iDiamSQO306G9z9K/4ikgmphbAu1DbMtfj5fOjtmzjXeNUKJ0awNY9BvEMRSx+q7cXf1aHTv&#10;BiMBmML17VPxS7LwpbG9rRtpuQdkcwqzBPpGmHXRtpX3pfCPSCrXhx5HpoTK+KN5H3n95+g/Jqk+&#10;kx4II05fci9+xmx+zq1WiCOCma43aU7fLnkrN6OcZCuSRJZWqQKzjCbvudUQdZkPOJjRgr37nuJZ&#10;+kHRCFmO0+khJK7yhIijBh+gnhztkUeR6g+ULKyRMq8Ji4S3WdLtx7gLgaLZrkhN/wsvEH+H/l1J&#10;scKoZLLj4f+cgfEORgb4iUDR3AzrmUFxWyTbIre4dU698+KpV3/oeR4eZ//1uCJydi6l0L4TjGc8&#10;uAJ+/r6IxihieGtiSqlFruVSk59gskgzs0PJKYaxb8OGGAwAU8gaYwA02xXMNBZ1oHR/yAOjMrIM&#10;Tf7v0d+U1Ogld3hTirr9SjpI86aoz9n8GuFv62AiG8v9aCCkdxCfoybi4kOanv6x38X8ERlvjIhD&#10;i+NKmKn6l2+0aNK8Wg5mSTOXDWv3Q6mixRu3v89YR14BiGyoFWYMUS6HmYKQSuOpod2jt6uiXUeV&#10;sSsiYwvL2Vvmabo4ZkYt2r/Mr/TTrKDy/hL9ZUkVsaVBrb4FDWE5c2B9sbHRgO7uzIgN87StbG1a&#10;v7BJG8Z686nOGbQYsQTMGxQVkXGd7WPr+Sb1Ym/6svLJ4EBiAAPGAZXYiABTScoe2syqozs7umiM&#10;lPx24g/qPn6ML/dNHVLG7OOvW8ZVKnT/2Mp2alar+h6emph3gdxRT/g51cmiuaVxEwvjYY4W5f1s&#10;dZ3UbHwNH8aacmZmlWq1CxDkEv/+UOV36C9IismgQSOqTv905rKYVEfJ53UPsmrhzKpqLDt4scpF&#10;rezMKjI2RmcrFlOjAKhklGRew59iunmytE/X9nVo3D2USTlSDz/2+NiBef28JwVZIvGdPwV/SL69&#10;fG54b2/Wz49FlLE41blSzttnSVNpVDuyWuGYn32f3j7d24flJD/F9dctEQcmVeztb4S7NqYtRIVx&#10;lginZYtZtlfSq8VbJ+NNZX3aKNiDXzcEFTUzxOGTRrxDiHvz8XcHL1/Qn5KUb8lfIBr5j88/Jmfl&#10;8RSxomWwBWvSwZ0YqlmMmbAutjahDV3oZVJeJS/WFFO117Ks7E/Z8Qf7atmzx8fW1g/tV51JZ252&#10;cWfStRtJK2tBLrfb1snN/TwjrFBS81LSEfpaV7qdvKpFmcGBplJuzuwWxXp4svQLy64ejhsSBIbT&#10;enkxKeX5o4vLIf3c7OyUy6M6ubOe/tYWlhhj0ewbF9niVnLWTkFLmLv5mHb2lBUzrbYjYmATFxlf&#10;JhrFjMTyKTTPr2ZUfov+WFI8Y5rn5AChpjezTLFCrGNXP6OuKhZcCCPjppamNcyNB3CE07t8VGwz&#10;BesSiAonIwCUm5zez4uNqGkvpWZ092J3H68doWNSVkpfP5b5jmb0BY2p69zLk3WD9NWsr95o3wp6&#10;0SpoeWv/rIz0OQ210rP9A3mbHRJmOizYBC1XRDg4r0oXNb137VAF6kmAC+psroVRp8h6qsfHDo0o&#10;KW+hNHIwa7i0a3gNV+ALEaLC+x248jgHNopd0GaRzm/R70mqUs1DaM8LT3ys3+o4TzeCyRoUMwmZ&#10;2lHV04/VLGGqL6TUWKm5MkLNoMcB1pY+vp9zKnFZTy3r6sHG/lgoOZVmeE/GLe2sZeuX/CxSjqvi&#10;+cs6mkwEpV6OhFzo5beadeVvnLtrCKcdlayHO4GipztDUxWRr/4yf2IFB+HfNKVlVw07vprsjC0z&#10;OnX1Ymi520f0yHhBdrxcf4ZXLYSF64Iipj0urxj88d79lipWzaFIQBHnDxdHcjUHmYoPnWFSGCaZ&#10;v0u/KSmulWhihWMKmc1rrGA/AwJT2rRXMbW1n5t5ePXitvwW6hAMAc+GiRhQ9v7jqwf9PCrAspuW&#10;DQhmZ7aOy8m5+Hnz7iVV/Se3sXn/9oiI1sOXdVazXmpaGtBTRVdIqrOKMNVBSYKDv7OCBNdDy968&#10;pC9QXpzd3C+AJXWqK6Xl5GZfPLG5f3dPhoqZWl6xcWw76U3+p7M5KXdgx4M91DE4xHV2OXvPQwvn&#10;SMmf94zxZGx4C7ns9e3TooM+f+ejPACAILl/l74vKW4E85kTslBgDcyxL6bIOH4HNWzK2jM22kSG&#10;q+GVpHBF+9yVJHCZN7P/DZ2+d6x7t0X13cdXVo4OL3xkTQeEXdkXh8YCUfZGc+MKGM0ZkmoPfGkJ&#10;UJ0QwuWF8O4qlv8Z/hBdobHllAvra0+NmUwGiIHQRaZIWS8yPj5IfnX3zZO7rx/dfPVoHNeY4BB4&#10;J4nAs7yp25hwx87AoJ8VYxO60GoGmDXLeow+2nQIrJ+4PBPtK/qOpGSy/KkbmLloVlGzu1TsSh+R&#10;zLY27lLS16smrf5BLeUPTaJVbbkaNtBxKX384yO11oxVT23mPKaG4+jKtqMrWwwIMR6gY6OCZAe7&#10;dkj/SNbjpRVz0Xx6QzoqEhYABQcB7dtCKqOPF8ENwuqD1qdl+Anx8fSlzI+fkl8+e//wydWB02aV&#10;dunnwwb4MKj5vt5sgDeD/YHU0FH092V9A1hfHVQ4DAg49DO4guE5/T1ZL0TzZH2Qcqli7jahjA1l&#10;bHqbUScr9H2cP7T6kr6VlEURNNc4vs5PjOajhpcuqi+sQpMeV8YyK2vn5BrFOJJROaQRqa+14e91&#10;cndumvNTdE/1gBDWy4eWjoDRMxNHwBTgCRvoxq7e42ua7Z87Wvzs60Mi6OpOQunhwQ4nTpF7BjXu&#10;1lbcBaWkvAioR3p9Qqjd26dk019e33HfoCG9AtiqST/xKAZ6d+7K+QULh+uMkXVfL9aDC26wnkV2&#10;dogcIL6IjRww+ITwwPJqLWcV7cxKFXdsqWBn106prRBrUiL4pChKRy8dv6SvJJX8IRPjj+l3PoYF&#10;7+TmRqytRZ0i5i0GBrGDP/iv7dHml0VjLY2785zEh2foCgtWxnxByQdX9usRwHr7si2Te+J37vvd&#10;I0rJVg1vm/7kYE9/9uTiydhWGv4VrLRt0yq5Vp/L133Jabm/zlUTiJByjWsgRO1V0k0TqAigz5zz&#10;6eWhSz0D2btnm7dO6Lp2bLcjiV3R9HbNHDnYX9bDmy1tY/n8yrdzqk1+wlhn2ZgNpOx50VDNS6xN&#10;ghhDcfowNrOjmnXXO/NlCrRukoPgK+v0K0lx9SREgFaNvmzp2LGlplZ2rVmCyQvbwQKCOSc6ODHK&#10;NZIBgEu6+DB0/KjGGU0CeLCU+/llVGv50rp++2cMk3I+z67DBgRYI7x+4xpu6qBMid6+5GSmuXno&#10;6QWgyo/WdSj8XN11Ck/9mPldnJS04sRR4atQ6SEyemGo8pOrAvCsJjDk3qO7o8dBzWVq/OiDbCdV&#10;8JEb9LZA0Oa+fZMGNPr48UWZavT249OG06NDS8AW6agB54YlWLMTMAKnLg9lvHl89OAw2xYKVtJO&#10;z0Ng6ExXqOKGb4TlGP0ytWCoWCCpR/c+Q5DzU7OU9muF3cTluszSskvuPYzU0MLxU6hwam4+1fhr&#10;l4rUi2XlfNKVr+io9XdS+TupA+QavXdo+FOu3f1KhTsq/F2VgfYKX3uFv4PC300dSPubyH3V3nq+&#10;y4mfg0LnptA5Kf1dFIGI4Kz0Kl9CZq/wdlH5O2jwCCLTLRdVENJ3VtFnJo4KPS0fUOoclfTdOr17&#10;pSUueshO7Jzi6B7sqA2Rq+D0bu7BW3bSDIfcM/TAiVUHDjzLa4Mzlu3LYNpTvLlFru8TMG/RdR4u&#10;On305gV2Q4GkmAXthEEeUtXxkMipE8e70RvLGM9SR7uFs14/XOZigotAP6cMDMv/6qR8SA2Fd6hc&#10;E+yqDnBxBwQCIS97pZezxtdRGeCC8igCIRpIQe1cpKhFLW6gLmkvZ7WdZEXNMCgDflGfS5o4slZo&#10;Aaw1jzDfzHQYBm4tXVmo3MZV4RvsUkhuVaqivUmIS2EeP6q5E2vhwqo5GrkplCXkqIlAldxBXdzf&#10;3HjoT46suiNTaILTP1MbL1uxpos2yEVLrTiv9UHBR3mHbQeOotrX7unJBvfqMWM1pAZmIj9JknVh&#10;wKVgOP2FpPjkLPfAMoBco7fv3TuokmLarI27Jvfv7M/sCu3iskc2HFZvc+TeoQovyCv0Upah75s9&#10;6zUHNqAHPhA5opF74Tp2Frx/QGD+4/CTdEzNhukKeYhic+7hQesWexCgIYhOA1f4p/K7qEX8FIhA&#10;IsIWF+MnwoXI1KhQwZckSv5uFLXoognKzEG7SbR1w4gdUBBZzO02ouDrpW2/inmRWHPLpLBBEIVh&#10;gRvoS0klMivx1hIiQ8HimElBfpcWfsxb05EYuvfZwThEi+xw5qOfviwkJfcMUfiEqHxD0zM+Gx6g&#10;dPKFAifKAOkALLgKh5LjJ+wdeHCFLDAim8k9k/N+jufGDrpwXGEcwY3mH/TBDeFrgnrnuf6MDTDk&#10;LeVoAkrRthLuIUC0qyqoTLVGvqV3g5MxC2iWmVcAcgRjhmWt7g0M+puxbQg3NhV20tJzTw0TgV9K&#10;agWzoZEHFwdUdYKYYVW6/sD/IxzlSeS3yNx4Jr0fWPsar5nFGzqvUnjxqiMdHKz0MbRKEJu9nU1Y&#10;SStv6Is/vqprQhKt1BkTS8uqaLnQcvpKEv7R4opbfKUObo3n64nGcTc6miJQfLg4fpcnNWklrbHh&#10;HzGCDh7YJ/cIcdAE0aIzvlhMXnECCiyGh6HlaeeSE9dRFkhKoDKimArjntjAYpUK6WkfGB64wsQs&#10;EXWOwt7M+yDkC0nJoMjFW1kCDq7Hpvc7OrG9nXVHU79NET2DXe338HAgayUzoelxhX9JOQTkA0CV&#10;VOnCuk4fxJcBBCs8Qly0eoV3wRfcbNpKktfEJFqvhCuVnK9pMshCiIBv+oRbE5LO502GHH6Wdvh5&#10;Fol49HI2Ei6ajVzGRkXQT3IxkNf9NAOQx06Z4+SuK6Hwc9Ho7dAzaAKguVyg+NXQm3o4xPEseZCj&#10;Gw4tF3LBddqtHdt3r+2WML1nqR928MAoc+ck+wbZEIJIGfSFpIxhIuTrKWGdR/vWPNXNjwb38/tp&#10;rj2CRgeCEE5VgbuFQrdlvExxcQ9wUAU4qP1pQZzS10Hlj15foS0t52vtBF1MRWkTCSwEpVj+rWsc&#10;F1YsOYRAZBDiMsM6gnxy37aXsCM23zKs9IOscaVldLRwbepXL4Czk2nZCPhxVsPUCHRz1ys8S759&#10;92n5ZvR3i+sNfMA7cYgJ7RrD46ij19/IAw2LABzVmw8kjuCqkCa7ZWYoo2GqHlQgqbs30yGpU2lZ&#10;rvSlPWJD88cO7mXY0Qrk4oQBJ4mPS53WZCx4Qt95e9C3QtDBS2ZvvePmWRoic9bqXbS6fnMnigf5&#10;Ri8AUd6CSlrIyK8In8Q9VOakSk9pIe6XxKavpFtoYrhO5usg4Z+YyCbTx7kUAklNoDWRG98KC09S&#10;eoe5oumpg+q37l6z5oFkvnDmwqWzJatSu2MltnL+UQrRLXw7eaAqj3Ef1At1edS29GRbCCqQFIhH&#10;IilySSFFg5L75ejd+hlkgzmF7OXhEJPQ1lHMj8ZojlqyWdxU/i4aQB31Geig8nOgQP32tKM8DanQ&#10;rJ0kJhR1nFjNiDLzkqPAcNO+szZg5Nl3fJmhQRMZpAN8CQ3FlwDmryGqVqOeM0wqOHe9q1Zvr4Kx&#10;prdX6v1Dye5r1O8qZxgFFG0COnfpmhsZlsURsuJHVzNT0y6uNqU4PiI9et1kxU8ipkhZ0FeSevcu&#10;A1IYfedTyUDofzGLgNTnj2p4tZlKZrMip6OvbFKX+zwQOaGFAsZRm9e+oY7MNNI7cJVv6Ea3Xkfq&#10;Nl8IPeWo0snddW7qYLnKX+6hP/WpoDP+e4ROqGBBfR41btEK3Qh0EGVH+8bpX78Dvr6dDVhO+6sB&#10;RHDobQ3CMjFbev36u169Ru2M7tjVg5WwR4nQOCIBChJZla92LftKUiALC+js5WkUlcAJcVRoe8LI&#10;ZdWjpYs6eLBOGtZGxWaPhOCRE1mPPE4EszR8mls+qCF0qrMmyB7DESUBzV4Jsxs2Z4Azt6ShX50V&#10;MEr9MF6BqU3WNv+u+2kUfd4qKFOippT72dCgvALKuXgEuUAlq/xdNUBNAJndmmD6Vp8GOtBHOjf3&#10;IHffutNnJMWuWBcbvyY2fsPzJ4S291A3pmhoYBLFQe1Cz+IK42vR/G1ZO69SQ5EVWTO9QWl7T1rC&#10;iRIhRJSd8v6CvpUUiC8WEYuJIGOyGPSzH8yf8tWYc3MchkVogIgg7EzBByS4pGnTX5o2Pdy06f2P&#10;OdKbt/fkfiUV6iBHjQ5jEQyAnbQhrtoQF3WQCw0+AtFgAQQ0lr0DlxQMsf6FFNpQZ0iKvkZAL4aa&#10;0NmTmHQuygCoJDeqgEAnDGXUQRB6937jxFOcJRQeCILtBnnBgWdiWER4lrd0ixcBzIu17hDrd950&#10;fUdSIK6JhLAAMSQRU8jDgJoQbxVzji9ZwpKZoemBFaEdkToHF/2kkRC13Ap7Ku/8VKTnPc4oMfHu&#10;/TuMcp1VwXJt2KiYT2/ePABG5B5BJSu2Ov0sS+tfPodm475DD299rlKhs6s2WBNYMjn1Q5kxp3q3&#10;jKP9txR6N8+Quw/3vM7I9m0mOZWWnGqDZzBGpeXswYPcwRX8ANSy1t3vHNgPbbuwiImfjUUb05KD&#10;7EPog00IERnxshjk+A19X1IgLiMhLOg8SojnDanBod2NXN+nSWBHjJLgxy3IiFRjHoviEfCHkOXM&#10;Mt5JnQTHLBBtwdClyUdjr5785fHxq5/ypLw4h6ughSMSMDwKrlh5YdLQdt1aNW5nmGvPpC1CkRqU&#10;yBx915MiMC0NvMHsRgpC+wAsEAqyEAoUbMAgwC1hFiAX0qqI1ltnvHPDhmFVVCt7em3ZdUswjwR5&#10;kflc2/foNyUFalCXFi6O3PtqeFt0HMgema14sOWMheWyynNvdNGy+VPF5yYIF070AAgRTVL4wRwc&#10;VIPQEbgFycKJB5cx42Xz+vXTlixryJXTl1YrCNZ2xVb1fLQwR/KfhRPgFVIQYyNIDemLlMEMeEac&#10;iMajLzUf9JI/SCxZl0CTFFIDkxGsMFnRfJXcVxsCfUO/JylBlJmxsC8EZOAEZAQ3y4O6XRQxO7f9&#10;lXMJhoR0REwhPhQAV3ELccAieI2QlzrgpQt31gYpPEOv3zcMs9XeJd08QlW+BYYrmf5Qcx40SOIp&#10;CE5EaiJx4YETQsRP3F1ipjrL84rv1Dtv0xqKwwXEwZieI5kVgZGVeILWhP4e/bGkQPVD7qLMVnwR&#10;C4co1PxKZn/wHF+0lJqWZWgkkjRnCK3OtbFBTaLeEI23PkMZ8BP8iRDUdmS7w1L1snXctCGOqhCF&#10;ZwGI6IMcbYjSq2Ces3SZuvQJkiZExbGWhyakg9SE1AAo/ETF8ECj2OgNH249ohZ99bV042by+2Sy&#10;GzjzeBbXhAeSVGNkMuIXc99GefwR/SlJCeJ8rCo6+fmnj7m8qPiZyGTIWPC64t57GoV2GYKYNCqq&#10;3RjjZyEjcE+tgDuBCDj4kcjSL5eIdek3SKENU2pLAj6uKr0CEvT6qhkyGR5EOYUqAFrxE2xATKgY&#10;hEQOGHolbiPGa8TbzWdpyNqpY96GvkYkIMR8+j4zav9HUXPi1p+hvyApQU5OGEMmmQVQPfDyY7SI&#10;7KN1TWjyE20q651BUvwnbnFlabxmw/SneQUjdnmBo8IdfUrZO4rIoCrVT/bem1qyE5Vt4JzXdRru&#10;Km5W8BrZzaZCCbPmXraVuFAgLHqHxP2rzlymjxdA8Od5cFcM+FElQkY02RQSik4gzqbEX1ugC/rL&#10;khI0cdITXicrt53/eOcaOiawC24QAoZWsKJiSRTNoHKPoUNBfLHWDjFRsh2nKQ4vEnQWSg6VL/Q9&#10;UhNOAFbcjWUmB3uMgWKmJT4ikTdvMpl2F+TlVfFwy+43NvEvTvktSBCVgadgGyatOZm692Im53Bl&#10;/Ma/uVL0b0oqn7wCrosZvjPXyKSW0TaWKLlQGRAcORETIbsviU8XqYaNa1Bnb1ZoTULUU+Z/An5L&#10;K4zAE8QaWXNf/pI5B5FXMXshdwMKeOEp5MN7iVnkbStqsIbQfyFfMBDLZNSR/UqGCNhbpSn19R5I&#10;f53+XUnl07tzqDQIaJXMlJrb5885HBSQlMAaIcW8+Jp04KjLzYXz3grEiUfEW2AUkv+HZ+Whg5Ku&#10;tvg+Yx9EQ6Ep8BOackl8SdWr02vEbY8xUAUqIR3kAhwlfPpMtquxKaRDy9I/fPjqK5x/h/5jkvqS&#10;po9+wSsWNbyuUhPqnl89zDU1hQ0hmqe4CgmifaGZoGCJVavvr1x1p1vbC3szpQkTn6vrHq9adX/V&#10;/vSaw8R2LReEaFMQAU064nEjsxOXHpOcqzc+zhNZh/De8/6RdcT/iKS+oZlzATcIZQMvDEq4osag&#10;SwuuGgZdOTnS7Bhp9OjrrTqedA8+zYofZw6/MvuL3uVON+l0cfToe5PipOy8Qc6iwx9qdIfEIWUy&#10;FLlLHB35Z1eL/Tv0XyGp36QcqcpP2SEh+5j5fg4W0l/cA6ABNQJ6q1jhfaUr7KvU/XdG0P8V9N8q&#10;qf9V9H+S+lP03yamIadTTah7EnqddDNXYcIuhR+dJpQ3fkJ583DjRFOXgo/k/ovpv05Mj9OkGv3Q&#10;hUH7YCgDNQTLAKPTZTauB5o3P9CixaM+06U9v0ovk6X7r6V7r6Tlm6V2o6UWLW5Wqb6HGcGwXMgf&#10;wYOQYCIzSkhYmbcPzD9P/7iYok+nMlOhniEduPiELc9T8/qoDolPK1XeaqFaw8disMsxcBPTIPBA&#10;HBHMLEpeckflhntP5k1LnrsmlfkB4yFEQwS6hpXbZ7j3j9E/Jaa0jFxmjSaDkkBGCXK54RXQmQcw&#10;lAUiYCWikHO4UKKdXXYUL5ZYuERcQB3JzCxWVfGqs8t6uXwjMxagw3iNS413iBZldzx6RS/NsrIk&#10;MyshX9xNmrLhgcjlP07/eTFtOfmOqxVIYYG+Lg0aMrNytTUO8ZKgPCgzkLKey8iwgokLjizy5l3O&#10;zNpBhiIzpcHHolnJq55RhBvvyCao8MMZYdzzZ+GhKYTRs+iz5sj1ZMpzpRbvWeOrZX//EfoPi4mz&#10;Tuuq4o5QI3FvJF5voGCADAr25TfdgEaE5xAawnLB0YaHzX++PGMXNUhmTmNDWaETPFpc3uBGpGOY&#10;GOEWFn4CX5uY5eo7GWSOMmuoP+S4opiq4NXOv0//GTFl0MkMJAW4E3f59ivWABTqHO0O8DG81aAI&#10;/DP6QS1+Leq8rmzpfRZKmgMxM0VkitO+y6MhiXe1pXezEmJuRACH3h2lfpDs1Ov5VBTJ+tjxt8yM&#10;ZvQXrJOqVDnNc0HkxHHr6Eu48NJneQcav2bNH81a/jn6D4jJPXA7b2JL4g/T/KGJldAjK5j52vV8&#10;7xBgJyNHqt8cY1qUmcSR/lKKuEjzB8e20kyDtTVwQQPjZbNyecNcxuS0L6N4awIHf5Uqu48+JaBV&#10;b08HNXEQISNUzOJLt8QmveAB+eK6tMsgmoRg1uJcrIhzN/7uXrN59G+JCUqHf1UWbetAMyHmNgJB&#10;aEFgDp6Ibh9Ipzx5K1VqLcVGSTLZbIhszmGaWhOgePyISp65T5KV/fj5c3YWTQbg2ZhJZ3LxU2YM&#10;OyBCZkKocXWlc+RAL/kVj5v54DqX/yLiMhIKi0CNekIKPJz3FUW/XQj7l+jvi6nuj+JFGFX1zEjU&#10;G0AOpSBeDU3npQUW8qbr3FaLDj1Ed5J5ktY4/k5avPo+l6l4uTQv712TuKIHxC24uQa5O8UvXnzZ&#10;0YcWOsyZe9/On76rzcyS3vDzAHimhCN328qFTJpwNmCgkY5HRTXpBvbQKpe8zhRa7i/T3xSTkRmE&#10;Em0XTo0Kpk3e2kBIbZi6UElecvxEgefru9AGSmZm68AoPOjG+F0USchiFo82mbEKs+bvrOFQZGLj&#10;tlMG9qntbL5q1s4KmkDGqvG1d8gCSBEyjTRzWgVD4SPN1s/P0+4iQUSDOFo4WjRlrAfnCizFLtj3&#10;4gkdf4Y4Cf0Wn+NP/DX662Ki3bFILyzYIT199pmzThrBxqR6dSdLxmaWc1Tywohw8E1L/x6n5PKJ&#10;SkCDGiME5KJa08iF5/45vZuWrf3J//Kx6V217Je5A9Yv6dfRg+1s4C5JrxGCKBmvb/bWGe+KvW3M&#10;unDhIn2IYOmsy68vX37DYYs0CS9c7pN0RUMYm9JJwezN3Qw4tSRcm1pR56j0+c6amd+nvyamVDqr&#10;BnUSDQVRuflRzhlYXNol1Ka1nPkXdoKqCi3uzNdGTuFLMcdTHPrKVXzOhLYw/kdv4xf7dvUpbZL2&#10;8MHMTpCF1N+X2OirZ+P15k/j5m5N6N9bR99oSZ/T+ujMcKsXfWSV3sObSVkfED6150C+nhOSgsjA&#10;A//klLWEOPwKuSKjUiUgnUWd5Cz5zQt789KcH0Qmm6NqkwvAl5WtYZb9T9JfExNHRxQUo1kJDEdF&#10;K5jQwM009e1LvgdTSyM2wtVaJWOzillojWWjeSVDNLwkxc52cGfJ0qW1LWtvnVdnTTnFiavDevNP&#10;gbJ2HH1xf3U3DYvv1Vg6c2LP1lGTW2v7eLJXa1Ew6j0HhLO94xoeWz01roli7Yg6Vw+t7ObO0ulI&#10;sAmcB4CU8GvEpmmti8vYHB8rO2PZjI5Klp3+GnqgG20gC8lCWKTIR8QgcBEzKljt+4f0Z8WU/EGs&#10;V+Gr1C3FKAT1M7iLChxMPJJYrjMdfDq0vL2rqXFPO7O6XDQoABC00NgysoenrFdpyquLhr15cW1h&#10;Ne3T+zu7EF4yR9S2onAtmxRc9NHcUTnSo+NHpscP/WlYZdseXIhDQwhQfb3Zi2sbx1Qo/vra+h4+&#10;RlLGJ8jxl/kDpaxMjibUB7IDtBc7W4VrrR26axnkPrZcceAOMEwc2tHGpIGo2oNX3vw4GuqCmj9S&#10;/jP0p8T0/HmGmNyA34RMQWSQWNSsar/69hNDmIvMp52XUTcvNsBd1kbJGtFSejANIcLNX9lqHET5&#10;InPpjWGDuntRdn282I1ra+eEFpbSPg8pa7GhsjJXyppVQ5EcMVvKeXHxYtzZc4sObO69JarVhJou&#10;UnbW1B+LjylfCJjr7c2eHIscFmqS9vRCX57U1gm1u6rZyytndYFo40IhUtfRwUsmSSvbeRhDT/3o&#10;wnoEsw4aVtfZ0ruIOxflkkPPMyO2vAef1q6GV0G/T38sphyyZSAavtOhMTo4FD7S2KwZlKumkH9H&#10;T/pKzNwIoBrWVC6zMO7E+YDWXCwzmtpew2IW0cqAfl5mXUkB5Xb1ZJmfHwzzs3j4Zu4AX6N3D26m&#10;puzuT58KS7d/PXDz6FbpEy3mzrly+9NN6pJGhABxn17eu9bTi2WmJQ8Ls3y0b/GwEHMpN7uTF5td&#10;1wFpdvGkHYjXjQLAkTWucIvMZCPaKVg7FZtcVXV+bVnGhqDJn9u0yskS+CJ9/z410zcErS+pUney&#10;RX+f/lhMvH74YioLmCHwL7M2/bF/O8cZ4VaMjRr7Y+H72zZMDLQHyE1IGaGVkfMON1iD28Z1RhmO&#10;75winb7aw4s9f7hpbmX3g3u6xjUqffHY/CFlzZaXlUu/GD4G/S6NC7eaU9dRkj7NqK/ZN7H+wbn9&#10;Xt1c04dr/T3DAtFyT8UW7B8vLAZeT1BYU6o4OVb3DodyqFDCqr2KtVSwoCJ2rb1duGUX8yk9y8H5&#10;F8bW7T35By8+/0BMDs4bkPGJp5maSrTzPtWDacOO7sy3hH9Xb9bShRWXIcvB9VxMuYIE5glHVoXb&#10;tlezqe21hlRgLk1cBGG9fXflwrD+g8pZpx46N6yW7fmJ0385lr+GQ/p1RY2+QUadlfThIkA3uV7B&#10;y3QpV4rvXHpWrSLpn96PqmT75uD2Z2dHofG+vn/dEEGSBpeyQhYjQsWXMdCM6G0gr0XoW1Y0/zHt&#10;1eseegvG2gNTbx/cZawbFyjpJq5P/qDp/Z6Y9m79gMxcax1/eD+dKz9AekaL0iaD9SbQ1mjqCdOa&#10;S/dfjdaTFueNkcwiS5Ofn9zjCx+ef5xexhm9zIMrht0Qr8+c2MuLpXx6Ormk/ZtnlzdMpG0NQZen&#10;+vfRsu5K1kNFn1xDUu3cWDs5LQ3t6s5ysg0fsGe8fTCpukva+wewCc6tMuxcf/d09x5aNrWCQvqM&#10;1pp8LLZSW/o8DrWFlgUHYS20Mm4uYz8VM61cpqgxRNlcbvQzxYH9iQhicSY1VZHgd+n3xMTFLF7V&#10;IjOSfTs1cypaZkqtov08jcKLFVWa+9W1RxUhM+o1yFklvNy/P7FKUFcNgzZZPZM+GM6+dHusr/nA&#10;GmaZWTR79GT/zoGljTNeisGZ1N2T5NJewTrwT6u78o9kce0mPiFWss4a9v6VYUQ2qYLFtX38vXn6&#10;s3Fl2fAQWeoNAOrIvJ+KQaDDdebnt9AA8DMdagSeUXhcIbLIzt4mF7etOhET1Yk+G56D3qA3fTaL&#10;FhDVccK5OUkfEblR34IdV7+h3xSTzAaWUSTfQQaZoR8BkufvrOVUxPjH2krTVkqWm5N9fw84QGdM&#10;EuQIn9/Dk5rM4OpGwBISycnOjgpxQ+vo54eQNPwc6Mnm9qN98gX19qOv9+nYdQXrjquKjqGD9dxD&#10;TcfTiS+tu0BkZIsbtjk6u0Q/2JeOzEt7NwpmBMyC1GuPDV9dvxnf2UvWSc0g+gaugDzXEoRxaoC1&#10;obtZOXsLC4A0N2tIOy1VD2ebcMTPBfpN++D7YnpKx6hF+zc7d2yfOPlqqREd+ds0MzOtkwfTWGtV&#10;1kHehe3ysC3qLSLvUDp6W3lwfL/o2uEDfOk73viR9jd+hdWbu3Vk+/6+stM7J4g1q59unBjoRZsZ&#10;9HBnHfk+//RxOv9onz5I5xv+IxwQg1HWjZ/5C9ozp9zAQIsDc0YjwVtH4pa2MEc7GujDErv+eDXu&#10;i2mA3DvGxhjZgDFoA3AIYc1Y09PnlwWzZ9QK6B2IRjChnQezsxQnLou1G0vNSnxnwS/o+2Lis1/5&#10;K6qRyuJ7q6Y0dWKWpr0ujf3h+dkTt08eCCvhn3cXkgI3Y6AywDFcFy82upbVwk6ljm1oINGZqkBS&#10;7qNfD66oqIelN7utJ4XAYvQ3tC/ghRqXkjY8gIYiP98+A6Y2dBbARbtp0OkXtLNURNdwYPDYsP5P&#10;zoslramPtzed2zZsTHlT2K5ooVB/vb3okcF+GGNCn4I94B1iggdV3giaVMa6oplnpTz6QW7Gb0XO&#10;ir5ep9s1NAie5rf0HTG9vA9jcsWk2Af9+p/LA8ukDCkZypibjuj1R5e1o2MtuJhwhYwW5eZC0RZ8&#10;kfcVZUvJC2LWNq04o6ZqQmmHoaXoGAsQ7SbCdy+g7/ZFu+N7ZwBKgA+GGtTi3Pnn6pCXJzu9g+yS&#10;saXMRpV0mFpTFduilnT0ikiKE3J/m5v2JO3dvXfPxCYH2/q3gjWAXg91CUmhIMvqKwqPq6QcX02V&#10;nfygTHF7S6NyfQLN+S06d4PEKvvqyw1B3xETnwAQmlvAJAJVaizriZ51aIgVlMuqH33M6BtCJC0k&#10;FV3CsfOUINvJQbajdIXH6wtP1RcdHWA1xM9yhL/FBL311BDbsYHW43U2Y/XWwwLNx4TS6ASEmocm&#10;ghmNDo7OjQCUVKSVImoG9wSIuLB6eFAIdBNU3umt9GnikZiJ+5eN37eU3MFl4w9F4TrhQMSEI5GT&#10;j0ZPOxo949CyaUdjZp6MnXU8Zt6ByGl5dQndSmWBIBorTH2LlmNsnKlRU1gel5PieHhE+8Gnekx6&#10;jGiCvS/pu2JK7LP2Uecux3jSsAOmPtm0u0qRwvXlMjPjAe1CLZ0tKwpRcoeK+rI9v5KkuIwnXQ4s&#10;183t5DymtvPgysWHVbIZXNK0r452GZlfVv5ho+FLst6ehCMMZTpqCDgCRysH18WtK+vjIJpeHry5&#10;ubO+Pgym6a8cTblpGamvX3948eTD5jOr6tUZqZP18aA9Enp6sn4+9EU8HHUaPmyAH+uvYxUdMGTJ&#10;V08kJieLMsi6lzsbF8a6+DCVTVAjOm8DQ3RqcYhjbPXt6uhvxWRlsRYigIcLiJBSyc7m2skZXX0Y&#10;LEZ08/29mBHNk6FmUEWQ0TJz036oEzA3Jcw5onO1rQNbZ5/Oawu5D++d33X1cKcxlVl3Xzavunbz&#10;wLZ8zE80MphSg/6m/TK0rB9GhTqzmpWrXc8huyH94cP+KKcPxUHXhmKLpwTtGzU06oewft6sqxcb&#10;WpZdjvO7cXLX53cw0PL7EQO9ooMK43lZaDJT1O5PcnbxUK+yDhpbsx/VVp5HZvXhWix69tYnJnan&#10;YQnlbxck6Fsx0Vyt094j28RLxxgmG9WPZiHmtwk06VzR6OGe/i4Wrbh0ICPIEZVDTRrq58aRPtFD&#10;642rZdo/gIF7qJIZ5Vwv7VwlvTEsKuX0PGF4lWGhFq/u0jFS78+f7MsNCOAFrQy9eNSCWa7uhgNg&#10;ibJzundtScI+cpAmm0DJj27/kjg00Hh+2+JZr6fzSJzSpWt710dULz2A776BOusN+fqzaTWMIweW&#10;LFJoAJfO0p7D7nPm51sb1WrkwsqUsGnsYoy+GwnwOdJIZrQ4OR3+ecomX71J/kpMB+bR4s7zryVm&#10;tJLLfpGxeZenR7eiPzJi5Y1lHq3JM4xLZ3lZrdhcaDFQ1t3baHRpy5xL/N3j15T5OXXyD7RBBAZx&#10;KPcvU93HlXPKeG74mLInmonOqv3PjeDPysxUaIIclYHO6oBsflCL0ivETaX3LlWwKfr4UlaZny+M&#10;KekwrDzLykzd3qwV2iOGTRlvZkm5/7ITYm7unGq+vb1N61DPA+kI+wiaBK1v2pnpRaV7Kd39C/UL&#10;cnOwqA/LmVubon9HuWion09fiYlP+5MVy6cECCzhxe27VzHpV654Lz+zFZ2azitvw3G0eMmud41C&#10;ziKOkVfBh4/59OLSivnNCkGbjC9V/Nl+mi8/umbAEB1LfvJ4z6RqS36u9Ox0wrktAoaSyjc4vH09&#10;eJb0We6q0buoAuUa+jI7VXrz6X2KXKt3UQckp+VvZ0QU1ajq1rlhGY+TRwTZ7B7aKj15q3T3/ZL6&#10;VWjTFX92dE3XvPcvBcRLTm83hs2hY0p4x9eYsb7oxN0LFVZZea4aUImxkcBUQJ11ug4YnH2lyP9V&#10;TAmXN8KDTjSeGQ+E4oBp/5OaFTOvWcyqrIURxm5Q3vQF+7hxEFNkrZ75+6BvntnEHlZ4bw+W0KJq&#10;ZjIV7MHWFn392K4RtOv7qIpWceLsIVjSQ396enTt53cPnNT+jip/hTYok75DlMb0muFG34f5O0NS&#10;/HwYP//y9KGjz1f7rgh6cuN86cqVSzekTzafHDs3sjLsjEMYJN/ftQuKrB/UmR9b1g2JiFcvEawI&#10;dTV8XIHSAVCzx5W1h1psLTcaVc44++F5DrRIJlucTN8WxY3fQsd3CyoQ08NHqRDBy5fpzsU2cH0G&#10;NI2Xrj+AzRJuXbi5ivULteJzz7As8pdrr/DXlYNooAsGBxdJO2V4afH8zuq5zfRjKrhy/wEonQ0D&#10;2z58eE/uFeymN3yqsnTReCeVzlWjc6R9V2ivEbm7zrtsaIAPHQ9Be7Ao/N20eoVW74a7iKkOUKj0&#10;0+K6P3/x8PK9jWdOHqLtANzpkA2RoKAJ5VW4Hju+7/5DWnaxpEVwf2/SegDOzltSaiptR8/1FE2i&#10;l3V2fnP/Qis5q+lkzbdJQGeHdkfv/rgoCwyoAjEVs9sGfYQ65d0BHDXm6u7F2miow0aEEaWQGcKX&#10;287ne99TzGVbx08WfgPlZM2YP0cbVEr86ubDLmyJO7J/rcJT7+ge5OCuQ4FjttHIIPttlpt7oBud&#10;m+znrAhwgZiglZSBEJC90t9FHeim1kM0zkpfe1WAvcIPHtxCTLkmyEWlc+EnXyAOri6aIF14+NQ5&#10;03Ok+22bj8Szrmq9V0jYxJlTT55ZBRWF7MpXotfI6kBijBdNtDtgalHJ4h7D6njxgRfCIUHqGWRG&#10;EFPBLj4FYhK9JvcARxisICHYGosWTa5b2wXDN6gkhNAr/PqbHz7ashMxM/PeDo6Y1kGtKyn31Lu5&#10;B1Ej8gzSla+M8CtXtqLC+ekzdDo4YEIfwyr8neR8hx5tkL3S144+ifW1l3vRadOKADeFLsjexNnF&#10;DdEcgCklHDw+Lio/Z/pINsheoYNMac8a2pVGZ0+P+7mqye+sDnRUBrgq9K7KYHst3/7Hk/amUfAz&#10;unv07C/3Foe7oHFBCgs7xr5n1jtL+OxnxpVHjvp1WHkMXGBhLS3hnmj7I62KoLJx+lJMccxIjADF&#10;mr74BeNrjRh2sJBJO5lJjMw41sZ4HU9loemk+/Pmznb3pw7o8Iytcq8QV61eHBbi6hHsptXx774D&#10;dj74tW2Z2vb0TSv6Lz/Igp9/EuAg93WW+6pcXRFoL/d3kPs5Kdw9CslNTCo1pyPPJ/BKntXShZVy&#10;NXejL4oDHJT+Tgo/CK4E9+NBFzd3hYsTQU/hV0JOG/Y4KHQOSvrM3ElF26rQ6dUKvZMmRO0bDj5v&#10;3rzt6hWi9BefVwFHM3gTW7S4fem+AayE08DlHUPXHXrKzaBlJvxsMGDiOD8Vh/ziHwihxsFHK+up&#10;/+KoiRxd2mj22B6ORfVPVg8fULEoNxGg48lierB6O6qoZAM6ESrlcYrcnSRFbQRo0uoBHGdlgFLp&#10;4KTUOakCoINKKHztHAk1IY5FLYyHQNbmpn1+hiDsivF3eUgTblQLF1bYKICbMKjt+a0wXlGyuo7M&#10;TeXtJnd0tCpXpTgLdrApTK+/lxQ17wJRNnZm/k42QCJ9/ar0CnAsVMziR4WV+kcH5qOw/bFlfypb&#10;dprCI1Su1vcY2mf7vg9CnwhAGZkt7DX7dlst6+PLtFVW8QYEKAjTIXrFEUOPaRBTLj8KobYk2dnB&#10;CsfzwiBYdGzl3ONDy/btvJLZIhBJi5ER6Ta5RzBwVLEHzD+iAF0lRxUkpfNxK2Fi3JPHXNTSFSX0&#10;d1F4VHUuLubAeB2Cy6UmsmptFcxVFshD0JxxBYjgCLDcI2KO4PhC5U/noox1L17HxyaYJ4V+BjFn&#10;OFo1bepqrrD051hAUsShzMiw0czHjx/l7qFOSr2zWmxwZBAQTz/q07uXwyvbFau0jxWNOLtifWLs&#10;c54C9YkUM8xwFqpBTBfOpgBB8Jgbr+ZKKto6dNfk0lZTB49NiogZG2A1tp03T5qb5izy56jbISHl&#10;5B4hKu9QfQ3qkgUVsxFwA6qRWYRt4TadyGyDH0IHf7P4FREgBYqgKxRmatyfcyxYF7Yffgr9ijjo&#10;kiCsmfwnPIhDDPD4Xz4FpOMRhCP96IUJhsYSs2yBi3uQszrIyT3Es2T57QfeF4iAnl18ddfpzpMM&#10;28X/PPShotZNkT6Pg0FI3l4+4t+JE6/ynoc1gBaXxEzXVahq2Gk1oc39qZUL8dqjWz2aPkASMHSc&#10;PUMU2lC0Pm1AabHhHOjps2zONIoE0cBFWJoADlR13KEwEBM8KBuuYBflhAjQ0SAEdxETzyIvRINY&#10;4RAOeUFS8OAu/NST8J9weBYx4SAjEpNgA+QRUMpNG+KgDnBUBbnwMRAiqMPEF4JC0Mjoqx38LEpf&#10;4yknoDA8Ag1vQQYxDZxAbwfoN8kSBiTKmTBvTcH3MjxQLIWhlxA8m6i7J67IPUhMCp8QpVdo14RB&#10;IjKoVpnLPD+kJoQiHBqOEIfACwSElojyAzK4wnKBZxp3UE+T+ZsIjI2Gc/8Y7hAHzbAft5jhARLR&#10;wGFMw/WTlzWsuty9Z5fY2kjuHoxBoqNaf/cFKo+kibuvP+WLySBTCCUjb6zL2Yum9YlUhXmrQ8U/&#10;jiYxTIE4CLeLE+i8IFD+VJsIF6DjP5cwWeK7l29hNCq8gl09gxTewSqf0BuPDF8E3n+czirNYzXm&#10;sdqL6dS/hotZ0yWs2SLWOoJ1XM46RbPuMaxPNOsfw4bFsxFxbGg0GxXPRsbQdXQCGx1PBwKOWs7G&#10;8C2ixEZGtPcR38uG9uzhW9vgOp4OebuZbOA0pGwFVw80NFgnsAYgpqAWA34lzo0NGzVuOPyaiwku&#10;wt5/VbfFd520Mz1Lde7YbzwzRj0BrVFcTGgKBgszX0xv8sREL61IWI6Gr0SrhJNJlkw1ADFDiAmb&#10;z6a82n4Q0uctYkngsrv06TdqTwm7ORjWildlwxepubm5fOMnXh7alYhv80Qi4BscQRAIoa2NuBMb&#10;ZcFj2KSGb+SDn2PEgzG09xHdzYsvNqPhO9Fcz8OCJqCcnOsB9CduqmBHTTCTRf4w5h3dz3k1ftZs&#10;xBHlF2jKzc3i0E5gJgNY8Wtew3L5raRsKh3G/4bvGgxiunUH1pSYZoIOJoXCgQPRLqxgj3HdeEvV&#10;Vt6C0Jgx1qN25x5YdsZWwvDyJVkqt23FtSVhLgHesDBhKCsDDV85P0vJ5BXOd2vCVcAEhYSHtoLi&#10;u0HROY55AiLp5IlpAt/RB4G0Nw8/ORHhCJzC9/jBdcpKNm3txLeGgfFPP7WFjKAHXDUhCo8Qr4By&#10;66/QUHH0+L5yrzCFF42Tjp1HZyWmn1DGhbt2n6SjaY1nmJr2Gag36j5wI2/gUxCTN3A61ZH84t/Z&#10;M8mMf2RsYbJFDICNap5JTPwRoq3u4vxwR+SCKWLGEreAtZWb3kgr5yynfemQPaDkEVL+p7pNqjeA&#10;bQIDisYTnsHVOhneVkZefcEmckyhYCSIBDaS75smNs0ipABH/HTJMSSLoB10MBHo4auXx1/lllzz&#10;kt+NZiOWGTYTGxFFP2mHsRjIVEQGOWlgoOvE4MYOJqgGNqe/vcq3BOw4VdCwCaLwqGngBVdypvaJ&#10;zHIh7KZRlYrrQ9fv2PuOK03q9AkuVnkaRvy7RW+cZvsnS3bFoWIhxVG4DqpXupeXaZveh7vVC2Ym&#10;CBzMFepA7hmTIkn+QWVgGdP2mHSupq+ryt9Rg+EYehZfRxUNvkTiIN5SAA0IAiomls4iJV0D7SN2&#10;W+MKCJ5xiWJbngF9WncbNf/YsvVscsKEd8mGhjYeYl1BG7QJKPHton7O23ANRG1fFWKvCLTjYyNX&#10;pY5OPIQdrwruMWDMc9qpSXSUKKPoGee9eXS7h79NTLdOA8upt09Au0EENEbx0jzCq6/hsxiDmN6+&#10;R5tMNK51Pkh5kndnaHGRvTtfvbR6HL1W8mVzm9vrPcRidtwSeUSvf5g5uOlwF7XOjfb99KetipQB&#10;GG1hDKHQhHbsTofMCmJT0Y5QVC4d2nON+6nFcTFRk0xE4Q0GTB7tTv9IO4ZBRhAQSROtNZZ2W0MI&#10;tbgkJGu802C1CEp/mu6ioaGvoyYQSkCuDpo8g85AcfXYDBGcf4jCA0qwIYShP3vNiDbjV9Erskkr&#10;3zy/esc1ELoFkqIODtfjJ762wkFUfuNVEh3AIDq7qD0Tmk6aeCmo46fzB1P896UtbY0+FWISkooc&#10;vfYllJeRZUROdo4uoKqbO52kCXA5Kn1dVIFXJMNMZlRmGpu5iiOF6yZST1w0BsXEQ/j+YJVu0UGD&#10;+XT42WsShBAiyQhPxfEOLpHHh1biDXnqyppvLhuegcb0LeWsJSWg0AbXaNh7xj6JycBtdI1etI7e&#10;yHQNZx4OdhmVou0Sw65SoGYdDvOWGF2s+NrTdLhH9J13eVaC+Afi3xbT63kuJmjxxHEH0vofM3yI&#10;nZ7M5UgOlQAoAXE0Tt6xCHYtN3/l8T+2nIYBnasm0EkdqMjbq/XuhxTe3OJ5r8SVN8qJEJQQyhgi&#10;yIOGiJ9PbO56EgSXICl1epyfySvc1JWEUCSFu3n7Qa5ekSTXhGDcCzHdei3VHsFDc17v2xe3c/8v&#10;H2iyDXWMoqEUgEz0nSeGoz4fvTF8ksWxtrJe1BsTk12QgAgEfSEmOpiBDonkehqdGtL69p06vwV5&#10;oypo1DJww6M9B7bGHiqYvlpz4KO7d5gjxsCaIFUAzVqAYq/wg2IFcAgXvJvDFSG4IhBFjTbMjudT&#10;3M1XJCaSBQQhurxEQ09HXScXFqmn/GW5n+XaILk7zQ04qf3JYlIHO6nDILJ5S8RQFh0cpACHaubm&#10;vtGiTEmauk+atdQw8y3QxD2keUQgqEBMDx99Qi/25GW6Pa0KhphW+I6hbb9BDXxNcc2hhyE7ZIMr&#10;JYeaScuRpv842o12HabjYWmrY1WAG/oaqHD3YLmPQVIglIeERT09BMTRxIEgoHHzo6FivyQ2fRUd&#10;5iyikbD4ldS5wFei7RLDHjGZmRmQkYPKX64NdlEFuboHgxkHJW0w+vwlfT6VByIwD85xBazmH5yn&#10;h1WFEM+i4aWdQnhDocEzZY04lt9DE4g6e+uNB6eiRxDtLq7vvItuXvXDnAtri9ZksjF3753mmSEt&#10;XEmLI1rMrmepF1Md1H4uatocDuqT76EX4KoOdNGGKDwL+rtZl9+zcav5HqscDvCQwkKZV+d9h/gV&#10;JWdJqvgzpIYEfAhN0HEERqc4w05EoC3btqFXJbWtCnBS07uZlm3GpGZI87Y+mjfvMjOCUJbOXJXK&#10;RYM+DjwDBJFMsWtgsFXEwCqhRf3NlJv9ah1lRY5AOtbOm169+gzoPXhcsEfgN2KCdMSQDQnBjwwW&#10;FvLdwozGomsYVsd61cKyPBz5oU7ISCtWBm0YSi3K1jMhMDDJvfaeWlMuusLU1EBYkBo6viAnrT70&#10;B8PLgn+HgDeDpsyjrKy76oCSGLXRtq902rGuWoMOBq37NTEjVCrAgrYG5uFZ6t0FXdD8nnqbsYsf&#10;DC1tM7/PD1yZLD75Gj0VivbVwvGvxJSVRbb4hZQcY5lhyOLa+MBgncnGxWct7Jf3Ls2QurkJJIic&#10;cIXD2HX5tff5L8iybty5Va5eRbQ173KlISYMrBxVtP0wmoOTSufmqW828qfrt28kZ7zMlVJyc1Me&#10;Prl7/mKMZ2maCE3PSMtIe//xw9OcrLT0lNTcHDKI0tLTNb5hvuGlxy1oe/nqistX9168HFHlhwo0&#10;itQGwZR1gybSBMuBI2UgrCQnOqk71BWKCYFqfUYG8cYZFg4jbWK+hN2i9io2sbG+j961M72vXdh6&#10;xjNe9+K8Emqe8OTTV2LCSJmko9pxkjaFFm0qel3U+hKtjnbyYW3UrIsnm/5DYYP+o/xgQJGqG7qd&#10;lnju33AADc1ZSTsYOqoC3bR6Z4XOQU6z3TS3q9I5q2DL8N0faXqTXjHJ1QEKbZCuQ8OP2QLhtIeW&#10;2ABSUG5OLpDipNahRTvRJoZ6V1UgDA4X4FSNn4H29BIhxE0b0rDp1Oj4NbEr1sXErd6wybA4t1df&#10;Yeuh/OAZY1LUK3mKlIhm/rTbaWR82rlLb+O7wrBEK4lUha2/cOkDoPSZH7eXT1+LiQYraEE0askT&#10;E6nqaS1ttu94UH9JZkpKtkVZGGAUyHs9tEqICXmvQEiDa1+9v38qSbbdjjoPff7x7Se5J+l4VDXf&#10;2ZKUl4s7AQFOoQ1psHzk/UeGCYlsvuNHNoaeeQR0kL1KLyMCHJSBUNVoX3LaB57eXDm463xLlqvS&#10;oBpEnEbvtVfzNoVahFDgAYdoSigLhCWKE1tc9dWmTiGV99avAxlhoEtzT1x//Yt1YvifR5FrMGJO&#10;arP2acemMMfFXGXi2ztXnbp+9Zkjb724C+mACXAAbgh6dRrvb9oU7kRf+j5EWhgxnV4laEPdVOiq&#10;g93QTCAgdaCrRof2iMYIdECh+NSu5FW2YJsrKe8jcUEq31AFElHTjv7O7jq+Xb7e1T3IWaWDiYTB&#10;Gpob8IXhrptHsEdguc/ZVFtLVj3K4wqQh7zAp9ASkfv5KbqgNL7vrtL/EC9OoqzQuls0LRVfu/43&#10;w4F/EROIw0QAapXQUMwi1qn+V5u1dumyn0cTGgrckDoXNRbFt3aCsk2cupleJUAleYQfOHTy0OPM&#10;4KY3pg2d5qimVy+OKB5/tatQByu8Q7z4e5rvEu7SrAgZROg9MUyjFueqCTp2d/XOw7nMYnWNLl8t&#10;K6/V/xrnBwISV3BFOpT7l7GAW4xN0Tk7mctK5x8myIuQ9NHwcVdMl14F40RB3xHT2yTEThoddXtM&#10;r0tcUpSf4Z4kBTpoS9i4FzHrXUJxIQ/PYEJwQ/N+eS5Cn/AhbOUn5rwRlenUg1Sph760mzoYirZy&#10;/aE/RqY2aVbTUalz9Sg5YfShUW2HVxvSQmTxrzR98i0vr/LQd4s3DomK+vA6OcMPwyNVMJpe6dpl&#10;3n98OyZeciovOVWSmAYyEjoBXKHwwJHQHvAvMzFfcj46qsZg+rasrHNYRedCI3diFEEaw7TY6psc&#10;SrryhnP2v6TviAnEMSIsA0AGjSvemn8WqXSuUN5NDRg36X9rSg9NYcsNnAOoJ4Ep+FGBwh9bf0bB&#10;ir/7R27OHLdk5ozFD24myz03bjqeDuMYndHHFPStiBzxOlXS+pcZH83b6tc0Ydo7XvKI95Lk51tL&#10;4RN68QQs4fkTFtCn9fnUeSitaeC1hQSFZSfkBRwhHIHL993JeHX9dulmh4KKidP64FBA3OWfURDz&#10;BYD4kr4vpk9vCH62HS4fXC02k4ODyJEfXERN10L246/Fje0+/DTuInsAFRHQPHEFl8KwguxwRcZR&#10;Vq6r3dSrrZxEyLKPadKMAXtevvro7Co6gWhW13Dmq9a/rNKnZOP2LWYu7lupTh0R2L5tJ7ti6FjA&#10;wDRzvlxC0LFTyRwswkHvosxIH2WGdKjb4j/BEiCPXHAlZDUce//A+lmLevp292ODSsmYETHZbOSF&#10;ufGAWFzVbl8u5iyg74sJ5GCLHi0JeruIOVoNskR+8ZvH+S/50fPmmX2bdr0d1xs2CDpXIRo4wQ1i&#10;gl1RgfCA47n8p1ATkcwcrRhPicIgnApwfSvtHifo+NYrKs/w0pV+NPyWpJkdJhy4AC0rGrhIWTwI&#10;3SxyR/mRmriKfHHFXfxEBDjEx+PLzFTrxvwQ2iPEGmA8/CG3aDEMY5GOeMe7iskKRiff0G+KCcQB&#10;kj/za1DYi6d0YxZRJ/v93EnFvN3py+48PgRDyBVX8CdYBIIQAjWBaF8yjZLAQ1g7n0NKWuQoqGb1&#10;Og17dzT8kKT4fvPRQtEpcONQiFvkIjzCL0Qjqgp5IQth0wFWopsXfCJOtF+lbdwjZLr45SfJusQO&#10;xtYY3u19j35PTCCkZVv34Mtb8CAPkRP4EHnAD8GBFTGkRjjpQl4SERMKAoFCgghBGeDBswiEQwoL&#10;md2qyhWrYoB674nBbpJyc+nFEV8cIahpnRb27rAqQuYvIH54IiJN+IEg0YEgWUhKzD0iI8EJXEKt&#10;BQZThosMj+BZOPCD+ImnT7+pR7tVr/IN+r3NDf9ATKFy2mRz+YWUbh0e8LIJuQgFCT+uX6xuIf4g&#10;I3Ccr0FF5YNpPCUaBZ4Ci/AgWnRWejpN8qtCFN60IAI0ffIcuUeQwivsU575FFahFm1JrinZZGjr&#10;AB1Gp0gK5UQ6SETkIkAEvyg/UoYHV5E7XIJIq0zl+3l3Kb6t/4FnfMUXs/zK4PxX+gMxgXjTE70e&#10;TUjxOhFXMGqY6wmpejTP1IKAxK18dgX3uCIEDvwJT3SZwS89dKXofBdtiCbQYDfVr9DI1SPE2SO4&#10;9aB+IqR9vT606IXONAk68/AMTxYsiZoQV5pj460MiUOIqJUEZkKv//mhKvFnb2aeuypFbaUXiM9p&#10;fhG5Q4JiJpf0CWXzu/THYgJx64mUlLkZ1Dn4gJiSBud9tsAKF5j28nEve3Ti7w4NohQCgkdULH6i&#10;5kUHx9druAfLPUKhes7fNywtG99+NL3y8wpt1Jq+nhIk9wyFKBWeYT0n0Tb0PCkSdF76EJzwi0pa&#10;Pv2IxEwMXJmU2DpqF6md0Yuloy8xxkCcJBl/h8YfKWD+d+hPiSmZ2weMrc2WpOLWEBlyghQSV72X&#10;mBn8EWP4ZLSlX8GHVnkcw6EA8MNBOriiqkVrNbyDTb2TpvIIzaAjlSVtQMmWP3fCsMPVPRiWo3sA&#10;HSAMUnqGYwAs/EsTXvIU4ISSRlJCRqiJxGLuZBx+oMEdEGcAOzPZfDNZatEZ1jLiJDFTsU8NdVCr&#10;19Jg+w/pT4kJlPI0Nz/jwlboKVBmiABlRsZCFoYpUcQxD6K3Hfnh/EGhUwEiIS/4RcP8alpH4VVS&#10;6VkSw316r60NUXqHPJBoCWVqumH0wLODaAQ24SAdASikTynzOKjIxBJN05hLiggB1W5/Ja8d0Bat&#10;/JGEy/fyVvL/Ef1ZMQkSWHiVIwV452+PiqKuZsZ5KzdEgzdZHbubZtD23vi4Y0FqnkwFlHCFQzmh&#10;epcxWWyFGgdqjjNMLbSo22Pw6IVu2lC1b7me7ScHhNT59YphJq5Qoe2v0nOtTdrm5SvQhJTxM6bu&#10;mJe1f4QgSD/mEhuGplSMzuSJVPkYztW3l4sNf0leT7/+juD36a+Jie+TS0pn1+uc6LEYDZGSopqx&#10;Wp2dk+vmuor1elKy5BFFB3ptu2XTCxQjtNfZlLTsX57C6qHycAcZoXiJDeTM3qyVRksfqQgq/fOR&#10;hh2Oi12EzFxXla+zumJPQ0NeEin9KGcQTXHzZjwppIDckRREbxDKDz9cXLqd3mItigeOSGTF7bbn&#10;QS/+p243Pxm+gk+69eWnD3+C/qKYOHE4JAyKEYuHqcDcJXzOofoJCjAsqM9rEajGpHQ+wYkIbTp8&#10;AILydArQJHZagEtkttuaukEQonnCqImvWkJ8wgXsIJ0EJ4sy/BYiJBqb3mnLvyDuOg4ZkZgy+BSV&#10;pfuN/cmG2dQ3bzJE54NH7mdIU9elc78B+H+J/o6YQDbmqKUkpqS3RoWt95Of6hbio2KgnUyafjmo&#10;Gy0TtzbbZ2xJGk0Nk8eYdrKuVfuYa5VfLp+Qdm9GMUQnBVngKgwIJCKECA8kAutRGFmbzdwO12r5&#10;zFZPH1BVqPGi3GoglKoHAkVIUF3DwRpVa4h905AIrIHVzIYWHdu7wwBcyyxoAP836G+KCdS9F4xX&#10;iGblr5J0/QJNovOyEaRZYQL8xqP0TgmBPDrh7sgDUjS8hklw+3c/x12hIlIzpfQ0qdaPb8Kro5AJ&#10;l67nXLqShpiyIpTUiYN4iuzYnm3PfwmHS5fSTUyP6sY/ufAmy0G5TawBLOq6nlcbAfDIOb5THfGW&#10;1KBXwdf4f5X+vpgEcbmsZtarUdgqFehQEl6TcGAUbkXRMPpmZdn0j6LO39I+SniEOqAnN0QKBs1C&#10;JpU5HkfxDN0TF6jBPt57mD6zT6HHVzWeR90fHrzJX+5ZFt64a+/zKfEIgThQcwSxUhWpTZrbAEQI&#10;+TsN7Uv6d8UEGtbvGudvxc99aVgU6HMuT0xcxRZeN/AmCpAYEk02nqPDtp+mvZWS8/c+Q4MioeQ8&#10;lcw0vy5adEc0vbnTaZr19u1PSORDBuHtcN4OHZSXjMB4/Bj0NM0T3cmWigTA7kULJSy78N3t2/a+&#10;KrbM7jKcPkr7N+k/ICYQXzkHFEA0ia0OkQS8Vdf5TzjCDspmbr7yxFtoEzFOThz7XDItBN0BvFCz&#10;0vodM1XSK9zYZbl9R90qWKbGNrx/LxpOfNw26sV4avQI90P3Qzqivccy7TUETt/zhue7AeF/pdP/&#10;PfrPiCmf+OkGqMPEysNoanHvGugsakScb0AM5SGRJa5/ypffoWxLjC3pi1Gtx0lLd9K1tWuKs16W&#10;ixUtFGcIvd0yNtk0NP7hmqMpUdvFNveQDgTBVSGLmbOZ7M/mfWA60YIRZvIHQ9m/Sv9hMYHePUfZ&#10;YM7Rtvoy201iNn/PHmhrIS90QDBkRDnFT3Rz69zKb6la9xeLYisfvaO3u5BOwt3PlaruqtzsVECl&#10;nQawkJQhFDyLxOGJXLeH9nBAfHNbNDqEQEbrH/1Fm+jP0H9eTPlUvqw4eQR1jjLEXHpkGD0FBr8w&#10;NkFnJCwaXCEsAA1CFIKDFPCU0G5oU9Qtcj8eiZGZrXevbFhpefUOdBNSEOv9k3r2/bMjj79B/6CY&#10;BOVkSg2qn+VYgLx4gd12jJ2W982MJJ25II0e827YyF8r1D5lJT/N7M4w23MWqvPlGl4cPfry6EnS&#10;dlgcnICasZMusWLQaJAmxAfZJXn7XUw3jGf+QfrHxfQl3b+P8d0mLiwBMaGqoplRkondantFkkKx&#10;QqHYDCdXbCqq2GxabAOTASxocfkowxUC2oakDIn+l9B/qZi+oc2bpUqVztu5QvVggIqGA90PKcAD&#10;0QgP5LLFQb23UqXba/Mw9d9C/51i+l9E/yemP0X/J6Y/Rf8nJml3llQu9mNYlzNhFTeEhcV6hUU4&#10;B0fY+S6zVi8xcZrHnOazojOZ7VxmM4tZTWPWs1ixxcwx3li+rpD3JnnYlrCw3WE1j4cNvDno/D/f&#10;4/6Pp///8fT4Q9bVax9bjTrHjPjEcsHAfCEfaIvJLjjYJ/iJK/pY2HmL+Gsg8VoL4eKnGF+LpXe4&#10;IrWlPAIcbGGxAhYOcXBFHNyF4ZzAjBOdmh07e/XD7dffLgr6/4z+v8LTpHVPBww4YWwPuAAQ+Q5o&#10;QMWjjnGNZOa7KzT5dcaM63OW5xwynDP7HXolSccypc3PpAWXsqeeyhl/MHXmseQl5zOWnE1f+yjn&#10;dAYtm/x2G6Q8unxLmhsjzZhx56c2F41sjnH4AotgA8wAr3AIgdEcy2xX9+t/cti6u//faLb/xXjK&#10;kSRF3UNGZqgkoV1whZ4Q30lDMRyatvfzu485+Ufdga6nSZquF4oWTaDTKfhXBryaoZDwOBQMHocf&#10;6UCHCa0DHQYoQNOINHELjyCm0EDwiyU3iImf8AidRDGNLJfbFo21b37gaMHqZJqe+5Cce+7yZyYT&#10;xxQgd/GsSHAFM4kuol95+K0h/v86+t+Ep5tP0vtNvMmMUQeiHxHNPd7EPOmHhqfWGT7tpC8Stux/&#10;0XbqPWaOqhJ9Fhyegh8OIMBTMcx4efUfjv7ww9latXd2WCDlJOfKaJOvpPLx3y7nzadA3SX0XIYf&#10;X1BmmnT/lVS1k9R+rOQo38zM1jmo1zMTaCABQWQKqMEDmOIaiSLoB57atPNh/vZgN+5JPzS6bm65&#10;KQ9YiClcTKMhJ88+4HP//xvofzqeNpxKc9dv+wITvEEbrx0w/+nDvMmr6ZveBlbYxVWL0CuoDzjh&#10;WceKXmdW58fF07eE7u5reNUiEVQbIsRPz5vVy36ZyyseCFiQv0K9efNTSGTojDyoQl6mhgl5UEDo&#10;s7y6B294dsGbPF3YoMFeA6sEX8SJqT/k4t07WawwEhSM4RGh6qClSAtqK+zss9qwQOfNe2lp7Dtm&#10;doBbbKt5A4An2lm3KS7vKOj/mfQ/EU/vP2UVDtnO5Z7vltnYbtnJ92rLyZUevPvM5NAlqBU43BWt&#10;HxprabFi24qF5RQrjsdRYaTA9PF5h0tLkhFN+CEyDGdhTUd6eNJ7LVBubq5MhhRQu9F382DRstej&#10;ixkG2wZdVY16l5l1wXIaPg2P+AKgEUxbsLicmSIjYpsDF2iI/aGt4VuEbFqwH81kCSkpUqFCuAsE&#10;IybiQJ9BP4kJ/iRWfMOOh4avaB6/kmyL3eDhiAaHsi+Xua1++fEfnOP+e/Q/CE/jFt3iGygLhY8a&#10;mu9R/cCJxwaRTVgMNYO7Qvq4i7onrWDvuuWJJP1Q4ypCTH6mt3aCAkJhCEP0iLkk6oihTS+d/9yP&#10;nzsk6NGNNGZmwJOUK1lbQtMg60VnXxte9g3s+5IrD6FCuLnjaNhuNYfWnQFJYAaO+rV59wy9UtfB&#10;77ZdNMxI378jOdhvY9YFL6E9gi7yXJZZ6tbNPfjq5Ovc5Ydfz9zxSGC4YxfYVaKAiAN+0CRimHl8&#10;34XXRYovXktVCk7tE4KKHDLn0hdW4n8n/ffjafiUJ8xI6BLIEQ16waCjb4URPXfzO0tbYAgiE12D&#10;kDJclJF1QoW+hrMAQA9onUaUcZEd0CLmZoiGCp7FQQD/CmYRnz+AsrXexmRL+ua9QP/wMlez3vBF&#10;ra/HXYHXX+8Y0LAhAqABjNCX4QoeopnWsBHWzVtZnBPEB2PkHr0wzAV4atFBR8TtMRwrceGM1CvW&#10;YCnt2vU0DwRIEM+CQ/A5nzkcydODUuPWiCPsPFFYeCAZiAj+CLNCK7usoyUVKOmpq8m8H0RkRIDO&#10;W1xz2B+f+vGP0n8bnqYsuycEJBq3uU3sePp+UsrKyQ1veYHfgsRxFa0fFQC9JRqlwBaJ2ypkE0/s&#10;NynU6zBPZ0npiYa5gdOHpJJlL4pvVT5/zg0ofaDKdunor69/iH5y5MQztwrH+YJqgR7kAg9qC04E&#10;gg2Eo2rRYwIKCES/CfYWJ+57eOLUyxMnnp+4/TH/K1/Qw2dpxdsY9pe4CfsJKRgt25m3S+yKGFpm&#10;8Snv29ATJ1/7Nj2SByYUHDmCh5E8F2SNJoes4cRbqISiTX55xT8S3H5WKmS7nrMk8L14YNT3P8f5&#10;p+m/Gk87jiU7uGzgokHDWs4skzbto87oxdvMijX3c2GJzacgPjh4ICC43n7FXO3Na/IQcVdU+TJj&#10;+7wOC+OsR6ge1HRkYK8vmmmOVDr0tFWbC1N3v/PSI2tkwVUCVZioM4Tg59w86EzP27FsBt+rDJGn&#10;5u1thiv8s/PiiwiIiZ9gUmBdAFHwH2mhWFu+9bE6bY/veJ45a/ZrFNw5iDRcSprE7KKZA2AR/eZD&#10;gRmUBxokBSfAgXSWuFo1L29XxN40nN9Fu0I0ZIRbuC7wKLfxzisaRew9lMsKk3YUDxZ2Tlx3pmCb&#10;t/8C+q/DU4M2R7mMIAu4pZ2HPuTrXCXvqifzZAfpoIWhhlBzqOaZjhaOVRwdRY06MuFBFQrAweEp&#10;PBLNjAu2LsnO4tYui75wN13tB3sZ+EAc4AbxkSw8tKMXb/GAxRQwU65X9sk+a1vIWedABo4mhjt0&#10;0rCb5w48nTWkh5YdWDl004wBnVVs45J+5zcs66Jlxw6MuLliFuKsXlI/88ObDho6nSsz43NmZu6z&#10;u9mWZrUY68WRhyyAOUAN2YENQx1TuAV9UIAOKzMrbztDThZ2q/Ii4wrcCD/cAqfC9SoUN2Z0tuHC&#10;0m4BGiuzBvYyxjrmaUpIj5S3bTVacoqUR0zP4dkJjR5ducV3tuf+J+gfx1NmmqSQQytAG6FJRdgH&#10;bDrCP9GcFfEwT8QQnOhKImVsSDk71lbOwukYw+hipnXC7RytjAei4gsZNeB1g0rCVQgRyADC8Hik&#10;m3z95/RsZoJ0cAvCRSCi8coj3FDMkEo7ypfwaKVk+/YMBwO7WlYfEMxyJMMQ/UTLkn092PVri6TT&#10;53pq2Yz+dDJVd3c2f2Tg+YVDgJit8f2Or43o6UUSG+bPevoawbO+nn0vTzozh5KQpGl11e2BxTNk&#10;s6/uU72bO1vWo/qte5JP0YaMdeL7n4pvOIEzsCraBn7Cn18c6BsASIBpiomsBwKtTEeVs/NwsfRh&#10;bIypbFT54o7FTau1ktNZIjcSErW2Gh4ZTwn5IIWlAyNpaHLtieTmvTuvf0y0c1ydb0f+Q/TP4snM&#10;HO2DiofSVht7SawQcwvAWBq1DskiHHchTchiblWfIp/fPm/tztorWV03I1sTiHJccDFHhXVdLvqB&#10;uiJ2cutqvMcZwxjghQpAxQA0SAGKB2kiWj7mZjKTxosTj8K+2NK7QVcNG9WYIHJ63rA+XmzhIH/4&#10;r8yf2ofOmOAHKuXmTilj2ceDffjwYFYj/+6eLCXj1rIa3r0rsMwda3p4sz3rhhwd065/VfPUyyd7&#10;erIFA0I/PLnTXsvWLKBdrkErWnj39mEPL9JZdNOqOXTVsieX9kmp94eFmXXXsnXjmyL8RmTHeg7G&#10;bmZAALiFdgT/KDv8YBgqDT/h5lmbDPG09dJao1ENwc/iFu1CihRjrC1jE10tmoaXKCRjPdoq6Pyt&#10;1A8vfp02zdGi2s9KVtvJ0oh1yGtOQNgi5wD6dOdzltRl9B0uarhEI7OEb466+A/SP4Knx08z8jQt&#10;TTCWi6LXBy/efGaF+IIw0lVCLc0xNmrdVsla04cq3aaM1UmZGd386KetsbJyieKMTTaVtS1TzNLS&#10;qB/EamZUs5xdYcYG8AqAvJAIUoOMRGUQmEyNutYLNsvOJmMippaui5r11LP0VFqdHl3FA73Vvh19&#10;pTuPB/kZ9y5tnCulvtr1S3cflp5pGIuN0FkMqMWklNy+XuzKgVUbRjTvCoWU/K6XD9u9ftiGWu5x&#10;A6pd3ZMArCDy5FJscNnC4sFH42oCpi/vX5MyPg3VsWFlbRC4e3IbxBxX0wX++7uXoYvs6W10bu0k&#10;KSf7blyTLhrWzJEpXdCFgXP08hAIWgWuogXiigLiOrOyXXELoyDgz9qkb80SMmuTH4qbOwGjPTwK&#10;dVQyva0T2lhjFwso0cv7V4Y4BnDhiC6e9/XWMc/52V19lmI8iEC0N1RBwpuUL0cO/xn6D+Pp9dvP&#10;/DNFaFfq3QYupZHM1n3vTAxTOygnSggZQaPM0hQv+e78rh4+rAPhaaCJrH8HT+PdC8f086YDo+A6&#10;K5mLcSkHi1Kl7ezN6TxKSFmIWLTpfCU/1dE6dGAXfvTi7ddzyzl108KAZw+f0YG1l0cNgxIaWE72&#10;8P5h6fHz5RUVI6tbZUhXzkwe0NePXb0en3Ltdl9ASuKzD2kS/A+vror6uVz/Mkw6d6anN3vz8Uhf&#10;X3by9PxROrZyxk/TQ4wWtA9/ev3cgECD9D7sWQhV8fHN07dHEvt4s6OrxkvJt4cEm3fzYi/u/Prk&#10;4v5+/qy/zuT6kc05yc9Wtdf09GCjyhdKuUXT7jnXVw0ON+2oZiHFistk43i5IBwUipQ6FxeuS8OK&#10;eUMhAUPQoBOqud/Yvmp25YCqxc0DiwQHFzYxYuW6qdm4GnT0VsLQlgqrgFYK5l8UOJvEAYqkIo2t&#10;ozefp2YzYjqGmUKjL2I2S568zn8d8B+g/ySeihaB/YuuGtxHa2JShEo1NsY4HwgA93DwLFAV1kMD&#10;lZBVblWaTJD7+9Z192I/2snqOZuYGfVmsv4t3VlmToqUkp784vGB3p4/KZiNMSxciABggssH0zw7&#10;lwZizufzoycz9GadPOiYu8mdnSUpPeX185EBZr20bFo3/JTSdhzto2V9A4yu312a+ez9iAAWPSg4&#10;+/X7Pr5sakdN1sdPqPvPqTTB/XnjDuDs3fvLQ/zYzZubJ+qND+2ctbC09eXLy3v5soe7R/f1Z9lZ&#10;jwfr2I6Y5oif8eliP1+W/unV5r6B/QJZxqfna4fWByivHUyUHu+F0hoeapT+6X3ytT3Dg0yQ3Y11&#10;tG9wTsrLIeUL93GnE5Cen96Ym0OGzephpenc0kJW/IxsyAoOeIKDRhEqZ46lcf8WbszUyIux2v42&#10;hRo7y9AaoaV6ebPoxuU7KJncqjpjI9D9rZvxw75FMMia8T4UlYLHFxsZGb4g0vVK5X0IzcsX0fzB&#10;tMufp/8MnsZNvZgHl8iiZX+hoHTJ1BSCAMcCBEItza/hZSddvtTdj/laQIFPqOxSZF670vfmDoJG&#10;QdfQw52O/mvuzBo4sgbO5tw+RbJi6A4MCbEuKOK29uA7SXr4PL5luR4edKZbV192/eREzou0rX/D&#10;3p5G6Nr2JNXKyHx/PXb2YD8z5PjqSbx0/cHkMnL4n9yOfXPtwgB/9uje9qtDOvYPMYVJMUJn+vSB&#10;4Ty0P0np71/31xvDHp9UzmZZD18p9fmoUNPt09tIHx9OqWA9ubablPH+Ynx/wGjeT76In5Hydls3&#10;dW8vNqKkTerJfbDanl/9ZXgpU5h3fdRsZFjRu3mHq4LUAee4BITNDulBjCg+VNcCYzaouavRotpm&#10;99cspVGiJI1vFFrEtLa/tdrLxrlkUaeepDtzj8RP0hXzrmhftImcmcha8GeF2boknc+fugQf55CC&#10;Sxq96O9/apdP/y6eLl5K5S/S0ZdFyEokXEXLy5L8fX/hIXACUos9bb3RYqyNmrQlnZR8MnJce3fm&#10;bmVfvrg9Y6MtLLrGLOkoSeveXRi1qEdwAznsTVjcEB90kjAtccXPucUKNVuz1bDVw5eU/Srt1OS5&#10;aOvdNWzMj4WfvKFDqO4f3DExuBBM6bhplaT0jEMjuqLjixgTKiWn7ezSsqc/O7R9zNtt64bXKizU&#10;w2/QR0k6CGNMyomDZS8Or/w+rY+b3VSZlZE6rY7jop/1n5PfxHfwH6Q3fn6NPmneNqIKoD+nse+b&#10;2xclKWXzpPqw27p6sCGB7MruRHqr9zW9uxof0VHXXs0UFh4cVWhUQJWY6wK2IBmhp2fUKWEaXqxI&#10;2WKWzZxZG1c6HxF6+tXJRYNDlUVNf2RsFIa0E6qZPjh+wsy0DJckmigej/EuRx+R33glGdtuNnzZ&#10;UWTL3Xf/1hDw38LTpEEX+FtMICaqan/6JO7ipTd52lUoWPLUUxTLiprawYsprcIgGv+iHjsTJuyd&#10;076zh6yPl0lPDekkGAcYaTPWkssIZYaD4JAUrij8PNPmhtZzsWunvn6mqAmYt5392O6dNbOzvl3Z&#10;9mLIuMFexjClR7Y0yc6ic7GWV9SiR9i0pHxOblZUeVVPHcvKPCUd/WpbPVB2RvrM2hbo+7oo6QjC&#10;7qgbfjBqV+5HiDifuIuC9dKQNTOsuklWJnL/ariUm501oYzxgWld0Lh+TRhKJ9Z2rITgrPenhoWw&#10;9io2WG+affyQIbaBsjM/X55S3byHJx3u2M2DDQo0u7AkT1fl5sQtPcONITQtiBQCETobCIO4IKLh&#10;9VzMV3Q2yjhbYccwN49C7vxu3yp2rGQR655+pKseXDqpsy3cUsGMmIq3czyFJhp19DRNeDZq/THv&#10;dWHc0NG/eQryH9LfxFPaO8nCFkqS3t2auKxLRSv+kM0KwXhC0wEUwBbuLpBbB+gL2/3kZ5Elfbo+&#10;s0sHLdMVtg21deQn+ozwsQvq2UI+s4VNdbmzvQUGuhAT5AX1DpGh8eEn3Gxm3Lu+2gSjoU4q1gVW&#10;wkjN6b1LJMmwMXrmw5c7RneZHeQEEPTwYocSqj15hEFyQSO7EbdsdgUFZLolro0kPTk1ZvDQQKMT&#10;h4cZbnPKerx3oJ4OxQW4DRjiZzbTkcTimFQVg2lCp4Dyk2U787OJ2/OjismvYH2DWVoKndqVT8t+&#10;8DqyZLQkvT2+uDVU0cSKzhfW0NkHeZT58FjEjv5usB27adjYcMcdU7qmvRHDzLtXdi3dNNIb5hrg&#10;hSwQYbC+cGKflo3qAQeQidBP8ItOAKgSHeL8GvY2MMw7KBgGth3xoJYt6ay7uXdbIxdTc+OWJrJ+&#10;HVRsUVOTMugVSNRIgSBVRL8+I1d6nS3JCtGnf1AQ9t4Fy3L+Ev1NPHHEYMy5olE7+mB6/74XnDM4&#10;0ccRo409TcbprBqWMIbKLVykTFt39urDjVnh5r1g8cBOAjjUJCk/a4xvIR08i6aGK8oJ0YhWOK33&#10;yDqZn2lGx0AZOZ9u33y4c1dCBa/eaMdaSqRvqNHklv5XrvcQUdLu3Xu4MG6czqyPPxvfwPXO5SEi&#10;HPTx+vW4qtr3rwva3/und2B9Q9nQ+cMq1osfaN2LA6iHkk7eBZ4AF/DZA5pJRedbIxwY6ijng1Cu&#10;riiyO50/i/709ZOCRcSnZo15dqxgG/3XtxZPb6zCULG/Pzs2tt+bu1zjZi9b0C5kbBlTGHx9tay/&#10;N0v6uf7js6fTXnzznuT69aS6M5r6tvMy4fPvkDPNxXCJoe2hDYtGGGlmNLmUs35UI9XYZhXCldXN&#10;jEZCjPpiGksjNZT6+Go0wTEghFV0LMZYZw5E1CN6mJjtJ+lz7h/bis8kY5hRzLbrf2pHni/pL+Op&#10;YYvDXPcAMUsmrqeOZkxnGOP4ibKhkIACOqlZhU3rj0ushruD9KY/2TOXIg5K82BuDA7ycfJpXsqu&#10;iQdzsm7ELQNIBOKAB2UT00gEL5fq56RtJ37p8vPCRgHTKqlG6Cx6e9ABuF3cGakiXza9o/mDCx2e&#10;37+UmWHYnC1ny4nYprpppd0G+LBu3ixqiuPzuwcyM59Kn6WDXVpOLOUyrNxX5f21sxYggAJoz7UO&#10;kCEOSAewOssJJTCT6QroQ28BTBw6PdHu+anpwBM6PjpNnU9tQGPR+dcati2m4ODZc3HThoVZRrQs&#10;mX7pzMdnV6/vbzWqJPE/ONB2TiP/awsW5HWVaelvbzy9dfBCTMDQcNYJvZ6Wjh7v68V6ecnGhpWY&#10;VsN7wU+h52bMFeeYj5idkWdOQObCHkIVQHpi/n22tlClNsC9hlpCd97woK6m13D5WcEau8oYa+dm&#10;4YaQ4cGFTIwG8CpAxcWOmEC7yU+f+4r3EghM7BXx194r/zU81fphP8fyUmYcK46YULls4iWB42CS&#10;TUOnBjvDlFVS2Ya39WRdfFlsLe/uHqwHBITq0ZBGgdZVmNXlqghNCg6sQyhIGQ7+Bb4K5ZgfrddO&#10;DF03vfu26L43z07MycJo6F9s4bTM9CMnLyRGHF46Y0ejmmN0pgBcb282KJzFDFVtntvt6hkM+h69&#10;2X/4WPSclXXCfz1oOAEKtKeLP5gRPRe0Cx3w7U7HyCOEBozACtc9wApuwcxHP4gKQCkQHx66pSYF&#10;JuDYA/Ghz4AnwNGDrZptOEQTdH/F8pMrFyTfuAX+0x4u27Ok17rx+hGl6cB5DCAmh7nuH9bvWMLs&#10;G1s3ZD746ogMSXosvYu9smXwtjl9109rtHawdlI1IwwvwANk2II26ZmQ14aBJxgb6KogPUgV7RPK&#10;fra9RfPR1cyTpjZdNb5tJVdHZaH64cXcipr5OJj7dXRnA0qy3MyUQCclhyCgSfXoV4nmDvacyeIG&#10;FsKjqrU1nMP1Z+gv4Kls2HauG1H9sWIQYGSE6gfrorei5lK4SGjuu3cYvbeVM2NWlrG69ZyYhUn1&#10;xu7mF442OLk8oL3OvIRlO/4U0oEgCD38KlJYxIwik1NzslPTMj4lf/70MS35Q9qbD2m7T7yaMONI&#10;kwaRpRUTdMbDA0hR9YHzpuFMby0did8zwKh3iPnQ8oVHNy98bm9pKScGcCMus7IzUz6lJ39IP3CK&#10;fnJ6cGQTnTcDTSOsImEYKVnvvJ/dxYQqRwmpLq6HUJGkrrjZhD6xj5aUFvrufh78bGykxk+jp4ku&#10;X3b/Tt4eqdnZKEh2ejotLZUOZd5vuXuMw5SahYeGWQ4OMu4pCgJseTB0edDBg7zZsAA2pbRiRcOG&#10;NyYvSLtwl4SQ/OHzp+SstNTcr98hFyuO8ZBQVEAD5Am9AjwJvUVSdbOs3kLBmitkLRWy1iiaOynR&#10;PjDLPNneobZtPGCN0CH99hYleTeHp6KNi9HuN5ee5fKqQeUu0Zcv2O/19+nP4snTF5YawBTBiqx/&#10;LknPHmXyn6LbBhMozKjSdjIzoyo96xd5fm/n2DBqf6gY8NrcmVwLOWujYL7WgbzAACKkAAsAj8NB&#10;EPCj/FM6ARyerI8f6+nNevqwPjrWO5wNKcdG1GCTf5TN62a1Yrjd1oXeB5brz+1tdG5P//N7J1zc&#10;H3Vp//qLB9dfP7H+9q/r711c//zutvfP9mQlH83NPidJ9/gx01+ZApdGNYMaIw7zuy2Y4Ri1ccR0&#10;dydTBgoJP4ESoAcoMcBLS4Y5NBlAQz2dMJ40BC/YhXgKfnSOvTzZma2Gg7NBj89vvHl8/ZWD68Hn&#10;ub0zz+8dfH5vy4s7qp2Zrz401SWmvfGsemx4OTYojPXTse5+DCZdX3/q0zE2hFWO4R6GGmR0Qv9p&#10;KSP4Cdkq1k7FLI1/4iIVtQAZAgGQJ8SLEBqvQVf94K2+ewqjxWc5WR+6+rBWcqOW0EqkgcY1lZv2&#10;C2L75k8tbN42L5GlzCYSpsxd2qwRP9HyFynLGBam/j79KTyp/aGZ0A5gNq14kQEjVmK0zQy0KzIT&#10;bs7IpoGrA0xausFanAYTyl9uPrWhY0cflpEjdmY/OKyyq4UxbENERlFRYGBR6CSUARwvZcVoZ6J/&#10;hmB0XIJBbPglSRf6NgJoyEDhCgYdHOBCqgV+3meRJQ5lg3CM7NRsxxIy6k/MHgVFAsuGMIfBoAf1&#10;dNBwNCpUsd645cG1FPCkZac3zxF5geL6ahZ2VizsppnbxXdRt+CovmVj+1aN7FsndmCdmIF11k6o&#10;s3ZinUMRdc4nNr628afnB9tlXO8vPRktpSEFyATDxpOShO6Sdr36Lnl6J+VJVfRc8AhbAkKGH54J&#10;zdxYeHEHSyM/K9NAKyM/xgJ+gkWoYbuG01ncMf3qVnS0tDBqzysFbolpETp09PYrASkksiK4JZ+p&#10;/l36Yzzpy17gC+ABpoiTn6WcTIkZQTMBBHDC4llqxLqNbUWHyB6uH4AWY29czNvI3oj1NWE9TWRd&#10;LYxKNnFlLhZtOKMoG7HLmxFKjp9IB33/vHoeZIei9aBiMFCiQ9lhVvNGj0bZz4/196B6wgiop5fR&#10;AH+LkcG248vajalgH1Mv4ES3zsnLN0mGdWnZUu6njNTXKe9fJr89mfyw397ZzpPqsUldSojboAdH&#10;Ng8MIGsXakY0dOCgt5gg4E1fKB6AaXiFQmkpr7W60Pe5hmXBb86eHuBpgi6jG7hF98Gno/ATkdHz&#10;AppItrcPu3s5b/e7J3dGlC42KMCsfxDrH8Lm/iy7tsY9+c3A5LenwWFm2mspNxm9siHyl/RWyt57&#10;+fK42et+brKwls+0ynZTK9mNKll8uL7QED/z/t7GA/zZYB3r60lzWhZGvbkYIUyIFwjA+AYgAMjQ&#10;8qGloIpm1ZEXTXkfTd1ubq70QRpWhuWevv2T2sxM1pWxyRXtinT3kHkUKs1HVFNRQUbO9HHY8WuA&#10;FNIBAKLir//B981/gKcT29P5y13ozMTDN8kcUbqi4wPfyABcwi0NdrZp5gy1NMitaNUWnqb9w2w+&#10;Xz7VPZztmzV456zB19fHzqxYtJBJR15O0c0JGKHMKLxoTEsbT//lyYb10rWH9Jnmd+hR2uv1l/fN&#10;/GXF1J1RzdaMUI+txgYGs56+BD50CkMCZItrBu6YPPDAopEvdu4UryC+pptX98y5d63AtNzRKAT2&#10;EPAk9A0UEsCKbguYADh6Y4TlwR5cOtShYwelV1Bg6dpPMr/ahzzz3buIKj4TKjk/OETbPH7ed2pJ&#10;NR1sMqSGbnRPdHcRDbR9QKW4wY77Vwx8/SBWkgygNFCulHPy+omls3fMGpz0Y/WxIdZoQujl+6Kj&#10;h0Xlz/r5sn4BbHR5Ft/Res/S8H0xg4+snPrszBwpC5nC7vhqHpUZCZvE0NS9Kp3nMhcIg5yhseaH&#10;FClRzNSfL8YazmcBBwYWMS9qWq4D+usA9unZqWa+xXhM1A6pJX1pMs+PXvjE00F1L8/M/L0J9N/D&#10;Ez8lSWimFf2Ok7KtVWOn+Mk7O9KBphZdl09tvjyAOgUfUw2T9atD793GM9kUK5Me1iZtq9tZ2BiN&#10;4MwBlMAT2IphVvs4sBBIisrCauDAMNOeAQyDF5jYgEhXb27hws71pOY+NazQ6b5dXl88/+7hbVTk&#10;12L8F7rVf25rz3GVLVEfU8sUf3J4f8pLiP50Qi+/UVUsDHFAudKW6hqM7DAo6wGLTcue3rqQ8+rt&#10;grJuwNniTqWv7dqk9gpyUwU4q3QKbVCDft8c+fG5U+dWan56jMJT/zG5oDN698Qw1wrKTH5/qNeg&#10;IaFsQiPHW0dbfnr6/PH+45NDncQs1MiahZf19MjOQL/2m0XKScn88Pjx63s37kxbvqC8z+AANohr&#10;blwHAG2AnQ/pb4zXnOkgcughiBSyXTRg4IkU+gjnAJczegO04UVGbEob2H8w/jTUrZNi9iDbsZ2G&#10;Jd+durq7zso4VFfUOm8xFpKaVqHRFrDh0eINTxZVv/TzbyPqN/GUmyMxc0AH2nIFU9CMYtS4dzw5&#10;qCuACbeApyWFLSsP7UzTLXc2JHVEF8AnKjvylxXwoMU3sjfleEcTIWcTThvVldMcz8N7NJPFzBy1&#10;TLr67auP36Pc96/uHL9zfMTCZmY9/Ojg+sF+pguahZ+aOVbKIf327tHpe6sb9g1j46uqDs8amfPp&#10;8d0tw/oGsck1tbf2J316V/BF3vv796P613/z6LZ7QIhv+VppeYqtdvXaLu56V5VO7q53VvnT2aKa&#10;YIVXSJXW9T9kG74GH9Zukps2WOkVTAfyeAUfPrtPhH9DD/cemFLDa1g5dv/SwNysR5emzJxbzQea&#10;dVAZdu/8z59eYtSZ8zx+X2TriiODS/T3Yp2hL31ZXFfze+fHvnl44kuz7w/odopFYbRYofvjB4wz&#10;HE3ITMWczjx+RV3M8Slk1y3I+NbJibd/nfKzp+mkKkaV3cz4zN/0UsVdgc6qLvgJUwyjRdRy5NMP&#10;Wen02SCqHrUWZVHT8JHPv9Jv4unpkQwOJtJPd16TlE1M4IeOAQiQB9zCKnKzZi4YcI40N+7jV0y3&#10;dF6lLZWKDm/twBPYG9XCWVu4fF7jwDWKFd0sZpBGd/yV6yqkFhlU6/de6X9+sHTz7LaLOzj1hKEA&#10;peVJGJ1RVXNqXfT72/z7TlDmm11z20yva9HNl00sK7+0OT43M/PlkRnLOrh392FrutV/c41WGiV2&#10;9z4RO+Pe/gmTq9k+eyamrTNHjB4BKLhoAAg6d/3RW8N5MaBZ3RY6awkrzio/ubuODgdTBbqqAuXq&#10;gPDq1cm6weh/4wk3LW4FOmoC5B5B45aPF8/+Fr0/cXF5zUodvNjsdvZZ79ej1c5cMCM1PVV6mHxq&#10;4syptSzXTW2S+pYPzlNyb+3cumv4sKGBVmgw6H8x0EPfN/cny7WTfkq7QXv4/yv91C+NVzmkvex+&#10;3lc0R2gjYcIBrwigCn3f6PZqVrp4CRuzUMYwPBxSvoSto4VXOxh/evb6wfl+ZZz4qcfQUrDD5pZQ&#10;0gwCPxsRSoGstAdPvj91/n08ZaWgMxZ9U7TFFjKbAoMwxANaoQARiESXMauBq6b3P1RN186dlS3s&#10;xGS9qjkW5/AHrkcyI0ULmoKayeMjKdJzCZcNWn1vdAovFZW81gEemH181YBC/YJkQEB39HfcvKXl&#10;Y77s+syJuTk5Xy5R/XB15uBwWWdvhlH0pLJFc9JzyMCUPm/pb9PVn4b0K7s0xSOI2bpdQ6VvyKKN&#10;ee0pNzfj0K6k/jUvnTmp8Q1xc9fLNXROr4PCz00FDURHfzUe1jDdsJUu0aTR8xDBReHvQod50tVV&#10;5S9HD6jxF2ewrh89Bk/JVf5IATHlWr27PnTyqi6G2a/foBH92iq0dGI4rkrPkFnrv1g0AXM5NWdB&#10;pcDOXqyLD0saVESSjhnugJIzVjduIebe0MAwfKFRhS/NMoysJts+1ZdPkS8aOear81SKVnrE+y8x&#10;BoLYF7lZlvz4+knOpZzZ1cJp9lzJOmlZDz27P9sZmVqZ/cyRh9qk1OBpuIDWuDJ2hD8ezQp9Zx8H&#10;0PfxdDQO9W1Qbq+4Rc8VEmDB1QypKEBqkV6uuH8LhmHGuDDSHJ0xAteyAd6ypL4/ShlP1NZleWT0&#10;jNBDCSyk4FhR0LCfxWey86r5u6Ik/XxkC+qHbJvSTfr0jSn9IeXWr3cPT7q+Nk7KSn/9Pn8LCWT7&#10;+uzGCUNLs45aNiKs+IGIaRD4yRP7q9Wp4uapl7vToZMu7oFyTdCcrQUzERd+vVxKV9teEeim1juo&#10;dQ5KXzd1APBEoOHnYNJp2YoAR6WfszLAiQCkl0P9KAN4YKC90t9JFeimgl1F+HNRBqArdFb6Uzh0&#10;GJ02ip+BSITOdaTj/PSu2iC5NojOdncPdvcPlWuDXRWBjirKCzlST+oeHBE7/czF/ZnZfCX715Ty&#10;6c2WbQl1G9ZU+tCzck1wwx6G4+AL6I20e+roRY2qdvYytjJtX74V33AhK6dCXcPZAAcOvOTSplrL&#10;s7HgmWtr2tWzUM1ilq3sLMqdjBg7sLbO0qQVr2sRAaoBkeEWmdmSikpPz+a3ECHm8o3v7KTwPTx9&#10;hnKCTkNyi9hYGtR4eG7jygngQEKCJ+SEn/AvMDMd5FbYd0QgqyYv1lzDJvzoUsVDyVUlBzIZW7gu&#10;rrHJYCGtPkIDItCgxueZ/299x3Nx0Pj+9Vs0cvcLlnuTEYOKmbio4G2JoI836VPJu+fXVa1dBf0O&#10;KsnJ3d+NTpwnlWOv1jmSx5efQR/g6O5foX6t/lMGvJGoqW1M3OqgDrBX+Doo/ezlvg5yPydoF43O&#10;RRHoCm0EhPFnnRWBQBVu4YoQ2FIAiptCB9OqhNLPVaN3VQY6AR94RAk88SPJFb5OigAX5EgO8dFj&#10;0lmtpMYUAfZyP+TogMShGsGbKgisuip19nLEgQoMsFfpnVRBdAK8u95LF+YdGO5CZ5UGO2rQ2wbT&#10;6TbaUAUdXhMq9wx10oTAgFN7B/uGhddtVLtFm0aJ22jh8uePqV6BZRTeIRev0gDtwIHXHAdQUdA3&#10;UDzwQFHBg0ADtsyMRhU1rYkqHjr/ha7BlZ0btk4dCIuKqphDKnLkgTfoBUxM1vLAOIvyZKd/Q9/B&#10;05Ur77lSAQ5WpPFdc82MYYajw0II9BNpqXK1nxcruo4ZRVrZIDDC0a58PZdi5qYduYYEo4gGDOER&#10;XKGcyFXdRF8mrZ2/wD2k9MDZhrnj3YdONezWyDOstNI/XO4dDBPE0ZP3Gu6kAJzoBEp/Fy10jB6t&#10;H9J3hl+rbztqpHi8Vnh5NxU/yVOjJ1igenjFOCqBEh1Q5aIMclbqqfIAL4UfQOOs8CshB8IAIF+K&#10;T1ALtHXyspN7ucoD7RU+CHdx1fg5mgc428jlGhe5l8ahiJNZNW6uTitXzLqBA/N1LeqGmDwRN00g&#10;koUfmAAzLu64Qp8Fog24KfVOSrAdQPhQ64FpcGIPJUfM+NiBAeLBz02pg8YCHFFYR4UOTzkr9CiI&#10;Mz1LT9Ghru4hjnSANoqpQ6Go1ArDSa9QbwCZyjP01FmDAb5o0RJSh57Bcq+gB8/o09Zx0U84CFA1&#10;0AKoHQAINRV1b/fj/qFmry9PnTVlJiwcZ+saCJ+25GZ3b9bZhy2cARiJCsWzUcWL014gx9+Jzgo1&#10;G/HkU4ERIug7eKrof5YjINLImD77v0tnDYADgAMgQyqAc3S7hVe29q43tIZ1jYp8jGZSF7l22fny&#10;l0MXnu2euqi7eMUoLHewAjefedPu65vnLlb5hym8Qz0rVr6UYtBYjzZe1fqWBCbQgzhq6WgtaCNn&#10;DZo1OgsdMOTqqXPW6Jx45+IEnGn0nuGlWvduqvEOclBSt0KaA/2OOoA6KTqCGH1TALV1ha+9EnXm&#10;rXR18nG0c7QOLWzSJsBWUcvZyNvFEU85QIXIPbxd7VwLKYuaNuOT+9DEcN1auNFbyJpFMT6FTYpw&#10;4AmNGy17rpNN444K1sqN3iNVdmY+cjtH6vLQPwIZlC+UmbMSQPElHMvBD3QYFKeHl72DrWkzM9ng&#10;Fs6soT0r6Wji4VzMWa5xkPsgGsc9+Ed3SWoMWg3wclDo7AAsZYCrq2uAa/EyzhYeKieIAuHklMFe&#10;wZXfvDV0Pc8ePNCFVpTT8UlQYyFe4WURmJKJGkRdoBIBDhQNlUhogLt+/9PCeduHjzh+6pfbA0Js&#10;43v57Z3SYHxVVrbRMb58D0WGBYwBIyLTGUQiF5mpYZbruFgU8AV9B0/MDCoH0Ik3nkfKyc5+XR4m&#10;AG0yq5nFmq2nUhyD10++/HFReJGBnVrNm9dzc3fNgPK2V7Yfvt2977z43lxDIj7agegWiYOE4++l&#10;jGxNcCkMsxVeoUqvkFLtmohMQTnZ2TEt5tPBZNpgRxXaog4dhCMdAwxrA70DmrXWXV6onNzO0qKt&#10;tUWHes4yrUruqIQagGRhANHw3gHqQenr7lionEtRK9N2xvTFCHhA4YVNIAoy372Eqr2ctaPvarrz&#10;EDRBNABIHB4IHaCBEOeYGI2zMOqvdSjXUm1an9agjebhSAdSXihj05spZa0VBLs2ctbMjTV1Y352&#10;ClMjZIriI8eFZmY9mjqz1koWbDgeFY+LNjnf3HhyiSJNWiotOijYz3L2sxtr4cga2LMyLsaVXIyD&#10;HQNMTbsZy2iemj+FFr5EbVensZtFU0RGjkr27NqFL4cpgSUrqsjGD3VWkwKTe4QtjFmMcF2zhzxT&#10;UYNIDSUVWgdu3pt3D+/s67N+QADGN7BEB+vMe/lbdHRn7b3Z6mVD+L74ZD8JKQ3gq0qLFEVtopuK&#10;qTH5C3OW07d4enwji2MZBUgSJ+oUoV1yYE7heXADqJFn9prnZw4ffHJt/cBg1oG/we3mw5YsnFyj&#10;xqnOc97mZY8yiDcA4kFIJObaZ2n54igXzyAXD+rdFD6hCr+wSi2afvj6fe2kQbP9fMLUDq6B9mFG&#10;suG8ApAmCgYP6gkVH2lkOhL11F7FWriyMvYujA3KEz2ypgrjbREehECCuCIEHjw+X1O0Vk2X4q3l&#10;rLG9zN60PGP9eEwBLFyRPiKLOT3xlFBagBHpJ+5gfCAEt/AI8qW64Y9MybNREIKCo/gQIEQKucEP&#10;Dxw8yAICAVfwIGukg0fgx605xWw62pp345yAW4RAeriSpaEM/3aW6/yFixr/kjAD3DyCXdRBcjVs&#10;r2BXz5Cp8+fibsPuVzgDcTWH3OEJinVmyBGeiMgt9xK7dZvZUKGrsDusw30xeY9xadCPD6rX3XZv&#10;+9rCQTfzeEBVLjVX0weiRUMxXAPn0cyGjPQv6Vs8nTj1TlQ8kxnGREaylXysBykIiUfbV9x6/Zdt&#10;49o2lGtjmfWanzpeHd79mrHTjt7Tzh5s06xXSdn2DRC0qBXBR6J5w6vmtFX9cmaRuCtN2jAv0c03&#10;xIU6+GC5Dx1PqvYN8wgts/jId5aZTu2Nvh8iQIJC6KgtkTgcijrP3qZrHUXx4MKOPDtUIfiERzAs&#10;qkH01KLmUPdonUAJksJPpICfQspwolNDHNzFFRnhKioAMfETcsxXYIIf3MIVgfgpEIafcCI+wgW3&#10;iAaP4BC38BMogQcOgSJ93AK3+ZgWEISLCK168eEX+3CCcnJyfvrpJ7l7CDS9nKylEDePEJiS/BT8&#10;oMQN69+mS+Yl0LeQ6TIygRbR863ukDIyQqHQNsDt4iotdjt6bHyV/K0l9PyjZGwNflAcRBacRJib&#10;U5fXZrnoQCHVFd+8HvsWT+uTcninFsss88/hwWOAlHC4tQYhkanZ9r0N1t+XZOS25cVbaDgwLaoQ&#10;LQOPrKz7CylGx8L7eHjSoKlXpaeSr640mY10yGaIBoNhb7gQBYAVUu51sjj07is6vkoyNYEsUEMo&#10;pxC9yEV4UAFAiagA5IsIoi5R8aJ6cEUgaguVBxnBwS/0CmAEJ8Ah4AJNgxChnER8oZbyn4JDRkgW&#10;8QWM8AjiIw7NAfJAASwwgKuoP0TDT0QTTphrQDCu6NpgssCDCOK6zNRq8zcVlpWZXqFadYzslB6l&#10;HDWwCjB2oWPOYXc6qmF3BpWp+kNWtqQud4qXN0JmRB+1goAXEZInGXAOZqIuPRb3DZQldinJo8/0&#10;FIQppBptahabnSvdpblyFB+JzH9k+M7SQN/iqVTTa/zJBGZjWO+Sd0YKYAGkc12t2X4i7/jjf6Xk&#10;jznMGJ0u2EX7Ew/GG003zKwMbno9H+wD9z99cPN+iL6KypsGwAptiFwT5KwNkpPeDsBwTxNcevme&#10;gu148ungzg9mZkh2PK8D9C8wa8byTQ3ggUP/OIx/lt6Dd2Q9GevD11wjBA4GE/wIh5EHD+4iBFf4&#10;4YFDOOLzEKM+zKQvM+/DLPsw677Mpi8rMpAV68+KD2JOQ8m5DmPK4Uw9nGlGMI+RzGcM8xvDAicw&#10;/UQWNJUFTWLBk1nwFBYynYXOYOGzWfm5rPI8VnURq7mY1VrM6kewH5explGsVRxrG8u6xLKeCaxP&#10;Ihu84UD+9qCcPrx/071be4UXGZdu7noHld5JEeTsHowhiwtdMVLR12rSec2ul3yTFgAFDS9i+LLb&#10;hucl6dfLn3ljAEzhDPhAyJ0XBfOuXadmVlbZTYs0nCcLOns9lbcNoT6XGputFFu9cTyhPSy/+up3&#10;8XTixCuOmxXMxrBFH4cFQoQmQKIrIuO+2gH3hwYxJft/Nf2fNEocVQpnwBOezS9Z5kepjOooT5bQ&#10;Wbj07mdpnztW6EKWuCrYQauHI3NSFeTkrlegT/QMVvqGdlo61PB8Hn3MyDadd4BNTGJTVrIJSWx8&#10;EpuEawIbm8RdIhu7go3BT3gS2OhYNjqBjYRnBRsdw0bHszE8An7SFSGIibsJ9AjFgYMH0RABt+LY&#10;eJ6OcBQngY0TMePZWETLc6Pi2OhogxsTyxkQLpaNSzQkQnklEs/gE2xPWMkm48p/zlj78PNXu2Ie&#10;OXJEG1CKN7ZgV/cQBw3szmDoJAxZ5Gp0dmHw12o9yVqFrk3ojA2jl71+wdG4Zu1SngaRSXHIHBGg&#10;n4TWBBryfw70LOpnV6iWnVWTlmqLJpoSRcy7FTYbbmGCgQXAJHoDKIhoE7OoPDyhZlGDy698/Xbx&#10;Wzzdoj3UAB0M4gwbj/KfAASu0CtC68A/19qivX0RDxdrtaZo6ZKFHV0s5UVMfS1laOXQ1UKdUs/N&#10;I+OReH0s7dIHqlC5xrT4JR8zPyU/lAIDjxYvimR5uykaP2r8daVPSVePIOoEPUIc6Zx3wpOTeyA8&#10;GLlog0qdff3VZ6zpOVLxRbupSqhiePUYACRwwOseiBF+A2hWGOoVWCHHAQFwiAhjlrMxwAQCeYgI&#10;z3cTcMWzyCuR8CHyQhbjY8iDEPJzYBGyeQjcRATC8cjgEGlO4c0AVyCJwLSSTVt97v1Xg5J3b99p&#10;A8srfcK5WgpxpRl/MZ8JmYRARdGx3RVjXD0Stt0zvFTIzkq5eft8pRrVVb6lVP7hv5w0fF1Tod19&#10;bq4ABHCoTdSI0E8xj55nja5k+f7+gVY98DO2iqudk03Ddn1Ov9wz/8r2haPa1uYaAV0e1N4GM/O1&#10;UEe/PAYqAN/1TLbp5df98b/qp9cGPBkZTHcjGRICMsABHPCx3L7nrbjlT9x8zm/eDfAtLmLTrpKd&#10;OzOKXBifXq3/1f3zOp4/9pKDD9gXTONx/ExquIJvtvQyVRdaTuEdpvQtqfAtWaFlg4kzpy9et+zU&#10;k1/SpCe5OdK6dZ8ndVqsgHJSBzmpybp04+8rXEm3B7l5BruHl/v13VeoevYpk81YxSZzRQUHRYVa&#10;RN1PRHUCBPwqlBb9xF0BPgGXWMNTcNB2dJcDBR6qddQ31x88cdMFB3qdvjnv9ONpp+6yyVvzIJJA&#10;EaYmsWkr2dR8x58VVwrnieeHzFzFpq0iP/1c6bDv8jd20t4t+5S+pdyAGM9QF02Q0gs2gI7Pselg&#10;Emj8wqTc3OPH10yaPrPPgA6efiFuWrrlqtFBSk6Qkk/JddtpQd/jtxIrgYqAAYDBP4bA6OiF689D&#10;xpzbva3n4Pj9q3eOqxFcy9eZWc+JXXFgZGX7hS2rzG/dqlHpCtyEGMHYZDhzcxozlhkOPEEFLGLG&#10;yzmzBfSveHqfZzCtpON9MTi03s5DMDTAFQ4wXzs7/kVcdcv+JWUJ0RcAKSPTgT0PvB4eKhsSZDpT&#10;Z5N4GSpUIEm4fA2XYKLja0ZzcjtVba32La3wDlV6haH9uWp1crW/HA0RHRxMBA+9QhXsqPJ3gl8b&#10;YK/1d9QEOmv8YSg4afQugJd/yfWpdCJxPmVl57KpiWx4BDn0NaOi2Ch4lrHhy9gIXCPYkGVs6BI2&#10;BB5+HcZjiqtwI6PY8GgKwbN4ilKIZaOgzFav+nYRGXUnDx8/efX2Y8kqvcQkkPXUdQU93Sh0dpwH&#10;9LPwkBaMMajDcVxZAoiTOGoBxGUbvrJBOI2ZOAeGEZSQg4Le9vC5dV87hZ+Dht4V2tP8py9Noip0&#10;jjRl6sXn3HWOKp2rVt+u15AczpJT2UO8r4CVgg4LqEIfBxwIvxhYRFx5mjs3bt2F+58XNFG1V7O2&#10;GpoAalC9CR8crOXRxCwuaQfz+lR9Re3O8KTmMK9vv1P4Fk/JKbm87mHQLTDmn7Pa2UHXwRxDcmSR&#10;cWtuSesl0J/zmc3iA7vXd/BjG6eW7+LJZs3uqFVt0Ffe06PLx7z4UGm4ClRBt6EkZIz7Nz8I+/zN&#10;lUeVS9eR+8AU0Du7613V9ALOXhXgoNbZq0mIDkoAKNBe4W+v8nVQ0+swB2WAAyK466CuRm80bBWS&#10;T5nZOWwat0KgkMhege6Jp56LHLqwWDKDqHfjPRE8MJuogtHBobfCXR4ORw/CJbklHCj4RCtDmjhs&#10;0qDhM+bNo0lCUKokvc+WLBceJP0ERQiX39siXyAGmcKEwk9oykmIw5UfdCeQZNBbdJ2c9r2VCG+l&#10;UiWbu2pCyNzWhjioA6F4CF4kFp29kt5nQ25wZJtDel7h7boNffOW3t4PXPSI42C+pvpZZowxNaoM&#10;P4EJDCcxzMTwEzYJ6nTGqVufRlXxTBjSaG7cXZl6r412ByuxcdDEXy+cfDCwlGZaGy8rxx284lB9&#10;QMUK8T2XjS06HKS5YtJWmob4kr7FE6iO1yXeZcYYGa9Eq7w5HcpNWNYwn4EPAZSo4+9fLWir7OZn&#10;tH3xrHHLT9YYeLDLmut3tq8b6c0GVDHLzHovI/AJCOKK7MWD8Cyz9j9N4eaxVYacl3KkE5tO+vqW&#10;pVd1aIgqPxcNcOPvQEjytVf6IcRB5efoHuis0s1d85vfQSdnZbGFq8lSoZ4rr1LHfWEpE6q46Y1b&#10;pC24I5s9z3gCAvCs6LmmJO1J/b210tUPnmDThfnPO1byAIhAJ/dQLnGEUeAJgbgLluCQOMCEK5Bk&#10;gNRKNn1VZMpvbrMRG5Eg9w5zVkNbB7po9A4avZMqxF6pd1DqXTyD5yzanZ5O05DNe5wt4rqBN1c0&#10;2hWbztNs1VLaRDnfWoKiAqQALFQEHCpiprVbjO6HswvXfruuYeTC5L5TLwzvPjEvMlyskYVhSpIb&#10;MGSPH7/w7UEz38HTlasfeGx0T4lpfGmnkWxNHk9ICPwlMpOkBenZIwdNsFDQW7kvydH1l9XJ2e5+&#10;Z4Uq4g4w4hMNVFRcV7AGNPeefEsqWnR9XgmjWNFVk56lPP2Q2bx6H4xlHKHnlf6kwD30ru4BjupA&#10;aCZnrb5cz+Y5X6+ONZu5lhTDZKgH1OVyqk6ymuFEz8J/kkmEEHEVTsAI/Q7icM2B2iUsYpC1+pYh&#10;7e8TW7rdYCohMvQNPZWHGAO2hMWGK8wmzhgwBP2ER6bjwQRuYOXZT7hFua9kc9ec+vzVAvMuHXo4&#10;e4Y4aoPsVXp7LUYnIY6ewb4lq2bl5Laaj04AoouSWcQXLh7t6LhnPK+KtDTDOrqpi6GlABpoF2rD&#10;XPLopESXR/ViYScsmu+Trd1hjj9Uoqj6hBIaMsjsGooRGxDyrfEE+g6eslPFehUaDljyBZVqrfhe&#10;CkkTyIQxZBy+NbTMTsMhEv9KzyRTM5hc4ANYQZFwFUUSyjNS3aDgnALQi6vSsGG3OrQ5FBh6yNoO&#10;I1sMH2a7V91ZtuZwhWewqwe9Y0ff56jVK2Ba+YQmHv9qscSUX9/zvoZ3VUJDkOOqiPQEH23B0V1e&#10;u8KOxk/4CQG84kUHNHXlxbTf00wgtni3wcQWDg/iCrgYsMX7PsAUHsEPtCbgjruAjkAt/ACQsNAJ&#10;TysH3ftq/vvWjevawJKwJl0AI00QBiVQTvqKVdLS7seuiB0zrnutelWq1K0QXK6MNigcAlH5lJR7&#10;hI2dNks8Xr/Nlbz2DIGLxgz5i4lZQ3XM2veVWgqqEx2z6qstPVavfsKfRXUDPXQcfUaWJDMSSIgc&#10;telb5QT6Dp5A2/sk8xeBBKmXGIpmiFkD/MQVnMHFsvpfrQC8dTG1/rZvZznzigS1JIZ4AlKi34wy&#10;KhJPr6ezcrd0i6R5FJ9wlU+owifIyTvIQRPg5AGjKsAjvFS1Zo0Cg0vZ01oOaClfjGLQ/cF+V+vD&#10;t2eId4wGuvbmE9WNGMcBLqQVBG745BNhS8ALV4SLOEKroe45JqYl1Xr91UTid+nhpxxSMICUQBJp&#10;F2G3cQcPkgWkEAjEAE+knDg/AnD5V8o96cz7b/cbqlS9NsYoLh4hDspAJ1o+BcOcXng7KnUO7oH8&#10;NTmGvSGOClqOAf//a+86wKsqsv+8lw4JTUhIT146ENJeCDUUpUrTxRUFRAEpLogEFkRBFBABEUFq&#10;gPRCCi30FkBAkAACkd5bQCC0VJKQ3P/vzHklQVR0dd3dv+ebb765c2fmzpzzmzNn5s7c6+Sp3bhd&#10;d3RnUlyuULOMGDcY5sBwOQIY/QUi4ICwSBNmbwXVea6jQ7Xm9Wq1rm9Tx+mdTu/pFjNHzrwsU2Jq&#10;BfW2wNWNtNFXm6GcAC+IMjLnR5tVQE/HU+F9g82UWDOTVFRA0GYJJjgGe6yotfJCpRKXb7na0ccS&#10;s01r0yG1Ld5UifehLZ2d1stWwYQCnhhY3CQ28OGizIPWnZDqYO0HSQ4+MLdhOQExQfXcaM+kDPvb&#10;YrzzCHLQ0EYDTPRgfjojjI4rDwJM3kVfEKxMo3fkWc9YJ/WEXJGC8HSWsl7kFCOtJUYS5E0jJsCx&#10;XLdK9kuU/1gxnbeexixSVKkEL+gb0jSVH8GDoFyAINQSenjktfhiw/s/Op55/frlZuHtMNY7e9I+&#10;KmlENnb2CHHwCHYk+ynIySMYGLLXBLl5t24V3rdX7+Gnz9CvQSCGvfvvqGqjwxuYTHM3/esddGNc&#10;snLi+Mg3ltyY9Zo2c/XsW1dPQqxmqne969A3us1qpMlCkIZHEuQCepbhKQWPgAouJ7rHoqf/5urp&#10;eALtncUn7wCg5AsFtDgiyIoy6Cc8DC5eqBbUqj5CbToZk4XaNn3Ca9gj3mF6TsSY77+d2XVNMmCE&#10;NvDbNFSR566oH+JxyQM51zvKus32YVvvgDfZmadnDo0N9O3i5I4OiulMI3uPgPo0+wuyd6OtarRk&#10;QOcCghDvQouftFPKO6z5/A3GD9sbCH0/7UJR1NFLL26/UGP+cTF1i5iyQUzbLmbssVx8Mnjj+Y++&#10;uxCdfWv1rZ84+fdstPq6En3sSsttF1RfHBTT1kgwyVUuWuhKN488OujQ+ZjT957+a738ky//7SU3&#10;Hy1GNBcPrQNapKG9N/awuDX0AkrToPmcyM1DPssN/9slUWO/EJiy8aADriYJVWarAaejY27flCIe&#10;Ov6snrcAE+90AIcRA70CPiPLApuWWwaMOvDm+9+c2vPNh63VTu4pluoR5upJc1bmzutlP69/w8nv&#10;fijzIheyLG7ciqyLgKF8Cg+oSC78iT9b/SSewF1B/xekIU/4b0UP+KLfHb2uQ6FoD1CSPKGkoqRo&#10;Rc7De9MW0NfTGroAT1NDz5UMCRHpU8Zn5VaUVlTIQpCFBztkByiBJzQMl9B2sX0f6fTcoyKlc0+k&#10;B0egDjOF+dlWbyizkpXcfOXhw4qsYxXFdys6hL0KqxxaysUrxJ427ILv/lBUzu4hzvRyNMTFM8i1&#10;oXbsutG0e7/S9qBnoF+VWEf8FCZd1M8RJyz8dNpbHgGhtIfTk/YB0250nxAMbbQDXRPoqglxlHvP&#10;62uCaUGOdo6Huvg0offlPlqXBlrPwNDA5s3bdmnZuVe7+w91qkKyGoYE0APewiEAXWIwxiEvsD3B&#10;fURFRXnFSK24eWZx7BDbod5i2Svi/TB1wrsdrxdR5VZ8BDDB9kUuKsHMYT0Kv3CxSMILck+6K1cl&#10;nko/jScYNmXlKsoPNCSNP0zauQP9lo4BgcqxGRT/+tsHFzY3iXnnlfg3uo/rZLl3f8pnTcRgPzF7&#10;6tHBc29mzeo0ZvSeds3QpVjTopZoKgpBO+FYOS0V9eIyKtmjA7sPc/ELdvIMhPpxkFv6SUW5waIK&#10;gAAcPOR2WMyc3QJcvbUQgNyKSft9HdwaYXykzZno35rGTu4Bdq6N7KHh3JHe39Ej0MmrMRztk/EJ&#10;dvEOgkM5KAT2indYCyVPt3AZMzMlvOPLE78ko+H6dzf7vPTegGET5R0lZvqKN/tP2H9KZ8yWFJd4&#10;NGoKMWPkhdVML0M8Al3oFChpUEc6wRfshBjpnNwwftGCpAMcBjVcQgO5IxDkBOh4hDi5y0v3EAdX&#10;Wux21GihmJ0w5LmHIAEUGLjRIKjTuA8/vV/JGu757hnJUjAT7AVXaflQggmO39NBXSEwp6599MZJ&#10;b21OjB/x2TET77UO4VtnL8g+tvPihPZBn/Swe3XIqo59siXsIFkI6wsI62SxUkgjHSQOuS+1717l&#10;XMkT9HN4Ap2YDlQCUigocfc5Gqo1tWAS4WHcD6S+US+VH6pf4+S/8ubCoQMaipj3BsxJPda8x6YW&#10;Q/al7T+0rmfblAXAO2BkwBMysm8oh+/Gu4VvuPTY2NGvnryRlXLktfDRvr7t3L2aOGsgLa2HT6ug&#10;Bi8FN+zt5dXR2aOZnVsAOXd/ewjAM4h2zUJargG04d890JHM1eD6dKaAtgUDZEiJ0YQOq0AruAXa&#10;Qsyega5e2rbThy8cOPbafeMe1uuZN/oOHdrn7cG3c++U5pVOfPezPm+/tXxLlUkAqFv43928tLSK&#10;7dLQ0SPAgacOtCWXVtToEjNTeijUD+2Id/CClR1o69YIMTSIu6Iy/gOGzT9y9OyeC2WT05RGAxSN&#10;dldoi7gWLdJavJLZed75yQfK0u4oKdeVDzcVthie1bzFSitnXm0C08A9+AAQm0cY4OAABQAIBgZi&#10;gDDM/HGJyB2WHa5BCemqLin7kiJqbjiycl3a2AGv9f+ORzQpkbhP1pD1bFUvU0oq0cwi+ee18C/g&#10;CWRlk6FSp/HA931JhXJfMVUxFNAYqCj0ANR4aZf4ss/CRUSfJmpzst0qU9l6xdl5UQ36FyUSIyPS&#10;IyOAhRKYF2g2fMQDuCicy0fMLBnJbEJexCBMXc3OZcVS+dXCwvy75y6d+Gj2oCadn3dtTDvL6ntq&#10;aQaEMZEOKmltESYdQLuHnTVaZ5ousSagkdHJwx9qAOJ09WvSbPKgcS+/PXE/fVekCp0om7Js3Nf7&#10;506L1m2g/jG5N2hCT4QS9QjAI2hSpoGKop0kdDhHXjp5ko7hZW7aAYf6uNKZBaS3cyVb295dSym9&#10;tBj7/Jo1Xbd9ytXrV4sePWVafvMBfwoA3RiMMnRIOGYpHE+bwDHoFRrpRq1/4pVRFWr94tYrd0pF&#10;zTUSSSgWRS18/R1SRZ3fvcIIs7D45U/2/DKeQBq/jXIbXaqwXnlWUYrO8fIBaowHQzeS9kL4+bSr&#10;W9MOOvycOlT6df1aNhJNRSOZEQAWsMK6GpcokHmBmEX9phx/YjJ969bFucsWdn/lRZeGodBVLr6w&#10;LWjjFO8mk3oIA02wgysGx0CJpACYtPT6j4ySYEgOA4o8WwcxQ3MEuXqG1KfjD7T5+H7aaY1/8/M/&#10;6H4S9OwEa9rZiwrHjAyDrJMGGgiPoKfYuQZAWWICQZNTIMkrZNA70yOXbXtl/PGvNty8WlxxP0fJ&#10;2n03OX73osjEN16Z3rTJ28Ha/n1fm/nVnLiMtVW4uS270CmUv8UNTQP+gFfQPbjkwQ49llnHLEUn&#10;BKuZt0vtnFOzruu2IYybcMzb0Tuv0ncIzt6FTFfqwQRpRr75T1oPGjIpRwIXLnbTll9YlgM9E55A&#10;DRsDUgRSUWMNxoPi2zD9GEkykmosoWCWWuX3DRVKDd9+R27otmGcuqaYmwH43E44BhDyIoDSEGPo&#10;XhxvCMda10kesvfJnlpeVlGUV5L/oPhRIbFm1MpyW7toYb60/YS7P9wtLy88F9a2g6sPoKZ18AzG&#10;WAktZQcjzKPJC+3++WLYSGcvrSOGQo8gOofkFWLrFXTrzp2moR18/FtcLjAePP9lyimQW0owyYdh&#10;h1GVzqj4NW91715e3oNHt3Mfxs74zsu7I+AlDwb6Y+qAKWqbHl35K2cYQbZmYjYNKCwQ6rnmNb+q&#10;aTvP1jb6Odv4arWjVBZgFzgA5sAHYsAisJ3ZgjDiobBZoxt8OHAP8fNq+a49uX/jwNF7JfJIzTes&#10;GfK6RgibiNw8Y1cdODO3kjgS33k/G5FDZ0AzYQa2TJjGFD/b7PdZ8QQK9gSkUHqSsEq9BPHdwMAH&#10;JEHNyEcSqhKFdXLlNdcHxYqD49LuLtXa21tYmU6UyZZMWXRx96LBlmqwhhsAx/Ciu7LN8MEpIAwx&#10;uIvyuefBl2w1TbSos6GWwyYH901+AVvaddjapUtWz9G6h967e2X2tAhn31BHTABp76LWN6jb6AnL&#10;otf+YOq2Yt2pvIF9erv4NrGnYVHrE/TCx58lrtl+U7hmSMYlnMt9FBrW2aNhs8UrjL+e/kWyqc5M&#10;iLTukXkitzgj+XCTkJ5QkxhY3fy02Re3bd3xCE0IHb4n63qB8lg5svXR+6OTBg3+aMDgcYOGjRs8&#10;7JPx4xLOntR/ckDSlj23azXcpMcQSxo+nkIPkmE48ArhygnYIWbp52vuveNvMcBTfNRaLJ63FTHP&#10;mbXs6mQqmclZJsmNKMgIbuMSrUj+dAGtS/eNOC6TJRt/sfwM9CvwBGrdFNM0qZDMUlLv0bq5m/Uu&#10;qSHRZtQG7WSEUeWeq9G+XrXh3GAf28A2tW2Bla/WXksb2GBUIzEiTEyZBLMRdxk03DwJSh2A0Ej4&#10;lbnJ/MJd5FoiVEvtW297dcZ56kpPoxOK0nvYoVruAEqcqL71m5P5C6ZMcvOjUbJp6zezjpxO3pwn&#10;ZxKoMIoF7+K+oc/vEc0ZucTdr4Wrb5Nu/f5+9MIhjqxMubmXz5dV2ZtYX/O91AFojpxb1Y99L/as&#10;Uqrs33Mqavqml7t9+sX8Vbn3lE9nXJP8QZq5wiayeqMU5xYrGrRfUz80XdSFRkFN4FAIimJzkx2a&#10;jEv4CANAYAWH2cctWNwIoxUciW4Jh0KWdO2/68MWnmOGfyJ3xH+sNl329en8riOvaQedMfc+K7OQ&#10;3pIZE1fsIwO8cQf+gUqksEx6+sLlT9CvwxOoX59DUgAQfNKoHTTjG93qvJQxCxsO4sdwGy1UUVbV&#10;Fpl1P1t6qdDCApUmdryz6Fj6i07D3k2Xl4hEg8EdOLCYS0AzZEvI4ZKFzfzFDAWRyAWHp8ChEJ4b&#10;syQ4MeeNFKr4xZW+9A9r4WFeab+ll/QF4omcC9xEIDq/ROn2wUBdaqbzStPQbrRZ1DfUFfrMR+vu&#10;F+rVqHnEeN1rMgONf3XUG/MGVygVavpFO8qERFlCcKgtmrZI1F3hNuXMqxuKOqUViV4H5S2uKnMP&#10;kxJ0MExB0FLUh2WMgAE3uERilI/ECCASHEBehJGYn8VZ0Dpm0ZLmL+88tCmyn5t400sM8TM9tWrN&#10;w4LSzR8kjNQK+1DM2rhkpExSmdIO75IyRZjCKkc3S7LwqvTl92ejX40n0PK0W7JVNONrNpD67uFd&#10;92W1uOVoCXQMqhj1wczv761IGuArlo4dsO6zUV+28R/5vOnYQPXwF2rMm7xNJgYvkIu5AzaBEQAN&#10;YsBT8AiXCAMuzDL4iEcyFM6OS2BAcFEMFC4TYU6DS/hwfAmHW9B88OnSwn4DptANQ8Mbdqdvpj+V&#10;dqzd7uEfduKO/iNBVSkxYh6dqvAPu33/VtdOGCl0Jes1N7vKT+dL8AphVJ77FQLsGBZwzA00GWFu&#10;OHiLGGSEQ69GmJG3ZHLqPaFeK0tmXiF9nFDFjph1+uz6/aujmD9gZkLrEcdNa6Ac5EJi4kO3ofQZ&#10;/rgNd6Vk0dtTw1/7Lb9K/y14AhXdU4Q6RXaOOLX9SqjEkiJFqNAY1NIwQiEQV8M7ZdwJGJtIiYou&#10;G5h4cV3fLoOH7zazZJ4yhmR6q0TH2phNoNlgLiKRHaXR0CkZAcfxhruSX3TXICe+hMPj4CPll3qO&#10;IzFiODtikAVhBBbUfyOnsLDQxY+Ojng0aFZAZ4SepNiEeHe/Ji7eoa6Nwo491v9svxJN7B3hCjzJ&#10;c3DTM6bm3MB0Cf0N5XN9DA4xcFBFkCsqAIeK4dJQPQQYChyDMBxQhTAaZTAt2Okavmb7g2L9C5DZ&#10;KYV6KXBRcEiDkp8Igw8oEGkW7j1HmcO6YeRJQ14PnwOfz3naFr9noN+IJ6ZJPU/JFtJ8MnQqHWA5&#10;vy1P33huKnw4g3Thw6FjAVtw3DsRiPLoons9XlxcLlRAKsejcC4HMkAMHJeAAMpk/Y8wp0EAMQgj&#10;wIwDsxDmNT3cQpjFiVuIgZv/jwPK5ZPHXRo2s/PS0pqQn/aFD574rqGyfXk6rC4nTzrHDbgEdmir&#10;u1GJwtt3g41fXxNEZr5Gqwlq9rAgb+yoE3pVAekaGgLf0Ha0gquHeCAMlcQlGMVQgI9k8JEXabg5&#10;8OFwiTBwgxJQGgUWrDMepYMh4uiYpU+Pp6OngZlIjMJRMvMtocHrpG4Pn2MIQtul12/0xI+Kfh39&#10;S3gCXTxTKt/10NgnaqfTglep8qL3SVl7VBG8Qy3RGK4uAowtsInvLgr7oMpiz7BxR4bNpkZuWaOY&#10;qJEezYZDSvhgK7iDMOK5KDgEWG8jzGxCGClZhCwqRHJGLg0xi4RFXHa5si0ujl6QAQTe8pSth9bV&#10;r+mZ61WqNKb3cNhPzl50bNIOkPIO+XzXk1vJAsLau/iGufiF1XenMxRIiSzz13916RLMEUwIGExc&#10;Ma4hw4Lrw+Ma8AQwcRP4Luopq2psEZqDQLzaLAkzbCsb3peGu7gFVCFLrFtIxsHLxnnim8NhimD8&#10;YusCeeHAscXCNDq/iBZZ6tEeEIgGEoyP3/KUtdNfRf8qnpjSoq9IfKBtCZYuchW1XKlmhnpD01Ck&#10;vMuQksgjP/HNdON6GsjCDollIf1LeFG/fK8iup/a9dVjiRWwA477FvMFl9y5IQAWA3x+EAsJPoRB&#10;XJaCQQCJkWWJ0KwtV5T5/xhJ59rctR5+zeETnrxCw4YNltUxUq82vekWAIfEvnQsp/cA4+d7mSrK&#10;yl0xIHqFOnpqNQh40PK3k0fw5KXTcffzWZf19YdjTCCA6hli4IAnVJJj2CEBas6IAQeWiRoZPoPp&#10;41UGKiqukO1NyL5R5T1Is56H+0yk8xopKZcFdUvwHA7PReKYQrmapOnI3Z5uOfz9ctWDwb+Rfh88&#10;EZUq7dvzr4KAlRUi4gqtxZYpNlaoMSsSara8m+TXZ9++y7oROudmsai2Agk0C578+EuDv39HE0g9&#10;TRvIE0mw2KCcUCZ8sJs7KALMMiTAc+FwCZCxeIAnHvV0r00K7xR/OParkaOn/K1lP2dvLTSQpkHz&#10;q7eMP3bavSezSMmfOXs+fSPAhz5dQpDSaFv26oW7Z89UWUeI6POxq28TMqE8QzSNm10+WVZc6RdR&#10;QvB3tlE31J/rA2eoJFt1iAGw4CMNmsOtwN2YOh6Z0+VPWU+cwNiULFSJKZnGlb6kHYraYiWVb7M8&#10;Xy48To2m5S75OF3vJWeW9KU8XrR8FWZUulv1Hbade/JUwW+n3w9PkgoelulBQw1oNYZM15zTSi2r&#10;VTIe3EEbmJXLHNtuW7v6oeQX91Swm9MAHMvvVVqR9dVmClXc8rOlQO3IkTlC/Y1kFlKyhLhYgFJy&#10;jYpi2aBkOMRAMOxQMj3dsl7qoC23cxSl/5e6b1BVPFJK7itXThs/QLM7KhkqB8rGg1AS6uKJATHU&#10;Ub4TdPEKdvMNBXoCw6vMB9u2ez0o8FX/4O47s2jIdg49Et5+i0ewXACjR6POaCk7gJsrj1uoEi6h&#10;UOdKPDETwMNYUWPTxbvKtkOFrdtvcglcK0yQGIXAZ9gtaT3R+ELm8NHybQdpyXtReq6eOVxOojBJ&#10;3neYFpb+GYO5ETIy02K2flP1e+j/Mv3OeGIqKqhQq7nG8JNtll5/JLHhbLdLMgsyBlNIzco0CIPX&#10;iESYOFtWZkTSvpyi4jJSxBam/HYJPJpb12VngrQaM5IVO7vtMhfjBgngwyEGMkNifgQeihg4PIse&#10;IR30FkQYKSwjIw4WvL2hQKhjb1V+WZhdoPFr6uZDoxiGRWgvFy8ZlgvrrjQ+hnr6t5o7da8uvaQm&#10;TWCp8NgKH8+FQ+uYG6gM9zRuLFcMleTacsWS6ja/WstrvwRN/LgUnRJq/ep1tlMDwumD20wbDvEs&#10;MtptCG15uPMAYx8fkESxKBAlJFlYpbOW3LDxhnw0EqQIVXrek98p/X3oD8GTgayrwxIE16hXVeu5&#10;57S0l/p2hzHBnIV0wU2wieBVr3sVy2Djlnx5LIIA8fKEw3ahWxGetc64JP1Cm70ouVs87Xl8XKqs&#10;WA9ZGj7jD0eykeWzYkA8qsHyQ0y8pck7rWyr29m0nzz3/Oi4gglVdxV06X3tve1VhoEfLuavTj2a&#10;T53cSA/yy0ycDzz+kelhYbNc1PkHHtTVyby3g7BUDeOHSomiRQbHqAIrkr67aexFoNCWl8CZoF7G&#10;BdnzF8thWXcefcou/NuWQ3VnWW1toaqRHU0jJstH8GVC4xa6BvTpf0g+K02IVWZWqUeqvNT5nemP&#10;xRNTI99M2R6MR6miemrkYdo4d2lbiV60zFbIG8JGOEXllIG+c+Va6fdn8gqlZls8nYyGeVnGLmVT&#10;E+qK05MwhGmqMAEuk6OKKc3V6xUXLxZuTM9TmWHyQmCVyZCATX7ExFWr3gaduLrJmP5uopp5/y0V&#10;yrzbyjKMerL8H7IVvzo+nZ4zEWKiVCfRwmRZNfsoUxvDqses521NX7IV5lZfIIuHdvtzzinq2svN&#10;66abWKNuUUE1/NyrP49nqegFGdLzEAyUU5Ot6iZduqk8rlAuXlXMLcAZVC9h0DqyIA3fMCgpVQJb&#10;HjGxSjUc/ABsP42kr5va2NLBIqTWKyQ0EMVy/4n6IJbU7KFrinVNlAwu4VZKPc2GB09s1fgD6N+B&#10;J6Z+Q0qFGozmHpns3e/ABbkEN74vbEMImPsWhA2HBNSPm0ZfnrrjuqWtVHIBumGlKE8RFqmd39P9&#10;enDrAj6LDJEn++v/6PTogULwUqUcrmQeBDbe7+z/dQD9KwtWOSwVTPQwpeKBaabkOyoAwSAAwePu&#10;rJDnPGUaFM5DGAK4ZajnOL0IEcYtiA0BXCIMHw4xaFdCz4gHGJsOyN3jQqACyctgCpZVrNlxo7y8&#10;oo7PQalR4kUdmhoLs3UBb2VV3p/t2/gC7tq13rJjZ86OfXc2bs8RXptkVeXgRQ8i5RTwEtmCMDt7&#10;vZUlI1G35UKVMGziUxZg/yD69+GJ6dJJJUwDKwpckKAxTe72+UnEPypUPp98VkoC8SwYOFYtDK+k&#10;yK9pz/HnM6/KBDGGT+1Z22yGzPzmGIdCU6grkfh8jH5+RZt7UA5hZehy3XGozB0/yJJTNCOyU1PL&#10;4uIexsVdtTSHPoNRBfEYFhogGPgIwyJBAPHAFiMMtxKEybaATmdUDqfennEmLv2xUCe/kWac17l6&#10;QbQAaNKY9brI/VmYecXvvqFk02sDBiIwmuQzoMoZ0uDn9/VbYPwPDOjjeFjZKAraCI4YIjVu4svj&#10;Tt2TOm3KnPPy1xqkp3G3hs+ufaeqjKH/Bvp348lAmSsVtQryQMt16tp92Q1u/fzhED/kB7mC0YAO&#10;krFWgDijRP20Lx+Uw2aH6zX3prwV5TbM+KUbc/N1NLa6Gu3Whj4wICAApIxrJ01XUObOPERaua6q&#10;qKioFrgPMyCOBwU2yBAea44+plUwmEZeAbsZeUKt+yYW6Nhxw0w2WYwzLkxTSpXxUPy4iVCfhCfg&#10;zCBblFsmCzeQxh02JWq4fHPmDxHTUAiwS73oSFm5sMaYBf5wDzQEYgLH6vKOSIRdhXgkk7dUy2fT&#10;AYI/h/40PBnoyMo8oYZW0MtGJFuOOvV9iWT+ZaVNk2/lLe6OdFdyDSnZGEry6Sr/BSCp/HGFmRn3&#10;zuib+gHjFdoQgbxJdZwz69TeLOroD1mXK/OOKylrHkjsJotPjMaZLAHgA3x5mZTMW0QOijhx4Izx&#10;7V671nck3KlihszPNSV12zXZeCjUpjbNG5DGqZ3xf4Q17c6g/ibVkwym/NSFeO6KQzfK49Ou1fPj&#10;Tfp4NFoKOxo+nrJE0/JbaXwqj0rKW7wFdY5bYIJsss326J1/pKX9bPTn48lA5449FmKHlCXYB5co&#10;aia3Tdedejz1fXEjT/4mAmRD4pEOAUhdjpKq+HqN1pLgw3PkFyKIHp6AkOJE8DGWWtZDpXPf01Pl&#10;S4UbNxS1FVACmUHzJdJ3ayV9NKrshY1VXju81h6z94RqbegnKmYWaV0idB8OvXsH83M8GhJdfT/P&#10;CMcgLe3e/1avMZfEl+prm9zxXd28LOcmlMpSoY7NLato3AzjNfcWqWAooOeASLL2OvDdcd2y7oTY&#10;B6ImtC9uAUNQSOmi2t6956q8Zvhz6T8IT5Wpe7fHJmpea5CDBXEwZfzKW7f1i5z9X7ldw5q7Jm4B&#10;VWySIyV84AM+gAIdA5FQCdPPkl6ZNl85fgudW+nc83t9AhSSLFTGL0Z6eUJOyB679ohOigsWYmSM&#10;P6MoX84+R4mdjIf8Mxby+Z+oXuf0EMZ0gR4aNzXO+O3KRsGnpb5J7rAsP7Q3wkjAig11QwVwyfWE&#10;izK1jtb21e02vl/weFoMxvTV0hETUIjabF3oG5Xt9f8g+g/Fk5FuK6MHYGiAYudeK8Uv4p06fz1l&#10;g24tuyBfmTHtZs26R6SE4CAbDGHwkR6JDYjkWww4aDXEQ6hRmAF9Jt//fl2k8MHSo5XOnHd4/bCo&#10;vWUvZk70b0KUFiNM0g2L6I/LFFEd0IxefIzwxPEjp0PRJts13y1oUaPSkKRDD6rB+hU+wsnCNnvy&#10;tEu5+sFqdvpNv7bQ06gwaouqImWSMFk18JNLz/wnvD+N/uPxVImKiysiowtffg3aAlKB9oLPiEky&#10;rZlm399oSBUVKXfulDQMxgQKMsOEH75eeCRa5IXP8ILPDsLGXYYdAoxCOKSpnB34QBi6DVgENJGM&#10;tSDXBFWCQ4Dz4hYAwYXAIXFi/Q7FqNvDSvuLnDrut7Rha5rxx0UlCsttGdklj4wD6X8B/Tfh6ce0&#10;faXSrt03UgwQFcQAHw7CkCJxXd8v7mrGzltyrDNSykqlW4/bnTvtdHTbKlTbpLyhrjD/n6FfDsAl&#10;xA/QwGEkBXT0eoICi2UAqGIlh3jgBgHYcOtruW9+odOObn+7PSVdqTwm3SqoyNj+w9SYK8IuQw87&#10;VBKw5iEbl2ktn985S/7j5L+X/rvx9ARhCr5mXeknY6+p1Dv1vRyqCD0ePgcQCaAkiTor7dvs7N7j&#10;6x7/ODhgV7Hud4X/AmUqyturC3oMyu7ec69D2EZhjcfh6UCJfhpPoGcMwY8Tpttbtbm8eiutR/wv&#10;0f8Unn6eBg5TatU6bG2dIFQQNsxbgyaDsNkwXyXFj1vQGQjDcQIGBALIyCoKGguXhmSsYzgxnEys&#10;jqlmk1SrbvYLuu8e/L+g/0d4ekbKL1SyzykZO5XZ8cqYmUrEp0rEJCXiY+k+VcZ8qcxJV1J3KPtP&#10;KTcrb876iyT9hae/6Pekv/D0F/1+pCj/B/kY4ZUcU2X3AAAAAElFTkSuQmCCUEsBAi0AFAAGAAgA&#10;AAAhALGCZ7YKAQAAEwIAABMAAAAAAAAAAAAAAAAAAAAAAFtDb250ZW50X1R5cGVzXS54bWxQSwEC&#10;LQAUAAYACAAAACEAOP0h/9YAAACUAQAACwAAAAAAAAAAAAAAAAA7AQAAX3JlbHMvLnJlbHNQSwEC&#10;LQAUAAYACAAAACEAgdlvQQMFAAD2EQAADgAAAAAAAAAAAAAAAAA6AgAAZHJzL2Uyb0RvYy54bWxQ&#10;SwECLQAUAAYACAAAACEAqiYOvrwAAAAhAQAAGQAAAAAAAAAAAAAAAABpBwAAZHJzL19yZWxzL2Uy&#10;b0RvYy54bWwucmVsc1BLAQItABQABgAIAAAAIQCMsP523wAAAAkBAAAPAAAAAAAAAAAAAAAAAFwI&#10;AABkcnMvZG93bnJldi54bWxQSwECLQAKAAAAAAAAACEAs1nz8xnKAAAZygAAFAAAAAAAAAAAAAAA&#10;AABoCQAAZHJzL21lZGlhL2ltYWdlMS5wbmdQSwUGAAAAAAYABgB8AQAAs9MAAAAA&#10;">
                <v:shape id="Text Box 9" o:spid="_x0000_s1039" type="#_x0000_t202" style="position:absolute;left:864;top:86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2pEMMA&#10;AADbAAAADwAAAGRycy9kb3ducmV2LnhtbESPT2vCQBTE7wW/w/IKvYjZmINIzCoilvYa9eLtkX35&#10;Q7Nvk+zWJP303YLQ4zAzv2Gyw2Ra8aDBNZYVrKMYBHFhdcOVgtv1fbUF4TyyxtYyKZjJwWG/eMkw&#10;1XbknB4XX4kAYZeigtr7LpXSFTUZdJHtiINX2sGgD3KopB5wDHDTyiSON9Jgw2Ghxo5ONRVfl2+j&#10;wI7n2Vjq42R5/zEfp2Ofl0mv1NvrdNyB8DT5//Cz/akVJGv4+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2pEMMAAADbAAAADwAAAAAAAAAAAAAAAACYAgAAZHJzL2Rv&#10;d25yZXYueG1sUEsFBgAAAAAEAAQA9QAAAIgDAAAAAA==&#10;" strokecolor="white">
                  <v:textbox>
                    <w:txbxContent>
                      <w:p w:rsidR="007B03FF" w:rsidRPr="00344FCC" w:rsidRDefault="007B03FF" w:rsidP="009B1A87">
                        <w:pPr>
                          <w:pStyle w:val="a6"/>
                          <w:jc w:val="center"/>
                          <w:rPr>
                            <w:b/>
                            <w:sz w:val="21"/>
                            <w:szCs w:val="21"/>
                          </w:rPr>
                        </w:pPr>
                        <w:r w:rsidRPr="00344FCC">
                          <w:rPr>
                            <w:b/>
                            <w:sz w:val="21"/>
                            <w:szCs w:val="21"/>
                          </w:rPr>
                          <w:t>КЫРГЫЗ РЕСПУБЛИКАСЫ</w:t>
                        </w:r>
                      </w:p>
                      <w:p w:rsidR="007B03FF" w:rsidRPr="00344FCC" w:rsidRDefault="007B03FF" w:rsidP="009B1A87">
                        <w:pPr>
                          <w:pStyle w:val="a6"/>
                          <w:jc w:val="center"/>
                          <w:rPr>
                            <w:b/>
                            <w:sz w:val="21"/>
                            <w:szCs w:val="21"/>
                          </w:rPr>
                        </w:pPr>
                        <w:r w:rsidRPr="00344FCC">
                          <w:rPr>
                            <w:b/>
                            <w:sz w:val="21"/>
                            <w:szCs w:val="21"/>
                          </w:rPr>
                          <w:t>БАТКЕН ОБЛАСТЫ</w:t>
                        </w:r>
                      </w:p>
                      <w:p w:rsidR="007B03FF" w:rsidRPr="00344FCC" w:rsidRDefault="007B03FF" w:rsidP="009B1A87">
                        <w:pPr>
                          <w:pStyle w:val="a6"/>
                          <w:jc w:val="center"/>
                          <w:rPr>
                            <w:b/>
                            <w:sz w:val="21"/>
                            <w:szCs w:val="21"/>
                            <w:lang w:val="ky-KG"/>
                          </w:rPr>
                        </w:pPr>
                        <w:r w:rsidRPr="00344FCC">
                          <w:rPr>
                            <w:b/>
                            <w:sz w:val="21"/>
                            <w:szCs w:val="21"/>
                          </w:rPr>
                          <w:t>Лейлек району</w:t>
                        </w:r>
                      </w:p>
                      <w:p w:rsidR="007B03FF" w:rsidRPr="0001312B" w:rsidRDefault="007B03FF" w:rsidP="009B1A87">
                        <w:pPr>
                          <w:pStyle w:val="a6"/>
                          <w:jc w:val="center"/>
                          <w:rPr>
                            <w:b/>
                            <w:sz w:val="21"/>
                            <w:szCs w:val="21"/>
                            <w:lang w:val="ky-KG"/>
                          </w:rPr>
                        </w:pPr>
                        <w:r w:rsidRPr="00344FCC">
                          <w:rPr>
                            <w:b/>
                            <w:sz w:val="21"/>
                            <w:szCs w:val="21"/>
                          </w:rPr>
                          <w:t>Исфана шаар</w:t>
                        </w:r>
                        <w:r>
                          <w:rPr>
                            <w:b/>
                            <w:sz w:val="21"/>
                            <w:szCs w:val="21"/>
                            <w:lang w:val="ky-KG"/>
                          </w:rPr>
                          <w:t>дык</w:t>
                        </w:r>
                        <w:r w:rsidRPr="00344FCC">
                          <w:rPr>
                            <w:b/>
                            <w:sz w:val="21"/>
                            <w:szCs w:val="21"/>
                          </w:rPr>
                          <w:t xml:space="preserve"> </w:t>
                        </w:r>
                        <w:r>
                          <w:rPr>
                            <w:b/>
                            <w:sz w:val="21"/>
                            <w:szCs w:val="21"/>
                            <w:lang w:val="ky-KG"/>
                          </w:rPr>
                          <w:t>Кеңеши</w:t>
                        </w:r>
                      </w:p>
                      <w:p w:rsidR="007B03FF" w:rsidRDefault="007B03FF" w:rsidP="009B1A87">
                        <w:pPr>
                          <w:jc w:val="center"/>
                          <w:rPr>
                            <w:sz w:val="19"/>
                          </w:rPr>
                        </w:pPr>
                      </w:p>
                      <w:p w:rsidR="007B03FF" w:rsidRDefault="007B03FF" w:rsidP="009B1A87">
                        <w:pPr>
                          <w:jc w:val="center"/>
                        </w:pPr>
                        <w:r>
                          <w:t xml:space="preserve"> </w:t>
                        </w:r>
                      </w:p>
                      <w:p w:rsidR="007B03FF" w:rsidRDefault="007B03FF" w:rsidP="009B1A87"/>
                      <w:p w:rsidR="007B03FF" w:rsidRDefault="007B03FF" w:rsidP="009B1A87">
                        <w:pPr>
                          <w:jc w:val="center"/>
                        </w:pPr>
                        <w:r>
                          <w:t xml:space="preserve">  </w:t>
                        </w:r>
                      </w:p>
                    </w:txbxContent>
                  </v:textbox>
                </v:shape>
                <v:shape id="Text Box 10" o:spid="_x0000_s1040" type="#_x0000_t202" style="position:absolute;left:6342;top:86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83Z8IA&#10;AADbAAAADwAAAGRycy9kb3ducmV2LnhtbESPzYvCMBTE74L/Q3iCF1lTcxCpRhFZ2b36cfH2aF4/&#10;2OalbbK2+tdvFgSPw8z8htnsBluLO3W+cqxhMU9AEGfOVFxouF6OHysQPiAbrB2Thgd52G3How2m&#10;xvV8ovs5FCJC2KeooQyhSaX0WUkW/dw1xNHLXWcxRNkV0nTYR7itpUqSpbRYcVwosaFDSdnP+ddq&#10;cP3nwzpqEzW7Pe3XYd+ectVqPZ0M+zWIQEN4h1/tb6NBKfj/En+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DzdnwgAAANsAAAAPAAAAAAAAAAAAAAAAAJgCAABkcnMvZG93&#10;bnJldi54bWxQSwUGAAAAAAQABAD1AAAAhwMAAAAA&#10;" strokecolor="white">
                  <v:textbox>
                    <w:txbxContent>
                      <w:p w:rsidR="007B03FF" w:rsidRPr="00344FCC" w:rsidRDefault="007B03FF" w:rsidP="009B1A87">
                        <w:pPr>
                          <w:pStyle w:val="a6"/>
                          <w:jc w:val="center"/>
                          <w:rPr>
                            <w:b/>
                            <w:sz w:val="21"/>
                            <w:szCs w:val="21"/>
                          </w:rPr>
                        </w:pPr>
                        <w:r w:rsidRPr="00344FCC">
                          <w:rPr>
                            <w:b/>
                            <w:sz w:val="21"/>
                            <w:szCs w:val="21"/>
                          </w:rPr>
                          <w:t>КЫРГЫЗСКАЯ РЕСПУБЛИКА</w:t>
                        </w:r>
                      </w:p>
                      <w:p w:rsidR="007B03FF" w:rsidRPr="00344FCC" w:rsidRDefault="007B03FF" w:rsidP="009B1A87">
                        <w:pPr>
                          <w:pStyle w:val="a6"/>
                          <w:jc w:val="center"/>
                          <w:rPr>
                            <w:b/>
                            <w:sz w:val="21"/>
                            <w:szCs w:val="21"/>
                          </w:rPr>
                        </w:pPr>
                        <w:r w:rsidRPr="00344FCC">
                          <w:rPr>
                            <w:b/>
                            <w:sz w:val="21"/>
                            <w:szCs w:val="21"/>
                          </w:rPr>
                          <w:t>БАТКЕНСКАЯ  ОБЛАСТЬ</w:t>
                        </w:r>
                      </w:p>
                      <w:p w:rsidR="007B03FF" w:rsidRPr="00344FCC" w:rsidRDefault="007B03FF" w:rsidP="009B1A87">
                        <w:pPr>
                          <w:pStyle w:val="a6"/>
                          <w:jc w:val="center"/>
                          <w:rPr>
                            <w:b/>
                            <w:sz w:val="21"/>
                            <w:szCs w:val="21"/>
                            <w:lang w:val="ky-KG"/>
                          </w:rPr>
                        </w:pPr>
                        <w:r w:rsidRPr="00344FCC">
                          <w:rPr>
                            <w:b/>
                            <w:sz w:val="21"/>
                            <w:szCs w:val="21"/>
                          </w:rPr>
                          <w:t>Лейлекский  р</w:t>
                        </w:r>
                        <w:r w:rsidRPr="00344FCC">
                          <w:rPr>
                            <w:b/>
                            <w:sz w:val="21"/>
                            <w:szCs w:val="21"/>
                            <w:lang w:val="ky-KG"/>
                          </w:rPr>
                          <w:t>а</w:t>
                        </w:r>
                        <w:r w:rsidRPr="00344FCC">
                          <w:rPr>
                            <w:b/>
                            <w:sz w:val="21"/>
                            <w:szCs w:val="21"/>
                          </w:rPr>
                          <w:t>йон</w:t>
                        </w:r>
                      </w:p>
                      <w:p w:rsidR="007B03FF" w:rsidRPr="0001312B" w:rsidRDefault="007B03FF" w:rsidP="009B1A87">
                        <w:pPr>
                          <w:pStyle w:val="a6"/>
                          <w:jc w:val="center"/>
                          <w:rPr>
                            <w:b/>
                            <w:sz w:val="21"/>
                            <w:szCs w:val="21"/>
                            <w:lang w:val="ky-KG"/>
                          </w:rPr>
                        </w:pPr>
                        <w:r>
                          <w:rPr>
                            <w:b/>
                            <w:sz w:val="21"/>
                            <w:szCs w:val="21"/>
                          </w:rPr>
                          <w:t>Исфанинской городской Кеңеш</w:t>
                        </w:r>
                      </w:p>
                      <w:p w:rsidR="007B03FF" w:rsidRDefault="007B03FF" w:rsidP="009B1A87">
                        <w:pPr>
                          <w:jc w:val="center"/>
                        </w:pPr>
                        <w:r>
                          <w:rPr>
                            <w:sz w:val="19"/>
                          </w:rPr>
                          <w:t xml:space="preserve">   </w:t>
                        </w:r>
                      </w:p>
                      <w:p w:rsidR="007B03FF" w:rsidRPr="00D94CF3" w:rsidRDefault="007B03FF" w:rsidP="009B1A87">
                        <w:pPr>
                          <w:rPr>
                            <w:sz w:val="19"/>
                            <w:lang w:val="ky-KG"/>
                          </w:rPr>
                        </w:pPr>
                        <w:r>
                          <w:t xml:space="preserve"> </w:t>
                        </w:r>
                      </w:p>
                    </w:txbxContent>
                  </v:textbox>
                </v:shape>
                <v:line id="Line 11" o:spid="_x0000_s1041" style="position:absolute;visibility:visible;mso-wrap-style:square" from="489,2441" to="11001,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ZXv8EAAADbAAAADwAAAGRycy9kb3ducmV2LnhtbESPQYvCMBSE74L/ITzB25qqIEs1igqC&#10;By92F/H4SJ5tsXkpSdTqr98sCB6HmfmGWaw624g7+VA7VjAeZSCItTM1lwp+f3Zf3yBCRDbYOCYF&#10;TwqwWvZ7C8yNe/CR7kUsRYJwyFFBFWObSxl0RRbDyLXEybs4bzEm6UtpPD4S3DZykmUzabHmtFBh&#10;S9uK9LW4WQXFXl/ca+qvp/PmoPUO/RFrr9Rw0K3nICJ18RN+t/dGwWQK/1/SD5D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9le/wQAAANsAAAAPAAAAAAAAAAAAAAAA&#10;AKECAABkcnMvZG93bnJldi54bWxQSwUGAAAAAAQABAD5AAAAjwMAAAAA&#10;" strokeweight="3pt"/>
                <v:line id="Line 12" o:spid="_x0000_s1042" style="position:absolute;visibility:visible;mso-wrap-style:square" from="1497,2585" to="10137,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shape id="Picture 13" o:spid="_x0000_s1043" type="#_x0000_t75" style="position:absolute;left:4896;top:720;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e9q/DAAAA2wAAAA8AAABkcnMvZG93bnJldi54bWxEj92KwjAUhO+FfYdwhL2RNe2Ki1SjuOJC&#10;EW/8eYBDc2yrzUlJonbf3giCl8PMfMPMFp1pxI2cry0rSIcJCOLC6ppLBcfD39cEhA/IGhvLpOCf&#10;PCzmH70ZZtreeUe3fShFhLDPUEEVQptJ6YuKDPqhbYmjd7LOYIjSlVI7vEe4aeR3kvxIgzXHhQpb&#10;WlVUXPZXo+C8Pg3Gy7Z2v2GVy016LLb5YaLUZ79bTkEE6sI7/GrnWsEoheeX+APk/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N72r8MAAADbAAAADwAAAAAAAAAAAAAAAACf&#10;AgAAZHJzL2Rvd25yZXYueG1sUEsFBgAAAAAEAAQA9wAAAI8DAAAAAA==&#10;">
                  <v:imagedata r:id="rId10" o:title=""/>
                </v:shape>
                <w10:wrap anchorx="page"/>
              </v:group>
            </w:pict>
          </mc:Fallback>
        </mc:AlternateContent>
      </w:r>
    </w:p>
    <w:p w:rsidR="009B1A87" w:rsidRPr="002A759D" w:rsidRDefault="009B1A87" w:rsidP="009B1A87">
      <w:pPr>
        <w:rPr>
          <w:rFonts w:eastAsia="Times New Roman"/>
          <w:lang w:val="ky-KG"/>
        </w:rPr>
      </w:pPr>
    </w:p>
    <w:p w:rsidR="009B1A87" w:rsidRPr="002A759D" w:rsidRDefault="009B1A87" w:rsidP="009B1A87">
      <w:pPr>
        <w:rPr>
          <w:rFonts w:eastAsia="Times New Roman"/>
          <w:b/>
          <w:sz w:val="21"/>
          <w:szCs w:val="21"/>
          <w:lang w:val="ky-KG"/>
        </w:rPr>
      </w:pPr>
    </w:p>
    <w:p w:rsidR="009B1A87" w:rsidRPr="002A759D" w:rsidRDefault="009B1A87" w:rsidP="009B1A87">
      <w:pPr>
        <w:jc w:val="both"/>
        <w:rPr>
          <w:rFonts w:eastAsia="Times New Roman"/>
          <w:b/>
          <w:sz w:val="21"/>
          <w:szCs w:val="21"/>
          <w:lang w:val="ky-KG"/>
        </w:rPr>
      </w:pPr>
    </w:p>
    <w:p w:rsidR="009B1A87" w:rsidRPr="002A759D" w:rsidRDefault="009B1A87" w:rsidP="009B1A87">
      <w:pPr>
        <w:rPr>
          <w:rFonts w:eastAsia="Times New Roman"/>
          <w:b/>
          <w:sz w:val="21"/>
          <w:szCs w:val="21"/>
          <w:lang w:val="ky-KG"/>
        </w:rPr>
      </w:pPr>
    </w:p>
    <w:p w:rsidR="009B1A87" w:rsidRPr="002A759D" w:rsidRDefault="009B1A87" w:rsidP="009B1A87">
      <w:pPr>
        <w:rPr>
          <w:rFonts w:eastAsia="Times New Roman"/>
          <w:b/>
          <w:sz w:val="21"/>
          <w:szCs w:val="21"/>
          <w:lang w:val="ky-KG"/>
        </w:rPr>
      </w:pPr>
    </w:p>
    <w:p w:rsidR="009B1A87" w:rsidRPr="002F2EE2" w:rsidRDefault="009B1A87" w:rsidP="009B1A87">
      <w:pPr>
        <w:tabs>
          <w:tab w:val="left" w:pos="8445"/>
        </w:tabs>
        <w:ind w:right="-1"/>
        <w:rPr>
          <w:rFonts w:eastAsia="Times New Roman"/>
          <w:b/>
          <w:lang w:val="ky-KG"/>
        </w:rPr>
      </w:pPr>
      <w:r w:rsidRPr="002A759D">
        <w:rPr>
          <w:rFonts w:eastAsia="Times New Roman"/>
          <w:lang w:val="ky-KG"/>
        </w:rPr>
        <w:tab/>
      </w:r>
    </w:p>
    <w:p w:rsidR="009B1A87" w:rsidRPr="002A759D" w:rsidRDefault="009B1A87" w:rsidP="009B1A87">
      <w:pPr>
        <w:ind w:right="-1"/>
        <w:rPr>
          <w:rFonts w:eastAsia="Times New Roman"/>
          <w:lang w:val="ky-KG"/>
        </w:rPr>
      </w:pPr>
      <w:r w:rsidRPr="002A759D">
        <w:rPr>
          <w:rFonts w:eastAsia="Times New Roman"/>
          <w:lang w:val="ky-KG"/>
        </w:rPr>
        <w:t xml:space="preserve"> </w:t>
      </w:r>
    </w:p>
    <w:p w:rsidR="009B1A87" w:rsidRPr="00344FCC" w:rsidRDefault="009B1A87" w:rsidP="009B1A87">
      <w:pPr>
        <w:ind w:right="-1"/>
        <w:rPr>
          <w:rFonts w:eastAsia="Times New Roman"/>
          <w:b/>
          <w:sz w:val="18"/>
          <w:szCs w:val="18"/>
          <w:lang w:val="ky-KG"/>
        </w:rPr>
      </w:pPr>
      <w:r>
        <w:rPr>
          <w:rFonts w:eastAsia="Times New Roman"/>
          <w:b/>
          <w:lang w:val="ky-KG"/>
        </w:rPr>
        <w:t xml:space="preserve">                                                                Т О К Т О М</w:t>
      </w:r>
    </w:p>
    <w:p w:rsidR="009B1A87" w:rsidRPr="000923C7" w:rsidRDefault="009B1A87" w:rsidP="009B1A87">
      <w:pPr>
        <w:tabs>
          <w:tab w:val="center" w:pos="4677"/>
          <w:tab w:val="left" w:pos="6690"/>
        </w:tabs>
        <w:rPr>
          <w:b/>
          <w:sz w:val="28"/>
          <w:szCs w:val="28"/>
          <w:lang w:val="ky-KG"/>
        </w:rPr>
      </w:pPr>
    </w:p>
    <w:p w:rsidR="009B1A87" w:rsidRDefault="009B1A87" w:rsidP="009B1A87">
      <w:pPr>
        <w:jc w:val="center"/>
        <w:rPr>
          <w:b/>
          <w:sz w:val="22"/>
          <w:szCs w:val="22"/>
          <w:lang w:val="ky-KG"/>
        </w:rPr>
      </w:pPr>
      <w:r w:rsidRPr="00060B7D">
        <w:rPr>
          <w:b/>
          <w:sz w:val="22"/>
          <w:szCs w:val="22"/>
          <w:lang w:val="ky-KG"/>
        </w:rPr>
        <w:t xml:space="preserve">ИСФАНА ШААРДЫК </w:t>
      </w:r>
      <w:r>
        <w:rPr>
          <w:b/>
          <w:sz w:val="22"/>
          <w:szCs w:val="22"/>
          <w:lang w:val="ky-KG"/>
        </w:rPr>
        <w:t xml:space="preserve">КЕҢЕШИНИН КЕЗЕКТЕГИ  </w:t>
      </w:r>
      <w:r w:rsidRPr="002977EC">
        <w:rPr>
          <w:b/>
          <w:sz w:val="22"/>
          <w:szCs w:val="22"/>
          <w:lang w:val="ky-KG"/>
        </w:rPr>
        <w:t>X</w:t>
      </w:r>
      <w:r w:rsidR="00281A73" w:rsidRPr="00281A73">
        <w:rPr>
          <w:b/>
          <w:sz w:val="22"/>
          <w:szCs w:val="22"/>
          <w:lang w:val="ky-KG"/>
        </w:rPr>
        <w:t>I</w:t>
      </w:r>
      <w:r>
        <w:rPr>
          <w:b/>
          <w:sz w:val="22"/>
          <w:szCs w:val="22"/>
          <w:lang w:val="ky-KG"/>
        </w:rPr>
        <w:t xml:space="preserve"> СЕССИЯСЫ (</w:t>
      </w:r>
      <w:r>
        <w:rPr>
          <w:sz w:val="22"/>
          <w:szCs w:val="22"/>
          <w:lang w:val="ky-KG"/>
        </w:rPr>
        <w:t>V</w:t>
      </w:r>
      <w:r w:rsidRPr="002977EC">
        <w:rPr>
          <w:sz w:val="22"/>
          <w:szCs w:val="22"/>
          <w:lang w:val="ky-KG"/>
        </w:rPr>
        <w:t>I</w:t>
      </w:r>
      <w:r>
        <w:rPr>
          <w:sz w:val="22"/>
          <w:szCs w:val="22"/>
          <w:lang w:val="ky-KG"/>
        </w:rPr>
        <w:t xml:space="preserve"> чакырылышы)</w:t>
      </w:r>
    </w:p>
    <w:p w:rsidR="009B1A87" w:rsidRDefault="009B1A87" w:rsidP="009B1A87">
      <w:pPr>
        <w:rPr>
          <w:b/>
          <w:lang w:val="ky-KG"/>
        </w:rPr>
      </w:pPr>
      <w:r>
        <w:rPr>
          <w:b/>
          <w:lang w:val="ky-KG"/>
        </w:rPr>
        <w:tab/>
      </w:r>
      <w:r>
        <w:rPr>
          <w:b/>
          <w:lang w:val="ky-KG"/>
        </w:rPr>
        <w:tab/>
      </w:r>
      <w:r>
        <w:rPr>
          <w:b/>
          <w:lang w:val="ky-KG"/>
        </w:rPr>
        <w:tab/>
      </w:r>
      <w:r>
        <w:rPr>
          <w:b/>
          <w:lang w:val="ky-KG"/>
        </w:rPr>
        <w:tab/>
      </w:r>
      <w:r>
        <w:rPr>
          <w:b/>
          <w:lang w:val="ky-KG"/>
        </w:rPr>
        <w:tab/>
      </w:r>
      <w:r>
        <w:rPr>
          <w:b/>
          <w:lang w:val="ky-KG"/>
        </w:rPr>
        <w:tab/>
      </w:r>
      <w:r>
        <w:rPr>
          <w:b/>
          <w:lang w:val="ky-KG"/>
        </w:rPr>
        <w:tab/>
      </w:r>
      <w:r>
        <w:rPr>
          <w:b/>
          <w:lang w:val="ky-KG"/>
        </w:rPr>
        <w:tab/>
      </w:r>
    </w:p>
    <w:p w:rsidR="009B1A87" w:rsidRPr="008C1F17" w:rsidRDefault="009B1A87" w:rsidP="009B1A87">
      <w:pPr>
        <w:rPr>
          <w:lang w:val="ky-KG"/>
        </w:rPr>
      </w:pPr>
      <w:r>
        <w:rPr>
          <w:lang w:val="ky-KG"/>
        </w:rPr>
        <w:t>202</w:t>
      </w:r>
      <w:r w:rsidR="00281A73">
        <w:rPr>
          <w:lang w:val="ky-KG"/>
        </w:rPr>
        <w:t>2</w:t>
      </w:r>
      <w:r>
        <w:rPr>
          <w:lang w:val="ky-KG"/>
        </w:rPr>
        <w:t xml:space="preserve">-жылдын </w:t>
      </w:r>
      <w:r w:rsidR="00B81D48">
        <w:rPr>
          <w:lang w:val="ky-KG"/>
        </w:rPr>
        <w:t>1-март</w:t>
      </w:r>
      <w:r w:rsidR="00281A73">
        <w:rPr>
          <w:lang w:val="ky-KG"/>
        </w:rPr>
        <w:t xml:space="preserve">ы </w:t>
      </w:r>
      <w:r w:rsidR="00B81D48">
        <w:rPr>
          <w:lang w:val="ky-KG"/>
        </w:rPr>
        <w:t xml:space="preserve"> </w:t>
      </w:r>
      <w:r w:rsidR="00DB6AFB">
        <w:rPr>
          <w:lang w:val="ky-KG"/>
        </w:rPr>
        <w:t>№3</w:t>
      </w:r>
      <w:r>
        <w:rPr>
          <w:lang w:val="ky-KG"/>
        </w:rPr>
        <w:t xml:space="preserve">     </w:t>
      </w:r>
    </w:p>
    <w:p w:rsidR="009B1A87" w:rsidRPr="008C1F17" w:rsidRDefault="009B1A87" w:rsidP="009B1A87">
      <w:pPr>
        <w:rPr>
          <w:lang w:val="ky-KG"/>
        </w:rPr>
      </w:pPr>
      <w:r w:rsidRPr="008C1F17">
        <w:rPr>
          <w:lang w:val="ky-KG"/>
        </w:rPr>
        <w:tab/>
      </w:r>
      <w:r w:rsidRPr="008C1F17">
        <w:rPr>
          <w:lang w:val="ky-KG"/>
        </w:rPr>
        <w:tab/>
      </w:r>
      <w:r w:rsidRPr="008C1F17">
        <w:rPr>
          <w:lang w:val="ky-KG"/>
        </w:rPr>
        <w:tab/>
      </w:r>
    </w:p>
    <w:p w:rsidR="009B1A87" w:rsidRPr="00FA3D19" w:rsidRDefault="009B1A87" w:rsidP="009B1A87">
      <w:pPr>
        <w:jc w:val="center"/>
        <w:rPr>
          <w:b/>
          <w:sz w:val="22"/>
          <w:szCs w:val="22"/>
          <w:lang w:val="ky-KG"/>
        </w:rPr>
      </w:pPr>
    </w:p>
    <w:p w:rsidR="009B1A87" w:rsidRDefault="009B1A87" w:rsidP="009B1A87">
      <w:pPr>
        <w:pStyle w:val="22"/>
        <w:spacing w:after="0"/>
        <w:jc w:val="center"/>
        <w:rPr>
          <w:b/>
          <w:lang w:val="ky-KG"/>
        </w:rPr>
      </w:pPr>
      <w:r w:rsidRPr="001D24E1">
        <w:rPr>
          <w:b/>
          <w:lang w:val="ky-KG"/>
        </w:rPr>
        <w:t>Исфана шаарынын мэринин 20</w:t>
      </w:r>
      <w:r>
        <w:rPr>
          <w:b/>
          <w:lang w:val="ky-KG"/>
        </w:rPr>
        <w:t>21</w:t>
      </w:r>
      <w:r w:rsidRPr="001D24E1">
        <w:rPr>
          <w:b/>
          <w:lang w:val="ky-KG"/>
        </w:rPr>
        <w:t xml:space="preserve">-жыл ичинде аткарган иштери </w:t>
      </w:r>
    </w:p>
    <w:p w:rsidR="009B1A87" w:rsidRDefault="009B1A87" w:rsidP="009B1A87">
      <w:pPr>
        <w:pStyle w:val="22"/>
        <w:spacing w:after="0"/>
        <w:jc w:val="center"/>
        <w:rPr>
          <w:b/>
          <w:lang w:val="ky-KG"/>
        </w:rPr>
      </w:pPr>
      <w:r>
        <w:rPr>
          <w:b/>
          <w:lang w:val="ky-KG"/>
        </w:rPr>
        <w:t>жөнүндө отчё</w:t>
      </w:r>
      <w:r w:rsidRPr="001D24E1">
        <w:rPr>
          <w:b/>
          <w:lang w:val="ky-KG"/>
        </w:rPr>
        <w:t>ту</w:t>
      </w:r>
      <w:r>
        <w:rPr>
          <w:b/>
          <w:lang w:val="ky-KG"/>
        </w:rPr>
        <w:t>.</w:t>
      </w:r>
    </w:p>
    <w:p w:rsidR="009B1A87" w:rsidRPr="00A47A14" w:rsidRDefault="009B1A87" w:rsidP="009B1A87">
      <w:pPr>
        <w:pStyle w:val="22"/>
        <w:spacing w:after="0"/>
        <w:jc w:val="center"/>
        <w:rPr>
          <w:b/>
          <w:lang w:val="ky-KG"/>
        </w:rPr>
      </w:pPr>
    </w:p>
    <w:p w:rsidR="009B1A87" w:rsidRPr="00237F69" w:rsidRDefault="009B1A87" w:rsidP="009B1A87">
      <w:pPr>
        <w:ind w:left="180" w:firstLine="528"/>
        <w:jc w:val="both"/>
        <w:rPr>
          <w:lang w:val="ky-KG"/>
        </w:rPr>
      </w:pPr>
      <w:r>
        <w:rPr>
          <w:lang w:val="ky-KG"/>
        </w:rPr>
        <w:t>Исфана шаарынын мэ</w:t>
      </w:r>
      <w:r w:rsidR="00416352">
        <w:rPr>
          <w:lang w:val="ky-KG"/>
        </w:rPr>
        <w:t>ри Ч.А.</w:t>
      </w:r>
      <w:r w:rsidR="00C85343">
        <w:rPr>
          <w:lang w:val="ky-KG"/>
        </w:rPr>
        <w:t xml:space="preserve"> </w:t>
      </w:r>
      <w:r w:rsidR="00416352">
        <w:rPr>
          <w:lang w:val="ky-KG"/>
        </w:rPr>
        <w:t>Рысовдун 2021-жыл</w:t>
      </w:r>
      <w:r>
        <w:rPr>
          <w:lang w:val="ky-KG"/>
        </w:rPr>
        <w:t xml:space="preserve"> ичинде аткарган иштери жөнүндө отчётун жана сессияда чыгып сүйлөгөн депутаттардын сунуш-пикирлерин угуп жана талкуулап, </w:t>
      </w:r>
      <w:r w:rsidRPr="005E727A">
        <w:rPr>
          <w:lang w:val="ky-KG"/>
        </w:rPr>
        <w:t>Кыр</w:t>
      </w:r>
      <w:r>
        <w:rPr>
          <w:lang w:val="ky-KG"/>
        </w:rPr>
        <w:t>гыз Республикасынын «Жергиликтүү мамлекеттик администрация жана жергиликтүү башкаруу органдары жө</w:t>
      </w:r>
      <w:r w:rsidR="00A130E8">
        <w:rPr>
          <w:lang w:val="ky-KG"/>
        </w:rPr>
        <w:t xml:space="preserve">нүндө» Мыйзамынын 34-беренесине </w:t>
      </w:r>
      <w:r>
        <w:rPr>
          <w:lang w:val="ky-KG"/>
        </w:rPr>
        <w:t xml:space="preserve">жана Исфана шаардык Кеңешинин регламентинин 17-главасынын 5-пунктуна </w:t>
      </w:r>
      <w:r w:rsidRPr="005E727A">
        <w:rPr>
          <w:lang w:val="ky-KG"/>
        </w:rPr>
        <w:t xml:space="preserve">ылайык Исфана шаардык </w:t>
      </w:r>
      <w:r>
        <w:rPr>
          <w:lang w:val="ky-KG"/>
        </w:rPr>
        <w:t>Кең</w:t>
      </w:r>
      <w:r w:rsidRPr="00237F69">
        <w:rPr>
          <w:lang w:val="ky-KG"/>
        </w:rPr>
        <w:t>ешинин</w:t>
      </w:r>
      <w:r>
        <w:rPr>
          <w:lang w:val="ky-KG"/>
        </w:rPr>
        <w:t xml:space="preserve"> </w:t>
      </w:r>
      <w:r w:rsidRPr="00237F69">
        <w:rPr>
          <w:lang w:val="ky-KG"/>
        </w:rPr>
        <w:t>V</w:t>
      </w:r>
      <w:r w:rsidRPr="00C473C7">
        <w:rPr>
          <w:lang w:val="ky-KG"/>
        </w:rPr>
        <w:t>I</w:t>
      </w:r>
      <w:r w:rsidRPr="00237F69">
        <w:rPr>
          <w:lang w:val="ky-KG"/>
        </w:rPr>
        <w:t xml:space="preserve"> чакырылышынын кезектеги </w:t>
      </w:r>
      <w:r w:rsidRPr="00F573AA">
        <w:rPr>
          <w:lang w:val="ky-KG"/>
        </w:rPr>
        <w:t>X</w:t>
      </w:r>
      <w:r w:rsidR="00416352" w:rsidRPr="00416352">
        <w:rPr>
          <w:lang w:val="ky-KG"/>
        </w:rPr>
        <w:t>I</w:t>
      </w:r>
      <w:r w:rsidRPr="00C473C7">
        <w:rPr>
          <w:lang w:val="ky-KG"/>
        </w:rPr>
        <w:t xml:space="preserve"> </w:t>
      </w:r>
      <w:r w:rsidRPr="00237F69">
        <w:rPr>
          <w:lang w:val="ky-KG"/>
        </w:rPr>
        <w:t xml:space="preserve">сессиясы </w:t>
      </w:r>
    </w:p>
    <w:p w:rsidR="009B1A87" w:rsidRPr="00237F69" w:rsidRDefault="009B1A87" w:rsidP="009B1A87">
      <w:pPr>
        <w:jc w:val="both"/>
        <w:rPr>
          <w:lang w:val="ky-KG"/>
        </w:rPr>
      </w:pPr>
    </w:p>
    <w:p w:rsidR="009B1A87" w:rsidRPr="00DA664C" w:rsidRDefault="009B1A87" w:rsidP="009B1A87">
      <w:pPr>
        <w:jc w:val="center"/>
        <w:rPr>
          <w:b/>
          <w:lang w:val="ky-KG"/>
        </w:rPr>
      </w:pPr>
      <w:r w:rsidRPr="00DA664C">
        <w:rPr>
          <w:b/>
          <w:lang w:val="ky-KG"/>
        </w:rPr>
        <w:t>ТОКТОМ   КЫЛАТ:</w:t>
      </w:r>
    </w:p>
    <w:p w:rsidR="009B1A87" w:rsidRPr="00DA664C" w:rsidRDefault="009B1A87" w:rsidP="009B1A87">
      <w:pPr>
        <w:rPr>
          <w:lang w:val="ky-KG"/>
        </w:rPr>
      </w:pPr>
    </w:p>
    <w:p w:rsidR="009B1A87" w:rsidRDefault="009B1A87" w:rsidP="009B1A87">
      <w:pPr>
        <w:pStyle w:val="21"/>
        <w:numPr>
          <w:ilvl w:val="0"/>
          <w:numId w:val="8"/>
        </w:numPr>
        <w:jc w:val="both"/>
        <w:rPr>
          <w:lang w:val="ky-KG"/>
        </w:rPr>
      </w:pPr>
      <w:r>
        <w:rPr>
          <w:lang w:val="ky-KG"/>
        </w:rPr>
        <w:t>Исфана шаарынын мэри Ч</w:t>
      </w:r>
      <w:r w:rsidR="00001EAC">
        <w:rPr>
          <w:lang w:val="ky-KG"/>
        </w:rPr>
        <w:t>.А.Рысовдун 2021-жыл</w:t>
      </w:r>
      <w:r>
        <w:rPr>
          <w:lang w:val="ky-KG"/>
        </w:rPr>
        <w:t xml:space="preserve"> ичинде аткарган иштери боюнча отч</w:t>
      </w:r>
      <w:r w:rsidRPr="00DA664C">
        <w:rPr>
          <w:lang w:val="ky-KG"/>
        </w:rPr>
        <w:t>ё</w:t>
      </w:r>
      <w:r>
        <w:rPr>
          <w:lang w:val="ky-KG"/>
        </w:rPr>
        <w:t xml:space="preserve">ту </w:t>
      </w:r>
      <w:r w:rsidR="00A130E8">
        <w:rPr>
          <w:lang w:val="ky-KG"/>
        </w:rPr>
        <w:t>канаатандырарлык</w:t>
      </w:r>
      <w:r>
        <w:rPr>
          <w:lang w:val="ky-KG"/>
        </w:rPr>
        <w:t xml:space="preserve"> деп табылсын</w:t>
      </w:r>
      <w:r w:rsidRPr="005E727A">
        <w:rPr>
          <w:lang w:val="ky-KG"/>
        </w:rPr>
        <w:t>.</w:t>
      </w:r>
      <w:r w:rsidR="004371FD">
        <w:rPr>
          <w:lang w:val="ky-KG"/>
        </w:rPr>
        <w:t xml:space="preserve"> (Отчёт тиркелет)</w:t>
      </w:r>
    </w:p>
    <w:p w:rsidR="009B1A87" w:rsidRDefault="009B1A87" w:rsidP="009B1A87">
      <w:pPr>
        <w:pStyle w:val="21"/>
        <w:ind w:left="720" w:firstLine="0"/>
        <w:jc w:val="both"/>
        <w:rPr>
          <w:lang w:val="ky-KG"/>
        </w:rPr>
      </w:pPr>
    </w:p>
    <w:p w:rsidR="009B1A87" w:rsidRDefault="009B1A87" w:rsidP="009B1A87">
      <w:pPr>
        <w:pStyle w:val="21"/>
        <w:numPr>
          <w:ilvl w:val="0"/>
          <w:numId w:val="8"/>
        </w:numPr>
        <w:jc w:val="both"/>
        <w:rPr>
          <w:lang w:val="ky-KG"/>
        </w:rPr>
      </w:pPr>
      <w:r>
        <w:rPr>
          <w:lang w:val="ky-KG"/>
        </w:rPr>
        <w:t>Белгиленген кемчиликтерди четтетүү менен аткарылг</w:t>
      </w:r>
      <w:r w:rsidR="00090B6A">
        <w:rPr>
          <w:lang w:val="ky-KG"/>
        </w:rPr>
        <w:t>ан иштер боюнча маалыматты  2022</w:t>
      </w:r>
      <w:r w:rsidR="00E67365">
        <w:rPr>
          <w:lang w:val="ky-KG"/>
        </w:rPr>
        <w:t>-жылдын</w:t>
      </w:r>
      <w:r w:rsidR="00A130E8">
        <w:rPr>
          <w:lang w:val="ky-KG"/>
        </w:rPr>
        <w:t xml:space="preserve"> биринчи </w:t>
      </w:r>
      <w:r w:rsidR="00D33434">
        <w:rPr>
          <w:lang w:val="ky-KG"/>
        </w:rPr>
        <w:t>жарым жылдын</w:t>
      </w:r>
      <w:r>
        <w:rPr>
          <w:lang w:val="ky-KG"/>
        </w:rPr>
        <w:t xml:space="preserve"> жыйынтыгы менен билдирүү берүү жагы Исфана шаарынын мэри Ч.А.Рысовго милдеттендирилсин.</w:t>
      </w:r>
    </w:p>
    <w:p w:rsidR="009B1A87" w:rsidRDefault="009B1A87" w:rsidP="009B1A87">
      <w:pPr>
        <w:pStyle w:val="21"/>
        <w:ind w:left="0" w:firstLine="0"/>
        <w:jc w:val="both"/>
        <w:rPr>
          <w:lang w:val="ky-KG"/>
        </w:rPr>
      </w:pPr>
    </w:p>
    <w:p w:rsidR="009B1A87" w:rsidRDefault="009B1A87" w:rsidP="009B1A87">
      <w:pPr>
        <w:pStyle w:val="21"/>
        <w:numPr>
          <w:ilvl w:val="0"/>
          <w:numId w:val="8"/>
        </w:numPr>
        <w:jc w:val="both"/>
        <w:rPr>
          <w:lang w:val="ky-KG"/>
        </w:rPr>
      </w:pPr>
      <w:r>
        <w:rPr>
          <w:lang w:val="ky-KG"/>
        </w:rPr>
        <w:t xml:space="preserve">Ушул токтом шаардык Кеңештин аппаратында каттоодон өткөрүлүп, Исфана шаардык Кеңешинин жана мэриясынын </w:t>
      </w:r>
      <w:hyperlink r:id="rId13" w:history="1">
        <w:r w:rsidRPr="00FB0AB9">
          <w:rPr>
            <w:rStyle w:val="a4"/>
            <w:rFonts w:eastAsiaTheme="majorEastAsia"/>
            <w:lang w:val="ky-KG"/>
          </w:rPr>
          <w:t>www.isfana.kg</w:t>
        </w:r>
      </w:hyperlink>
      <w:r>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r w:rsidRPr="00EA0010">
        <w:rPr>
          <w:lang w:val="ky-KG"/>
        </w:rPr>
        <w:t>.</w:t>
      </w:r>
    </w:p>
    <w:p w:rsidR="009B1A87" w:rsidRDefault="009B1A87" w:rsidP="009B1A87">
      <w:pPr>
        <w:pStyle w:val="21"/>
        <w:ind w:left="0" w:firstLine="0"/>
        <w:jc w:val="both"/>
        <w:rPr>
          <w:lang w:val="ky-KG"/>
        </w:rPr>
      </w:pPr>
    </w:p>
    <w:p w:rsidR="009B1A87" w:rsidRPr="005E727A" w:rsidRDefault="009B1A87" w:rsidP="009B1A87">
      <w:pPr>
        <w:pStyle w:val="21"/>
        <w:numPr>
          <w:ilvl w:val="0"/>
          <w:numId w:val="8"/>
        </w:numPr>
        <w:jc w:val="both"/>
        <w:rPr>
          <w:lang w:val="ky-KG"/>
        </w:rPr>
      </w:pPr>
      <w:r w:rsidRPr="00237F69">
        <w:rPr>
          <w:lang w:val="ky-KG"/>
        </w:rPr>
        <w:t>Бул токтомдун аткарылышын к</w:t>
      </w:r>
      <w:r>
        <w:rPr>
          <w:lang w:val="ky-KG"/>
        </w:rPr>
        <w:t>ө</w:t>
      </w:r>
      <w:r w:rsidRPr="00237F69">
        <w:rPr>
          <w:lang w:val="ky-KG"/>
        </w:rPr>
        <w:t>з</w:t>
      </w:r>
      <w:r>
        <w:rPr>
          <w:lang w:val="ky-KG"/>
        </w:rPr>
        <w:t>ө</w:t>
      </w:r>
      <w:r w:rsidRPr="00237F69">
        <w:rPr>
          <w:lang w:val="ky-KG"/>
        </w:rPr>
        <w:t>м</w:t>
      </w:r>
      <w:r>
        <w:rPr>
          <w:lang w:val="ky-KG"/>
        </w:rPr>
        <w:t>ө</w:t>
      </w:r>
      <w:r w:rsidRPr="00237F69">
        <w:rPr>
          <w:lang w:val="ky-KG"/>
        </w:rPr>
        <w:t>лд</w:t>
      </w:r>
      <w:r>
        <w:rPr>
          <w:lang w:val="ky-KG"/>
        </w:rPr>
        <w:t>өө</w:t>
      </w:r>
      <w:r w:rsidRPr="00237F69">
        <w:rPr>
          <w:lang w:val="ky-KG"/>
        </w:rPr>
        <w:t xml:space="preserve"> жагы </w:t>
      </w:r>
      <w:r>
        <w:rPr>
          <w:lang w:val="ky-KG"/>
        </w:rPr>
        <w:t>Исфана шаардык Кең</w:t>
      </w:r>
      <w:r w:rsidRPr="005E727A">
        <w:rPr>
          <w:lang w:val="ky-KG"/>
        </w:rPr>
        <w:t>ешин</w:t>
      </w:r>
      <w:r>
        <w:rPr>
          <w:lang w:val="ky-KG"/>
        </w:rPr>
        <w:t xml:space="preserve">ин фракция лидерлерине жана </w:t>
      </w:r>
      <w:r w:rsidRPr="008D51CD">
        <w:rPr>
          <w:lang w:val="ky-KG"/>
        </w:rPr>
        <w:t>туруктуу комиссия</w:t>
      </w:r>
      <w:r>
        <w:rPr>
          <w:lang w:val="ky-KG"/>
        </w:rPr>
        <w:t>ларына</w:t>
      </w:r>
      <w:r w:rsidRPr="005E727A">
        <w:rPr>
          <w:lang w:val="ky-KG"/>
        </w:rPr>
        <w:t xml:space="preserve"> тапшырылсын.</w:t>
      </w:r>
    </w:p>
    <w:p w:rsidR="009B1A87" w:rsidRDefault="009B1A87" w:rsidP="009B1A87">
      <w:pPr>
        <w:ind w:left="360"/>
        <w:jc w:val="both"/>
        <w:rPr>
          <w:lang w:val="ky-KG"/>
        </w:rPr>
      </w:pPr>
    </w:p>
    <w:p w:rsidR="009B1A87" w:rsidRDefault="009B1A87" w:rsidP="009B1A87">
      <w:pPr>
        <w:ind w:left="1080"/>
        <w:jc w:val="both"/>
        <w:rPr>
          <w:lang w:val="ky-KG"/>
        </w:rPr>
      </w:pPr>
    </w:p>
    <w:p w:rsidR="009B1A87" w:rsidRDefault="009B1A87" w:rsidP="009B1A87">
      <w:pPr>
        <w:rPr>
          <w:b/>
          <w:lang w:val="ky-KG"/>
        </w:rPr>
      </w:pPr>
    </w:p>
    <w:p w:rsidR="009B1A87" w:rsidRPr="007C29DF" w:rsidRDefault="009B1A87" w:rsidP="009B1A87">
      <w:pPr>
        <w:rPr>
          <w:b/>
          <w:lang w:val="ky-KG"/>
        </w:rPr>
      </w:pPr>
      <w:r>
        <w:rPr>
          <w:b/>
          <w:lang w:val="ky-KG"/>
        </w:rPr>
        <w:tab/>
      </w:r>
      <w:r>
        <w:rPr>
          <w:b/>
          <w:lang w:val="ky-KG"/>
        </w:rPr>
        <w:tab/>
      </w:r>
      <w:r w:rsidRPr="007C29DF">
        <w:rPr>
          <w:b/>
          <w:lang w:val="ky-KG"/>
        </w:rPr>
        <w:t xml:space="preserve">Төрага                   </w:t>
      </w:r>
      <w:r w:rsidRPr="007C29DF">
        <w:rPr>
          <w:b/>
          <w:lang w:val="ky-KG"/>
        </w:rPr>
        <w:tab/>
        <w:t xml:space="preserve">                    </w:t>
      </w:r>
      <w:r w:rsidR="00FD49B6">
        <w:rPr>
          <w:b/>
          <w:lang w:val="ky-KG"/>
        </w:rPr>
        <w:tab/>
      </w:r>
      <w:r w:rsidR="00FD49B6">
        <w:rPr>
          <w:b/>
          <w:lang w:val="ky-KG"/>
        </w:rPr>
        <w:tab/>
      </w:r>
      <w:r w:rsidRPr="007C29DF">
        <w:rPr>
          <w:b/>
          <w:lang w:val="ky-KG"/>
        </w:rPr>
        <w:t xml:space="preserve"> Б.Т.Сапаев</w:t>
      </w:r>
    </w:p>
    <w:p w:rsidR="009B1A87" w:rsidRDefault="009B1A87" w:rsidP="009B1A87">
      <w:pPr>
        <w:rPr>
          <w:b/>
          <w:sz w:val="28"/>
          <w:szCs w:val="28"/>
          <w:lang w:val="ky-KG"/>
        </w:rPr>
      </w:pPr>
    </w:p>
    <w:p w:rsidR="009B1A87" w:rsidRDefault="009B1A87" w:rsidP="009B1A87">
      <w:pPr>
        <w:rPr>
          <w:b/>
          <w:sz w:val="28"/>
          <w:szCs w:val="28"/>
          <w:lang w:val="ky-KG"/>
        </w:rPr>
      </w:pPr>
    </w:p>
    <w:p w:rsidR="005824B0" w:rsidRDefault="005824B0" w:rsidP="009B1A87">
      <w:pPr>
        <w:rPr>
          <w:b/>
          <w:sz w:val="28"/>
          <w:szCs w:val="28"/>
          <w:lang w:val="ky-KG"/>
        </w:rPr>
      </w:pPr>
    </w:p>
    <w:p w:rsidR="005824B0" w:rsidRDefault="005824B0" w:rsidP="009B1A87">
      <w:pPr>
        <w:rPr>
          <w:b/>
          <w:sz w:val="28"/>
          <w:szCs w:val="28"/>
          <w:lang w:val="ky-KG"/>
        </w:rPr>
      </w:pPr>
    </w:p>
    <w:p w:rsidR="005824B0" w:rsidRDefault="005824B0" w:rsidP="009B1A87">
      <w:pPr>
        <w:rPr>
          <w:b/>
          <w:sz w:val="28"/>
          <w:szCs w:val="28"/>
          <w:lang w:val="ky-KG"/>
        </w:rPr>
      </w:pPr>
    </w:p>
    <w:p w:rsidR="005824B0" w:rsidRDefault="005824B0" w:rsidP="009B1A87">
      <w:pPr>
        <w:rPr>
          <w:b/>
          <w:sz w:val="28"/>
          <w:szCs w:val="28"/>
          <w:lang w:val="ky-KG"/>
        </w:rPr>
      </w:pPr>
    </w:p>
    <w:p w:rsidR="005824B0" w:rsidRDefault="005824B0" w:rsidP="009B1A87">
      <w:pPr>
        <w:rPr>
          <w:b/>
          <w:sz w:val="28"/>
          <w:szCs w:val="28"/>
          <w:lang w:val="ky-KG"/>
        </w:rPr>
      </w:pPr>
    </w:p>
    <w:p w:rsidR="005824B0" w:rsidRDefault="005824B0" w:rsidP="009B1A87">
      <w:pPr>
        <w:rPr>
          <w:b/>
          <w:sz w:val="28"/>
          <w:szCs w:val="28"/>
          <w:lang w:val="ky-KG"/>
        </w:rPr>
      </w:pPr>
    </w:p>
    <w:p w:rsidR="000229A4" w:rsidRDefault="005824B0" w:rsidP="005824B0">
      <w:pPr>
        <w:ind w:left="4248"/>
        <w:rPr>
          <w:lang w:val="ky-KG"/>
        </w:rPr>
      </w:pPr>
      <w:r>
        <w:rPr>
          <w:lang w:val="ky-KG"/>
        </w:rPr>
        <w:t xml:space="preserve">           </w:t>
      </w:r>
    </w:p>
    <w:p w:rsidR="005824B0" w:rsidRPr="00850E4F" w:rsidRDefault="000229A4" w:rsidP="005824B0">
      <w:pPr>
        <w:ind w:left="4248"/>
        <w:rPr>
          <w:lang w:val="ky-KG"/>
        </w:rPr>
      </w:pPr>
      <w:r>
        <w:rPr>
          <w:lang w:val="ky-KG"/>
        </w:rPr>
        <w:lastRenderedPageBreak/>
        <w:t xml:space="preserve">           </w:t>
      </w:r>
      <w:r w:rsidR="005824B0">
        <w:rPr>
          <w:lang w:val="ky-KG"/>
        </w:rPr>
        <w:t xml:space="preserve"> </w:t>
      </w:r>
      <w:r w:rsidR="006448C6" w:rsidRPr="000357AE">
        <w:rPr>
          <w:lang w:val="ky-KG"/>
        </w:rPr>
        <w:tab/>
      </w:r>
      <w:r w:rsidR="005824B0">
        <w:rPr>
          <w:lang w:val="ky-KG"/>
        </w:rPr>
        <w:t xml:space="preserve">Исфана шаардык Кеңешинин                                                                                        </w:t>
      </w:r>
      <w:r w:rsidR="005824B0" w:rsidRPr="00850E4F">
        <w:rPr>
          <w:lang w:val="ky-KG"/>
        </w:rPr>
        <w:tab/>
      </w:r>
      <w:r w:rsidR="006448C6" w:rsidRPr="000357AE">
        <w:rPr>
          <w:lang w:val="ky-KG"/>
        </w:rPr>
        <w:tab/>
      </w:r>
      <w:r w:rsidR="005824B0">
        <w:rPr>
          <w:lang w:val="ky-KG"/>
        </w:rPr>
        <w:t>V</w:t>
      </w:r>
      <w:r w:rsidR="005824B0" w:rsidRPr="00850E4F">
        <w:rPr>
          <w:lang w:val="ky-KG"/>
        </w:rPr>
        <w:t>I</w:t>
      </w:r>
      <w:r w:rsidR="005824B0">
        <w:rPr>
          <w:lang w:val="ky-KG"/>
        </w:rPr>
        <w:t xml:space="preserve"> чакырылышынын кезектеги                                                         </w:t>
      </w:r>
      <w:r w:rsidR="005824B0" w:rsidRPr="00850E4F">
        <w:rPr>
          <w:lang w:val="ky-KG"/>
        </w:rPr>
        <w:tab/>
      </w:r>
      <w:r w:rsidR="006448C6" w:rsidRPr="000357AE">
        <w:rPr>
          <w:lang w:val="ky-KG"/>
        </w:rPr>
        <w:tab/>
      </w:r>
      <w:r w:rsidR="006B1EBB" w:rsidRPr="006448C6">
        <w:rPr>
          <w:lang w:val="ky-KG"/>
        </w:rPr>
        <w:t xml:space="preserve">XI </w:t>
      </w:r>
      <w:r w:rsidR="005824B0">
        <w:rPr>
          <w:lang w:val="ky-KG"/>
        </w:rPr>
        <w:t>сессиясынын  202</w:t>
      </w:r>
      <w:r w:rsidR="001465D7">
        <w:rPr>
          <w:lang w:val="ky-KG"/>
        </w:rPr>
        <w:t>2</w:t>
      </w:r>
      <w:r w:rsidR="005824B0">
        <w:rPr>
          <w:lang w:val="ky-KG"/>
        </w:rPr>
        <w:t xml:space="preserve">-жылдын </w:t>
      </w:r>
    </w:p>
    <w:p w:rsidR="005824B0" w:rsidRDefault="005824B0" w:rsidP="005824B0">
      <w:pPr>
        <w:ind w:left="4248"/>
        <w:rPr>
          <w:lang w:val="ky-KG"/>
        </w:rPr>
      </w:pPr>
      <w:r w:rsidRPr="00850E4F">
        <w:rPr>
          <w:lang w:val="ky-KG"/>
        </w:rPr>
        <w:tab/>
      </w:r>
      <w:r w:rsidR="006448C6" w:rsidRPr="000357AE">
        <w:rPr>
          <w:lang w:val="ky-KG"/>
        </w:rPr>
        <w:tab/>
      </w:r>
      <w:r w:rsidR="0001120F">
        <w:rPr>
          <w:lang w:val="ky-KG"/>
        </w:rPr>
        <w:t>1-мартын</w:t>
      </w:r>
      <w:r w:rsidR="001465D7">
        <w:rPr>
          <w:lang w:val="ky-KG"/>
        </w:rPr>
        <w:t>дагы №</w:t>
      </w:r>
      <w:r w:rsidR="000357AE">
        <w:rPr>
          <w:lang w:val="ky-KG"/>
        </w:rPr>
        <w:t>3</w:t>
      </w:r>
      <w:r>
        <w:rPr>
          <w:lang w:val="ky-KG"/>
        </w:rPr>
        <w:t xml:space="preserve"> токтомуна тиркеме</w:t>
      </w:r>
    </w:p>
    <w:p w:rsidR="005824B0" w:rsidRDefault="005824B0" w:rsidP="009B1A87">
      <w:pPr>
        <w:rPr>
          <w:b/>
          <w:sz w:val="28"/>
          <w:szCs w:val="28"/>
          <w:lang w:val="ky-KG"/>
        </w:rPr>
      </w:pPr>
    </w:p>
    <w:p w:rsidR="003041F3" w:rsidRDefault="003041F3" w:rsidP="003041F3">
      <w:pPr>
        <w:jc w:val="center"/>
        <w:rPr>
          <w:b/>
          <w:u w:val="single"/>
          <w:lang w:val="ky-KG"/>
        </w:rPr>
      </w:pPr>
      <w:r>
        <w:rPr>
          <w:b/>
          <w:u w:val="single"/>
          <w:lang w:val="ky-KG"/>
        </w:rPr>
        <w:t>Исфана шаарынын 2021-жыл ичинде</w:t>
      </w:r>
    </w:p>
    <w:p w:rsidR="003041F3" w:rsidRDefault="003041F3" w:rsidP="003041F3">
      <w:pPr>
        <w:jc w:val="center"/>
        <w:rPr>
          <w:b/>
          <w:u w:val="single"/>
          <w:lang w:val="ky-KG"/>
        </w:rPr>
      </w:pPr>
      <w:r>
        <w:rPr>
          <w:b/>
          <w:u w:val="single"/>
          <w:lang w:val="ky-KG"/>
        </w:rPr>
        <w:t xml:space="preserve"> социалдык-экономикалык жактан өнүгүүсүнүн жыйынтыгы  боюнча</w:t>
      </w:r>
    </w:p>
    <w:p w:rsidR="003041F3" w:rsidRDefault="003041F3" w:rsidP="003041F3">
      <w:pPr>
        <w:rPr>
          <w:b/>
          <w:lang w:val="ky-KG"/>
        </w:rPr>
      </w:pPr>
      <w:r>
        <w:rPr>
          <w:b/>
          <w:lang w:val="ky-KG"/>
        </w:rPr>
        <w:t xml:space="preserve"> </w:t>
      </w:r>
    </w:p>
    <w:p w:rsidR="003041F3" w:rsidRDefault="00A10232" w:rsidP="003041F3">
      <w:pPr>
        <w:jc w:val="center"/>
        <w:rPr>
          <w:b/>
          <w:lang w:val="ky-KG"/>
        </w:rPr>
      </w:pPr>
      <w:r>
        <w:rPr>
          <w:b/>
          <w:lang w:val="ky-KG"/>
        </w:rPr>
        <w:t>ОТЧЁ</w:t>
      </w:r>
      <w:r w:rsidR="003041F3">
        <w:rPr>
          <w:b/>
          <w:lang w:val="ky-KG"/>
        </w:rPr>
        <w:t>Т</w:t>
      </w:r>
      <w:r w:rsidR="009D680E">
        <w:rPr>
          <w:b/>
          <w:lang w:val="ky-KG"/>
        </w:rPr>
        <w:t>У</w:t>
      </w:r>
      <w:r w:rsidR="003041F3">
        <w:rPr>
          <w:b/>
          <w:lang w:val="ky-KG"/>
        </w:rPr>
        <w:t xml:space="preserve"> </w:t>
      </w:r>
    </w:p>
    <w:p w:rsidR="003041F3" w:rsidRDefault="003041F3" w:rsidP="003041F3">
      <w:pPr>
        <w:jc w:val="center"/>
        <w:rPr>
          <w:b/>
          <w:lang w:val="ky-KG"/>
        </w:rPr>
      </w:pPr>
    </w:p>
    <w:p w:rsidR="003041F3" w:rsidRDefault="003041F3" w:rsidP="003041F3">
      <w:pPr>
        <w:tabs>
          <w:tab w:val="left" w:pos="567"/>
        </w:tabs>
        <w:ind w:firstLine="567"/>
        <w:jc w:val="both"/>
        <w:rPr>
          <w:lang w:val="ky-KG"/>
        </w:rPr>
      </w:pPr>
      <w:r>
        <w:rPr>
          <w:lang w:val="ky-KG"/>
        </w:rPr>
        <w:t xml:space="preserve">Исфана шаардык </w:t>
      </w:r>
      <w:r w:rsidR="00061A28">
        <w:rPr>
          <w:lang w:val="ky-KG"/>
        </w:rPr>
        <w:t>К</w:t>
      </w:r>
      <w:r>
        <w:rPr>
          <w:lang w:val="ky-KG"/>
        </w:rPr>
        <w:t>еңешинин V чакырылышынын кезектеги XXXVIII</w:t>
      </w:r>
      <w:r>
        <w:rPr>
          <w:b/>
          <w:lang w:val="ky-KG"/>
        </w:rPr>
        <w:t xml:space="preserve"> </w:t>
      </w:r>
      <w:r>
        <w:rPr>
          <w:lang w:val="ky-KG"/>
        </w:rPr>
        <w:t xml:space="preserve">сессиясынын 2021-жылдын 5-февралындагы №1-токтому жана 2021-жылдын 28-июлундагы №1 токтомунун негизинде өзгөртүү-толуктоолор менен бекитилген Исфана шаарынын 2021-жылга карата кабыл алынган өнүгүү программасына ылайык шаардын инфраструктурасын жакшыртуу жана жергиликтүү маанидеги маселелерди чечүү багытында бир топ жумуштар аткарылды. </w:t>
      </w:r>
    </w:p>
    <w:p w:rsidR="003041F3" w:rsidRDefault="003041F3" w:rsidP="003041F3">
      <w:pPr>
        <w:widowControl w:val="0"/>
        <w:autoSpaceDE w:val="0"/>
        <w:autoSpaceDN w:val="0"/>
        <w:adjustRightInd w:val="0"/>
        <w:ind w:firstLine="708"/>
        <w:jc w:val="both"/>
        <w:rPr>
          <w:lang w:val="ky-KG"/>
        </w:rPr>
      </w:pPr>
    </w:p>
    <w:p w:rsidR="003041F3" w:rsidRDefault="003041F3" w:rsidP="003041F3">
      <w:pPr>
        <w:jc w:val="center"/>
        <w:rPr>
          <w:b/>
          <w:u w:val="single"/>
          <w:lang w:val="ky-KG"/>
        </w:rPr>
      </w:pPr>
      <w:r>
        <w:rPr>
          <w:b/>
          <w:u w:val="single"/>
          <w:lang w:val="ky-KG"/>
        </w:rPr>
        <w:t xml:space="preserve">Исфана шаарынын 2021-жылга карата түзүлгөн өнүктүрүү планына киргизилген  иш-чаралар боюнча төмөнкү иштер аткарылды (негизги иш-чаралар): </w:t>
      </w:r>
    </w:p>
    <w:p w:rsidR="003041F3" w:rsidRDefault="003041F3" w:rsidP="003041F3">
      <w:pPr>
        <w:rPr>
          <w:lang w:val="ky-KG"/>
        </w:rPr>
      </w:pPr>
      <w:r>
        <w:rPr>
          <w:lang w:val="ky-KG"/>
        </w:rPr>
        <w:tab/>
      </w:r>
    </w:p>
    <w:p w:rsidR="003041F3" w:rsidRDefault="003041F3" w:rsidP="003041F3">
      <w:pPr>
        <w:tabs>
          <w:tab w:val="left" w:pos="1134"/>
        </w:tabs>
        <w:ind w:hanging="414"/>
        <w:jc w:val="both"/>
        <w:rPr>
          <w:b/>
          <w:i/>
          <w:lang w:val="ky-KG"/>
        </w:rPr>
      </w:pPr>
      <w:r>
        <w:rPr>
          <w:b/>
          <w:i/>
          <w:lang w:val="ky-KG"/>
        </w:rPr>
        <w:tab/>
        <w:t>Айыл чарба жана суу тармагы:</w:t>
      </w:r>
    </w:p>
    <w:p w:rsidR="003041F3" w:rsidRDefault="003041F3" w:rsidP="003041F3">
      <w:pPr>
        <w:numPr>
          <w:ilvl w:val="0"/>
          <w:numId w:val="18"/>
        </w:numPr>
        <w:tabs>
          <w:tab w:val="left" w:pos="1134"/>
        </w:tabs>
        <w:ind w:left="0" w:hanging="414"/>
        <w:jc w:val="both"/>
        <w:rPr>
          <w:lang w:val="ky-KG"/>
        </w:rPr>
      </w:pPr>
      <w:r>
        <w:rPr>
          <w:lang w:val="ky-KG"/>
        </w:rPr>
        <w:t>Ак-Булак айылында таза суу топтомосунун тосмолорун куруу боюнча 369,69  сомдук жумуштар аткарылды.</w:t>
      </w:r>
    </w:p>
    <w:p w:rsidR="003041F3" w:rsidRDefault="003041F3" w:rsidP="003041F3">
      <w:pPr>
        <w:numPr>
          <w:ilvl w:val="0"/>
          <w:numId w:val="18"/>
        </w:numPr>
        <w:tabs>
          <w:tab w:val="left" w:pos="1134"/>
        </w:tabs>
        <w:ind w:left="0" w:hanging="414"/>
        <w:jc w:val="both"/>
        <w:rPr>
          <w:lang w:val="ky-KG"/>
        </w:rPr>
      </w:pPr>
      <w:r>
        <w:rPr>
          <w:lang w:val="ky-KG"/>
        </w:rPr>
        <w:t>Шаардын таза суу түтүктөрүн реконструкциялоо долбоорунун 1-этабы боюнча 9,0 млн сомдук атайын техникалар Европа өнүктүрүү жана реконструкциялоо банкы тарабынан “Исфана таза суу” муниципалдык ишканасына берилди.</w:t>
      </w:r>
    </w:p>
    <w:p w:rsidR="003041F3" w:rsidRDefault="003041F3" w:rsidP="003041F3">
      <w:pPr>
        <w:tabs>
          <w:tab w:val="left" w:pos="1134"/>
        </w:tabs>
        <w:ind w:hanging="414"/>
        <w:jc w:val="both"/>
        <w:rPr>
          <w:b/>
          <w:i/>
          <w:lang w:val="ky-KG"/>
        </w:rPr>
      </w:pPr>
      <w:r>
        <w:rPr>
          <w:b/>
          <w:i/>
          <w:lang w:val="ky-KG"/>
        </w:rPr>
        <w:tab/>
        <w:t>Курулуш тармагы:</w:t>
      </w:r>
    </w:p>
    <w:p w:rsidR="003041F3" w:rsidRDefault="003041F3" w:rsidP="003041F3">
      <w:pPr>
        <w:numPr>
          <w:ilvl w:val="0"/>
          <w:numId w:val="18"/>
        </w:numPr>
        <w:tabs>
          <w:tab w:val="left" w:pos="1134"/>
        </w:tabs>
        <w:ind w:left="0" w:hanging="414"/>
        <w:jc w:val="both"/>
        <w:rPr>
          <w:lang w:val="ky-KG"/>
        </w:rPr>
      </w:pPr>
      <w:r>
        <w:rPr>
          <w:lang w:val="ky-KG"/>
        </w:rPr>
        <w:t>Дем берүүчү гранттардын эсебинен “Самат” атындагы эс алуу багынын аймагын абаттоо долбоору ишке ашырылып, жумуштар бүтүү алдында турат. Долбоордун жалпы суммасы 4 563,0 миң сом. А.и. өздүк салым 1 719 477 сом. Андан сырткары парктын негизги кириш тарабындагы ички тротуарлары оңдолуп 455,0 миң сом каражат жумшалды.</w:t>
      </w:r>
    </w:p>
    <w:p w:rsidR="003041F3" w:rsidRDefault="003041F3" w:rsidP="003041F3">
      <w:pPr>
        <w:numPr>
          <w:ilvl w:val="0"/>
          <w:numId w:val="18"/>
        </w:numPr>
        <w:tabs>
          <w:tab w:val="left" w:pos="1134"/>
        </w:tabs>
        <w:ind w:left="0" w:hanging="414"/>
        <w:jc w:val="both"/>
        <w:rPr>
          <w:lang w:val="ky-KG"/>
        </w:rPr>
      </w:pPr>
      <w:r>
        <w:rPr>
          <w:lang w:val="ky-KG"/>
        </w:rPr>
        <w:t>Самат атындагы парктын аймагындагы “Кумура кармаган кыздын” эстелиги реставрацияланып, музейлер комплексинин алдына скамейкалар орнотулду. Жалпы суммасы 140,6 миң сомду түздү.</w:t>
      </w:r>
    </w:p>
    <w:p w:rsidR="003041F3" w:rsidRDefault="003041F3" w:rsidP="003041F3">
      <w:pPr>
        <w:numPr>
          <w:ilvl w:val="0"/>
          <w:numId w:val="18"/>
        </w:numPr>
        <w:tabs>
          <w:tab w:val="left" w:pos="1134"/>
        </w:tabs>
        <w:ind w:left="0" w:hanging="414"/>
        <w:jc w:val="both"/>
        <w:rPr>
          <w:lang w:val="ky-KG"/>
        </w:rPr>
      </w:pPr>
      <w:r>
        <w:rPr>
          <w:lang w:val="ky-KG"/>
        </w:rPr>
        <w:t>Исфана-Баткен автожолундагы “Исфана” жазуусун жаңыдан куруу боюнча жалпы суммасы 1300,0 миң сомдук жумуш аткарылып, пайдаланууга берилди. Ошону менен бирге Ош шаарынын мэриясынын жардамы менен жалпы суммасы 2 494,924 миң сомдук түнкү жарыктар орнотулду. А.и. өздүк салым 244,173 миң сомду түзөт.</w:t>
      </w:r>
    </w:p>
    <w:p w:rsidR="003041F3" w:rsidRDefault="003041F3" w:rsidP="003041F3">
      <w:pPr>
        <w:numPr>
          <w:ilvl w:val="0"/>
          <w:numId w:val="18"/>
        </w:numPr>
        <w:tabs>
          <w:tab w:val="left" w:pos="1134"/>
        </w:tabs>
        <w:ind w:left="0" w:hanging="414"/>
        <w:jc w:val="both"/>
        <w:rPr>
          <w:lang w:val="ky-KG"/>
        </w:rPr>
      </w:pPr>
      <w:r>
        <w:rPr>
          <w:lang w:val="ky-KG"/>
        </w:rPr>
        <w:t>Жалпы инвестициялык көлөмү 3 401 240 сомду түзгөн Исфана жаштар борборунун имараты ишке берилди.</w:t>
      </w:r>
    </w:p>
    <w:p w:rsidR="003041F3" w:rsidRDefault="003041F3" w:rsidP="003041F3">
      <w:pPr>
        <w:tabs>
          <w:tab w:val="left" w:pos="1134"/>
        </w:tabs>
        <w:ind w:hanging="414"/>
        <w:jc w:val="both"/>
        <w:rPr>
          <w:b/>
          <w:i/>
          <w:lang w:val="ky-KG"/>
        </w:rPr>
      </w:pPr>
      <w:r>
        <w:rPr>
          <w:b/>
          <w:i/>
          <w:lang w:val="ky-KG"/>
        </w:rPr>
        <w:tab/>
        <w:t>Социалдык тармак:</w:t>
      </w:r>
    </w:p>
    <w:p w:rsidR="003041F3" w:rsidRDefault="003041F3" w:rsidP="009828D3">
      <w:pPr>
        <w:pStyle w:val="a5"/>
        <w:numPr>
          <w:ilvl w:val="0"/>
          <w:numId w:val="18"/>
        </w:numPr>
        <w:tabs>
          <w:tab w:val="left" w:pos="360"/>
        </w:tabs>
        <w:ind w:left="0" w:hanging="426"/>
        <w:jc w:val="both"/>
        <w:rPr>
          <w:lang w:val="ky-KG"/>
        </w:rPr>
      </w:pPr>
      <w:r>
        <w:rPr>
          <w:lang w:val="ky-KG"/>
        </w:rPr>
        <w:t xml:space="preserve">Голбо айылындагы К.Казыев атындагы орто мектебинин жаңы имаратын куруу – “Сауд өнүктүрүү фондунун” эсебинен жүргүзүлүүдө. Подрядчы “Илек Строй Групп” ЖЧК. Жалпы суммасы 65,0 млн сом. Курулуш иштери 2019-жылдын аягында башталып азыркы күндө окуу корпусу спорттук залы менен курулушу бүтүп, пайдалануга берилди. </w:t>
      </w:r>
    </w:p>
    <w:p w:rsidR="003041F3" w:rsidRDefault="003041F3" w:rsidP="003041F3">
      <w:pPr>
        <w:numPr>
          <w:ilvl w:val="0"/>
          <w:numId w:val="18"/>
        </w:numPr>
        <w:tabs>
          <w:tab w:val="left" w:pos="1134"/>
        </w:tabs>
        <w:ind w:left="0" w:hanging="414"/>
        <w:jc w:val="both"/>
        <w:rPr>
          <w:lang w:val="ky-KG"/>
        </w:rPr>
      </w:pPr>
      <w:r>
        <w:rPr>
          <w:lang w:val="ky-KG"/>
        </w:rPr>
        <w:t>Чимген айылындагы китепкананын базасында балдарды эрте өнүктүрүү борбору иштеп баштады. 99 300 сомго китепканаларга керектүү жабдуулар жана эмеректери камсыздап берилди.</w:t>
      </w:r>
    </w:p>
    <w:p w:rsidR="003041F3" w:rsidRDefault="003041F3" w:rsidP="003041F3">
      <w:pPr>
        <w:numPr>
          <w:ilvl w:val="0"/>
          <w:numId w:val="18"/>
        </w:numPr>
        <w:tabs>
          <w:tab w:val="left" w:pos="1134"/>
        </w:tabs>
        <w:ind w:left="0" w:hanging="414"/>
        <w:jc w:val="both"/>
        <w:rPr>
          <w:lang w:val="ky-KG"/>
        </w:rPr>
      </w:pPr>
      <w:r>
        <w:rPr>
          <w:lang w:val="ky-KG"/>
        </w:rPr>
        <w:t>№1 гимназия интернатынын чатыры толугу менен жаңыланып, жаңы от кананын имараты курулду. Жумуштар ВПП ООН долбоорунун жардамы менен ишке ашырылып шаар мэриясы тарабынан 728,5 миң сомго курулуш материалдары камсыздап берилди.</w:t>
      </w:r>
    </w:p>
    <w:p w:rsidR="003041F3" w:rsidRDefault="003041F3" w:rsidP="003041F3">
      <w:pPr>
        <w:numPr>
          <w:ilvl w:val="0"/>
          <w:numId w:val="18"/>
        </w:numPr>
        <w:tabs>
          <w:tab w:val="left" w:pos="1134"/>
        </w:tabs>
        <w:ind w:left="0" w:hanging="414"/>
        <w:jc w:val="both"/>
        <w:rPr>
          <w:lang w:val="ky-KG"/>
        </w:rPr>
      </w:pPr>
      <w:r>
        <w:rPr>
          <w:lang w:val="ky-KG"/>
        </w:rPr>
        <w:t>Токтогул атындагы орто мектебинин 3 классынын полу алмаштырылды. 209 219 сомдук материалдар алынып берилген.</w:t>
      </w:r>
    </w:p>
    <w:p w:rsidR="003041F3" w:rsidRDefault="003041F3" w:rsidP="003041F3">
      <w:pPr>
        <w:numPr>
          <w:ilvl w:val="0"/>
          <w:numId w:val="18"/>
        </w:numPr>
        <w:tabs>
          <w:tab w:val="left" w:pos="1134"/>
        </w:tabs>
        <w:ind w:left="0" w:hanging="414"/>
        <w:jc w:val="both"/>
        <w:rPr>
          <w:lang w:val="ky-KG"/>
        </w:rPr>
      </w:pPr>
      <w:r>
        <w:rPr>
          <w:lang w:val="ky-KG"/>
        </w:rPr>
        <w:t>“Алтын-Таажы” балдар бакчасына 471 481 сомго жаңы септик курулду, ал эми “Наристе” балдар бакчасынын септиги оңдолуп, 120 860 сом жумшалды.</w:t>
      </w:r>
    </w:p>
    <w:p w:rsidR="003041F3" w:rsidRDefault="003041F3" w:rsidP="003041F3">
      <w:pPr>
        <w:numPr>
          <w:ilvl w:val="0"/>
          <w:numId w:val="18"/>
        </w:numPr>
        <w:tabs>
          <w:tab w:val="left" w:pos="1134"/>
        </w:tabs>
        <w:ind w:left="0" w:hanging="414"/>
        <w:jc w:val="both"/>
        <w:rPr>
          <w:lang w:val="ky-KG"/>
        </w:rPr>
      </w:pPr>
      <w:r>
        <w:rPr>
          <w:lang w:val="ky-KG"/>
        </w:rPr>
        <w:t>Исфана орто мектебинин ички жылытуу системасы ремонттон өткөрүлүп жергиликтүү бюджеттен 1 772 729 сом жумшалды.</w:t>
      </w:r>
    </w:p>
    <w:p w:rsidR="003041F3" w:rsidRDefault="003041F3" w:rsidP="003041F3">
      <w:pPr>
        <w:numPr>
          <w:ilvl w:val="0"/>
          <w:numId w:val="18"/>
        </w:numPr>
        <w:tabs>
          <w:tab w:val="left" w:pos="1134"/>
        </w:tabs>
        <w:ind w:left="0" w:hanging="414"/>
        <w:jc w:val="both"/>
        <w:rPr>
          <w:lang w:val="ky-KG"/>
        </w:rPr>
      </w:pPr>
      <w:r>
        <w:rPr>
          <w:lang w:val="ky-KG"/>
        </w:rPr>
        <w:t>“Арча-Бешик” балдар бакчасына спорттук-музыкалык залдын имаратынын курулушу дээрлик бүткөрүлдү. Жергиликтүү бюджеттен 2 252,8 миң сом каралды.</w:t>
      </w:r>
    </w:p>
    <w:p w:rsidR="003041F3" w:rsidRDefault="003041F3" w:rsidP="003041F3">
      <w:pPr>
        <w:tabs>
          <w:tab w:val="left" w:pos="1134"/>
        </w:tabs>
        <w:ind w:hanging="414"/>
        <w:jc w:val="both"/>
        <w:rPr>
          <w:b/>
          <w:i/>
          <w:lang w:val="ky-KG"/>
        </w:rPr>
      </w:pPr>
      <w:r>
        <w:rPr>
          <w:b/>
          <w:i/>
          <w:lang w:val="ky-KG"/>
        </w:rPr>
        <w:lastRenderedPageBreak/>
        <w:tab/>
        <w:t>Байланыш жана жол тармагы:</w:t>
      </w:r>
    </w:p>
    <w:p w:rsidR="003041F3" w:rsidRDefault="003041F3" w:rsidP="003041F3">
      <w:pPr>
        <w:numPr>
          <w:ilvl w:val="0"/>
          <w:numId w:val="18"/>
        </w:numPr>
        <w:tabs>
          <w:tab w:val="left" w:pos="1134"/>
        </w:tabs>
        <w:ind w:left="0" w:hanging="414"/>
        <w:jc w:val="both"/>
        <w:rPr>
          <w:lang w:val="ky-KG"/>
        </w:rPr>
      </w:pPr>
      <w:r>
        <w:rPr>
          <w:lang w:val="ky-KG"/>
        </w:rPr>
        <w:t>Исфана шаарынын жана шаарга караштуу айылдардын ички көчөлөрүнө шагыл төшөө боюнча Тайлан айылынын Орто Дөң, шаардын Восточная, Жаштык, Пулон, Жаңы Конуш көчөлөрүнө шагыл төшөлүп 1 336,7 миң сомдук жумуш аткарылды.</w:t>
      </w:r>
    </w:p>
    <w:p w:rsidR="003041F3" w:rsidRDefault="003041F3" w:rsidP="003041F3">
      <w:pPr>
        <w:numPr>
          <w:ilvl w:val="0"/>
          <w:numId w:val="18"/>
        </w:numPr>
        <w:tabs>
          <w:tab w:val="left" w:pos="1134"/>
        </w:tabs>
        <w:ind w:left="0" w:hanging="414"/>
        <w:jc w:val="both"/>
        <w:rPr>
          <w:lang w:val="ky-KG"/>
        </w:rPr>
      </w:pPr>
      <w:r>
        <w:rPr>
          <w:lang w:val="ky-KG"/>
        </w:rPr>
        <w:t>Борбордук көчөлөрдө чункурларды оңдоо боюнча 666,6 миң сомдук жумуш аткарылды.</w:t>
      </w:r>
    </w:p>
    <w:p w:rsidR="003041F3" w:rsidRDefault="003041F3" w:rsidP="003041F3">
      <w:pPr>
        <w:numPr>
          <w:ilvl w:val="0"/>
          <w:numId w:val="18"/>
        </w:numPr>
        <w:tabs>
          <w:tab w:val="left" w:pos="1134"/>
        </w:tabs>
        <w:ind w:left="0" w:hanging="414"/>
        <w:jc w:val="both"/>
        <w:rPr>
          <w:lang w:val="ky-KG"/>
        </w:rPr>
      </w:pPr>
      <w:r>
        <w:rPr>
          <w:lang w:val="ky-KG"/>
        </w:rPr>
        <w:t>Шаарда автоунаалардын тыгынын азайтуу жана жол коопсуздугун камсыздоо максатында Додосьян, Кошмуратов жана Строительная көчөлөрүнө 4 жерде светофор орнотулуп, шаар боюнча 100дөн ашуун жол белгилери орнотулду. Жалпы суммасы     1 844,5 миң сом.</w:t>
      </w:r>
    </w:p>
    <w:p w:rsidR="003041F3" w:rsidRDefault="003041F3" w:rsidP="003041F3">
      <w:pPr>
        <w:numPr>
          <w:ilvl w:val="0"/>
          <w:numId w:val="18"/>
        </w:numPr>
        <w:tabs>
          <w:tab w:val="left" w:pos="1134"/>
        </w:tabs>
        <w:ind w:left="0" w:hanging="414"/>
        <w:jc w:val="both"/>
        <w:rPr>
          <w:lang w:val="ky-KG"/>
        </w:rPr>
      </w:pPr>
      <w:r>
        <w:rPr>
          <w:lang w:val="ky-KG"/>
        </w:rPr>
        <w:t>Борбордук көчөлөргө “коопсуз шаар” долбоорунун алкагында видеобайкаоо ситемасы орнотулуп, жалпы суммасы 600,0 миң сомду түздү. Анын ичинде 217,8 миң сом жергиликтүү бюджеттен каржыланды.</w:t>
      </w:r>
    </w:p>
    <w:p w:rsidR="003041F3" w:rsidRDefault="003041F3" w:rsidP="003041F3">
      <w:pPr>
        <w:tabs>
          <w:tab w:val="left" w:pos="1134"/>
        </w:tabs>
        <w:ind w:hanging="414"/>
        <w:jc w:val="both"/>
        <w:rPr>
          <w:b/>
          <w:i/>
          <w:lang w:val="ky-KG"/>
        </w:rPr>
      </w:pPr>
      <w:r>
        <w:rPr>
          <w:b/>
          <w:i/>
          <w:lang w:val="ky-KG"/>
        </w:rPr>
        <w:tab/>
        <w:t>Энергетика тармагы:</w:t>
      </w:r>
    </w:p>
    <w:p w:rsidR="003041F3" w:rsidRDefault="003041F3" w:rsidP="003041F3">
      <w:pPr>
        <w:numPr>
          <w:ilvl w:val="0"/>
          <w:numId w:val="18"/>
        </w:numPr>
        <w:tabs>
          <w:tab w:val="left" w:pos="1134"/>
        </w:tabs>
        <w:ind w:left="0" w:hanging="414"/>
        <w:jc w:val="both"/>
        <w:rPr>
          <w:lang w:val="ky-KG"/>
        </w:rPr>
      </w:pPr>
      <w:r>
        <w:rPr>
          <w:lang w:val="ky-KG"/>
        </w:rPr>
        <w:t>Калктуу конуштарга трансформатор орнотуу жана элди электр энергиясы менен камсыздоо боюнча 2 036,4 миң сомго Чагатай жана Восточная көчөлөрү, Махалла, Тайлан айылында 2 жерде, Голбо айылында, жалпы 6 даана  КТПлар орнотулду жана линиялар тартылды.</w:t>
      </w:r>
    </w:p>
    <w:p w:rsidR="003041F3" w:rsidRDefault="003041F3" w:rsidP="003041F3">
      <w:pPr>
        <w:numPr>
          <w:ilvl w:val="0"/>
          <w:numId w:val="18"/>
        </w:numPr>
        <w:tabs>
          <w:tab w:val="left" w:pos="1134"/>
        </w:tabs>
        <w:ind w:left="0" w:hanging="414"/>
        <w:jc w:val="both"/>
        <w:rPr>
          <w:lang w:val="ky-KG"/>
        </w:rPr>
      </w:pPr>
      <w:r>
        <w:rPr>
          <w:lang w:val="ky-KG"/>
        </w:rPr>
        <w:t>Мурза-Патча айылында электр чубалгыларын тартуу жумуштары 294,688 сомго, ал эми Пулон участкасында 177,397 сомго аткарылды. Жалпы тартылган линиялар үчүн жергиликтүү бюджеттен 786,3 миң сом.</w:t>
      </w:r>
    </w:p>
    <w:p w:rsidR="003041F3" w:rsidRDefault="003041F3" w:rsidP="003041F3">
      <w:pPr>
        <w:tabs>
          <w:tab w:val="left" w:pos="1134"/>
        </w:tabs>
        <w:ind w:hanging="414"/>
        <w:jc w:val="both"/>
        <w:rPr>
          <w:b/>
          <w:i/>
          <w:lang w:val="ky-KG"/>
        </w:rPr>
      </w:pPr>
      <w:r>
        <w:rPr>
          <w:b/>
          <w:i/>
          <w:lang w:val="ky-KG"/>
        </w:rPr>
        <w:tab/>
        <w:t>Экология тармагы:</w:t>
      </w:r>
    </w:p>
    <w:p w:rsidR="003041F3" w:rsidRDefault="003041F3" w:rsidP="003041F3">
      <w:pPr>
        <w:numPr>
          <w:ilvl w:val="0"/>
          <w:numId w:val="18"/>
        </w:numPr>
        <w:tabs>
          <w:tab w:val="left" w:pos="1134"/>
        </w:tabs>
        <w:ind w:left="0" w:hanging="414"/>
        <w:jc w:val="both"/>
        <w:rPr>
          <w:lang w:val="ky-KG"/>
        </w:rPr>
      </w:pPr>
      <w:r>
        <w:rPr>
          <w:lang w:val="ky-KG"/>
        </w:rPr>
        <w:t>Шаардын №1 кичи районунда көп кабаттуу үйлөрдүн алдына 162,137 сомго таштанды таштоочу жай курулду.</w:t>
      </w:r>
    </w:p>
    <w:p w:rsidR="003041F3" w:rsidRDefault="003041F3" w:rsidP="003041F3">
      <w:pPr>
        <w:numPr>
          <w:ilvl w:val="0"/>
          <w:numId w:val="18"/>
        </w:numPr>
        <w:tabs>
          <w:tab w:val="left" w:pos="1134"/>
        </w:tabs>
        <w:ind w:left="0" w:hanging="414"/>
        <w:jc w:val="both"/>
        <w:rPr>
          <w:lang w:val="ky-KG"/>
        </w:rPr>
      </w:pPr>
      <w:r>
        <w:rPr>
          <w:lang w:val="ky-KG"/>
        </w:rPr>
        <w:t>Инфраструктура багытындагы көптөгөн маселелерди чечүү, селдин алдын алуу жана кесепеттерин жоюу боюнча жумуштарды ыкчам түрдө чечүүнү жолго коюу үчүн шаар мэриясына атайын техника (погрузчик) 4 370,0 миң сомго сатып алынды.</w:t>
      </w:r>
    </w:p>
    <w:p w:rsidR="003041F3" w:rsidRDefault="003041F3" w:rsidP="003041F3">
      <w:pPr>
        <w:tabs>
          <w:tab w:val="left" w:pos="1134"/>
        </w:tabs>
        <w:jc w:val="both"/>
        <w:rPr>
          <w:b/>
          <w:i/>
          <w:lang w:val="ky-KG"/>
        </w:rPr>
      </w:pPr>
      <w:r>
        <w:rPr>
          <w:b/>
          <w:i/>
          <w:lang w:val="ky-KG"/>
        </w:rPr>
        <w:t>Өзгөчө кырдаалдар тармагы:</w:t>
      </w:r>
    </w:p>
    <w:p w:rsidR="003041F3" w:rsidRDefault="003041F3" w:rsidP="003041F3">
      <w:pPr>
        <w:numPr>
          <w:ilvl w:val="0"/>
          <w:numId w:val="18"/>
        </w:numPr>
        <w:tabs>
          <w:tab w:val="left" w:pos="1134"/>
        </w:tabs>
        <w:ind w:left="0" w:hanging="414"/>
        <w:jc w:val="both"/>
        <w:rPr>
          <w:lang w:val="ky-KG"/>
        </w:rPr>
      </w:pPr>
      <w:r>
        <w:rPr>
          <w:lang w:val="ky-KG"/>
        </w:rPr>
        <w:t>Шор-Булак сайына селден коргоочу дамба республикалык бюджеттин эсебинен 9,7 млн каржыланып, бүткөрүлдү.</w:t>
      </w:r>
    </w:p>
    <w:p w:rsidR="003041F3" w:rsidRDefault="003041F3" w:rsidP="003041F3">
      <w:pPr>
        <w:numPr>
          <w:ilvl w:val="0"/>
          <w:numId w:val="18"/>
        </w:numPr>
        <w:tabs>
          <w:tab w:val="left" w:pos="1134"/>
        </w:tabs>
        <w:ind w:left="0" w:hanging="414"/>
        <w:jc w:val="both"/>
        <w:rPr>
          <w:lang w:val="ky-KG"/>
        </w:rPr>
      </w:pPr>
      <w:r>
        <w:rPr>
          <w:lang w:val="ky-KG"/>
        </w:rPr>
        <w:t>Жаңы-Конуш участогуна жана Кара-Таш участкасына селден коргоочу дамбалардын, ошондой эле Равахана көпүрөсүн жана Чимген айылында селден коргоочу дамбалардын долбоорлорун жасатууга 1 209,2 миң сом.</w:t>
      </w:r>
    </w:p>
    <w:p w:rsidR="003041F3" w:rsidRDefault="003041F3" w:rsidP="003041F3">
      <w:pPr>
        <w:tabs>
          <w:tab w:val="left" w:pos="1134"/>
        </w:tabs>
        <w:ind w:hanging="414"/>
        <w:jc w:val="both"/>
        <w:rPr>
          <w:lang w:val="ky-KG"/>
        </w:rPr>
      </w:pPr>
    </w:p>
    <w:p w:rsidR="003041F3" w:rsidRDefault="003041F3" w:rsidP="003041F3">
      <w:pPr>
        <w:tabs>
          <w:tab w:val="left" w:pos="1134"/>
        </w:tabs>
        <w:jc w:val="both"/>
        <w:rPr>
          <w:lang w:val="ky-KG"/>
        </w:rPr>
      </w:pPr>
      <w:r>
        <w:rPr>
          <w:lang w:val="ky-KG"/>
        </w:rPr>
        <w:tab/>
        <w:t>Жыйынтыктап айтканда шаардын өнүгүү планында каралган иш-чараларга жергиликтүү бюджеттен 28 млн 271 миң сом акча каражаты жумшалды.</w:t>
      </w:r>
    </w:p>
    <w:p w:rsidR="003041F3" w:rsidRDefault="003041F3" w:rsidP="003041F3">
      <w:pPr>
        <w:ind w:firstLine="720"/>
        <w:jc w:val="both"/>
        <w:rPr>
          <w:lang w:val="ky-KG"/>
        </w:rPr>
      </w:pPr>
    </w:p>
    <w:p w:rsidR="003041F3" w:rsidRDefault="003041F3" w:rsidP="003041F3">
      <w:pPr>
        <w:ind w:firstLine="720"/>
        <w:jc w:val="both"/>
        <w:rPr>
          <w:b/>
          <w:u w:val="single"/>
          <w:lang w:val="ky-KG"/>
        </w:rPr>
      </w:pPr>
      <w:r>
        <w:rPr>
          <w:b/>
          <w:lang w:val="ky-KG"/>
        </w:rPr>
        <w:t xml:space="preserve">Исфана шаар мэриясынын иш-кагаздары жана уюштуруу иштери боюнча: </w:t>
      </w:r>
    </w:p>
    <w:p w:rsidR="003041F3" w:rsidRDefault="003041F3" w:rsidP="003041F3">
      <w:pPr>
        <w:ind w:firstLine="708"/>
        <w:jc w:val="both"/>
        <w:rPr>
          <w:lang w:val="ky-KG"/>
        </w:rPr>
      </w:pPr>
      <w:r>
        <w:rPr>
          <w:lang w:val="ky-KG"/>
        </w:rPr>
        <w:t>Исфана шаарынын мэриясынын кызматкерлери Кыргыз Республикасынын Президентинин 2021-жылдын 8-февралындагы “Калкка мамлекеттик жана муниципалдык кызмат көрсөтүүлөрдүн жеткиликтүүлүгүн жана сапатын жогорулатуу боюнча мындан аркы чаралар жөнүндөгү” ПЖ  № 27-, ошондой эле 2020-жылдын 17-декабрындагы “Кыргыз Республикасынын мамлекеттик башкаруусуна  санариптик технологияларды киргизүүнү активдештирүү боюнча кечи</w:t>
      </w:r>
      <w:r w:rsidR="00BF7316">
        <w:rPr>
          <w:lang w:val="ky-KG"/>
        </w:rPr>
        <w:t>к</w:t>
      </w:r>
      <w:r>
        <w:rPr>
          <w:lang w:val="ky-KG"/>
        </w:rPr>
        <w:t>тирилгис чаралар жөнүндөгү” ПЖ № 64-Жарлыктарын аткарууга жана жетекчиликке алуу менен 2021-жылдын экинчи жарым жылдыгнан баштап “е-Кызматы”, “Инфодокс” жана “Санарип Аймак” программалары менен иштөөнү башташып, бул багытта бир топ иш аракеттерди аткарууга жетишти. Бүгүнкү күндө 51 кызматкерлердин бардык маалыматтары “е-Кызамты” программасына толук киргизилди, иш кагаздарынын электрондук жүгүртүү боюнча “Инфодокс” программасы толук кандуу иштей баштады (жылдын жыйынтыгы менен 760 кириштелген иш кагаздары, 465 чыгыш документтер катталган), ал эми жарандар тууралуу 50-55% маалыматтар “Санарип Аймак” программасына киргизилип, калкка маалымдамалар ушул программа аркылуу “Бирдиктүү терезеден” бериле баштады жана маалыматтарды толуктоо иштери улантылууда.</w:t>
      </w:r>
    </w:p>
    <w:p w:rsidR="003041F3" w:rsidRDefault="003041F3" w:rsidP="003041F3">
      <w:pPr>
        <w:jc w:val="both"/>
        <w:rPr>
          <w:lang w:val="ky-KG"/>
        </w:rPr>
      </w:pPr>
      <w:r>
        <w:rPr>
          <w:lang w:val="ky-KG"/>
        </w:rPr>
        <w:tab/>
        <w:t xml:space="preserve">Исфана шаарынын мэриясынын кызматкерлери Кыргыз Республикасынын 2021-жылдын 27-октябрындагы “Мамлекеттик жарандык кызмат жана муниципалдык кызмат жөнүндөгү” № 125-Мыйзамынын негизинде  өз ишмердүүлүктөрүн жүргүзүшүүдө. </w:t>
      </w:r>
    </w:p>
    <w:p w:rsidR="003041F3" w:rsidRDefault="003041F3" w:rsidP="003041F3">
      <w:pPr>
        <w:jc w:val="both"/>
        <w:rPr>
          <w:lang w:val="ky-KG"/>
        </w:rPr>
      </w:pPr>
      <w:r>
        <w:rPr>
          <w:lang w:val="ky-KG"/>
        </w:rPr>
        <w:tab/>
        <w:t>2021-жыл ичинде Исфана шаар мэриясынын жалпы кызматкерлеринин, түзүмдүк структуралардын жетекчилеринин, аймактык өзүн өзү башкаруу комитеттеринин төрагаларынын ж.б. тийиштүү кызмат адамдарынын катышуусу менен  37 жолу аппараттык чогулуш өткөрүлдү.</w:t>
      </w:r>
    </w:p>
    <w:p w:rsidR="003041F3" w:rsidRDefault="003041F3" w:rsidP="003041F3">
      <w:pPr>
        <w:jc w:val="both"/>
        <w:rPr>
          <w:lang w:val="ky-KG"/>
        </w:rPr>
      </w:pPr>
      <w:r>
        <w:rPr>
          <w:lang w:val="ky-KG"/>
        </w:rPr>
        <w:lastRenderedPageBreak/>
        <w:tab/>
        <w:t>Жалпы суммасы 92.0 миң сом болгон шаар мэриясынын архивине атайын тал</w:t>
      </w:r>
      <w:r w:rsidR="00F93281">
        <w:rPr>
          <w:lang w:val="ky-KG"/>
        </w:rPr>
        <w:t>а</w:t>
      </w:r>
      <w:r>
        <w:rPr>
          <w:lang w:val="ky-KG"/>
        </w:rPr>
        <w:t xml:space="preserve">пка жооп берген “стеллаж” жасалып, иш кагаздарын сактоого толук шарт түзүлдү. </w:t>
      </w:r>
    </w:p>
    <w:p w:rsidR="003041F3" w:rsidRDefault="003041F3" w:rsidP="003041F3">
      <w:pPr>
        <w:pStyle w:val="af8"/>
        <w:ind w:firstLine="708"/>
        <w:jc w:val="both"/>
        <w:rPr>
          <w:lang w:val="ky-KG"/>
        </w:rPr>
      </w:pPr>
      <w:r>
        <w:rPr>
          <w:lang w:val="ky-KG"/>
        </w:rPr>
        <w:t xml:space="preserve">Исфана шаар мэриясы тарабынан 2021-жылы  156 токтом  кабыл алынды, 378 буйрук чыгарылды. </w:t>
      </w:r>
    </w:p>
    <w:p w:rsidR="003041F3" w:rsidRDefault="003041F3" w:rsidP="003041F3">
      <w:pPr>
        <w:pStyle w:val="af8"/>
        <w:ind w:firstLine="708"/>
        <w:jc w:val="both"/>
        <w:rPr>
          <w:lang w:val="ky-KG"/>
        </w:rPr>
      </w:pPr>
      <w:r>
        <w:rPr>
          <w:lang w:val="ky-KG"/>
        </w:rPr>
        <w:t xml:space="preserve">Шаар мэриясы тарабынан жарандардын үй бүлөсүнүн курамы жана жашагандыгы тууралуу 10809 жаранга, ал эми көзү өткөн 273  жаран тууралуу форма 50  маалымдамасы берилди. 144 чет өлкөлүк жана башка облустун, айылдардын жарандары убактылуу каттоого алынды.   </w:t>
      </w:r>
    </w:p>
    <w:p w:rsidR="003041F3" w:rsidRDefault="003041F3" w:rsidP="003041F3">
      <w:pPr>
        <w:pStyle w:val="af8"/>
        <w:ind w:firstLine="708"/>
        <w:jc w:val="both"/>
        <w:rPr>
          <w:b/>
          <w:lang w:val="ky-KG"/>
        </w:rPr>
      </w:pPr>
      <w:r>
        <w:rPr>
          <w:lang w:val="ky-KG"/>
        </w:rPr>
        <w:t xml:space="preserve"> Жыл ичинде Исфана шаарынын мэринин кабыл алуусунда  198 адам катталды, ошону менен бирге жеке маселелери менен келген 21 жаранга карточка толтурулуп, аткарылышы көзөмөлгө алынды.</w:t>
      </w:r>
    </w:p>
    <w:p w:rsidR="003041F3" w:rsidRDefault="003041F3" w:rsidP="003041F3">
      <w:pPr>
        <w:pStyle w:val="af8"/>
        <w:ind w:firstLine="708"/>
        <w:jc w:val="both"/>
        <w:rPr>
          <w:lang w:val="ky-KG"/>
        </w:rPr>
      </w:pPr>
      <w:r>
        <w:rPr>
          <w:lang w:val="ky-KG"/>
        </w:rPr>
        <w:t xml:space="preserve">Исфана шаарынын мэриясында 24 негизги штаттык бирдиктер,  1 статист-экономист, 2 аскердик эсеп кызматкери, 11 айыл башчы (а.и. 5 шаардын АӨӨБКинин төрагалары муниципалдык менчик департаментине өткөрүлгөн), 7 маданият тармагын тейлөөчү кызматкерлер эмгектенишет. </w:t>
      </w:r>
    </w:p>
    <w:p w:rsidR="003041F3" w:rsidRDefault="003041F3" w:rsidP="003041F3">
      <w:pPr>
        <w:pStyle w:val="af8"/>
        <w:ind w:firstLine="708"/>
        <w:jc w:val="both"/>
        <w:rPr>
          <w:b/>
          <w:lang w:val="ky-KG"/>
        </w:rPr>
      </w:pPr>
      <w:r>
        <w:rPr>
          <w:lang w:val="ky-KG"/>
        </w:rPr>
        <w:t xml:space="preserve"> </w:t>
      </w:r>
    </w:p>
    <w:p w:rsidR="003041F3" w:rsidRDefault="003041F3" w:rsidP="003041F3">
      <w:pPr>
        <w:ind w:firstLine="708"/>
        <w:jc w:val="center"/>
        <w:rPr>
          <w:b/>
          <w:lang w:val="ky-KG"/>
        </w:rPr>
      </w:pPr>
      <w:r>
        <w:rPr>
          <w:b/>
          <w:lang w:val="ky-KG"/>
        </w:rPr>
        <w:t>Исфана шаар мэриясында жарандарды иш кагаздары менен камсыз кылуу боюнча 2021-жыл ичинде аткарылган иштер боюнча маалыматтар</w:t>
      </w:r>
    </w:p>
    <w:p w:rsidR="003041F3" w:rsidRDefault="003041F3" w:rsidP="003041F3">
      <w:pPr>
        <w:ind w:firstLine="708"/>
        <w:jc w:val="right"/>
        <w:rPr>
          <w:lang w:val="ky-KG"/>
        </w:rPr>
      </w:pPr>
      <w:r>
        <w:rPr>
          <w:i/>
          <w:lang w:val="ky-KG"/>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080"/>
        <w:gridCol w:w="1080"/>
        <w:gridCol w:w="2160"/>
      </w:tblGrid>
      <w:tr w:rsidR="003041F3" w:rsidTr="003041F3">
        <w:tc>
          <w:tcPr>
            <w:tcW w:w="5040"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Аткарылуучу иштердин аталышы</w:t>
            </w:r>
          </w:p>
        </w:tc>
        <w:tc>
          <w:tcPr>
            <w:tcW w:w="1080"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2020-ж.</w:t>
            </w:r>
          </w:p>
          <w:p w:rsidR="003041F3" w:rsidRDefault="003041F3">
            <w:pPr>
              <w:spacing w:line="256" w:lineRule="auto"/>
              <w:rPr>
                <w:rFonts w:eastAsia="Times New Roman"/>
                <w:lang w:val="ky-KG" w:eastAsia="en-US"/>
              </w:rPr>
            </w:pPr>
            <w:r>
              <w:rPr>
                <w:lang w:val="ky-KG" w:eastAsia="en-US"/>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2021-ж.</w:t>
            </w:r>
          </w:p>
        </w:tc>
        <w:tc>
          <w:tcPr>
            <w:tcW w:w="2160"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айырмасы, толуктоолор</w:t>
            </w:r>
          </w:p>
        </w:tc>
      </w:tr>
      <w:tr w:rsidR="003041F3" w:rsidTr="003041F3">
        <w:tc>
          <w:tcPr>
            <w:tcW w:w="5040"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Кабыл алынган токтомдор</w:t>
            </w:r>
          </w:p>
        </w:tc>
        <w:tc>
          <w:tcPr>
            <w:tcW w:w="1080"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133</w:t>
            </w:r>
          </w:p>
        </w:tc>
        <w:tc>
          <w:tcPr>
            <w:tcW w:w="1080"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156</w:t>
            </w:r>
          </w:p>
        </w:tc>
        <w:tc>
          <w:tcPr>
            <w:tcW w:w="2160"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+23</w:t>
            </w:r>
          </w:p>
        </w:tc>
      </w:tr>
      <w:tr w:rsidR="003041F3" w:rsidTr="003041F3">
        <w:tc>
          <w:tcPr>
            <w:tcW w:w="5040"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Чыгарылган буйруктар</w:t>
            </w:r>
          </w:p>
        </w:tc>
        <w:tc>
          <w:tcPr>
            <w:tcW w:w="1080"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340</w:t>
            </w:r>
          </w:p>
        </w:tc>
        <w:tc>
          <w:tcPr>
            <w:tcW w:w="1080"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378</w:t>
            </w:r>
          </w:p>
        </w:tc>
        <w:tc>
          <w:tcPr>
            <w:tcW w:w="2160"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+38</w:t>
            </w:r>
          </w:p>
        </w:tc>
      </w:tr>
      <w:tr w:rsidR="003041F3" w:rsidTr="003041F3">
        <w:tc>
          <w:tcPr>
            <w:tcW w:w="5040"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Кадрлар боюнча өздүк буйруктар</w:t>
            </w:r>
          </w:p>
        </w:tc>
        <w:tc>
          <w:tcPr>
            <w:tcW w:w="1080"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75</w:t>
            </w:r>
          </w:p>
        </w:tc>
        <w:tc>
          <w:tcPr>
            <w:tcW w:w="1080"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87</w:t>
            </w:r>
          </w:p>
        </w:tc>
        <w:tc>
          <w:tcPr>
            <w:tcW w:w="2160"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 xml:space="preserve">+12 </w:t>
            </w:r>
          </w:p>
        </w:tc>
      </w:tr>
      <w:tr w:rsidR="003041F3" w:rsidTr="003041F3">
        <w:tc>
          <w:tcPr>
            <w:tcW w:w="5040"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 xml:space="preserve">Иш сапарына жөнөтүү боюнча буйруктар </w:t>
            </w:r>
          </w:p>
        </w:tc>
        <w:tc>
          <w:tcPr>
            <w:tcW w:w="1080"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21</w:t>
            </w:r>
          </w:p>
        </w:tc>
        <w:tc>
          <w:tcPr>
            <w:tcW w:w="1080"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41</w:t>
            </w:r>
          </w:p>
        </w:tc>
        <w:tc>
          <w:tcPr>
            <w:tcW w:w="2160"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+20</w:t>
            </w:r>
          </w:p>
        </w:tc>
      </w:tr>
      <w:tr w:rsidR="003041F3" w:rsidTr="003041F3">
        <w:tc>
          <w:tcPr>
            <w:tcW w:w="5040"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Жарандарга берилген маалымдамалар</w:t>
            </w:r>
          </w:p>
        </w:tc>
        <w:tc>
          <w:tcPr>
            <w:tcW w:w="1080"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8190</w:t>
            </w:r>
          </w:p>
        </w:tc>
        <w:tc>
          <w:tcPr>
            <w:tcW w:w="1080"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10809</w:t>
            </w:r>
          </w:p>
        </w:tc>
        <w:tc>
          <w:tcPr>
            <w:tcW w:w="2160"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+2619</w:t>
            </w:r>
          </w:p>
        </w:tc>
      </w:tr>
      <w:tr w:rsidR="003041F3" w:rsidTr="003041F3">
        <w:tc>
          <w:tcPr>
            <w:tcW w:w="5040"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Көзү өткөн жарандарга берилген справка ф-50</w:t>
            </w:r>
          </w:p>
        </w:tc>
        <w:tc>
          <w:tcPr>
            <w:tcW w:w="1080"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253</w:t>
            </w:r>
          </w:p>
        </w:tc>
        <w:tc>
          <w:tcPr>
            <w:tcW w:w="1080"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273</w:t>
            </w:r>
          </w:p>
        </w:tc>
        <w:tc>
          <w:tcPr>
            <w:tcW w:w="2160"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+20</w:t>
            </w:r>
          </w:p>
        </w:tc>
      </w:tr>
      <w:tr w:rsidR="003041F3" w:rsidTr="003041F3">
        <w:tc>
          <w:tcPr>
            <w:tcW w:w="5040"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Убактылуу каттоого алынган жарандар</w:t>
            </w:r>
          </w:p>
        </w:tc>
        <w:tc>
          <w:tcPr>
            <w:tcW w:w="1080"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109</w:t>
            </w:r>
          </w:p>
        </w:tc>
        <w:tc>
          <w:tcPr>
            <w:tcW w:w="1080"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144</w:t>
            </w:r>
          </w:p>
        </w:tc>
        <w:tc>
          <w:tcPr>
            <w:tcW w:w="2160"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+35</w:t>
            </w:r>
          </w:p>
        </w:tc>
      </w:tr>
      <w:tr w:rsidR="003041F3" w:rsidTr="003041F3">
        <w:tc>
          <w:tcPr>
            <w:tcW w:w="5040"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Өткөрүлгөн конкурстар</w:t>
            </w:r>
          </w:p>
        </w:tc>
        <w:tc>
          <w:tcPr>
            <w:tcW w:w="1080"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1 жолу</w:t>
            </w:r>
          </w:p>
        </w:tc>
        <w:tc>
          <w:tcPr>
            <w:tcW w:w="1080"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 xml:space="preserve"> -</w:t>
            </w:r>
          </w:p>
        </w:tc>
        <w:tc>
          <w:tcPr>
            <w:tcW w:w="2160"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 xml:space="preserve"> -</w:t>
            </w:r>
          </w:p>
        </w:tc>
      </w:tr>
    </w:tbl>
    <w:p w:rsidR="003041F3" w:rsidRDefault="003041F3" w:rsidP="003041F3">
      <w:pPr>
        <w:jc w:val="center"/>
        <w:rPr>
          <w:rFonts w:eastAsia="Times New Roman"/>
          <w:b/>
          <w:lang w:val="ky-KG"/>
        </w:rPr>
      </w:pPr>
    </w:p>
    <w:p w:rsidR="003041F3" w:rsidRDefault="003041F3" w:rsidP="003041F3">
      <w:pPr>
        <w:jc w:val="center"/>
        <w:rPr>
          <w:lang w:val="ky-KG"/>
        </w:rPr>
      </w:pPr>
      <w:r>
        <w:rPr>
          <w:b/>
          <w:lang w:val="ky-KG"/>
        </w:rPr>
        <w:t xml:space="preserve">Исфана шаарынын мэриясынын негизги штаттык курамы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080"/>
        <w:gridCol w:w="1080"/>
        <w:gridCol w:w="2160"/>
      </w:tblGrid>
      <w:tr w:rsidR="003041F3" w:rsidTr="003041F3">
        <w:tc>
          <w:tcPr>
            <w:tcW w:w="5040"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Негизги штаттык бирдиктер</w:t>
            </w:r>
          </w:p>
        </w:tc>
        <w:tc>
          <w:tcPr>
            <w:tcW w:w="1080"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20 (4)</w:t>
            </w:r>
          </w:p>
        </w:tc>
        <w:tc>
          <w:tcPr>
            <w:tcW w:w="1080"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20 (4)</w:t>
            </w:r>
          </w:p>
        </w:tc>
        <w:tc>
          <w:tcPr>
            <w:tcW w:w="2160"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вакант жок</w:t>
            </w:r>
          </w:p>
        </w:tc>
      </w:tr>
      <w:tr w:rsidR="003041F3" w:rsidTr="003041F3">
        <w:tc>
          <w:tcPr>
            <w:tcW w:w="5040"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ВУС инспекторлору</w:t>
            </w:r>
          </w:p>
        </w:tc>
        <w:tc>
          <w:tcPr>
            <w:tcW w:w="1080"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2</w:t>
            </w:r>
          </w:p>
        </w:tc>
        <w:tc>
          <w:tcPr>
            <w:tcW w:w="1080"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2</w:t>
            </w:r>
          </w:p>
        </w:tc>
        <w:tc>
          <w:tcPr>
            <w:tcW w:w="2160"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 xml:space="preserve">  -//-</w:t>
            </w:r>
          </w:p>
        </w:tc>
      </w:tr>
      <w:tr w:rsidR="003041F3" w:rsidTr="003041F3">
        <w:tc>
          <w:tcPr>
            <w:tcW w:w="5040"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АӨӨБКинин төрагалары</w:t>
            </w:r>
          </w:p>
        </w:tc>
        <w:tc>
          <w:tcPr>
            <w:tcW w:w="1080"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14</w:t>
            </w:r>
          </w:p>
        </w:tc>
        <w:tc>
          <w:tcPr>
            <w:tcW w:w="1080"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11</w:t>
            </w:r>
          </w:p>
        </w:tc>
        <w:tc>
          <w:tcPr>
            <w:tcW w:w="2160"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 xml:space="preserve"> -//-</w:t>
            </w:r>
          </w:p>
        </w:tc>
      </w:tr>
      <w:tr w:rsidR="003041F3" w:rsidTr="003041F3">
        <w:tc>
          <w:tcPr>
            <w:tcW w:w="5040" w:type="dxa"/>
            <w:tcBorders>
              <w:top w:val="single" w:sz="4" w:space="0" w:color="auto"/>
              <w:left w:val="single" w:sz="4" w:space="0" w:color="auto"/>
              <w:bottom w:val="single" w:sz="4" w:space="0" w:color="auto"/>
              <w:right w:val="single" w:sz="4" w:space="0" w:color="auto"/>
            </w:tcBorders>
            <w:vAlign w:val="center"/>
            <w:hideMark/>
          </w:tcPr>
          <w:p w:rsidR="003041F3" w:rsidRDefault="003041F3">
            <w:pPr>
              <w:spacing w:line="256" w:lineRule="auto"/>
              <w:rPr>
                <w:rFonts w:eastAsia="Times New Roman"/>
                <w:lang w:val="ky-KG" w:eastAsia="en-US"/>
              </w:rPr>
            </w:pPr>
            <w:r>
              <w:rPr>
                <w:lang w:val="ky-KG" w:eastAsia="en-US"/>
              </w:rPr>
              <w:t>Маданият тармагын тейлөөчү кызматкерлер</w:t>
            </w:r>
          </w:p>
        </w:tc>
        <w:tc>
          <w:tcPr>
            <w:tcW w:w="1080"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7</w:t>
            </w:r>
          </w:p>
        </w:tc>
        <w:tc>
          <w:tcPr>
            <w:tcW w:w="1080"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7</w:t>
            </w:r>
          </w:p>
        </w:tc>
        <w:tc>
          <w:tcPr>
            <w:tcW w:w="2160"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w:t>
            </w:r>
          </w:p>
        </w:tc>
      </w:tr>
      <w:tr w:rsidR="003041F3" w:rsidTr="003041F3">
        <w:tc>
          <w:tcPr>
            <w:tcW w:w="5040" w:type="dxa"/>
            <w:tcBorders>
              <w:top w:val="single" w:sz="4" w:space="0" w:color="auto"/>
              <w:left w:val="single" w:sz="4" w:space="0" w:color="auto"/>
              <w:bottom w:val="single" w:sz="4" w:space="0" w:color="auto"/>
              <w:right w:val="single" w:sz="4" w:space="0" w:color="auto"/>
            </w:tcBorders>
            <w:vAlign w:val="center"/>
            <w:hideMark/>
          </w:tcPr>
          <w:p w:rsidR="003041F3" w:rsidRDefault="003041F3">
            <w:pPr>
              <w:spacing w:line="256" w:lineRule="auto"/>
              <w:rPr>
                <w:rFonts w:eastAsia="Times New Roman"/>
                <w:lang w:val="ky-KG" w:eastAsia="en-US"/>
              </w:rPr>
            </w:pPr>
            <w:r>
              <w:rPr>
                <w:lang w:val="ky-KG" w:eastAsia="en-US"/>
              </w:rPr>
              <w:t>Статист-экономист</w:t>
            </w:r>
          </w:p>
        </w:tc>
        <w:tc>
          <w:tcPr>
            <w:tcW w:w="1080"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1</w:t>
            </w:r>
          </w:p>
        </w:tc>
        <w:tc>
          <w:tcPr>
            <w:tcW w:w="1080"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1</w:t>
            </w:r>
          </w:p>
        </w:tc>
        <w:tc>
          <w:tcPr>
            <w:tcW w:w="2160"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w:t>
            </w:r>
          </w:p>
        </w:tc>
      </w:tr>
    </w:tbl>
    <w:p w:rsidR="003041F3" w:rsidRDefault="003041F3" w:rsidP="003041F3">
      <w:pPr>
        <w:jc w:val="both"/>
        <w:rPr>
          <w:lang w:val="ky-KG"/>
        </w:rPr>
      </w:pPr>
    </w:p>
    <w:p w:rsidR="003041F3" w:rsidRDefault="003041F3" w:rsidP="003041F3">
      <w:pPr>
        <w:jc w:val="center"/>
        <w:rPr>
          <w:b/>
          <w:lang w:val="ky-KG"/>
        </w:rPr>
      </w:pPr>
      <w:r>
        <w:rPr>
          <w:b/>
          <w:lang w:val="ky-KG"/>
        </w:rPr>
        <w:t>Жог</w:t>
      </w:r>
      <w:r w:rsidR="007F66D3">
        <w:rPr>
          <w:b/>
          <w:lang w:val="ky-KG"/>
        </w:rPr>
        <w:t>о</w:t>
      </w:r>
      <w:r>
        <w:rPr>
          <w:b/>
          <w:lang w:val="ky-KG"/>
        </w:rPr>
        <w:t>рку органдардан жана жарандардан келегн иш кагаздары, чыгыш каттар</w:t>
      </w:r>
    </w:p>
    <w:p w:rsidR="003041F3" w:rsidRDefault="003041F3" w:rsidP="003041F3">
      <w:pPr>
        <w:ind w:firstLine="708"/>
        <w:jc w:val="right"/>
        <w:rPr>
          <w:lang w:val="ky-KG"/>
        </w:rPr>
      </w:pPr>
      <w:r>
        <w:rPr>
          <w:lang w:val="ky-KG"/>
        </w:rPr>
        <w:t xml:space="preserve">                                                                                                                     </w:t>
      </w:r>
      <w:r>
        <w:rPr>
          <w:i/>
          <w:lang w:val="ky-KG"/>
        </w:rPr>
        <w:t xml:space="preserve"> </w:t>
      </w:r>
    </w:p>
    <w:tbl>
      <w:tblPr>
        <w:tblW w:w="0" w:type="dxa"/>
        <w:tblInd w:w="137" w:type="dxa"/>
        <w:tblLayout w:type="fixed"/>
        <w:tblLook w:val="04A0" w:firstRow="1" w:lastRow="0" w:firstColumn="1" w:lastColumn="0" w:noHBand="0" w:noVBand="1"/>
      </w:tblPr>
      <w:tblGrid>
        <w:gridCol w:w="562"/>
        <w:gridCol w:w="6100"/>
        <w:gridCol w:w="993"/>
        <w:gridCol w:w="850"/>
        <w:gridCol w:w="851"/>
      </w:tblGrid>
      <w:tr w:rsidR="003041F3" w:rsidTr="003041F3">
        <w:tc>
          <w:tcPr>
            <w:tcW w:w="562" w:type="dxa"/>
            <w:tcBorders>
              <w:top w:val="single" w:sz="4" w:space="0" w:color="auto"/>
              <w:left w:val="single" w:sz="4" w:space="0" w:color="auto"/>
              <w:bottom w:val="single" w:sz="4" w:space="0" w:color="auto"/>
              <w:right w:val="single" w:sz="4" w:space="0" w:color="auto"/>
            </w:tcBorders>
            <w:hideMark/>
          </w:tcPr>
          <w:p w:rsidR="003041F3" w:rsidRDefault="003041F3">
            <w:pPr>
              <w:jc w:val="both"/>
              <w:rPr>
                <w:rFonts w:eastAsia="Times New Roman"/>
                <w:lang w:val="ky-KG" w:eastAsia="en-US"/>
              </w:rPr>
            </w:pPr>
            <w:r>
              <w:rPr>
                <w:lang w:val="ky-KG" w:eastAsia="en-US"/>
              </w:rPr>
              <w:t>к№</w:t>
            </w:r>
          </w:p>
        </w:tc>
        <w:tc>
          <w:tcPr>
            <w:tcW w:w="6100" w:type="dxa"/>
            <w:tcBorders>
              <w:top w:val="single" w:sz="4" w:space="0" w:color="auto"/>
              <w:left w:val="single" w:sz="4" w:space="0" w:color="auto"/>
              <w:bottom w:val="single" w:sz="4" w:space="0" w:color="auto"/>
              <w:right w:val="single" w:sz="4" w:space="0" w:color="auto"/>
            </w:tcBorders>
            <w:hideMark/>
          </w:tcPr>
          <w:p w:rsidR="003041F3" w:rsidRDefault="003041F3">
            <w:pPr>
              <w:jc w:val="both"/>
              <w:rPr>
                <w:rFonts w:eastAsia="Times New Roman"/>
                <w:lang w:val="ky-KG" w:eastAsia="en-US"/>
              </w:rPr>
            </w:pPr>
            <w:r>
              <w:rPr>
                <w:lang w:val="ky-KG" w:eastAsia="en-US"/>
              </w:rPr>
              <w:t>Аткарылган иштер</w:t>
            </w:r>
          </w:p>
        </w:tc>
        <w:tc>
          <w:tcPr>
            <w:tcW w:w="993" w:type="dxa"/>
            <w:tcBorders>
              <w:top w:val="single" w:sz="4" w:space="0" w:color="auto"/>
              <w:left w:val="single" w:sz="4" w:space="0" w:color="auto"/>
              <w:bottom w:val="single" w:sz="4" w:space="0" w:color="auto"/>
              <w:right w:val="single" w:sz="4" w:space="0" w:color="auto"/>
            </w:tcBorders>
            <w:hideMark/>
          </w:tcPr>
          <w:p w:rsidR="003041F3" w:rsidRDefault="003041F3">
            <w:pPr>
              <w:jc w:val="both"/>
              <w:rPr>
                <w:rFonts w:eastAsia="Times New Roman"/>
                <w:lang w:val="ky-KG" w:eastAsia="en-US"/>
              </w:rPr>
            </w:pPr>
            <w:r>
              <w:rPr>
                <w:lang w:val="ky-KG" w:eastAsia="en-US"/>
              </w:rPr>
              <w:t>2020-ж.</w:t>
            </w:r>
          </w:p>
        </w:tc>
        <w:tc>
          <w:tcPr>
            <w:tcW w:w="850" w:type="dxa"/>
            <w:tcBorders>
              <w:top w:val="single" w:sz="4" w:space="0" w:color="auto"/>
              <w:left w:val="single" w:sz="4" w:space="0" w:color="auto"/>
              <w:bottom w:val="single" w:sz="4" w:space="0" w:color="auto"/>
              <w:right w:val="single" w:sz="4" w:space="0" w:color="auto"/>
            </w:tcBorders>
            <w:hideMark/>
          </w:tcPr>
          <w:p w:rsidR="003041F3" w:rsidRDefault="003041F3">
            <w:pPr>
              <w:jc w:val="both"/>
              <w:rPr>
                <w:rFonts w:eastAsia="Times New Roman"/>
                <w:lang w:val="ky-KG" w:eastAsia="en-US"/>
              </w:rPr>
            </w:pPr>
            <w:r>
              <w:rPr>
                <w:lang w:val="ky-KG" w:eastAsia="en-US"/>
              </w:rPr>
              <w:t>2021-ж.</w:t>
            </w:r>
          </w:p>
        </w:tc>
        <w:tc>
          <w:tcPr>
            <w:tcW w:w="851" w:type="dxa"/>
            <w:tcBorders>
              <w:top w:val="single" w:sz="4" w:space="0" w:color="auto"/>
              <w:left w:val="single" w:sz="4" w:space="0" w:color="auto"/>
              <w:bottom w:val="single" w:sz="4" w:space="0" w:color="auto"/>
              <w:right w:val="single" w:sz="4" w:space="0" w:color="auto"/>
            </w:tcBorders>
            <w:hideMark/>
          </w:tcPr>
          <w:p w:rsidR="003041F3" w:rsidRDefault="003041F3">
            <w:pPr>
              <w:jc w:val="both"/>
              <w:rPr>
                <w:rFonts w:eastAsia="Times New Roman"/>
                <w:lang w:val="ky-KG" w:eastAsia="en-US"/>
              </w:rPr>
            </w:pPr>
            <w:r>
              <w:rPr>
                <w:lang w:val="ky-KG" w:eastAsia="en-US"/>
              </w:rPr>
              <w:t>айырмасы</w:t>
            </w:r>
          </w:p>
        </w:tc>
      </w:tr>
      <w:tr w:rsidR="003041F3" w:rsidTr="003041F3">
        <w:tc>
          <w:tcPr>
            <w:tcW w:w="562" w:type="dxa"/>
            <w:tcBorders>
              <w:top w:val="single" w:sz="4" w:space="0" w:color="auto"/>
              <w:left w:val="single" w:sz="4" w:space="0" w:color="auto"/>
              <w:bottom w:val="single" w:sz="4" w:space="0" w:color="auto"/>
              <w:right w:val="single" w:sz="4" w:space="0" w:color="auto"/>
            </w:tcBorders>
            <w:hideMark/>
          </w:tcPr>
          <w:p w:rsidR="003041F3" w:rsidRDefault="003041F3">
            <w:pPr>
              <w:jc w:val="both"/>
              <w:rPr>
                <w:rFonts w:eastAsia="Times New Roman"/>
                <w:lang w:val="ky-KG" w:eastAsia="en-US"/>
              </w:rPr>
            </w:pPr>
            <w:r>
              <w:rPr>
                <w:lang w:val="ky-KG" w:eastAsia="en-US"/>
              </w:rPr>
              <w:t>1</w:t>
            </w:r>
          </w:p>
        </w:tc>
        <w:tc>
          <w:tcPr>
            <w:tcW w:w="6100" w:type="dxa"/>
            <w:tcBorders>
              <w:top w:val="single" w:sz="4" w:space="0" w:color="auto"/>
              <w:left w:val="single" w:sz="4" w:space="0" w:color="auto"/>
              <w:bottom w:val="single" w:sz="4" w:space="0" w:color="auto"/>
              <w:right w:val="single" w:sz="4" w:space="0" w:color="auto"/>
            </w:tcBorders>
            <w:hideMark/>
          </w:tcPr>
          <w:p w:rsidR="003041F3" w:rsidRDefault="003041F3">
            <w:pPr>
              <w:jc w:val="both"/>
              <w:rPr>
                <w:rFonts w:eastAsia="Times New Roman"/>
                <w:lang w:val="ky-KG" w:eastAsia="en-US"/>
              </w:rPr>
            </w:pPr>
            <w:r>
              <w:rPr>
                <w:lang w:val="ky-KG" w:eastAsia="en-US"/>
              </w:rPr>
              <w:t>Жогорку органдардан, мекеме, ишканалардан келген иш кагаздарынын (токтом, буйрук, кат ж. б.) саны</w:t>
            </w:r>
          </w:p>
        </w:tc>
        <w:tc>
          <w:tcPr>
            <w:tcW w:w="993" w:type="dxa"/>
            <w:tcBorders>
              <w:top w:val="single" w:sz="4" w:space="0" w:color="auto"/>
              <w:left w:val="single" w:sz="4" w:space="0" w:color="auto"/>
              <w:bottom w:val="single" w:sz="4" w:space="0" w:color="auto"/>
              <w:right w:val="single" w:sz="4" w:space="0" w:color="auto"/>
            </w:tcBorders>
            <w:hideMark/>
          </w:tcPr>
          <w:p w:rsidR="003041F3" w:rsidRDefault="003041F3">
            <w:pPr>
              <w:jc w:val="both"/>
              <w:rPr>
                <w:rFonts w:eastAsia="Times New Roman"/>
                <w:lang w:val="ky-KG" w:eastAsia="en-US"/>
              </w:rPr>
            </w:pPr>
            <w:r>
              <w:rPr>
                <w:lang w:val="ky-KG" w:eastAsia="en-US"/>
              </w:rPr>
              <w:t>1772</w:t>
            </w:r>
          </w:p>
        </w:tc>
        <w:tc>
          <w:tcPr>
            <w:tcW w:w="850" w:type="dxa"/>
            <w:tcBorders>
              <w:top w:val="single" w:sz="4" w:space="0" w:color="auto"/>
              <w:left w:val="single" w:sz="4" w:space="0" w:color="auto"/>
              <w:bottom w:val="single" w:sz="4" w:space="0" w:color="auto"/>
              <w:right w:val="single" w:sz="4" w:space="0" w:color="auto"/>
            </w:tcBorders>
            <w:hideMark/>
          </w:tcPr>
          <w:p w:rsidR="003041F3" w:rsidRDefault="003041F3">
            <w:pPr>
              <w:jc w:val="both"/>
              <w:rPr>
                <w:rFonts w:eastAsia="Times New Roman"/>
                <w:lang w:val="ky-KG" w:eastAsia="en-US"/>
              </w:rPr>
            </w:pPr>
            <w:r>
              <w:rPr>
                <w:lang w:val="ky-KG" w:eastAsia="en-US"/>
              </w:rPr>
              <w:t>1764</w:t>
            </w:r>
          </w:p>
        </w:tc>
        <w:tc>
          <w:tcPr>
            <w:tcW w:w="851" w:type="dxa"/>
            <w:tcBorders>
              <w:top w:val="single" w:sz="4" w:space="0" w:color="auto"/>
              <w:left w:val="single" w:sz="4" w:space="0" w:color="auto"/>
              <w:bottom w:val="single" w:sz="4" w:space="0" w:color="auto"/>
              <w:right w:val="single" w:sz="4" w:space="0" w:color="auto"/>
            </w:tcBorders>
            <w:hideMark/>
          </w:tcPr>
          <w:p w:rsidR="003041F3" w:rsidRDefault="003041F3">
            <w:pPr>
              <w:jc w:val="both"/>
              <w:rPr>
                <w:rFonts w:eastAsia="Times New Roman"/>
                <w:lang w:val="ky-KG" w:eastAsia="en-US"/>
              </w:rPr>
            </w:pPr>
            <w:r>
              <w:rPr>
                <w:lang w:val="ky-KG" w:eastAsia="en-US"/>
              </w:rPr>
              <w:t>-8</w:t>
            </w:r>
          </w:p>
        </w:tc>
      </w:tr>
      <w:tr w:rsidR="003041F3" w:rsidTr="003041F3">
        <w:tc>
          <w:tcPr>
            <w:tcW w:w="562" w:type="dxa"/>
            <w:tcBorders>
              <w:top w:val="single" w:sz="4" w:space="0" w:color="auto"/>
              <w:left w:val="single" w:sz="4" w:space="0" w:color="auto"/>
              <w:bottom w:val="single" w:sz="4" w:space="0" w:color="auto"/>
              <w:right w:val="single" w:sz="4" w:space="0" w:color="auto"/>
            </w:tcBorders>
            <w:hideMark/>
          </w:tcPr>
          <w:p w:rsidR="003041F3" w:rsidRDefault="003041F3">
            <w:pPr>
              <w:jc w:val="both"/>
              <w:rPr>
                <w:rFonts w:eastAsia="Times New Roman"/>
                <w:lang w:val="ky-KG" w:eastAsia="en-US"/>
              </w:rPr>
            </w:pPr>
            <w:r>
              <w:rPr>
                <w:lang w:val="ky-KG" w:eastAsia="en-US"/>
              </w:rPr>
              <w:t>2</w:t>
            </w:r>
          </w:p>
        </w:tc>
        <w:tc>
          <w:tcPr>
            <w:tcW w:w="6100" w:type="dxa"/>
            <w:tcBorders>
              <w:top w:val="single" w:sz="4" w:space="0" w:color="auto"/>
              <w:left w:val="single" w:sz="4" w:space="0" w:color="auto"/>
              <w:bottom w:val="single" w:sz="4" w:space="0" w:color="auto"/>
              <w:right w:val="single" w:sz="4" w:space="0" w:color="auto"/>
            </w:tcBorders>
            <w:hideMark/>
          </w:tcPr>
          <w:p w:rsidR="003041F3" w:rsidRDefault="003041F3">
            <w:pPr>
              <w:jc w:val="both"/>
              <w:rPr>
                <w:rFonts w:eastAsia="Times New Roman"/>
                <w:lang w:val="ky-KG" w:eastAsia="en-US"/>
              </w:rPr>
            </w:pPr>
            <w:r>
              <w:rPr>
                <w:lang w:val="ky-KG" w:eastAsia="en-US"/>
              </w:rPr>
              <w:t>Жарандардан келген арыздардын саны</w:t>
            </w:r>
          </w:p>
        </w:tc>
        <w:tc>
          <w:tcPr>
            <w:tcW w:w="993" w:type="dxa"/>
            <w:tcBorders>
              <w:top w:val="single" w:sz="4" w:space="0" w:color="auto"/>
              <w:left w:val="single" w:sz="4" w:space="0" w:color="auto"/>
              <w:bottom w:val="single" w:sz="4" w:space="0" w:color="auto"/>
              <w:right w:val="single" w:sz="4" w:space="0" w:color="auto"/>
            </w:tcBorders>
            <w:hideMark/>
          </w:tcPr>
          <w:p w:rsidR="003041F3" w:rsidRDefault="003041F3">
            <w:pPr>
              <w:jc w:val="both"/>
              <w:rPr>
                <w:rFonts w:eastAsia="Times New Roman"/>
                <w:lang w:val="ky-KG" w:eastAsia="en-US"/>
              </w:rPr>
            </w:pPr>
            <w:r>
              <w:rPr>
                <w:lang w:val="ky-KG" w:eastAsia="en-US"/>
              </w:rPr>
              <w:t>1366</w:t>
            </w:r>
          </w:p>
        </w:tc>
        <w:tc>
          <w:tcPr>
            <w:tcW w:w="850" w:type="dxa"/>
            <w:tcBorders>
              <w:top w:val="single" w:sz="4" w:space="0" w:color="auto"/>
              <w:left w:val="single" w:sz="4" w:space="0" w:color="auto"/>
              <w:bottom w:val="single" w:sz="4" w:space="0" w:color="auto"/>
              <w:right w:val="single" w:sz="4" w:space="0" w:color="auto"/>
            </w:tcBorders>
            <w:hideMark/>
          </w:tcPr>
          <w:p w:rsidR="003041F3" w:rsidRDefault="003041F3">
            <w:pPr>
              <w:jc w:val="both"/>
              <w:rPr>
                <w:rFonts w:eastAsia="Times New Roman"/>
                <w:lang w:val="ky-KG" w:eastAsia="en-US"/>
              </w:rPr>
            </w:pPr>
            <w:r>
              <w:rPr>
                <w:lang w:val="ky-KG" w:eastAsia="en-US"/>
              </w:rPr>
              <w:t>1505</w:t>
            </w:r>
          </w:p>
        </w:tc>
        <w:tc>
          <w:tcPr>
            <w:tcW w:w="851" w:type="dxa"/>
            <w:tcBorders>
              <w:top w:val="single" w:sz="4" w:space="0" w:color="auto"/>
              <w:left w:val="single" w:sz="4" w:space="0" w:color="auto"/>
              <w:bottom w:val="single" w:sz="4" w:space="0" w:color="auto"/>
              <w:right w:val="single" w:sz="4" w:space="0" w:color="auto"/>
            </w:tcBorders>
            <w:hideMark/>
          </w:tcPr>
          <w:p w:rsidR="003041F3" w:rsidRDefault="003041F3">
            <w:pPr>
              <w:jc w:val="both"/>
              <w:rPr>
                <w:rFonts w:eastAsia="Times New Roman"/>
                <w:lang w:val="ky-KG" w:eastAsia="en-US"/>
              </w:rPr>
            </w:pPr>
            <w:r>
              <w:rPr>
                <w:lang w:val="ky-KG" w:eastAsia="en-US"/>
              </w:rPr>
              <w:t>+139</w:t>
            </w:r>
          </w:p>
        </w:tc>
      </w:tr>
      <w:tr w:rsidR="003041F3" w:rsidTr="003041F3">
        <w:tc>
          <w:tcPr>
            <w:tcW w:w="562" w:type="dxa"/>
            <w:tcBorders>
              <w:top w:val="single" w:sz="4" w:space="0" w:color="auto"/>
              <w:left w:val="single" w:sz="4" w:space="0" w:color="auto"/>
              <w:bottom w:val="single" w:sz="4" w:space="0" w:color="auto"/>
              <w:right w:val="single" w:sz="4" w:space="0" w:color="auto"/>
            </w:tcBorders>
            <w:hideMark/>
          </w:tcPr>
          <w:p w:rsidR="003041F3" w:rsidRDefault="003041F3">
            <w:pPr>
              <w:jc w:val="both"/>
              <w:rPr>
                <w:rFonts w:eastAsia="Times New Roman"/>
                <w:lang w:val="ky-KG" w:eastAsia="en-US"/>
              </w:rPr>
            </w:pPr>
            <w:r>
              <w:rPr>
                <w:lang w:val="ky-KG" w:eastAsia="en-US"/>
              </w:rPr>
              <w:t>3</w:t>
            </w:r>
          </w:p>
        </w:tc>
        <w:tc>
          <w:tcPr>
            <w:tcW w:w="6100" w:type="dxa"/>
            <w:tcBorders>
              <w:top w:val="single" w:sz="4" w:space="0" w:color="auto"/>
              <w:left w:val="single" w:sz="4" w:space="0" w:color="auto"/>
              <w:bottom w:val="single" w:sz="4" w:space="0" w:color="auto"/>
              <w:right w:val="single" w:sz="4" w:space="0" w:color="auto"/>
            </w:tcBorders>
            <w:hideMark/>
          </w:tcPr>
          <w:p w:rsidR="003041F3" w:rsidRDefault="003041F3">
            <w:pPr>
              <w:jc w:val="both"/>
              <w:rPr>
                <w:rFonts w:eastAsia="Times New Roman"/>
                <w:lang w:val="ky-KG" w:eastAsia="en-US"/>
              </w:rPr>
            </w:pPr>
            <w:r>
              <w:rPr>
                <w:lang w:val="ky-KG" w:eastAsia="en-US"/>
              </w:rPr>
              <w:t>Тийиштүү жогорку органдарга, мекеме-ишканаларга, жарандарга жөнөтүлгөн чыгыш иш кагаздардын саны</w:t>
            </w:r>
          </w:p>
        </w:tc>
        <w:tc>
          <w:tcPr>
            <w:tcW w:w="993" w:type="dxa"/>
            <w:tcBorders>
              <w:top w:val="single" w:sz="4" w:space="0" w:color="auto"/>
              <w:left w:val="single" w:sz="4" w:space="0" w:color="auto"/>
              <w:bottom w:val="single" w:sz="4" w:space="0" w:color="auto"/>
              <w:right w:val="single" w:sz="4" w:space="0" w:color="auto"/>
            </w:tcBorders>
            <w:hideMark/>
          </w:tcPr>
          <w:p w:rsidR="003041F3" w:rsidRDefault="003041F3">
            <w:pPr>
              <w:jc w:val="both"/>
              <w:rPr>
                <w:rFonts w:eastAsia="Times New Roman"/>
                <w:lang w:val="ky-KG" w:eastAsia="en-US"/>
              </w:rPr>
            </w:pPr>
            <w:r>
              <w:rPr>
                <w:lang w:val="ky-KG" w:eastAsia="en-US"/>
              </w:rPr>
              <w:t>1282</w:t>
            </w:r>
          </w:p>
        </w:tc>
        <w:tc>
          <w:tcPr>
            <w:tcW w:w="850" w:type="dxa"/>
            <w:tcBorders>
              <w:top w:val="single" w:sz="4" w:space="0" w:color="auto"/>
              <w:left w:val="single" w:sz="4" w:space="0" w:color="auto"/>
              <w:bottom w:val="single" w:sz="4" w:space="0" w:color="auto"/>
              <w:right w:val="single" w:sz="4" w:space="0" w:color="auto"/>
            </w:tcBorders>
            <w:hideMark/>
          </w:tcPr>
          <w:p w:rsidR="003041F3" w:rsidRDefault="003041F3">
            <w:pPr>
              <w:jc w:val="both"/>
              <w:rPr>
                <w:rFonts w:eastAsia="Times New Roman"/>
                <w:lang w:val="ky-KG" w:eastAsia="en-US"/>
              </w:rPr>
            </w:pPr>
            <w:r>
              <w:rPr>
                <w:lang w:val="ky-KG" w:eastAsia="en-US"/>
              </w:rPr>
              <w:t>1801</w:t>
            </w:r>
          </w:p>
        </w:tc>
        <w:tc>
          <w:tcPr>
            <w:tcW w:w="851" w:type="dxa"/>
            <w:tcBorders>
              <w:top w:val="single" w:sz="4" w:space="0" w:color="auto"/>
              <w:left w:val="single" w:sz="4" w:space="0" w:color="auto"/>
              <w:bottom w:val="single" w:sz="4" w:space="0" w:color="auto"/>
              <w:right w:val="single" w:sz="4" w:space="0" w:color="auto"/>
            </w:tcBorders>
            <w:hideMark/>
          </w:tcPr>
          <w:p w:rsidR="003041F3" w:rsidRDefault="003041F3">
            <w:pPr>
              <w:jc w:val="both"/>
              <w:rPr>
                <w:rFonts w:eastAsia="Times New Roman"/>
                <w:lang w:val="ky-KG" w:eastAsia="en-US"/>
              </w:rPr>
            </w:pPr>
            <w:r>
              <w:rPr>
                <w:lang w:val="ky-KG" w:eastAsia="en-US"/>
              </w:rPr>
              <w:t>+519</w:t>
            </w:r>
          </w:p>
        </w:tc>
      </w:tr>
    </w:tbl>
    <w:p w:rsidR="003041F3" w:rsidRDefault="003041F3" w:rsidP="003041F3">
      <w:pPr>
        <w:pStyle w:val="af3"/>
        <w:jc w:val="center"/>
        <w:rPr>
          <w:rFonts w:ascii="Times New Roman" w:hAnsi="Times New Roman" w:cs="Times New Roman"/>
          <w:b/>
          <w:sz w:val="24"/>
          <w:szCs w:val="24"/>
          <w:lang w:val="ky-KG"/>
        </w:rPr>
      </w:pPr>
    </w:p>
    <w:p w:rsidR="003041F3" w:rsidRDefault="003041F3" w:rsidP="003041F3">
      <w:pPr>
        <w:ind w:firstLine="708"/>
        <w:rPr>
          <w:lang w:val="ky-KG"/>
        </w:rPr>
      </w:pPr>
      <w:r>
        <w:rPr>
          <w:lang w:val="ky-KG"/>
        </w:rPr>
        <w:t>2021-жыл ичинде 16958 иш кагаздары мекеме-ишканалардан, жарандардан келген, ошону менен бирге жооптору берилген, токтомдор жана буйруктар ж.б. иштетилген.</w:t>
      </w:r>
    </w:p>
    <w:p w:rsidR="003041F3" w:rsidRDefault="003041F3" w:rsidP="003041F3">
      <w:pPr>
        <w:ind w:firstLine="720"/>
        <w:jc w:val="both"/>
        <w:rPr>
          <w:b/>
          <w:lang w:val="ky-KG"/>
        </w:rPr>
      </w:pPr>
    </w:p>
    <w:p w:rsidR="003041F3" w:rsidRDefault="003041F3" w:rsidP="003041F3">
      <w:pPr>
        <w:ind w:firstLine="720"/>
        <w:jc w:val="center"/>
        <w:rPr>
          <w:lang w:val="ky-KG"/>
        </w:rPr>
      </w:pPr>
      <w:r>
        <w:rPr>
          <w:b/>
          <w:u w:val="single"/>
          <w:lang w:val="ky-KG"/>
        </w:rPr>
        <w:t>Социалдык тармак боюнча</w:t>
      </w:r>
      <w:r>
        <w:rPr>
          <w:b/>
          <w:lang w:val="ky-KG"/>
        </w:rPr>
        <w:t>:</w:t>
      </w:r>
      <w:r>
        <w:rPr>
          <w:lang w:val="ky-KG"/>
        </w:rPr>
        <w:t xml:space="preserve"> </w:t>
      </w:r>
    </w:p>
    <w:p w:rsidR="003041F3" w:rsidRDefault="003041F3" w:rsidP="003041F3">
      <w:pPr>
        <w:ind w:firstLine="720"/>
        <w:jc w:val="center"/>
        <w:rPr>
          <w:b/>
          <w:lang w:val="ky-KG"/>
        </w:rPr>
      </w:pPr>
    </w:p>
    <w:p w:rsidR="003041F3" w:rsidRDefault="003041F3" w:rsidP="003041F3">
      <w:pPr>
        <w:tabs>
          <w:tab w:val="left" w:pos="360"/>
        </w:tabs>
        <w:jc w:val="both"/>
        <w:rPr>
          <w:lang w:val="ky-KG"/>
        </w:rPr>
      </w:pPr>
      <w:r>
        <w:rPr>
          <w:lang w:val="ky-KG"/>
        </w:rPr>
        <w:tab/>
      </w:r>
      <w:r>
        <w:rPr>
          <w:lang w:val="ky-KG"/>
        </w:rPr>
        <w:tab/>
        <w:t xml:space="preserve">Исфана шаарынын аймагында шаарга караштуу 11 орто билим берүүчү, 1 жалпы негизги (Д.Жороев), 1 башталгыч  (Беш-Бала) жана 2 гимназия мектептери, 11 мектепке чейинки билим берүү уюмдары жана 1 ДМЧ (ден-соолугунун мүмкүнчүлүгү чектелген) балдар үчүн реабилитациялык борбор ишмердүүлүк жүргүзүп келет. Кыргыз Республикасынын “Жергиликтүү </w:t>
      </w:r>
      <w:r>
        <w:rPr>
          <w:lang w:val="ky-KG"/>
        </w:rPr>
        <w:lastRenderedPageBreak/>
        <w:t>өз алдынча башкаруу жөнүндөгү” Мыйзамына ылайык билим берүү чөйрөсүндө кызматтарды көрсөтүү үчүн имараттар жана башка объекттер менен камсыз кылуу, аларды күтүү жергиликтүү өз алдынча башкаруу органдарына өткөрүп берилген ыйгарым укуктар болуп эсептелет. Ал эми аларды каржылоо Кыргыз Республикасынын Өкмөтүнүн 2013-жылдын 30- майындагы № 302- жана 2014-жылдын 5-июнундагы № 315-токтомдору менен жөнгө салынат.</w:t>
      </w:r>
    </w:p>
    <w:p w:rsidR="003041F3" w:rsidRDefault="003041F3" w:rsidP="003041F3">
      <w:pPr>
        <w:tabs>
          <w:tab w:val="left" w:pos="360"/>
        </w:tabs>
        <w:jc w:val="both"/>
        <w:rPr>
          <w:lang w:val="ky-KG"/>
        </w:rPr>
      </w:pPr>
      <w:r>
        <w:rPr>
          <w:lang w:val="ky-KG"/>
        </w:rPr>
        <w:tab/>
      </w:r>
      <w:r>
        <w:rPr>
          <w:lang w:val="ky-KG"/>
        </w:rPr>
        <w:tab/>
      </w:r>
    </w:p>
    <w:p w:rsidR="003041F3" w:rsidRDefault="003041F3" w:rsidP="003041F3">
      <w:pPr>
        <w:tabs>
          <w:tab w:val="left" w:pos="360"/>
        </w:tabs>
        <w:jc w:val="both"/>
        <w:rPr>
          <w:lang w:val="ky-KG"/>
        </w:rPr>
      </w:pPr>
      <w:r>
        <w:rPr>
          <w:lang w:val="ky-KG"/>
        </w:rPr>
        <w:tab/>
      </w:r>
      <w:r>
        <w:rPr>
          <w:lang w:val="ky-KG"/>
        </w:rPr>
        <w:tab/>
      </w:r>
      <w:r>
        <w:rPr>
          <w:u w:val="single"/>
          <w:lang w:val="ky-KG"/>
        </w:rPr>
        <w:t xml:space="preserve">2021-жылга карата шаардын өнүгүү планында каралган иш-чаралар боюнча: </w:t>
      </w:r>
      <w:r>
        <w:rPr>
          <w:lang w:val="ky-KG"/>
        </w:rPr>
        <w:t xml:space="preserve"> </w:t>
      </w:r>
    </w:p>
    <w:p w:rsidR="003041F3" w:rsidRDefault="003041F3" w:rsidP="003041F3">
      <w:pPr>
        <w:tabs>
          <w:tab w:val="left" w:pos="360"/>
        </w:tabs>
        <w:jc w:val="both"/>
        <w:rPr>
          <w:lang w:val="ky-KG"/>
        </w:rPr>
      </w:pPr>
      <w:r>
        <w:rPr>
          <w:lang w:val="ky-KG"/>
        </w:rPr>
        <w:tab/>
      </w:r>
      <w:r>
        <w:rPr>
          <w:lang w:val="ky-KG"/>
        </w:rPr>
        <w:tab/>
        <w:t>-№1-Гимназия интернаты, “Тайлан”, Токтогул, Амир Темур, Ю.Гагарин атындагы, Беш-Бала башталгыч мектептеринде жана “Жасмин” балдар бакчаларында аткарылуучу жумуштар боюнча долбоорлор даярдалып  БУУнун ДАТПга сунушталган жана долбоорлор жактырылган. Анын негизинде керектелүүчү курулуш материалдары шаар мэриясынын эсебинен камсыздалып берилип жумуштар жүрүүдө. Жумушчулардын акысын долбоордун эсебинен төлөп берүү жагы каралган. Сатып алуулар конкурсунда  каралган акча каражаты төмөнкүчө: №1 Гимназия интернатына чарбалык имарат куруу жана окуу корпусунун чатырын толугу менен алмаштыруу үчүн 728,5 миң сом, “Тайлан” орто мектебинин тосмосуна 303185 сом, Ю.Гагарин атындагы орто мектебинин тосмосуна 170 295 сом, Беш-Бала башталгыч мектебинин тосмосуна 87 175 сом, “Жасмин” балдар бакчасынын тосмосына 101 040 сом, Токтогул атындагы орто мектебинин чириген полдорун алмаштыруу үчүн 209 219 сом, Амир Темур атындагы орто мектебинин башталгыч класстар канасын оңдоо, чатырын алмаштыруу, тосмолорун оңдоо жана ашканасына жылытуу системасын алып кирүү үчүн 291 130 сом.</w:t>
      </w:r>
    </w:p>
    <w:p w:rsidR="003041F3" w:rsidRDefault="003041F3" w:rsidP="003041F3">
      <w:pPr>
        <w:tabs>
          <w:tab w:val="left" w:pos="360"/>
        </w:tabs>
        <w:jc w:val="both"/>
        <w:rPr>
          <w:lang w:val="ky-KG"/>
        </w:rPr>
      </w:pPr>
      <w:r>
        <w:rPr>
          <w:lang w:val="ky-KG"/>
        </w:rPr>
        <w:tab/>
      </w:r>
      <w:r>
        <w:rPr>
          <w:lang w:val="ky-KG"/>
        </w:rPr>
        <w:tab/>
        <w:t>-“Алтын-Таажы” балдар бакчасына кошумча 32м3 септик курулуп бүткөрүлдү. Жалпы суммасы 471481 сомду түздү.</w:t>
      </w:r>
    </w:p>
    <w:p w:rsidR="003041F3" w:rsidRDefault="003041F3" w:rsidP="003041F3">
      <w:pPr>
        <w:tabs>
          <w:tab w:val="left" w:pos="360"/>
        </w:tabs>
        <w:jc w:val="both"/>
        <w:rPr>
          <w:lang w:val="ky-KG"/>
        </w:rPr>
      </w:pPr>
      <w:r>
        <w:rPr>
          <w:lang w:val="ky-KG"/>
        </w:rPr>
        <w:tab/>
      </w:r>
      <w:r>
        <w:rPr>
          <w:lang w:val="ky-KG"/>
        </w:rPr>
        <w:tab/>
        <w:t>-“Наристе” балдар бакчасынын союз мезгилинен бери пайдаланылып келген септигин тазалоо боюнча жумуштар толук бүткөрүлдү. Сатып алуулардын негизинде 120 860 сом акча каражаты жумшалды.</w:t>
      </w:r>
    </w:p>
    <w:p w:rsidR="003041F3" w:rsidRDefault="003041F3" w:rsidP="003041F3">
      <w:pPr>
        <w:tabs>
          <w:tab w:val="left" w:pos="360"/>
        </w:tabs>
        <w:jc w:val="both"/>
        <w:rPr>
          <w:lang w:val="ky-KG"/>
        </w:rPr>
      </w:pPr>
      <w:r>
        <w:rPr>
          <w:lang w:val="ky-KG"/>
        </w:rPr>
        <w:tab/>
      </w:r>
      <w:r>
        <w:rPr>
          <w:lang w:val="ky-KG"/>
        </w:rPr>
        <w:tab/>
        <w:t>-“Арча-Бешик” балдар бакчасына спорттук-музыкалык зал куруу иш-чарасына 2 252,822 сом жана “Исфана” орто мектебинин ички жылытуу системасын оңдоо иш-чарасына 1 772,729 сом өткөрүлгөн сатып алуулар конкурсун негизинде бөлүнүп,  бүгүнкү күндө 2 обьектте тең  жумуштар бүткөрүлдү.</w:t>
      </w:r>
    </w:p>
    <w:p w:rsidR="003041F3" w:rsidRDefault="003041F3" w:rsidP="003041F3">
      <w:pPr>
        <w:tabs>
          <w:tab w:val="left" w:pos="360"/>
        </w:tabs>
        <w:jc w:val="both"/>
        <w:rPr>
          <w:lang w:val="ky-KG"/>
        </w:rPr>
      </w:pPr>
    </w:p>
    <w:p w:rsidR="003041F3" w:rsidRDefault="003041F3" w:rsidP="003041F3">
      <w:pPr>
        <w:tabs>
          <w:tab w:val="left" w:pos="360"/>
        </w:tabs>
        <w:jc w:val="both"/>
        <w:rPr>
          <w:u w:val="single"/>
          <w:lang w:val="ky-KG"/>
        </w:rPr>
      </w:pPr>
      <w:r>
        <w:rPr>
          <w:lang w:val="ky-KG"/>
        </w:rPr>
        <w:tab/>
      </w:r>
      <w:r>
        <w:rPr>
          <w:lang w:val="ky-KG"/>
        </w:rPr>
        <w:tab/>
      </w:r>
      <w:r>
        <w:rPr>
          <w:u w:val="single"/>
          <w:lang w:val="ky-KG"/>
        </w:rPr>
        <w:t>Билим берүү мекемелеринде оңдоп-түздөө жана материалдык базаны чыңдоо боюнча:</w:t>
      </w:r>
    </w:p>
    <w:p w:rsidR="003041F3" w:rsidRDefault="003041F3" w:rsidP="003041F3">
      <w:pPr>
        <w:tabs>
          <w:tab w:val="left" w:pos="360"/>
        </w:tabs>
        <w:jc w:val="both"/>
        <w:rPr>
          <w:lang w:val="ky-KG"/>
        </w:rPr>
      </w:pPr>
      <w:r>
        <w:rPr>
          <w:lang w:val="ky-KG"/>
        </w:rPr>
        <w:tab/>
      </w:r>
      <w:r>
        <w:rPr>
          <w:lang w:val="ky-KG"/>
        </w:rPr>
        <w:tab/>
        <w:t>-Д.Жороев атындагы жалпы негизги мектебине  эмеректер жана жабдуулар 90 200 сомго алынып берилди,  ушул эле мектепке имаратынын абала боюнча техникалык корутунду алуу үчүн инженердик изилдөө кызматына 68 800 сом акча каражаты төлөнүп берилди</w:t>
      </w:r>
      <w:r w:rsidR="00B601A1">
        <w:rPr>
          <w:lang w:val="ky-KG"/>
        </w:rPr>
        <w:t>.</w:t>
      </w:r>
    </w:p>
    <w:p w:rsidR="003041F3" w:rsidRDefault="003041F3" w:rsidP="003041F3">
      <w:pPr>
        <w:tabs>
          <w:tab w:val="left" w:pos="360"/>
        </w:tabs>
        <w:jc w:val="both"/>
        <w:rPr>
          <w:lang w:val="ky-KG"/>
        </w:rPr>
      </w:pPr>
      <w:r>
        <w:rPr>
          <w:lang w:val="ky-KG"/>
        </w:rPr>
        <w:tab/>
      </w:r>
      <w:r>
        <w:rPr>
          <w:lang w:val="ky-KG"/>
        </w:rPr>
        <w:tab/>
        <w:t>-Самат атындагы орто мектебинин аймагындагы КТПны оңдоо үчүн 40 000 сом акча каражаты жумшалды.</w:t>
      </w:r>
    </w:p>
    <w:p w:rsidR="003041F3" w:rsidRDefault="003041F3" w:rsidP="003041F3">
      <w:pPr>
        <w:tabs>
          <w:tab w:val="left" w:pos="360"/>
        </w:tabs>
        <w:jc w:val="both"/>
        <w:rPr>
          <w:lang w:val="ky-KG"/>
        </w:rPr>
      </w:pPr>
      <w:r>
        <w:rPr>
          <w:lang w:val="ky-KG"/>
        </w:rPr>
        <w:tab/>
      </w:r>
      <w:r>
        <w:rPr>
          <w:lang w:val="ky-KG"/>
        </w:rPr>
        <w:tab/>
        <w:t>-№1 Гимназия интернатына 2 даана прожектор жана реле 4000 сом, №4 Гимназия интернатынын жатаканасына суу алып кирүү үчүн жабдуулар жана материалдар 59 260 сом, А.Навои атындагы орто мектебинин аймагында сугат суу маселесин чечүү үчүн  2 даана насос жана 100 метр шланг 32 000 сомго жана ар түрдүү оңдоп-түзөө иштерине 78 700 сом бөлүнүп, материалдары камсыздалып берилди.</w:t>
      </w:r>
    </w:p>
    <w:p w:rsidR="003041F3" w:rsidRDefault="003041F3" w:rsidP="003041F3">
      <w:pPr>
        <w:tabs>
          <w:tab w:val="left" w:pos="360"/>
        </w:tabs>
        <w:jc w:val="both"/>
        <w:rPr>
          <w:lang w:val="ky-KG"/>
        </w:rPr>
      </w:pPr>
      <w:r>
        <w:rPr>
          <w:lang w:val="ky-KG"/>
        </w:rPr>
        <w:tab/>
      </w:r>
      <w:r>
        <w:rPr>
          <w:lang w:val="ky-KG"/>
        </w:rPr>
        <w:tab/>
        <w:t>-“Жеткинчек” балдар бакчасына ысык сууга жабдуулар жана эмеректер 20 500 сомго алынып берилди.</w:t>
      </w:r>
    </w:p>
    <w:p w:rsidR="003041F3" w:rsidRDefault="003041F3" w:rsidP="003041F3">
      <w:pPr>
        <w:tabs>
          <w:tab w:val="left" w:pos="360"/>
        </w:tabs>
        <w:jc w:val="both"/>
        <w:rPr>
          <w:lang w:val="ky-KG"/>
        </w:rPr>
      </w:pPr>
      <w:r>
        <w:rPr>
          <w:lang w:val="ky-KG"/>
        </w:rPr>
        <w:tab/>
      </w:r>
      <w:r>
        <w:rPr>
          <w:lang w:val="ky-KG"/>
        </w:rPr>
        <w:tab/>
        <w:t>-“Наристе” жана “Арча-Бешик” балдар бакчаларына тамак бышырганга жогорку кубаттуулуктагы камфорка печкалары ар бирине 85 000 сомдон алынып берилди. “Алтын-Таажы” балдар бакчасына 11 000 сомго темир меш сыртта тамак жасоо үчүн алынып берилди.</w:t>
      </w:r>
    </w:p>
    <w:p w:rsidR="003041F3" w:rsidRDefault="003041F3" w:rsidP="003041F3">
      <w:pPr>
        <w:tabs>
          <w:tab w:val="left" w:pos="360"/>
        </w:tabs>
        <w:jc w:val="both"/>
        <w:rPr>
          <w:lang w:val="ky-KG"/>
        </w:rPr>
      </w:pPr>
      <w:r>
        <w:rPr>
          <w:lang w:val="ky-KG"/>
        </w:rPr>
        <w:tab/>
      </w:r>
      <w:r>
        <w:rPr>
          <w:lang w:val="ky-KG"/>
        </w:rPr>
        <w:tab/>
        <w:t>-Балдар бакчаларынын жаңы окуу жылына карата кезектеги оңдоп-түздөө иштерине       101 650 сом акча каражатына керектүү материалдары камсыздап берилди. Алар: “Ак-Шоола” балдар бакчасына – 13 130 сом, “Жеткинчек” балдар бакчасына – 11 840 сом, “Арча-Бешик” балдар бакчасына – 26 280 сом, “Алтын Таажы” балдар бакчасына – 14 680 сом, “Наристе” балдар бакчасына – 4 120 сом, “Келечек” балдар бакчасына – 17 660 сом, “Агартуу” балдар бакчасына – 13 940 сом.</w:t>
      </w:r>
    </w:p>
    <w:p w:rsidR="003041F3" w:rsidRDefault="003041F3" w:rsidP="003041F3">
      <w:pPr>
        <w:tabs>
          <w:tab w:val="left" w:pos="360"/>
        </w:tabs>
        <w:jc w:val="both"/>
        <w:rPr>
          <w:lang w:val="ky-KG"/>
        </w:rPr>
      </w:pPr>
    </w:p>
    <w:p w:rsidR="003041F3" w:rsidRDefault="003041F3" w:rsidP="003041F3">
      <w:pPr>
        <w:tabs>
          <w:tab w:val="left" w:pos="360"/>
        </w:tabs>
        <w:jc w:val="both"/>
        <w:rPr>
          <w:lang w:val="ky-KG"/>
        </w:rPr>
      </w:pPr>
      <w:r>
        <w:rPr>
          <w:lang w:val="ky-KG"/>
        </w:rPr>
        <w:t xml:space="preserve">            </w:t>
      </w:r>
      <w:r>
        <w:rPr>
          <w:u w:val="single"/>
          <w:lang w:val="ky-KG"/>
        </w:rPr>
        <w:t>Кышка карата даярдык боюнча</w:t>
      </w:r>
      <w:r>
        <w:rPr>
          <w:lang w:val="ky-KG"/>
        </w:rPr>
        <w:t>:</w:t>
      </w:r>
    </w:p>
    <w:p w:rsidR="003041F3" w:rsidRDefault="003041F3" w:rsidP="003041F3">
      <w:pPr>
        <w:tabs>
          <w:tab w:val="left" w:pos="360"/>
        </w:tabs>
        <w:jc w:val="both"/>
        <w:rPr>
          <w:lang w:val="ky-KG"/>
        </w:rPr>
      </w:pPr>
      <w:r>
        <w:rPr>
          <w:lang w:val="ky-KG"/>
        </w:rPr>
        <w:tab/>
        <w:t xml:space="preserve"> </w:t>
      </w:r>
      <w:r>
        <w:rPr>
          <w:lang w:val="ky-KG"/>
        </w:rPr>
        <w:tab/>
        <w:t xml:space="preserve">Исфана шаарынын аймагындагы билим берүү мекемелерин, шаар мэриясынын калкын 2021-2022- жылдын күз-кыш мезгилдерине даярдоо жана электр тармактары боюнча иштерди </w:t>
      </w:r>
      <w:r>
        <w:rPr>
          <w:lang w:val="ky-KG"/>
        </w:rPr>
        <w:lastRenderedPageBreak/>
        <w:t xml:space="preserve">жөнгө салуу максатында 2021-жылдын 2-апрелинде Исфана шаар мэриясынын №80-буйругу кабыл алынган. Ушул буйрук менен 2021-2022-жылдын күз-кыш мезгилине карата даярдыктарды уюштуруу боюнча шаар мэриясынын штабынын курамы жана иш-чаралары бекитилген. </w:t>
      </w:r>
    </w:p>
    <w:p w:rsidR="003041F3" w:rsidRDefault="003041F3" w:rsidP="003041F3">
      <w:pPr>
        <w:tabs>
          <w:tab w:val="left" w:pos="360"/>
        </w:tabs>
        <w:jc w:val="both"/>
        <w:rPr>
          <w:lang w:val="ky-KG"/>
        </w:rPr>
      </w:pPr>
      <w:r>
        <w:rPr>
          <w:lang w:val="ky-KG"/>
        </w:rPr>
        <w:tab/>
      </w:r>
      <w:r>
        <w:rPr>
          <w:lang w:val="ky-KG"/>
        </w:rPr>
        <w:tab/>
        <w:t xml:space="preserve">Жогоруда аталган буйруктун негизинде күз-кыш мезгилине даярдык боюнча керектелүүчү көмүрдүн көлөмү ар бир социалдык мекемелер боюнча эсеби такталды. Билим берүү мекемелерин көмүр менен камсыздоо үчүн сатып алууларга конкурс өткөрүү боюнча шаар мэриясынын буйругун негизинде комиссия курамы түзүлгөн. Жалпы суммасы 5 397 400 сомду түзгөн сатып алууларга конкурс өткөрүлдү.  </w:t>
      </w:r>
    </w:p>
    <w:p w:rsidR="003041F3" w:rsidRDefault="003041F3" w:rsidP="003041F3">
      <w:pPr>
        <w:tabs>
          <w:tab w:val="left" w:pos="360"/>
        </w:tabs>
        <w:jc w:val="both"/>
        <w:rPr>
          <w:lang w:val="ky-KG"/>
        </w:rPr>
      </w:pPr>
      <w:r>
        <w:rPr>
          <w:lang w:val="ky-KG"/>
        </w:rPr>
        <w:tab/>
      </w:r>
      <w:r>
        <w:rPr>
          <w:lang w:val="ky-KG"/>
        </w:rPr>
        <w:tab/>
        <w:t>2021-жылдын 16-июнунда өткөрүлгөн конкурска 1 талапкер “Билал Кара-Суу” ЖЧК катышкан. Конкурстун  негизиндеги баалар:</w:t>
      </w:r>
    </w:p>
    <w:p w:rsidR="003041F3" w:rsidRDefault="003041F3" w:rsidP="003041F3">
      <w:pPr>
        <w:ind w:firstLine="708"/>
        <w:rPr>
          <w:lang w:val="ky-KG"/>
        </w:rPr>
      </w:pPr>
      <w:r>
        <w:rPr>
          <w:lang w:val="ky-KG"/>
        </w:rPr>
        <w:t>- БК маркасындагы көмүрдүн 1 тоннасы -  6000 сомдон,</w:t>
      </w:r>
    </w:p>
    <w:p w:rsidR="003041F3" w:rsidRDefault="003041F3" w:rsidP="003041F3">
      <w:pPr>
        <w:tabs>
          <w:tab w:val="left" w:pos="360"/>
        </w:tabs>
        <w:jc w:val="both"/>
        <w:rPr>
          <w:lang w:val="ky-KG"/>
        </w:rPr>
      </w:pPr>
      <w:r>
        <w:rPr>
          <w:lang w:val="ky-KG"/>
        </w:rPr>
        <w:tab/>
      </w:r>
      <w:r>
        <w:rPr>
          <w:lang w:val="ky-KG"/>
        </w:rPr>
        <w:tab/>
        <w:t xml:space="preserve">- БР маркасындагы көмүрдүн 1 тоннасы – 4100 сомду түзгөн. </w:t>
      </w:r>
    </w:p>
    <w:p w:rsidR="003041F3" w:rsidRDefault="003041F3" w:rsidP="003041F3">
      <w:pPr>
        <w:tabs>
          <w:tab w:val="left" w:pos="360"/>
          <w:tab w:val="left" w:pos="1276"/>
        </w:tabs>
        <w:jc w:val="both"/>
        <w:rPr>
          <w:lang w:val="ky-KG"/>
        </w:rPr>
      </w:pPr>
      <w:r>
        <w:rPr>
          <w:lang w:val="ky-KG"/>
        </w:rPr>
        <w:tab/>
        <w:t>Бардыгы болуп  5,171,500 сомго 1129,5 тонна көмүр сатып алууга келишим түзүлгөн. Анын ичинен:</w:t>
      </w:r>
    </w:p>
    <w:p w:rsidR="003041F3" w:rsidRDefault="003041F3" w:rsidP="003041F3">
      <w:pPr>
        <w:tabs>
          <w:tab w:val="left" w:pos="360"/>
        </w:tabs>
        <w:jc w:val="both"/>
        <w:rPr>
          <w:lang w:val="ky-KG"/>
        </w:rPr>
      </w:pPr>
      <w:r>
        <w:rPr>
          <w:lang w:val="ky-KG"/>
        </w:rPr>
        <w:tab/>
      </w:r>
      <w:r>
        <w:rPr>
          <w:lang w:val="ky-KG"/>
        </w:rPr>
        <w:tab/>
        <w:t xml:space="preserve">-БК маркасындагы көмүр 284,5 тонна, </w:t>
      </w:r>
    </w:p>
    <w:p w:rsidR="003041F3" w:rsidRDefault="003041F3" w:rsidP="003041F3">
      <w:pPr>
        <w:tabs>
          <w:tab w:val="left" w:pos="360"/>
        </w:tabs>
        <w:jc w:val="both"/>
        <w:rPr>
          <w:lang w:val="ky-KG"/>
        </w:rPr>
      </w:pPr>
      <w:r>
        <w:rPr>
          <w:lang w:val="ky-KG"/>
        </w:rPr>
        <w:tab/>
      </w:r>
      <w:r>
        <w:rPr>
          <w:lang w:val="ky-KG"/>
        </w:rPr>
        <w:tab/>
        <w:t xml:space="preserve">-БР маркасындагы көмүр 845,0 тонна. </w:t>
      </w:r>
    </w:p>
    <w:p w:rsidR="003041F3" w:rsidRDefault="003041F3" w:rsidP="003041F3">
      <w:pPr>
        <w:tabs>
          <w:tab w:val="left" w:pos="360"/>
        </w:tabs>
        <w:jc w:val="both"/>
        <w:rPr>
          <w:lang w:val="ky-KG"/>
        </w:rPr>
      </w:pPr>
      <w:r>
        <w:rPr>
          <w:lang w:val="ky-KG"/>
        </w:rPr>
        <w:tab/>
      </w:r>
      <w:r>
        <w:rPr>
          <w:lang w:val="ky-KG"/>
        </w:rPr>
        <w:tab/>
        <w:t>Ал эми электр энергиясын үнөмдүү пайдалануу максатында Исфана шаар мэриясы жана шаарга караштуу ар бир билим берүү мекемелери жана башка социалдык объекттер боюнча электр энергиясын лимиттери бөлүштүрүлүп, бекитилип берилген. Исфана шаар мэриясы жана шаарга караштуу социалдык обьекттердин лимити 2021-жылга жалпы 1268,3 миң кВт болуп Лейлек РЭТ жана Сүлүктү РЭТ ишканалары менен макулдашылып бекитилген.</w:t>
      </w:r>
    </w:p>
    <w:p w:rsidR="003041F3" w:rsidRDefault="003041F3" w:rsidP="003041F3">
      <w:pPr>
        <w:tabs>
          <w:tab w:val="left" w:pos="360"/>
        </w:tabs>
        <w:jc w:val="both"/>
        <w:rPr>
          <w:lang w:val="ky-KG"/>
        </w:rPr>
      </w:pPr>
      <w:r>
        <w:rPr>
          <w:lang w:val="ky-KG"/>
        </w:rPr>
        <w:tab/>
      </w:r>
      <w:r>
        <w:rPr>
          <w:lang w:val="ky-KG"/>
        </w:rPr>
        <w:tab/>
        <w:t>2021-2022-окуу жылынын кыш мезгилине карата билим берүү мекемелерине 85800 сом акча каражаты каралып электр жабдууларын, түйүндөрүн жана ички электролинияларын электротехникалык лабораториядан өткөрүү боюнча жумуштар аткарылды.</w:t>
      </w:r>
    </w:p>
    <w:p w:rsidR="003041F3" w:rsidRDefault="003041F3" w:rsidP="003041F3">
      <w:pPr>
        <w:tabs>
          <w:tab w:val="left" w:pos="360"/>
        </w:tabs>
        <w:jc w:val="both"/>
        <w:rPr>
          <w:lang w:val="ky-KG"/>
        </w:rPr>
      </w:pPr>
      <w:r>
        <w:rPr>
          <w:lang w:val="ky-KG"/>
        </w:rPr>
        <w:tab/>
      </w:r>
      <w:r>
        <w:rPr>
          <w:lang w:val="ky-KG"/>
        </w:rPr>
        <w:tab/>
        <w:t xml:space="preserve">Кышка карата даярдыктар жана күнүмдүк чарбалык муктаждыктар боюнча мектептерге жана балдар бакчаларына 384 630 сомдук жабдуулар жана материалдары алынып берилди.  </w:t>
      </w:r>
    </w:p>
    <w:p w:rsidR="003041F3" w:rsidRDefault="003041F3" w:rsidP="003041F3">
      <w:pPr>
        <w:tabs>
          <w:tab w:val="left" w:pos="360"/>
        </w:tabs>
        <w:jc w:val="both"/>
        <w:rPr>
          <w:lang w:val="ky-KG"/>
        </w:rPr>
      </w:pPr>
      <w:r>
        <w:rPr>
          <w:lang w:val="ky-KG"/>
        </w:rPr>
        <w:tab/>
      </w:r>
      <w:r>
        <w:rPr>
          <w:lang w:val="ky-KG"/>
        </w:rPr>
        <w:tab/>
        <w:t xml:space="preserve">Электр энергиясында өчүрүүлөр болгон учурда үзгүлтүксүз камсыздоону жолго коюу үчүн  шаарга караштуу бардык билим берүү мекемелери генераторлор менен камсыздалды. Анын үчүн жергиликтүү бюджеттен  2 207 800 сом каражат бөлүнүп берилди. </w:t>
      </w:r>
    </w:p>
    <w:p w:rsidR="003041F3" w:rsidRDefault="003041F3" w:rsidP="003041F3">
      <w:pPr>
        <w:tabs>
          <w:tab w:val="left" w:pos="360"/>
        </w:tabs>
        <w:jc w:val="both"/>
        <w:rPr>
          <w:b/>
          <w:lang w:val="ky-KG"/>
        </w:rPr>
      </w:pPr>
      <w:r>
        <w:rPr>
          <w:lang w:val="ky-KG"/>
        </w:rPr>
        <w:tab/>
      </w:r>
      <w:r>
        <w:rPr>
          <w:lang w:val="ky-KG"/>
        </w:rPr>
        <w:tab/>
      </w:r>
    </w:p>
    <w:p w:rsidR="003041F3" w:rsidRDefault="003041F3" w:rsidP="003041F3">
      <w:pPr>
        <w:tabs>
          <w:tab w:val="left" w:pos="360"/>
          <w:tab w:val="left" w:pos="1623"/>
        </w:tabs>
        <w:jc w:val="center"/>
        <w:rPr>
          <w:lang w:val="ky-KG"/>
        </w:rPr>
      </w:pPr>
      <w:r>
        <w:rPr>
          <w:b/>
          <w:u w:val="single"/>
          <w:lang w:val="ky-KG"/>
        </w:rPr>
        <w:t xml:space="preserve">Социалдык жактан коргоо боюнча:  </w:t>
      </w:r>
    </w:p>
    <w:p w:rsidR="003041F3" w:rsidRDefault="003041F3" w:rsidP="003041F3">
      <w:pPr>
        <w:ind w:firstLine="720"/>
        <w:jc w:val="both"/>
        <w:rPr>
          <w:lang w:val="ky-KG"/>
        </w:rPr>
      </w:pPr>
      <w:r>
        <w:rPr>
          <w:lang w:val="ky-KG"/>
        </w:rPr>
        <w:t>Исфана шаарынын аймагында жашаган турмуштук оор кырдаалда жашаган арыз  менен кайрылган  121 үй-бүлөгө арызын канаатандыруу максатында  440 088  (2020-жылда  157 үй бүлөгө  450 600 сом) акчалай жардам  көрсөтүлгөн.</w:t>
      </w:r>
    </w:p>
    <w:p w:rsidR="003041F3" w:rsidRDefault="003041F3" w:rsidP="003041F3">
      <w:pPr>
        <w:ind w:firstLine="720"/>
        <w:jc w:val="both"/>
        <w:rPr>
          <w:lang w:val="ky-KG"/>
        </w:rPr>
      </w:pPr>
      <w:r>
        <w:rPr>
          <w:lang w:val="ky-KG"/>
        </w:rPr>
        <w:t>Советтик  Армиянын  Афганистандан  чыккандыгынын 32 жылдыгына карата 17 интернационалист ардагер жоокерлерин жана 3 каза болгондордун үй бүлөсүнүн ар бирине   2000 сомдон жалпы суммасы  40 000 сом акча каражаты бөлүнүп берилди.   (2020-жылда 40 000 сом  20 катышуучуга).</w:t>
      </w:r>
    </w:p>
    <w:p w:rsidR="003041F3" w:rsidRDefault="003041F3" w:rsidP="003041F3">
      <w:pPr>
        <w:ind w:firstLine="720"/>
        <w:jc w:val="both"/>
        <w:rPr>
          <w:lang w:val="ky-KG"/>
        </w:rPr>
      </w:pPr>
      <w:r>
        <w:rPr>
          <w:lang w:val="ky-KG"/>
        </w:rPr>
        <w:t xml:space="preserve">“Социалдык адилетүүлүктүн  Бүткүл дүйнөлүк  күнүнө” карата турмуш  шарты өтө оор 10 үй-бүлөнүн  ар биринин эсептик счетуна  2000 сомдон  жалпы суммасы 20 000 сом которулуп берилди. </w:t>
      </w:r>
    </w:p>
    <w:p w:rsidR="003041F3" w:rsidRDefault="003041F3" w:rsidP="003041F3">
      <w:pPr>
        <w:ind w:firstLine="720"/>
        <w:jc w:val="both"/>
        <w:rPr>
          <w:lang w:val="ky-KG"/>
        </w:rPr>
      </w:pPr>
      <w:r>
        <w:rPr>
          <w:lang w:val="ky-KG"/>
        </w:rPr>
        <w:t>Чернобыль атомдук электро станциясындагы кырсыктын 35 жылдыгын    эскерүү күнүнө карата материалдык колдоо жана  2021-жылдын  21-апрель күнү Баткен шаарына эскерүү күнүнө арналган эстелик   мемориалдын ачылыш аземине катышып келүү үчүн ЧАЭСтин беш      катышуучу  ардагеринин ар бирине 3 500 сомдон жалпы суммасы   17 500 сом которулду. (2020-жылда 5 беш   катышуучусуна 15000 сом берилген)</w:t>
      </w:r>
    </w:p>
    <w:p w:rsidR="003041F3" w:rsidRDefault="003041F3" w:rsidP="003041F3">
      <w:pPr>
        <w:ind w:firstLine="720"/>
        <w:jc w:val="both"/>
        <w:rPr>
          <w:lang w:val="ky-KG"/>
        </w:rPr>
      </w:pPr>
      <w:r>
        <w:rPr>
          <w:lang w:val="ky-KG"/>
        </w:rPr>
        <w:t>Энелер күнүнө карата Исфана шаар мэриясынын аймагында жашаган 163 энелердин ар биринин 500сомдон жалпысынан 81500 сом өздүк карталарына которулуп берилген. (2020-жылда 170 энеге 85 000 сом акчалай берилген)</w:t>
      </w:r>
    </w:p>
    <w:p w:rsidR="003041F3" w:rsidRDefault="003041F3" w:rsidP="003041F3">
      <w:pPr>
        <w:ind w:firstLine="720"/>
        <w:jc w:val="both"/>
        <w:rPr>
          <w:lang w:val="ky-KG"/>
        </w:rPr>
      </w:pPr>
      <w:r>
        <w:rPr>
          <w:lang w:val="ky-KG"/>
        </w:rPr>
        <w:t>Улуу Жеништин 76 жылдыгына карата Исфана шаар мэриясынын аймагында жашаган  22 ооруктун ардагерлерине жана согушта курман болгон жоокерлердин 5 жесирлеринин ар бирине 2000 сомдон жалпысынан 54 000 сом акчалай жардамдар көрсөтүлгөн. (2020-жылда 1 ардагерге 25000 сом, 34 тыловикке 51 000 сом, жалпы  суммасы 76 000 сом бөлүнгөн)</w:t>
      </w:r>
    </w:p>
    <w:p w:rsidR="003041F3" w:rsidRDefault="003041F3" w:rsidP="003041F3">
      <w:pPr>
        <w:ind w:firstLine="720"/>
        <w:jc w:val="both"/>
        <w:rPr>
          <w:lang w:val="ky-KG"/>
        </w:rPr>
      </w:pPr>
      <w:r>
        <w:rPr>
          <w:lang w:val="ky-KG"/>
        </w:rPr>
        <w:t>2021-жылдын 29-апрель күнү Кыргыз тажик чек арасындагы болгон куралдуу кагылышта өз Мекенин коргоодо баатырларча курман болгон Исфана шаарынын тургуну Юлдашев Бекзоддун үй бүлөсүнө 30 000 сом  материалдык жардам көрсөтүлдү.</w:t>
      </w:r>
    </w:p>
    <w:p w:rsidR="003041F3" w:rsidRDefault="003041F3" w:rsidP="003041F3">
      <w:pPr>
        <w:ind w:firstLine="720"/>
        <w:jc w:val="both"/>
        <w:rPr>
          <w:lang w:val="ky-KG"/>
        </w:rPr>
      </w:pPr>
      <w:r>
        <w:rPr>
          <w:lang w:val="ky-KG"/>
        </w:rPr>
        <w:lastRenderedPageBreak/>
        <w:t>1-июнь балдарды коргоо күнүнө карата Исфана шаар мэриясынын аймагында жашаган 8 тоголок жетим балдарга колдоо көрсөтүү  максатында ар биринин депозит эсебине 3000 сомдон жалпысынан 24 000 сом которулуп берилген, ошондой эле  “Кулунчак” ден соолугунун мүмкүнчүлүгү чектелген балдарды калыбына келтирүү борборуна тарбияланган  25 балага 12 500 сом акча каражаты бөлүнүп берилди. Ошондой эле  майрамга  карата  турмуш шарты  оор болгон      балдарга “Биз тынчтыкты каалайбыз” аттуу иш чара уюштурулуп 7000 сом бөлүндү. Жалпысынан балдар күнүнө карата  жергиликтүү  бюджеттин эсебинен 43 500 сом акча жумшалды. (2020-жылда 9 балага 27 000 сом берилген, “Кулунчак” 30 балага 5000сом,“Баарын билем” фестивалга 15 000сом. Жалпы суммасы  57 000 сом бөлүнгөн.)</w:t>
      </w:r>
    </w:p>
    <w:p w:rsidR="003041F3" w:rsidRDefault="003041F3" w:rsidP="003041F3">
      <w:pPr>
        <w:ind w:firstLine="720"/>
        <w:jc w:val="both"/>
        <w:rPr>
          <w:lang w:val="ky-KG"/>
        </w:rPr>
      </w:pPr>
      <w:r>
        <w:rPr>
          <w:lang w:val="ky-KG"/>
        </w:rPr>
        <w:t xml:space="preserve">“Баатыр эне” жана “Эне даңкы”медалын тапшырганда 2 жаранга 1000 сомдон жалпы суммасы 2 000 сом материалдык жардам  берилди. (2020-жылда “Баатыр эне” жана “Эне даңкы”медалын эч ким алган эмес) </w:t>
      </w:r>
    </w:p>
    <w:p w:rsidR="003041F3" w:rsidRDefault="003041F3" w:rsidP="003041F3">
      <w:pPr>
        <w:ind w:firstLine="720"/>
        <w:jc w:val="both"/>
        <w:rPr>
          <w:lang w:val="ky-KG"/>
        </w:rPr>
      </w:pPr>
      <w:r>
        <w:rPr>
          <w:lang w:val="ky-KG"/>
        </w:rPr>
        <w:t xml:space="preserve"> “Алтын-Бешик” эс алуу лагерине 13 турмуш –шарты оор  балдарды эс алып келүү үчүн 58 318   акча которулду. (2020-жыл Ковид илдетке байланыштуу балдар эс алууга барган эмес.)</w:t>
      </w:r>
    </w:p>
    <w:p w:rsidR="003041F3" w:rsidRDefault="003041F3" w:rsidP="003041F3">
      <w:pPr>
        <w:ind w:firstLine="720"/>
        <w:jc w:val="both"/>
        <w:rPr>
          <w:lang w:val="ky-KG"/>
        </w:rPr>
      </w:pPr>
      <w:r>
        <w:rPr>
          <w:lang w:val="ky-KG"/>
        </w:rPr>
        <w:t xml:space="preserve"> Кыргыз  азиздер жана дүлөйлөр коому Ыссык-Көл облусунун “Бостери”  айылына  “Орбита” пансионатына футболго катышып келүү үчүн 5 кишиге 19 440  сом жол кире акысы төлөнүп берилди. (2020-жыл футбол болгон эмес)</w:t>
      </w:r>
    </w:p>
    <w:p w:rsidR="003041F3" w:rsidRDefault="003041F3" w:rsidP="003041F3">
      <w:pPr>
        <w:ind w:firstLine="720"/>
        <w:jc w:val="both"/>
        <w:rPr>
          <w:lang w:val="ky-KG"/>
        </w:rPr>
      </w:pPr>
      <w:r>
        <w:rPr>
          <w:lang w:val="ky-KG"/>
        </w:rPr>
        <w:t>Исфана шаарынын жана шаарга караштуу айылдарда жашаган турмуш- шарты оор үй бүлөлөрдө тарбияланган 15 баланы табигатка экскурсияга алып барып  келүүнү уюштуруу үчүн 15 000 сом акча бөлүнүп берилди. (2020-жыл болгон эмес)</w:t>
      </w:r>
    </w:p>
    <w:p w:rsidR="003041F3" w:rsidRDefault="003041F3" w:rsidP="003041F3">
      <w:pPr>
        <w:ind w:firstLine="720"/>
        <w:jc w:val="both"/>
        <w:rPr>
          <w:lang w:val="ky-KG"/>
        </w:rPr>
      </w:pPr>
      <w:r>
        <w:rPr>
          <w:lang w:val="ky-KG"/>
        </w:rPr>
        <w:t>Онкологиялык ооруу менен ооруган  41 жаранга дарыланып келген жол чыгымдары  үчүн  209 934 сом  төлөнүп берилди.  (2020-жылда 22 жаранга  106 675 сом төлөнүп берилген.)</w:t>
      </w:r>
    </w:p>
    <w:p w:rsidR="003041F3" w:rsidRDefault="003041F3" w:rsidP="003041F3">
      <w:pPr>
        <w:ind w:firstLine="720"/>
        <w:jc w:val="both"/>
        <w:rPr>
          <w:lang w:val="ky-KG"/>
        </w:rPr>
      </w:pPr>
      <w:r>
        <w:rPr>
          <w:lang w:val="ky-KG"/>
        </w:rPr>
        <w:t>Кургак учук ооруу менен ооруган  жарандан арыз түшкөн жок. (2020- жылда 4 жаранга 13702 сом төлөнүп берилген)</w:t>
      </w:r>
    </w:p>
    <w:p w:rsidR="003041F3" w:rsidRDefault="003041F3" w:rsidP="003041F3">
      <w:pPr>
        <w:ind w:firstLine="720"/>
        <w:jc w:val="both"/>
        <w:rPr>
          <w:lang w:val="ky-KG"/>
        </w:rPr>
      </w:pPr>
      <w:r>
        <w:rPr>
          <w:lang w:val="ky-KG"/>
        </w:rPr>
        <w:t>Турмуш шарты начар  64 үй-бүлөлөргө  174 654 сом акчалай жардамдар көрсөтүлгөн. (2020-жылда 68 жаранга  217 683 сом төлөнүп берилген.)</w:t>
      </w:r>
    </w:p>
    <w:p w:rsidR="003041F3" w:rsidRDefault="003041F3" w:rsidP="003041F3">
      <w:pPr>
        <w:ind w:firstLine="720"/>
        <w:jc w:val="both"/>
        <w:rPr>
          <w:lang w:val="ky-KG"/>
        </w:rPr>
      </w:pPr>
      <w:r>
        <w:rPr>
          <w:lang w:val="ky-KG"/>
        </w:rPr>
        <w:t>КОС и  КОГ (көз оору менен ооруган) 5 жаранга 21 000 сом акча өздүк картасына  которулду (2020-жылда 4 жаранга  13000 сом төлөнүп  берилген).</w:t>
      </w:r>
    </w:p>
    <w:p w:rsidR="003041F3" w:rsidRDefault="003041F3" w:rsidP="003041F3">
      <w:pPr>
        <w:ind w:firstLine="720"/>
        <w:jc w:val="both"/>
        <w:rPr>
          <w:lang w:val="ky-KG"/>
        </w:rPr>
      </w:pPr>
      <w:r>
        <w:rPr>
          <w:lang w:val="ky-KG"/>
        </w:rPr>
        <w:t>Багуучусун жоготкон 10 жарандарга 22 500 сом акча которулуп берилген (2020-жылда 7 жаранга  19 500 сом төлөнүп берилген).</w:t>
      </w:r>
    </w:p>
    <w:p w:rsidR="003041F3" w:rsidRDefault="003041F3" w:rsidP="003041F3">
      <w:pPr>
        <w:ind w:firstLine="720"/>
        <w:jc w:val="both"/>
        <w:rPr>
          <w:lang w:val="ky-KG"/>
        </w:rPr>
      </w:pPr>
      <w:r>
        <w:rPr>
          <w:lang w:val="ky-KG"/>
        </w:rPr>
        <w:t xml:space="preserve">Карыялар күнүнө карата 150 карыянын ар бирине 500 сомдон жана 100 карыяга сый тамак уюштурулуп жалпы 141 929 сом жумшалды. </w:t>
      </w:r>
    </w:p>
    <w:p w:rsidR="003041F3" w:rsidRDefault="003041F3" w:rsidP="003041F3">
      <w:pPr>
        <w:ind w:firstLine="720"/>
        <w:jc w:val="both"/>
        <w:rPr>
          <w:lang w:val="ky-KG"/>
        </w:rPr>
      </w:pPr>
      <w:r>
        <w:rPr>
          <w:lang w:val="ky-KG"/>
        </w:rPr>
        <w:t xml:space="preserve"> Сүлүктү шаарындагы карыялар үйүндөгү карыларга 5000 сом акчалай  жардам берилди. (2020-жылда 200 карыяга  ар бирине өздүк эсептик  эсебине 500 сомдон жалпы 100 000 сом которулуп берилген.) </w:t>
      </w:r>
    </w:p>
    <w:p w:rsidR="003041F3" w:rsidRDefault="003041F3" w:rsidP="003041F3">
      <w:pPr>
        <w:ind w:firstLine="720"/>
        <w:jc w:val="both"/>
        <w:rPr>
          <w:lang w:val="ky-KG"/>
        </w:rPr>
      </w:pPr>
      <w:r>
        <w:rPr>
          <w:lang w:val="ky-KG"/>
        </w:rPr>
        <w:t>Ден соолугунун мүмкүнчүлүгү чектелген адамдарга 3-декабрь “Эл аралык майыптар күнүнө” карата 121 жаранга 1000 сомдон акчалай жардам көрсөтүлдү. “Кулунчак”   калыптандыруу борборунда  тарбияланган 30 балага ар бирине 600  сомдук белек тапшырылды.         жалпы суммасы 139 000 сом жумшалды. (2020-жылда 140 жаранга жана “Кулунчак” калыптандыруу   борборунда тарбияланган 21 балага 500 сомдон жалпы суммасы 80 500 сом акчалай жардам берилген.)</w:t>
      </w:r>
    </w:p>
    <w:p w:rsidR="003041F3" w:rsidRDefault="003041F3" w:rsidP="003041F3">
      <w:pPr>
        <w:ind w:firstLine="720"/>
        <w:jc w:val="both"/>
        <w:rPr>
          <w:lang w:val="ky-KG"/>
        </w:rPr>
      </w:pPr>
      <w:r>
        <w:rPr>
          <w:lang w:val="ky-KG"/>
        </w:rPr>
        <w:t xml:space="preserve"> 2021-2022-жылга кышка карата даярдык көрүү максатында жашоо тиричиликтин оор кырдалына кабылган 273 үй бүлөлөргө, ”Лейлек Тазалык” ишканасынын 12 жумушчуларынын ар бирине 258 кг дан, 26 жалгыз бой карыялардын ар бирине 450 кг дан жалпы 85 тонна көмүр 569 500 сомго алынып, таркатылып берилди. (2020-жылда 100 тонна көмүр 744 900 сом бөлүнгөн)</w:t>
      </w:r>
    </w:p>
    <w:p w:rsidR="003041F3" w:rsidRDefault="003041F3" w:rsidP="003041F3">
      <w:pPr>
        <w:ind w:firstLine="720"/>
        <w:jc w:val="both"/>
        <w:rPr>
          <w:lang w:val="ky-KG"/>
        </w:rPr>
      </w:pPr>
      <w:r>
        <w:rPr>
          <w:lang w:val="ky-KG"/>
        </w:rPr>
        <w:t>“Балаты-2022” майрамына карата  турмуш шарты оор, окууга  жетишүү жакшы 58 балага,  жалпы суммасы 23 225 сомдук белек даярдалып  мэр тарабынан  белектер тапшырылды. (2020-жылда 100 балага 500 сомдук белек жалпы суммасы 51 000 сом жумшалган)</w:t>
      </w:r>
    </w:p>
    <w:p w:rsidR="003041F3" w:rsidRDefault="003041F3" w:rsidP="003041F3">
      <w:pPr>
        <w:ind w:firstLine="720"/>
        <w:jc w:val="both"/>
        <w:rPr>
          <w:lang w:val="ky-KG"/>
        </w:rPr>
      </w:pPr>
      <w:r>
        <w:rPr>
          <w:lang w:val="ky-KG"/>
        </w:rPr>
        <w:t>Исфана шаарынын мэриясы тарабынан жергиликтүү бюджеттин эсебинен  2021-жыл ичинде социалдык коргоо боюнча беренесинен 1 700 000 сом жумшалды. (2020-жылда 1700000 сом жумшалган.)</w:t>
      </w:r>
    </w:p>
    <w:p w:rsidR="00A10232" w:rsidRDefault="00A10232" w:rsidP="003041F3">
      <w:pPr>
        <w:ind w:firstLine="720"/>
        <w:jc w:val="both"/>
        <w:rPr>
          <w:b/>
          <w:lang w:val="ky-KG"/>
        </w:rPr>
      </w:pPr>
    </w:p>
    <w:p w:rsidR="003041F3" w:rsidRDefault="003041F3" w:rsidP="003041F3">
      <w:pPr>
        <w:ind w:firstLine="708"/>
        <w:jc w:val="center"/>
        <w:rPr>
          <w:b/>
          <w:u w:val="single"/>
          <w:lang w:val="ky-KG"/>
        </w:rPr>
      </w:pPr>
      <w:r>
        <w:rPr>
          <w:b/>
          <w:u w:val="single"/>
          <w:lang w:val="ky-KG"/>
        </w:rPr>
        <w:t>Айыл чарба тармагы боюнча:</w:t>
      </w:r>
    </w:p>
    <w:p w:rsidR="003041F3" w:rsidRDefault="003041F3" w:rsidP="00A10232">
      <w:pPr>
        <w:ind w:firstLine="708"/>
        <w:jc w:val="both"/>
        <w:rPr>
          <w:lang w:val="ky-KG"/>
        </w:rPr>
      </w:pPr>
      <w:r>
        <w:rPr>
          <w:lang w:val="ky-KG"/>
        </w:rPr>
        <w:t xml:space="preserve">2021-жылда айыл чарба багытындагы мамлекеттик фондунун жерлерин жарандарга ижарага берген жерлердин ижара акысы 1 190 000 сомду түзөт, 2021- жыл ичинде жалпысынан ижара акы 1 215 000 сом өндүрүлүп алынды.  </w:t>
      </w:r>
    </w:p>
    <w:p w:rsidR="003041F3" w:rsidRDefault="003041F3" w:rsidP="003041F3">
      <w:pPr>
        <w:jc w:val="both"/>
        <w:rPr>
          <w:lang w:val="ky-KG"/>
        </w:rPr>
      </w:pPr>
    </w:p>
    <w:tbl>
      <w:tblPr>
        <w:tblW w:w="0" w:type="auto"/>
        <w:tblInd w:w="284" w:type="dxa"/>
        <w:tblLook w:val="04A0" w:firstRow="1" w:lastRow="0" w:firstColumn="1" w:lastColumn="0" w:noHBand="0" w:noVBand="1"/>
      </w:tblPr>
      <w:tblGrid>
        <w:gridCol w:w="560"/>
        <w:gridCol w:w="1855"/>
        <w:gridCol w:w="1194"/>
        <w:gridCol w:w="1194"/>
        <w:gridCol w:w="1194"/>
        <w:gridCol w:w="1493"/>
        <w:gridCol w:w="1340"/>
        <w:gridCol w:w="815"/>
      </w:tblGrid>
      <w:tr w:rsidR="003041F3" w:rsidTr="003041F3">
        <w:trPr>
          <w:trHeight w:val="393"/>
        </w:trPr>
        <w:tc>
          <w:tcPr>
            <w:tcW w:w="560" w:type="dxa"/>
            <w:vMerge w:val="restart"/>
            <w:tcBorders>
              <w:top w:val="single" w:sz="4" w:space="0" w:color="auto"/>
              <w:left w:val="single" w:sz="4" w:space="0" w:color="auto"/>
              <w:bottom w:val="single" w:sz="4" w:space="0" w:color="auto"/>
              <w:right w:val="single" w:sz="4" w:space="0" w:color="auto"/>
            </w:tcBorders>
            <w:hideMark/>
          </w:tcPr>
          <w:p w:rsidR="003041F3" w:rsidRDefault="003041F3">
            <w:pPr>
              <w:jc w:val="center"/>
              <w:rPr>
                <w:rFonts w:eastAsia="Times New Roman"/>
                <w:lang w:val="ky-KG" w:eastAsia="en-US"/>
              </w:rPr>
            </w:pPr>
            <w:r>
              <w:rPr>
                <w:lang w:val="ky-KG" w:eastAsia="en-US"/>
              </w:rPr>
              <w:t>к/н №</w:t>
            </w:r>
          </w:p>
        </w:tc>
        <w:tc>
          <w:tcPr>
            <w:tcW w:w="1855" w:type="dxa"/>
            <w:vMerge w:val="restart"/>
            <w:tcBorders>
              <w:top w:val="single" w:sz="4" w:space="0" w:color="auto"/>
              <w:left w:val="single" w:sz="4" w:space="0" w:color="auto"/>
              <w:bottom w:val="single" w:sz="4" w:space="0" w:color="auto"/>
              <w:right w:val="single" w:sz="4" w:space="0" w:color="auto"/>
            </w:tcBorders>
            <w:hideMark/>
          </w:tcPr>
          <w:p w:rsidR="003041F3" w:rsidRDefault="003041F3">
            <w:pPr>
              <w:jc w:val="center"/>
              <w:rPr>
                <w:rFonts w:eastAsia="Times New Roman"/>
                <w:lang w:val="ky-KG" w:eastAsia="en-US"/>
              </w:rPr>
            </w:pPr>
            <w:r>
              <w:rPr>
                <w:lang w:val="ky-KG" w:eastAsia="en-US"/>
              </w:rPr>
              <w:t>Салык түрү</w:t>
            </w:r>
          </w:p>
        </w:tc>
        <w:tc>
          <w:tcPr>
            <w:tcW w:w="1194" w:type="dxa"/>
            <w:vMerge w:val="restart"/>
            <w:tcBorders>
              <w:top w:val="single" w:sz="4" w:space="0" w:color="auto"/>
              <w:left w:val="single" w:sz="4" w:space="0" w:color="auto"/>
              <w:bottom w:val="single" w:sz="4" w:space="0" w:color="auto"/>
              <w:right w:val="single" w:sz="4" w:space="0" w:color="auto"/>
            </w:tcBorders>
            <w:hideMark/>
          </w:tcPr>
          <w:p w:rsidR="003041F3" w:rsidRDefault="003041F3">
            <w:pPr>
              <w:rPr>
                <w:rFonts w:eastAsia="Times New Roman"/>
                <w:lang w:val="ky-KG" w:eastAsia="en-US"/>
              </w:rPr>
            </w:pPr>
            <w:r>
              <w:rPr>
                <w:lang w:val="ky-KG" w:eastAsia="en-US"/>
              </w:rPr>
              <w:t>План  12ай  2020ж</w:t>
            </w:r>
          </w:p>
        </w:tc>
        <w:tc>
          <w:tcPr>
            <w:tcW w:w="1194" w:type="dxa"/>
            <w:vMerge w:val="restart"/>
            <w:tcBorders>
              <w:top w:val="single" w:sz="4" w:space="0" w:color="auto"/>
              <w:left w:val="single" w:sz="4" w:space="0" w:color="auto"/>
              <w:bottom w:val="single" w:sz="4" w:space="0" w:color="auto"/>
              <w:right w:val="single" w:sz="4" w:space="0" w:color="auto"/>
            </w:tcBorders>
            <w:hideMark/>
          </w:tcPr>
          <w:p w:rsidR="003041F3" w:rsidRDefault="003041F3">
            <w:pPr>
              <w:jc w:val="center"/>
              <w:rPr>
                <w:lang w:val="ky-KG" w:eastAsia="en-US"/>
              </w:rPr>
            </w:pPr>
            <w:r>
              <w:rPr>
                <w:lang w:val="ky-KG" w:eastAsia="en-US"/>
              </w:rPr>
              <w:t xml:space="preserve">Факт </w:t>
            </w:r>
          </w:p>
          <w:p w:rsidR="003041F3" w:rsidRDefault="003041F3">
            <w:pPr>
              <w:jc w:val="center"/>
              <w:rPr>
                <w:rFonts w:eastAsia="Times New Roman"/>
                <w:lang w:val="ky-KG" w:eastAsia="en-US"/>
              </w:rPr>
            </w:pPr>
            <w:r>
              <w:rPr>
                <w:lang w:val="ky-KG" w:eastAsia="en-US"/>
              </w:rPr>
              <w:t>12 ай 2020ж</w:t>
            </w:r>
          </w:p>
        </w:tc>
        <w:tc>
          <w:tcPr>
            <w:tcW w:w="1194" w:type="dxa"/>
            <w:vMerge w:val="restart"/>
            <w:tcBorders>
              <w:top w:val="single" w:sz="4" w:space="0" w:color="auto"/>
              <w:left w:val="single" w:sz="4" w:space="0" w:color="auto"/>
              <w:bottom w:val="single" w:sz="4" w:space="0" w:color="auto"/>
              <w:right w:val="single" w:sz="4" w:space="0" w:color="auto"/>
            </w:tcBorders>
            <w:hideMark/>
          </w:tcPr>
          <w:p w:rsidR="003041F3" w:rsidRDefault="003041F3">
            <w:pPr>
              <w:jc w:val="center"/>
              <w:rPr>
                <w:lang w:val="ky-KG" w:eastAsia="en-US"/>
              </w:rPr>
            </w:pPr>
            <w:r>
              <w:rPr>
                <w:lang w:val="ky-KG" w:eastAsia="en-US"/>
              </w:rPr>
              <w:t xml:space="preserve">План </w:t>
            </w:r>
          </w:p>
          <w:p w:rsidR="003041F3" w:rsidRDefault="003041F3">
            <w:pPr>
              <w:jc w:val="center"/>
              <w:rPr>
                <w:rFonts w:eastAsia="Times New Roman"/>
                <w:lang w:val="ky-KG" w:eastAsia="en-US"/>
              </w:rPr>
            </w:pPr>
            <w:r>
              <w:rPr>
                <w:lang w:val="ky-KG" w:eastAsia="en-US"/>
              </w:rPr>
              <w:t>12 ай 2021ж</w:t>
            </w:r>
          </w:p>
        </w:tc>
        <w:tc>
          <w:tcPr>
            <w:tcW w:w="1493" w:type="dxa"/>
            <w:vMerge w:val="restart"/>
            <w:tcBorders>
              <w:top w:val="single" w:sz="4" w:space="0" w:color="auto"/>
              <w:left w:val="single" w:sz="4" w:space="0" w:color="auto"/>
              <w:bottom w:val="single" w:sz="4" w:space="0" w:color="auto"/>
              <w:right w:val="single" w:sz="4" w:space="0" w:color="auto"/>
            </w:tcBorders>
            <w:hideMark/>
          </w:tcPr>
          <w:p w:rsidR="003041F3" w:rsidRDefault="003041F3">
            <w:pPr>
              <w:jc w:val="center"/>
              <w:rPr>
                <w:lang w:val="ky-KG" w:eastAsia="en-US"/>
              </w:rPr>
            </w:pPr>
            <w:r>
              <w:rPr>
                <w:lang w:val="ky-KG" w:eastAsia="en-US"/>
              </w:rPr>
              <w:t xml:space="preserve">Факт </w:t>
            </w:r>
          </w:p>
          <w:p w:rsidR="003041F3" w:rsidRDefault="003041F3">
            <w:pPr>
              <w:jc w:val="center"/>
              <w:rPr>
                <w:rFonts w:eastAsia="Times New Roman"/>
                <w:lang w:val="ky-KG" w:eastAsia="en-US"/>
              </w:rPr>
            </w:pPr>
            <w:r>
              <w:rPr>
                <w:lang w:val="ky-KG" w:eastAsia="en-US"/>
              </w:rPr>
              <w:t>12 ай 2021ж</w:t>
            </w:r>
          </w:p>
        </w:tc>
        <w:tc>
          <w:tcPr>
            <w:tcW w:w="1265" w:type="dxa"/>
            <w:tcBorders>
              <w:top w:val="single" w:sz="4" w:space="0" w:color="auto"/>
              <w:left w:val="single" w:sz="4" w:space="0" w:color="auto"/>
              <w:bottom w:val="single" w:sz="4" w:space="0" w:color="auto"/>
              <w:right w:val="single" w:sz="4" w:space="0" w:color="auto"/>
            </w:tcBorders>
            <w:hideMark/>
          </w:tcPr>
          <w:p w:rsidR="003041F3" w:rsidRDefault="003041F3">
            <w:pPr>
              <w:jc w:val="center"/>
              <w:rPr>
                <w:rFonts w:eastAsia="Times New Roman"/>
                <w:lang w:val="ky-KG" w:eastAsia="en-US"/>
              </w:rPr>
            </w:pPr>
            <w:r>
              <w:rPr>
                <w:lang w:val="ky-KG" w:eastAsia="en-US"/>
              </w:rPr>
              <w:t>Айырма+/-</w:t>
            </w:r>
          </w:p>
        </w:tc>
        <w:tc>
          <w:tcPr>
            <w:tcW w:w="815" w:type="dxa"/>
            <w:vMerge w:val="restart"/>
            <w:tcBorders>
              <w:top w:val="single" w:sz="4" w:space="0" w:color="auto"/>
              <w:left w:val="single" w:sz="4" w:space="0" w:color="auto"/>
              <w:bottom w:val="single" w:sz="4" w:space="0" w:color="auto"/>
              <w:right w:val="single" w:sz="4" w:space="0" w:color="auto"/>
            </w:tcBorders>
          </w:tcPr>
          <w:p w:rsidR="003041F3" w:rsidRDefault="003041F3">
            <w:pPr>
              <w:jc w:val="center"/>
              <w:rPr>
                <w:rFonts w:eastAsia="Times New Roman"/>
                <w:lang w:val="ky-KG" w:eastAsia="en-US"/>
              </w:rPr>
            </w:pPr>
          </w:p>
        </w:tc>
      </w:tr>
      <w:tr w:rsidR="003041F3" w:rsidTr="003041F3">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41F3" w:rsidRDefault="003041F3">
            <w:pPr>
              <w:rPr>
                <w:rFonts w:eastAsia="Times New Roman"/>
                <w:lang w:val="ky-K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41F3" w:rsidRDefault="003041F3">
            <w:pPr>
              <w:rPr>
                <w:rFonts w:eastAsia="Times New Roman"/>
                <w:lang w:val="ky-K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41F3" w:rsidRDefault="003041F3">
            <w:pPr>
              <w:rPr>
                <w:rFonts w:eastAsia="Times New Roman"/>
                <w:lang w:val="ky-K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41F3" w:rsidRDefault="003041F3">
            <w:pPr>
              <w:rPr>
                <w:rFonts w:eastAsia="Times New Roman"/>
                <w:lang w:val="ky-K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41F3" w:rsidRDefault="003041F3">
            <w:pPr>
              <w:rPr>
                <w:rFonts w:eastAsia="Times New Roman"/>
                <w:lang w:val="ky-K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41F3" w:rsidRDefault="003041F3">
            <w:pPr>
              <w:rPr>
                <w:rFonts w:eastAsia="Times New Roman"/>
                <w:lang w:val="ky-KG" w:eastAsia="en-US"/>
              </w:rPr>
            </w:pPr>
          </w:p>
        </w:tc>
        <w:tc>
          <w:tcPr>
            <w:tcW w:w="1265" w:type="dxa"/>
            <w:tcBorders>
              <w:top w:val="single" w:sz="4" w:space="0" w:color="auto"/>
              <w:left w:val="single" w:sz="4" w:space="0" w:color="auto"/>
              <w:bottom w:val="single" w:sz="4" w:space="0" w:color="auto"/>
              <w:right w:val="single" w:sz="4" w:space="0" w:color="auto"/>
            </w:tcBorders>
            <w:hideMark/>
          </w:tcPr>
          <w:p w:rsidR="003041F3" w:rsidRDefault="003041F3">
            <w:pPr>
              <w:jc w:val="center"/>
              <w:rPr>
                <w:rFonts w:eastAsia="Times New Roman"/>
                <w:lang w:val="ky-KG" w:eastAsia="en-US"/>
              </w:rPr>
            </w:pPr>
            <w:r>
              <w:rPr>
                <w:lang w:val="ky-KG" w:eastAsia="en-US"/>
              </w:rPr>
              <w:t>сумма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41F3" w:rsidRDefault="003041F3">
            <w:pPr>
              <w:rPr>
                <w:rFonts w:eastAsia="Times New Roman"/>
                <w:lang w:val="ky-KG" w:eastAsia="en-US"/>
              </w:rPr>
            </w:pPr>
          </w:p>
        </w:tc>
      </w:tr>
      <w:tr w:rsidR="003041F3" w:rsidTr="003041F3">
        <w:tc>
          <w:tcPr>
            <w:tcW w:w="560" w:type="dxa"/>
            <w:tcBorders>
              <w:top w:val="single" w:sz="4" w:space="0" w:color="auto"/>
              <w:left w:val="single" w:sz="4" w:space="0" w:color="auto"/>
              <w:bottom w:val="single" w:sz="4" w:space="0" w:color="auto"/>
              <w:right w:val="single" w:sz="4" w:space="0" w:color="auto"/>
            </w:tcBorders>
            <w:hideMark/>
          </w:tcPr>
          <w:p w:rsidR="003041F3" w:rsidRDefault="003041F3">
            <w:pPr>
              <w:jc w:val="center"/>
              <w:rPr>
                <w:rFonts w:eastAsia="Times New Roman"/>
                <w:lang w:val="ky-KG" w:eastAsia="en-US"/>
              </w:rPr>
            </w:pPr>
            <w:r>
              <w:rPr>
                <w:lang w:val="ky-KG" w:eastAsia="en-US"/>
              </w:rPr>
              <w:t>1</w:t>
            </w:r>
          </w:p>
        </w:tc>
        <w:tc>
          <w:tcPr>
            <w:tcW w:w="1855" w:type="dxa"/>
            <w:tcBorders>
              <w:top w:val="single" w:sz="4" w:space="0" w:color="auto"/>
              <w:left w:val="single" w:sz="4" w:space="0" w:color="auto"/>
              <w:bottom w:val="single" w:sz="4" w:space="0" w:color="auto"/>
              <w:right w:val="single" w:sz="4" w:space="0" w:color="auto"/>
            </w:tcBorders>
            <w:hideMark/>
          </w:tcPr>
          <w:p w:rsidR="003041F3" w:rsidRDefault="003041F3">
            <w:pPr>
              <w:jc w:val="center"/>
              <w:rPr>
                <w:rFonts w:eastAsia="Times New Roman"/>
                <w:lang w:val="ky-KG" w:eastAsia="en-US"/>
              </w:rPr>
            </w:pPr>
            <w:r>
              <w:rPr>
                <w:lang w:val="ky-KG" w:eastAsia="en-US"/>
              </w:rPr>
              <w:t>ижара МКБФ</w:t>
            </w:r>
          </w:p>
        </w:tc>
        <w:tc>
          <w:tcPr>
            <w:tcW w:w="1194" w:type="dxa"/>
            <w:tcBorders>
              <w:top w:val="single" w:sz="4" w:space="0" w:color="auto"/>
              <w:left w:val="single" w:sz="4" w:space="0" w:color="auto"/>
              <w:bottom w:val="single" w:sz="4" w:space="0" w:color="auto"/>
              <w:right w:val="single" w:sz="4" w:space="0" w:color="auto"/>
            </w:tcBorders>
            <w:hideMark/>
          </w:tcPr>
          <w:p w:rsidR="003041F3" w:rsidRDefault="003041F3">
            <w:pPr>
              <w:jc w:val="center"/>
              <w:rPr>
                <w:rFonts w:eastAsia="Times New Roman"/>
                <w:lang w:val="ky-KG" w:eastAsia="en-US"/>
              </w:rPr>
            </w:pPr>
            <w:r>
              <w:rPr>
                <w:lang w:val="ky-KG" w:eastAsia="en-US"/>
              </w:rPr>
              <w:t xml:space="preserve">725 </w:t>
            </w:r>
            <w:r>
              <w:rPr>
                <w:lang w:val="en-US" w:eastAsia="en-US"/>
              </w:rPr>
              <w:t>0</w:t>
            </w:r>
            <w:r>
              <w:rPr>
                <w:lang w:val="ky-KG" w:eastAsia="en-US"/>
              </w:rPr>
              <w:t>00</w:t>
            </w:r>
          </w:p>
        </w:tc>
        <w:tc>
          <w:tcPr>
            <w:tcW w:w="1194" w:type="dxa"/>
            <w:tcBorders>
              <w:top w:val="single" w:sz="4" w:space="0" w:color="auto"/>
              <w:left w:val="single" w:sz="4" w:space="0" w:color="auto"/>
              <w:bottom w:val="single" w:sz="4" w:space="0" w:color="auto"/>
              <w:right w:val="single" w:sz="4" w:space="0" w:color="auto"/>
            </w:tcBorders>
            <w:hideMark/>
          </w:tcPr>
          <w:p w:rsidR="003041F3" w:rsidRDefault="003041F3">
            <w:pPr>
              <w:jc w:val="center"/>
              <w:rPr>
                <w:rFonts w:eastAsia="Times New Roman"/>
                <w:lang w:val="ky-KG" w:eastAsia="en-US"/>
              </w:rPr>
            </w:pPr>
            <w:r>
              <w:rPr>
                <w:lang w:val="ky-KG" w:eastAsia="en-US"/>
              </w:rPr>
              <w:t>753700</w:t>
            </w:r>
          </w:p>
        </w:tc>
        <w:tc>
          <w:tcPr>
            <w:tcW w:w="1194" w:type="dxa"/>
            <w:tcBorders>
              <w:top w:val="single" w:sz="4" w:space="0" w:color="auto"/>
              <w:left w:val="single" w:sz="4" w:space="0" w:color="auto"/>
              <w:bottom w:val="single" w:sz="4" w:space="0" w:color="auto"/>
              <w:right w:val="single" w:sz="4" w:space="0" w:color="auto"/>
            </w:tcBorders>
            <w:hideMark/>
          </w:tcPr>
          <w:p w:rsidR="003041F3" w:rsidRDefault="003041F3">
            <w:pPr>
              <w:jc w:val="center"/>
              <w:rPr>
                <w:rFonts w:eastAsia="Times New Roman"/>
                <w:lang w:val="ky-KG" w:eastAsia="en-US"/>
              </w:rPr>
            </w:pPr>
            <w:r>
              <w:rPr>
                <w:lang w:val="ky-KG" w:eastAsia="en-US"/>
              </w:rPr>
              <w:t>1190000</w:t>
            </w:r>
          </w:p>
        </w:tc>
        <w:tc>
          <w:tcPr>
            <w:tcW w:w="1493" w:type="dxa"/>
            <w:tcBorders>
              <w:top w:val="single" w:sz="4" w:space="0" w:color="auto"/>
              <w:left w:val="single" w:sz="4" w:space="0" w:color="auto"/>
              <w:bottom w:val="single" w:sz="4" w:space="0" w:color="auto"/>
              <w:right w:val="single" w:sz="4" w:space="0" w:color="auto"/>
            </w:tcBorders>
            <w:hideMark/>
          </w:tcPr>
          <w:p w:rsidR="003041F3" w:rsidRDefault="003041F3">
            <w:pPr>
              <w:jc w:val="center"/>
              <w:rPr>
                <w:rFonts w:eastAsia="Times New Roman"/>
                <w:lang w:val="ky-KG" w:eastAsia="en-US"/>
              </w:rPr>
            </w:pPr>
            <w:r>
              <w:rPr>
                <w:lang w:val="ky-KG" w:eastAsia="en-US"/>
              </w:rPr>
              <w:t>1215000</w:t>
            </w:r>
          </w:p>
        </w:tc>
        <w:tc>
          <w:tcPr>
            <w:tcW w:w="1265" w:type="dxa"/>
            <w:tcBorders>
              <w:top w:val="single" w:sz="4" w:space="0" w:color="auto"/>
              <w:left w:val="single" w:sz="4" w:space="0" w:color="auto"/>
              <w:bottom w:val="single" w:sz="4" w:space="0" w:color="auto"/>
              <w:right w:val="single" w:sz="4" w:space="0" w:color="auto"/>
            </w:tcBorders>
            <w:hideMark/>
          </w:tcPr>
          <w:p w:rsidR="003041F3" w:rsidRDefault="003041F3">
            <w:pPr>
              <w:jc w:val="center"/>
              <w:rPr>
                <w:rFonts w:eastAsia="Times New Roman"/>
                <w:lang w:val="ky-KG" w:eastAsia="en-US"/>
              </w:rPr>
            </w:pPr>
            <w:r>
              <w:rPr>
                <w:lang w:val="ky-KG" w:eastAsia="en-US"/>
              </w:rPr>
              <w:t>25000</w:t>
            </w:r>
          </w:p>
        </w:tc>
        <w:tc>
          <w:tcPr>
            <w:tcW w:w="815" w:type="dxa"/>
            <w:tcBorders>
              <w:top w:val="single" w:sz="4" w:space="0" w:color="auto"/>
              <w:left w:val="single" w:sz="4" w:space="0" w:color="auto"/>
              <w:bottom w:val="single" w:sz="4" w:space="0" w:color="auto"/>
              <w:right w:val="single" w:sz="4" w:space="0" w:color="auto"/>
            </w:tcBorders>
            <w:hideMark/>
          </w:tcPr>
          <w:p w:rsidR="003041F3" w:rsidRDefault="003041F3">
            <w:pPr>
              <w:jc w:val="center"/>
              <w:rPr>
                <w:rFonts w:eastAsia="Times New Roman"/>
                <w:lang w:val="ky-KG" w:eastAsia="en-US"/>
              </w:rPr>
            </w:pPr>
            <w:r>
              <w:rPr>
                <w:lang w:val="ky-KG" w:eastAsia="en-US"/>
              </w:rPr>
              <w:t>101,3</w:t>
            </w:r>
          </w:p>
        </w:tc>
      </w:tr>
      <w:tr w:rsidR="003041F3" w:rsidTr="003041F3">
        <w:tc>
          <w:tcPr>
            <w:tcW w:w="560" w:type="dxa"/>
            <w:tcBorders>
              <w:top w:val="single" w:sz="4" w:space="0" w:color="auto"/>
              <w:left w:val="single" w:sz="4" w:space="0" w:color="auto"/>
              <w:bottom w:val="single" w:sz="4" w:space="0" w:color="auto"/>
              <w:right w:val="single" w:sz="4" w:space="0" w:color="auto"/>
            </w:tcBorders>
          </w:tcPr>
          <w:p w:rsidR="003041F3" w:rsidRDefault="003041F3">
            <w:pPr>
              <w:jc w:val="center"/>
              <w:rPr>
                <w:rFonts w:eastAsia="Times New Roman"/>
                <w:lang w:val="ky-KG" w:eastAsia="en-US"/>
              </w:rPr>
            </w:pPr>
          </w:p>
        </w:tc>
        <w:tc>
          <w:tcPr>
            <w:tcW w:w="1855" w:type="dxa"/>
            <w:tcBorders>
              <w:top w:val="single" w:sz="4" w:space="0" w:color="auto"/>
              <w:left w:val="single" w:sz="4" w:space="0" w:color="auto"/>
              <w:bottom w:val="single" w:sz="4" w:space="0" w:color="auto"/>
              <w:right w:val="single" w:sz="4" w:space="0" w:color="auto"/>
            </w:tcBorders>
          </w:tcPr>
          <w:p w:rsidR="003041F3" w:rsidRDefault="003041F3">
            <w:pPr>
              <w:jc w:val="center"/>
              <w:rPr>
                <w:rFonts w:eastAsia="Times New Roman"/>
                <w:lang w:val="ky-KG" w:eastAsia="en-US"/>
              </w:rPr>
            </w:pPr>
          </w:p>
        </w:tc>
        <w:tc>
          <w:tcPr>
            <w:tcW w:w="1194" w:type="dxa"/>
            <w:tcBorders>
              <w:top w:val="single" w:sz="4" w:space="0" w:color="auto"/>
              <w:left w:val="single" w:sz="4" w:space="0" w:color="auto"/>
              <w:bottom w:val="single" w:sz="4" w:space="0" w:color="auto"/>
              <w:right w:val="single" w:sz="4" w:space="0" w:color="auto"/>
            </w:tcBorders>
          </w:tcPr>
          <w:p w:rsidR="003041F3" w:rsidRDefault="003041F3">
            <w:pPr>
              <w:jc w:val="center"/>
              <w:rPr>
                <w:rFonts w:eastAsia="Times New Roman"/>
                <w:lang w:val="ky-KG" w:eastAsia="en-US"/>
              </w:rPr>
            </w:pPr>
          </w:p>
        </w:tc>
        <w:tc>
          <w:tcPr>
            <w:tcW w:w="1194" w:type="dxa"/>
            <w:tcBorders>
              <w:top w:val="single" w:sz="4" w:space="0" w:color="auto"/>
              <w:left w:val="single" w:sz="4" w:space="0" w:color="auto"/>
              <w:bottom w:val="single" w:sz="4" w:space="0" w:color="auto"/>
              <w:right w:val="single" w:sz="4" w:space="0" w:color="auto"/>
            </w:tcBorders>
          </w:tcPr>
          <w:p w:rsidR="003041F3" w:rsidRDefault="003041F3">
            <w:pPr>
              <w:jc w:val="center"/>
              <w:rPr>
                <w:rFonts w:eastAsia="Times New Roman"/>
                <w:lang w:val="ky-KG" w:eastAsia="en-US"/>
              </w:rPr>
            </w:pPr>
          </w:p>
        </w:tc>
        <w:tc>
          <w:tcPr>
            <w:tcW w:w="1194" w:type="dxa"/>
            <w:tcBorders>
              <w:top w:val="single" w:sz="4" w:space="0" w:color="auto"/>
              <w:left w:val="single" w:sz="4" w:space="0" w:color="auto"/>
              <w:bottom w:val="single" w:sz="4" w:space="0" w:color="auto"/>
              <w:right w:val="single" w:sz="4" w:space="0" w:color="auto"/>
            </w:tcBorders>
          </w:tcPr>
          <w:p w:rsidR="003041F3" w:rsidRDefault="003041F3">
            <w:pPr>
              <w:jc w:val="center"/>
              <w:rPr>
                <w:rFonts w:eastAsia="Times New Roman"/>
                <w:lang w:val="ky-KG" w:eastAsia="en-US"/>
              </w:rPr>
            </w:pPr>
          </w:p>
        </w:tc>
        <w:tc>
          <w:tcPr>
            <w:tcW w:w="1493" w:type="dxa"/>
            <w:tcBorders>
              <w:top w:val="single" w:sz="4" w:space="0" w:color="auto"/>
              <w:left w:val="single" w:sz="4" w:space="0" w:color="auto"/>
              <w:bottom w:val="single" w:sz="4" w:space="0" w:color="auto"/>
              <w:right w:val="single" w:sz="4" w:space="0" w:color="auto"/>
            </w:tcBorders>
          </w:tcPr>
          <w:p w:rsidR="003041F3" w:rsidRDefault="003041F3">
            <w:pPr>
              <w:jc w:val="center"/>
              <w:rPr>
                <w:rFonts w:eastAsia="Times New Roman"/>
                <w:lang w:val="ky-KG" w:eastAsia="en-US"/>
              </w:rPr>
            </w:pPr>
          </w:p>
        </w:tc>
        <w:tc>
          <w:tcPr>
            <w:tcW w:w="1265" w:type="dxa"/>
            <w:tcBorders>
              <w:top w:val="single" w:sz="4" w:space="0" w:color="auto"/>
              <w:left w:val="single" w:sz="4" w:space="0" w:color="auto"/>
              <w:bottom w:val="single" w:sz="4" w:space="0" w:color="auto"/>
              <w:right w:val="single" w:sz="4" w:space="0" w:color="auto"/>
            </w:tcBorders>
          </w:tcPr>
          <w:p w:rsidR="003041F3" w:rsidRDefault="003041F3">
            <w:pPr>
              <w:jc w:val="center"/>
              <w:rPr>
                <w:rFonts w:eastAsia="Times New Roman"/>
                <w:lang w:val="ky-KG" w:eastAsia="en-US"/>
              </w:rPr>
            </w:pPr>
          </w:p>
        </w:tc>
        <w:tc>
          <w:tcPr>
            <w:tcW w:w="815" w:type="dxa"/>
            <w:tcBorders>
              <w:top w:val="single" w:sz="4" w:space="0" w:color="auto"/>
              <w:left w:val="single" w:sz="4" w:space="0" w:color="auto"/>
              <w:bottom w:val="single" w:sz="4" w:space="0" w:color="auto"/>
              <w:right w:val="single" w:sz="4" w:space="0" w:color="auto"/>
            </w:tcBorders>
          </w:tcPr>
          <w:p w:rsidR="003041F3" w:rsidRDefault="003041F3">
            <w:pPr>
              <w:jc w:val="center"/>
              <w:rPr>
                <w:rFonts w:eastAsia="Times New Roman"/>
                <w:lang w:val="ky-KG" w:eastAsia="en-US"/>
              </w:rPr>
            </w:pPr>
          </w:p>
        </w:tc>
      </w:tr>
      <w:tr w:rsidR="003041F3" w:rsidTr="003041F3">
        <w:tc>
          <w:tcPr>
            <w:tcW w:w="560" w:type="dxa"/>
            <w:tcBorders>
              <w:top w:val="single" w:sz="4" w:space="0" w:color="auto"/>
              <w:left w:val="single" w:sz="4" w:space="0" w:color="auto"/>
              <w:bottom w:val="single" w:sz="4" w:space="0" w:color="auto"/>
              <w:right w:val="single" w:sz="4" w:space="0" w:color="auto"/>
            </w:tcBorders>
          </w:tcPr>
          <w:p w:rsidR="003041F3" w:rsidRDefault="003041F3">
            <w:pPr>
              <w:jc w:val="center"/>
              <w:rPr>
                <w:rFonts w:eastAsia="Times New Roman"/>
                <w:lang w:val="ky-KG" w:eastAsia="en-US"/>
              </w:rPr>
            </w:pPr>
          </w:p>
        </w:tc>
        <w:tc>
          <w:tcPr>
            <w:tcW w:w="1855" w:type="dxa"/>
            <w:tcBorders>
              <w:top w:val="single" w:sz="4" w:space="0" w:color="auto"/>
              <w:left w:val="single" w:sz="4" w:space="0" w:color="auto"/>
              <w:bottom w:val="single" w:sz="4" w:space="0" w:color="auto"/>
              <w:right w:val="single" w:sz="4" w:space="0" w:color="auto"/>
            </w:tcBorders>
            <w:hideMark/>
          </w:tcPr>
          <w:p w:rsidR="003041F3" w:rsidRDefault="003041F3">
            <w:pPr>
              <w:jc w:val="center"/>
              <w:rPr>
                <w:rFonts w:eastAsia="Times New Roman"/>
                <w:lang w:val="ky-KG" w:eastAsia="en-US"/>
              </w:rPr>
            </w:pPr>
            <w:r>
              <w:rPr>
                <w:lang w:val="ky-KG" w:eastAsia="en-US"/>
              </w:rPr>
              <w:t>жыйынтыгы</w:t>
            </w:r>
          </w:p>
        </w:tc>
        <w:tc>
          <w:tcPr>
            <w:tcW w:w="1194" w:type="dxa"/>
            <w:tcBorders>
              <w:top w:val="single" w:sz="4" w:space="0" w:color="auto"/>
              <w:left w:val="single" w:sz="4" w:space="0" w:color="auto"/>
              <w:bottom w:val="single" w:sz="4" w:space="0" w:color="auto"/>
              <w:right w:val="single" w:sz="4" w:space="0" w:color="auto"/>
            </w:tcBorders>
            <w:hideMark/>
          </w:tcPr>
          <w:p w:rsidR="003041F3" w:rsidRDefault="003041F3">
            <w:pPr>
              <w:jc w:val="center"/>
              <w:rPr>
                <w:rFonts w:eastAsia="Times New Roman"/>
                <w:lang w:val="ky-KG" w:eastAsia="en-US"/>
              </w:rPr>
            </w:pPr>
            <w:r>
              <w:rPr>
                <w:lang w:val="ky-KG" w:eastAsia="en-US"/>
              </w:rPr>
              <w:t xml:space="preserve">725 </w:t>
            </w:r>
            <w:r>
              <w:rPr>
                <w:lang w:val="en-US" w:eastAsia="en-US"/>
              </w:rPr>
              <w:t>0</w:t>
            </w:r>
            <w:r>
              <w:rPr>
                <w:lang w:val="ky-KG" w:eastAsia="en-US"/>
              </w:rPr>
              <w:t>00</w:t>
            </w:r>
          </w:p>
        </w:tc>
        <w:tc>
          <w:tcPr>
            <w:tcW w:w="1194" w:type="dxa"/>
            <w:tcBorders>
              <w:top w:val="single" w:sz="4" w:space="0" w:color="auto"/>
              <w:left w:val="single" w:sz="4" w:space="0" w:color="auto"/>
              <w:bottom w:val="single" w:sz="4" w:space="0" w:color="auto"/>
              <w:right w:val="single" w:sz="4" w:space="0" w:color="auto"/>
            </w:tcBorders>
            <w:hideMark/>
          </w:tcPr>
          <w:p w:rsidR="003041F3" w:rsidRDefault="003041F3">
            <w:pPr>
              <w:jc w:val="center"/>
              <w:rPr>
                <w:rFonts w:eastAsia="Times New Roman"/>
                <w:lang w:val="ky-KG" w:eastAsia="en-US"/>
              </w:rPr>
            </w:pPr>
            <w:r>
              <w:rPr>
                <w:lang w:val="ky-KG" w:eastAsia="en-US"/>
              </w:rPr>
              <w:t>753700</w:t>
            </w:r>
          </w:p>
        </w:tc>
        <w:tc>
          <w:tcPr>
            <w:tcW w:w="1194" w:type="dxa"/>
            <w:tcBorders>
              <w:top w:val="single" w:sz="4" w:space="0" w:color="auto"/>
              <w:left w:val="single" w:sz="4" w:space="0" w:color="auto"/>
              <w:bottom w:val="single" w:sz="4" w:space="0" w:color="auto"/>
              <w:right w:val="single" w:sz="4" w:space="0" w:color="auto"/>
            </w:tcBorders>
            <w:hideMark/>
          </w:tcPr>
          <w:p w:rsidR="003041F3" w:rsidRDefault="003041F3">
            <w:pPr>
              <w:jc w:val="center"/>
              <w:rPr>
                <w:rFonts w:eastAsia="Times New Roman"/>
                <w:lang w:val="ky-KG" w:eastAsia="en-US"/>
              </w:rPr>
            </w:pPr>
            <w:r>
              <w:rPr>
                <w:lang w:val="ky-KG" w:eastAsia="en-US"/>
              </w:rPr>
              <w:t>1190000</w:t>
            </w:r>
          </w:p>
        </w:tc>
        <w:tc>
          <w:tcPr>
            <w:tcW w:w="1493" w:type="dxa"/>
            <w:tcBorders>
              <w:top w:val="single" w:sz="4" w:space="0" w:color="auto"/>
              <w:left w:val="single" w:sz="4" w:space="0" w:color="auto"/>
              <w:bottom w:val="single" w:sz="4" w:space="0" w:color="auto"/>
              <w:right w:val="single" w:sz="4" w:space="0" w:color="auto"/>
            </w:tcBorders>
            <w:hideMark/>
          </w:tcPr>
          <w:p w:rsidR="003041F3" w:rsidRDefault="003041F3">
            <w:pPr>
              <w:jc w:val="center"/>
              <w:rPr>
                <w:rFonts w:eastAsia="Times New Roman"/>
                <w:lang w:val="ky-KG" w:eastAsia="en-US"/>
              </w:rPr>
            </w:pPr>
            <w:r>
              <w:rPr>
                <w:lang w:val="ky-KG" w:eastAsia="en-US"/>
              </w:rPr>
              <w:t>1215000</w:t>
            </w:r>
          </w:p>
        </w:tc>
        <w:tc>
          <w:tcPr>
            <w:tcW w:w="1265" w:type="dxa"/>
            <w:tcBorders>
              <w:top w:val="single" w:sz="4" w:space="0" w:color="auto"/>
              <w:left w:val="single" w:sz="4" w:space="0" w:color="auto"/>
              <w:bottom w:val="single" w:sz="4" w:space="0" w:color="auto"/>
              <w:right w:val="single" w:sz="4" w:space="0" w:color="auto"/>
            </w:tcBorders>
            <w:hideMark/>
          </w:tcPr>
          <w:p w:rsidR="003041F3" w:rsidRDefault="003041F3">
            <w:pPr>
              <w:jc w:val="center"/>
              <w:rPr>
                <w:rFonts w:eastAsia="Times New Roman"/>
                <w:lang w:val="ky-KG" w:eastAsia="en-US"/>
              </w:rPr>
            </w:pPr>
            <w:r>
              <w:rPr>
                <w:lang w:val="ky-KG" w:eastAsia="en-US"/>
              </w:rPr>
              <w:t>25000</w:t>
            </w:r>
          </w:p>
        </w:tc>
        <w:tc>
          <w:tcPr>
            <w:tcW w:w="815" w:type="dxa"/>
            <w:tcBorders>
              <w:top w:val="single" w:sz="4" w:space="0" w:color="auto"/>
              <w:left w:val="single" w:sz="4" w:space="0" w:color="auto"/>
              <w:bottom w:val="single" w:sz="4" w:space="0" w:color="auto"/>
              <w:right w:val="single" w:sz="4" w:space="0" w:color="auto"/>
            </w:tcBorders>
            <w:hideMark/>
          </w:tcPr>
          <w:p w:rsidR="003041F3" w:rsidRDefault="003041F3">
            <w:pPr>
              <w:jc w:val="center"/>
              <w:rPr>
                <w:rFonts w:eastAsia="Times New Roman"/>
                <w:lang w:val="ky-KG" w:eastAsia="en-US"/>
              </w:rPr>
            </w:pPr>
            <w:r>
              <w:rPr>
                <w:lang w:val="ky-KG" w:eastAsia="en-US"/>
              </w:rPr>
              <w:t>101,3</w:t>
            </w:r>
          </w:p>
        </w:tc>
      </w:tr>
    </w:tbl>
    <w:p w:rsidR="003041F3" w:rsidRDefault="003041F3" w:rsidP="003041F3">
      <w:pPr>
        <w:jc w:val="both"/>
        <w:rPr>
          <w:rFonts w:eastAsia="Times New Roman"/>
          <w:lang w:val="ky-KG"/>
        </w:rPr>
      </w:pPr>
    </w:p>
    <w:p w:rsidR="003041F3" w:rsidRDefault="003041F3" w:rsidP="003041F3">
      <w:pPr>
        <w:ind w:firstLine="708"/>
        <w:jc w:val="both"/>
        <w:rPr>
          <w:lang w:val="ky-KG"/>
        </w:rPr>
      </w:pPr>
      <w:r>
        <w:rPr>
          <w:lang w:val="ky-KG"/>
        </w:rPr>
        <w:t>-Айыл чарба багытындагы мамлекеттик фондунун жерлеринин жалпы айдоо аянты 1398 га, анын ичинен: ижарага берилген суулуу айдоо жер аянты – 164 га, кайрак айдоо жер аянты- 772 га, чоп чабынды жер аянты – 155 га, бак-дарактар - 85 га, жалпысынан 222,0 га экономикалык жактан пайдасыздыгы боюнча, алыстыгы, таштактуулугу боюнча берилген жок.</w:t>
      </w:r>
    </w:p>
    <w:p w:rsidR="003041F3" w:rsidRDefault="003041F3" w:rsidP="003041F3">
      <w:pPr>
        <w:jc w:val="both"/>
        <w:rPr>
          <w:lang w:val="ky-KG"/>
        </w:rPr>
      </w:pPr>
      <w:r>
        <w:rPr>
          <w:lang w:val="ky-KG"/>
        </w:rPr>
        <w:t xml:space="preserve">    </w:t>
      </w:r>
      <w:r>
        <w:rPr>
          <w:lang w:val="ky-KG"/>
        </w:rPr>
        <w:tab/>
        <w:t xml:space="preserve">-Жазгы кылкандуу дан эгиндерин эгүү ушул күнгө – 4250- га  дан эгиндери эгилди. Анын ичинен: 1130 га сугат, 3120 га кайракты түзөт. Мындан 2488 га буудай, 1762 га арпа. Дандык жүгөрү-192 га, картошка- 138 га, жашылча (капуста, бадыраң, помидор, сабиз, чеснок, башка жашылчалар)- 140 га, май өсүмдүктөр -10 га, Эски көп жылдык чөп (беде,эспарцет)- 1314 га, жаңы эгилген беде -244,0 га, аңызга калган жер 382,0 га, питомник-25 га. Бардык пайдаланган жер 6682 га,пайдаланбаган жер 317 га. Бардык айдоо жер – 6999 га. Исфана шаар мэриясынын  тарбынан 2021–жылдын түшүмү үчүн кылкандуу дан эгиндерин айдоо, гектарына 1800-2200 сом, дан сепкич менен себүү –800-1000 сом белгиленген. Комбайн менен оруп жыйноо-2000-2200 сом,чөп оруу-800-1000сом,чөп жыйнагыч-800-1000сом, чөп таңгактоо-11-15сом. </w:t>
      </w:r>
    </w:p>
    <w:p w:rsidR="003041F3" w:rsidRDefault="003041F3" w:rsidP="003041F3">
      <w:pPr>
        <w:jc w:val="both"/>
        <w:rPr>
          <w:lang w:val="ky-KG"/>
        </w:rPr>
      </w:pPr>
      <w:r>
        <w:rPr>
          <w:lang w:val="ky-KG"/>
        </w:rPr>
        <w:t xml:space="preserve">      </w:t>
      </w:r>
      <w:r>
        <w:rPr>
          <w:lang w:val="ky-KG"/>
        </w:rPr>
        <w:tab/>
        <w:t xml:space="preserve"> Шаар мэриясы боюнча бардыгы болуп 64 даана айыл чарба техникалары бар. Анын ичинен: комбайндар </w:t>
      </w:r>
      <w:r>
        <w:t>10 даана, 4 комбайн жаны типтеги, 6 комбайн эски типтеги</w:t>
      </w:r>
      <w:r>
        <w:rPr>
          <w:lang w:val="ky-KG"/>
        </w:rPr>
        <w:t>, дан сепкич (сеялка)-8 даана</w:t>
      </w:r>
      <w:r>
        <w:t>.</w:t>
      </w:r>
    </w:p>
    <w:p w:rsidR="003041F3" w:rsidRDefault="003041F3" w:rsidP="003041F3">
      <w:pPr>
        <w:ind w:firstLine="708"/>
        <w:jc w:val="both"/>
        <w:rPr>
          <w:lang w:val="ky-KG"/>
        </w:rPr>
      </w:pPr>
      <w:r>
        <w:rPr>
          <w:lang w:val="ky-KG"/>
        </w:rPr>
        <w:t>- Жазгы кылкандуу дан эгиндерин эгүүдө жер кыртышын агротехникалык эрежелер менен айдоо, сапаттуу үрөн эгүү жумасына эки жолу көзөмөлгө алынып турулду.</w:t>
      </w:r>
    </w:p>
    <w:p w:rsidR="003041F3" w:rsidRDefault="003041F3" w:rsidP="003041F3">
      <w:pPr>
        <w:ind w:firstLine="708"/>
        <w:jc w:val="both"/>
        <w:rPr>
          <w:lang w:val="ky-KG"/>
        </w:rPr>
      </w:pPr>
      <w:r>
        <w:rPr>
          <w:lang w:val="ky-KG"/>
        </w:rPr>
        <w:t xml:space="preserve">- Айыл чарба багытындагы мамлекеттик фондунун жерлерин ижара мөөнөтү бүткөн жерлер такталып чыгылып. 2021- жылдын 26-февралында мөөнөтү бүткөн жерлерди ижарага берүү боюнча аукцион өткөрүлдү.  </w:t>
      </w:r>
    </w:p>
    <w:p w:rsidR="003041F3" w:rsidRDefault="003041F3" w:rsidP="003041F3">
      <w:pPr>
        <w:jc w:val="both"/>
        <w:rPr>
          <w:lang w:val="ky-KG"/>
        </w:rPr>
      </w:pPr>
      <w:r>
        <w:rPr>
          <w:lang w:val="ky-KG"/>
        </w:rPr>
        <w:t xml:space="preserve">   </w:t>
      </w:r>
      <w:r>
        <w:rPr>
          <w:lang w:val="ky-KG"/>
        </w:rPr>
        <w:tab/>
        <w:t xml:space="preserve"> Бирок үлүш жер боюнча чечилбеген маселелер көп.   </w:t>
      </w:r>
    </w:p>
    <w:p w:rsidR="003041F3" w:rsidRDefault="003041F3" w:rsidP="003041F3">
      <w:pPr>
        <w:jc w:val="both"/>
        <w:rPr>
          <w:lang w:val="ky-KG"/>
        </w:rPr>
      </w:pPr>
      <w:r>
        <w:rPr>
          <w:lang w:val="ky-KG"/>
        </w:rPr>
        <w:t xml:space="preserve"> </w:t>
      </w:r>
      <w:r>
        <w:rPr>
          <w:lang w:val="ky-KG"/>
        </w:rPr>
        <w:tab/>
        <w:t xml:space="preserve">  -Исфана шаар мэриясынын айыл чарба жерлери боюнча башкы адисине жарандар тарабынан жана мекеме уюмдардан келген арыз каттардын саны – 600  даана, оозеки түшкөн арыздар 64. Ар бир арыз жана катка өз убагында жооп берилип, жайында барып көрүп чечилип берилүүдө. </w:t>
      </w:r>
    </w:p>
    <w:p w:rsidR="003041F3" w:rsidRDefault="003041F3" w:rsidP="003041F3">
      <w:pPr>
        <w:ind w:firstLine="708"/>
        <w:jc w:val="both"/>
        <w:rPr>
          <w:b/>
          <w:highlight w:val="lightGray"/>
          <w:u w:val="single"/>
          <w:lang w:val="ky-KG"/>
        </w:rPr>
      </w:pPr>
    </w:p>
    <w:p w:rsidR="003041F3" w:rsidRDefault="003041F3" w:rsidP="003041F3">
      <w:pPr>
        <w:ind w:firstLine="708"/>
        <w:jc w:val="center"/>
        <w:rPr>
          <w:lang w:val="ky-KG"/>
        </w:rPr>
      </w:pPr>
      <w:r>
        <w:rPr>
          <w:b/>
          <w:u w:val="single"/>
          <w:lang w:val="ky-KG"/>
        </w:rPr>
        <w:t>Исфана жайыт комитети боюнча:</w:t>
      </w:r>
    </w:p>
    <w:p w:rsidR="003041F3" w:rsidRDefault="003041F3" w:rsidP="003041F3">
      <w:pPr>
        <w:jc w:val="both"/>
        <w:rPr>
          <w:lang w:val="ky-KG"/>
        </w:rPr>
      </w:pPr>
      <w:r>
        <w:rPr>
          <w:lang w:val="ky-KG"/>
        </w:rPr>
        <w:t xml:space="preserve"> </w:t>
      </w:r>
      <w:r>
        <w:rPr>
          <w:lang w:val="ky-KG"/>
        </w:rPr>
        <w:tab/>
        <w:t>Кыргыз Республикасынын 2011-жылдын 11-июлундагы №91, 2011-жылдын 28-декабрындагы № 254-, 2016-жылдын 7-майындагы № 56-, 2019-жылдын 30-июлундагы № 107-, 2020-жылдын 10-июлундагы № 76-Мыйзамынын редакцияларына ылайык Исфана жайыт комитетинин 2021-жылга кабыл алган бюджетинин көрсөткүчтөрү:</w:t>
      </w:r>
    </w:p>
    <w:p w:rsidR="003041F3" w:rsidRDefault="003041F3" w:rsidP="003041F3">
      <w:pPr>
        <w:jc w:val="both"/>
        <w:rPr>
          <w:lang w:val="ky-KG"/>
        </w:rPr>
      </w:pPr>
    </w:p>
    <w:p w:rsidR="003041F3" w:rsidRDefault="003041F3" w:rsidP="003041F3">
      <w:pPr>
        <w:ind w:firstLine="708"/>
        <w:jc w:val="both"/>
        <w:rPr>
          <w:lang w:val="ky-KG"/>
        </w:rPr>
      </w:pPr>
      <w:r>
        <w:rPr>
          <w:lang w:val="ky-KG"/>
        </w:rPr>
        <w:t xml:space="preserve">Исфана жайыт комитети 2011-жылы түзүлүп, Исфана шаардык Кенешинин 2011-жылдын 31-мартындагы № 3-токтомунун негизинде келишимдин негизинде акт менен 15 651 га. жайыт аянты өткөрүлүп берилген, анын ичинен жазгы күзгү -2907,0 га, жайкы -7100,0 га, кышкы-5644,0 га.                                                                                                          </w:t>
      </w:r>
    </w:p>
    <w:p w:rsidR="003041F3" w:rsidRDefault="00EF4FF8" w:rsidP="003041F3">
      <w:pPr>
        <w:ind w:firstLine="708"/>
        <w:jc w:val="both"/>
        <w:rPr>
          <w:lang w:val="ky-KG"/>
        </w:rPr>
      </w:pPr>
      <w:r>
        <w:rPr>
          <w:lang w:val="ky-KG"/>
        </w:rPr>
        <w:t xml:space="preserve">Таш-Кыя, </w:t>
      </w:r>
      <w:r w:rsidR="003041F3">
        <w:rPr>
          <w:lang w:val="ky-KG"/>
        </w:rPr>
        <w:t>Серпая жайыт участкасындагы сел алып кеткен мал өтүүчү өтмөк жолдор техниканын жардамы менен толтурулуп,  жолдор кеңейт</w:t>
      </w:r>
      <w:r>
        <w:rPr>
          <w:lang w:val="ky-KG"/>
        </w:rPr>
        <w:t>илип 12,8 км аралыгы тегизделди.</w:t>
      </w:r>
    </w:p>
    <w:p w:rsidR="003041F3" w:rsidRDefault="003041F3" w:rsidP="003041F3">
      <w:pPr>
        <w:jc w:val="both"/>
        <w:rPr>
          <w:lang w:val="ky-KG"/>
        </w:rPr>
      </w:pPr>
      <w:r>
        <w:rPr>
          <w:lang w:val="ky-KG"/>
        </w:rPr>
        <w:t>Сметалык суммасы 21,0 сом.</w:t>
      </w:r>
    </w:p>
    <w:p w:rsidR="003041F3" w:rsidRDefault="003041F3" w:rsidP="003041F3">
      <w:pPr>
        <w:jc w:val="both"/>
        <w:rPr>
          <w:lang w:val="ky-KG"/>
        </w:rPr>
      </w:pPr>
      <w:r>
        <w:rPr>
          <w:lang w:val="ky-KG"/>
        </w:rPr>
        <w:t xml:space="preserve">     </w:t>
      </w:r>
      <w:r>
        <w:rPr>
          <w:lang w:val="ky-KG"/>
        </w:rPr>
        <w:tab/>
        <w:t>Кутчу жайытына баруучу жолдор техниканынын жардамы</w:t>
      </w:r>
      <w:r w:rsidR="00EF4FF8">
        <w:rPr>
          <w:lang w:val="ky-KG"/>
        </w:rPr>
        <w:t xml:space="preserve"> менен тегизделип, сел алып кет</w:t>
      </w:r>
      <w:r>
        <w:rPr>
          <w:lang w:val="ky-KG"/>
        </w:rPr>
        <w:t>кен жерлер калыбына келтирилди. Сметалык суммасы 97,0 сом.</w:t>
      </w:r>
    </w:p>
    <w:p w:rsidR="003041F3" w:rsidRDefault="003041F3" w:rsidP="003041F3">
      <w:pPr>
        <w:ind w:firstLine="708"/>
        <w:jc w:val="both"/>
        <w:rPr>
          <w:lang w:val="ky-KG"/>
        </w:rPr>
      </w:pPr>
      <w:r>
        <w:rPr>
          <w:lang w:val="ky-KG"/>
        </w:rPr>
        <w:t>Ак-Булак жайытына баруучу жолдор техниканынын жардамы менен тегизделип, сел алып кеткен жерлер калыбына келтирилди.  Сметалык суммасы 15,6 сом.</w:t>
      </w:r>
    </w:p>
    <w:p w:rsidR="003041F3" w:rsidRDefault="00EF4FF8" w:rsidP="003041F3">
      <w:pPr>
        <w:ind w:firstLine="708"/>
        <w:jc w:val="both"/>
        <w:rPr>
          <w:lang w:val="ky-KG"/>
        </w:rPr>
      </w:pPr>
      <w:r>
        <w:rPr>
          <w:lang w:val="ky-KG"/>
        </w:rPr>
        <w:t>Ала-Тамыр,</w:t>
      </w:r>
      <w:r w:rsidR="003041F3">
        <w:rPr>
          <w:lang w:val="ky-KG"/>
        </w:rPr>
        <w:t>Чеш-Дөбө жайыт участкасындагы  3,0 км жайыт жолдору грейдирленип, Ала-Тамыр жайыт учаткасындагы скважинанын насосу алмаштырылып мал суу ичүүгө шарттар түз</w:t>
      </w:r>
      <w:r>
        <w:rPr>
          <w:lang w:val="ky-KG"/>
        </w:rPr>
        <w:t>ү</w:t>
      </w:r>
      <w:r w:rsidR="003041F3">
        <w:rPr>
          <w:lang w:val="ky-KG"/>
        </w:rPr>
        <w:t xml:space="preserve">лүп берилди. Жалпы сметалык баасы 18,1 сомду  түздү. </w:t>
      </w:r>
    </w:p>
    <w:p w:rsidR="003041F3" w:rsidRDefault="003041F3" w:rsidP="003041F3">
      <w:pPr>
        <w:ind w:firstLine="708"/>
        <w:jc w:val="both"/>
        <w:rPr>
          <w:lang w:val="ky-KG"/>
        </w:rPr>
      </w:pPr>
      <w:r>
        <w:rPr>
          <w:lang w:val="ky-KG"/>
        </w:rPr>
        <w:lastRenderedPageBreak/>
        <w:t>Кутчу жайыт участкасындагы Кара-Чангал жайыт жериндеги булактын көздөрү экосковатор менен тазаланып,</w:t>
      </w:r>
      <w:r w:rsidR="00EF4FF8">
        <w:rPr>
          <w:lang w:val="ky-KG"/>
        </w:rPr>
        <w:t xml:space="preserve"> </w:t>
      </w:r>
      <w:r>
        <w:rPr>
          <w:lang w:val="ky-KG"/>
        </w:rPr>
        <w:t>бузулуп жараксыз абалга келген мал суу ичүүчү ноолор жайыт пайдалануучулардын жардамы менен бетондолуп суу түтүктөрү алмаштырылды.</w:t>
      </w:r>
    </w:p>
    <w:p w:rsidR="003041F3" w:rsidRDefault="003041F3" w:rsidP="003041F3">
      <w:pPr>
        <w:jc w:val="both"/>
        <w:rPr>
          <w:lang w:val="ky-KG"/>
        </w:rPr>
      </w:pPr>
      <w:r>
        <w:rPr>
          <w:lang w:val="ky-KG"/>
        </w:rPr>
        <w:t>Сметалык баасы 12,7сом.</w:t>
      </w:r>
    </w:p>
    <w:p w:rsidR="003041F3" w:rsidRDefault="003041F3" w:rsidP="003041F3">
      <w:pPr>
        <w:jc w:val="both"/>
        <w:rPr>
          <w:lang w:val="ky-KG"/>
        </w:rPr>
      </w:pPr>
      <w:r>
        <w:rPr>
          <w:lang w:val="ky-KG"/>
        </w:rPr>
        <w:t xml:space="preserve">            Исфана жайыт участкасында колхоз убагында салынган  48 короо жай катталып, жайгашкан. Жайыт участкаларындагы короо жайлар такталып</w:t>
      </w:r>
      <w:r w:rsidR="00EF4FF8">
        <w:rPr>
          <w:lang w:val="ky-KG"/>
        </w:rPr>
        <w:t>,</w:t>
      </w:r>
      <w:r>
        <w:rPr>
          <w:lang w:val="ky-KG"/>
        </w:rPr>
        <w:t xml:space="preserve"> малчылар менен жайытты пайдалануу боюнча иш пландары менен тааныштырыл</w:t>
      </w:r>
      <w:r w:rsidR="00EF4FF8">
        <w:rPr>
          <w:lang w:val="ky-KG"/>
        </w:rPr>
        <w:t>ып,</w:t>
      </w:r>
      <w:r>
        <w:rPr>
          <w:lang w:val="ky-KG"/>
        </w:rPr>
        <w:t xml:space="preserve"> жайыт пайдалануу графиги менен мал жайытка </w:t>
      </w:r>
      <w:r w:rsidR="00EF4FF8">
        <w:rPr>
          <w:lang w:val="ky-KG"/>
        </w:rPr>
        <w:t>чыгып турат .Жайыт комитетине тү</w:t>
      </w:r>
      <w:r>
        <w:rPr>
          <w:lang w:val="ky-KG"/>
        </w:rPr>
        <w:t>шк</w:t>
      </w:r>
      <w:r w:rsidR="00EF4FF8">
        <w:rPr>
          <w:lang w:val="ky-KG"/>
        </w:rPr>
        <w:t>өн арыз каттар өз убагында тийиштүү</w:t>
      </w:r>
      <w:r>
        <w:rPr>
          <w:lang w:val="ky-KG"/>
        </w:rPr>
        <w:t xml:space="preserve"> жерлеге жөнөтүлүп,  кабыл алынган иш пландар өз убагында аткарылды.  </w:t>
      </w:r>
    </w:p>
    <w:p w:rsidR="003041F3" w:rsidRDefault="003041F3" w:rsidP="003041F3">
      <w:pPr>
        <w:jc w:val="both"/>
        <w:rPr>
          <w:lang w:val="ky-KG"/>
        </w:rPr>
      </w:pPr>
      <w:r>
        <w:rPr>
          <w:lang w:val="ky-KG"/>
        </w:rPr>
        <w:t xml:space="preserve">      </w:t>
      </w:r>
      <w:r>
        <w:rPr>
          <w:lang w:val="ky-KG"/>
        </w:rPr>
        <w:tab/>
        <w:t xml:space="preserve"> 2021-жылдын май айларында чыккан селдин кесепетинен Голбо айылынан чыккан сел жайыт жолдорун айылдын ички жолдорун ошондой эле проект менен курулган курулманын 200 метр аралыгында суу түтүкчөсүн жараксыз абалга чыгаргандыктан ордуна жаны суу түтүкчөсү жайыт комитетинин эсебинен ордуна коюулду суммасы 12 000 сомдук суу түтүкчөсү сатылып алынды.  Сметалык суммасы 15,6 сом. АРИСтин проектилеринин алкагында Жайыт комитетине алынган автогрейдер шаар мэриясына тийиштүү жолдорду өз убагында тегиздеп турду. </w:t>
      </w:r>
    </w:p>
    <w:p w:rsidR="003041F3" w:rsidRDefault="003041F3" w:rsidP="003041F3">
      <w:pPr>
        <w:ind w:firstLine="708"/>
        <w:jc w:val="both"/>
        <w:rPr>
          <w:lang w:val="ky-KG"/>
        </w:rPr>
      </w:pPr>
      <w:r>
        <w:rPr>
          <w:lang w:val="ky-KG"/>
        </w:rPr>
        <w:t xml:space="preserve">2021-жылдын 16-майындагы  табияттын сел кырсыгынан Голбо айылынын Эчки-Башы участкасындагы АРИС проектиси менен бүткөн мал суу ичүүчү ноонун 300 метр аралыгындагы суу түтүкчөлөрүн алып кеткен. Азыркы учурда суу түтүктөрүн ордуна коюуп мал суу ичүү ноолор тазаланып коюулду. </w:t>
      </w:r>
    </w:p>
    <w:p w:rsidR="003041F3" w:rsidRDefault="003041F3" w:rsidP="003041F3">
      <w:pPr>
        <w:ind w:firstLine="708"/>
        <w:jc w:val="both"/>
        <w:rPr>
          <w:lang w:val="ky-KG"/>
        </w:rPr>
      </w:pPr>
      <w:r>
        <w:rPr>
          <w:lang w:val="ky-KG"/>
        </w:rPr>
        <w:t xml:space="preserve">АРИС проектиси менен келген трактор да прессбодборщиги менен тоют чөп жыйноо учурунда элге кызмат </w:t>
      </w:r>
      <w:r w:rsidR="001A0186">
        <w:rPr>
          <w:lang w:val="ky-KG"/>
        </w:rPr>
        <w:t>к</w:t>
      </w:r>
      <w:r>
        <w:rPr>
          <w:lang w:val="ky-KG"/>
        </w:rPr>
        <w:t>өрсөтүүдө.</w:t>
      </w:r>
    </w:p>
    <w:p w:rsidR="003041F3" w:rsidRDefault="003041F3" w:rsidP="003041F3">
      <w:pPr>
        <w:ind w:firstLine="708"/>
        <w:jc w:val="both"/>
        <w:rPr>
          <w:lang w:val="ky-KG"/>
        </w:rPr>
      </w:pPr>
      <w:r>
        <w:rPr>
          <w:lang w:val="ky-KG"/>
        </w:rPr>
        <w:t xml:space="preserve">2021-жылдын май-июнь-июль айларында нөшөрлүү жаан чачындан чыккан сел каптоонун кесепетинен Исфана шаарынын жана шаарга караштуу айылдардын сай  жана ички тышкы жолдорун оңдөп тегиздөө  94 850 </w:t>
      </w:r>
      <w:r w:rsidR="004D4E9F">
        <w:rPr>
          <w:lang w:val="ky-KG"/>
        </w:rPr>
        <w:t>сом жана 20</w:t>
      </w:r>
      <w:r>
        <w:rPr>
          <w:lang w:val="ky-KG"/>
        </w:rPr>
        <w:t>21-жылдын январ айынан октябрь айына чейин  Исфана шаарынын жана шаарга караштуу айылдарынын ички жана тышкы жолдорун оңдоп тегиздөөгө автогрейдердин кызматын пайдалануудан  224 000 сом.</w:t>
      </w:r>
    </w:p>
    <w:p w:rsidR="003041F3" w:rsidRDefault="003041F3" w:rsidP="003041F3">
      <w:pPr>
        <w:jc w:val="both"/>
        <w:rPr>
          <w:lang w:val="ky-KG"/>
        </w:rPr>
      </w:pPr>
    </w:p>
    <w:p w:rsidR="003041F3" w:rsidRDefault="003041F3" w:rsidP="003041F3">
      <w:pPr>
        <w:ind w:firstLine="708"/>
        <w:jc w:val="both"/>
        <w:rPr>
          <w:lang w:val="ky-KG"/>
        </w:rPr>
      </w:pPr>
      <w:r>
        <w:rPr>
          <w:lang w:val="ky-KG"/>
        </w:rPr>
        <w:t xml:space="preserve">2021-жылга кабыл алынган бюджетинин  12 айына киреше  жана чыгаша боюнча көрсөткүчтөрү: </w:t>
      </w:r>
    </w:p>
    <w:p w:rsidR="003041F3" w:rsidRDefault="003041F3" w:rsidP="003041F3">
      <w:pPr>
        <w:ind w:firstLine="708"/>
        <w:jc w:val="both"/>
        <w:rPr>
          <w:lang w:val="ky-KG"/>
        </w:rPr>
      </w:pPr>
      <w:r>
        <w:rPr>
          <w:lang w:val="ky-KG"/>
        </w:rPr>
        <w:t>Кабыл алынган бюджет 1 350 695 сом</w:t>
      </w:r>
    </w:p>
    <w:p w:rsidR="003041F3" w:rsidRDefault="003041F3" w:rsidP="003041F3">
      <w:pPr>
        <w:ind w:firstLine="708"/>
        <w:jc w:val="both"/>
        <w:rPr>
          <w:lang w:val="ky-KG"/>
        </w:rPr>
      </w:pPr>
      <w:r>
        <w:rPr>
          <w:lang w:val="ky-KG"/>
        </w:rPr>
        <w:t>Аткарылганы  1 350695 сом</w:t>
      </w:r>
    </w:p>
    <w:p w:rsidR="003041F3" w:rsidRDefault="003041F3" w:rsidP="003041F3">
      <w:pPr>
        <w:ind w:firstLine="708"/>
        <w:jc w:val="both"/>
        <w:rPr>
          <w:lang w:val="ky-KG"/>
        </w:rPr>
      </w:pPr>
      <w:r>
        <w:rPr>
          <w:lang w:val="ky-KG"/>
        </w:rPr>
        <w:t>Анын ичинен 850695 сом жайыт жыйымдары</w:t>
      </w:r>
    </w:p>
    <w:p w:rsidR="003041F3" w:rsidRDefault="003041F3" w:rsidP="003041F3">
      <w:pPr>
        <w:ind w:firstLine="708"/>
        <w:jc w:val="both"/>
        <w:rPr>
          <w:lang w:val="ky-KG"/>
        </w:rPr>
      </w:pPr>
      <w:r>
        <w:rPr>
          <w:lang w:val="ky-KG"/>
        </w:rPr>
        <w:t>Автогрейдердин кызматынан 150 000 сом</w:t>
      </w:r>
    </w:p>
    <w:p w:rsidR="003041F3" w:rsidRDefault="003041F3" w:rsidP="003041F3">
      <w:pPr>
        <w:ind w:firstLine="708"/>
        <w:jc w:val="both"/>
        <w:rPr>
          <w:lang w:val="ky-KG"/>
        </w:rPr>
      </w:pPr>
      <w:r>
        <w:rPr>
          <w:lang w:val="ky-KG"/>
        </w:rPr>
        <w:t>Башка максаттардан (Базалык станциядан) 150 000 сом</w:t>
      </w:r>
    </w:p>
    <w:p w:rsidR="003041F3" w:rsidRDefault="003041F3" w:rsidP="003041F3">
      <w:pPr>
        <w:ind w:firstLine="708"/>
        <w:jc w:val="both"/>
        <w:rPr>
          <w:lang w:val="ky-KG"/>
        </w:rPr>
      </w:pPr>
      <w:r>
        <w:rPr>
          <w:lang w:val="ky-KG"/>
        </w:rPr>
        <w:t xml:space="preserve">Исфана шаар мэриясынын бюджетине  218608 сом        </w:t>
      </w:r>
    </w:p>
    <w:p w:rsidR="003041F3" w:rsidRDefault="003041F3" w:rsidP="003041F3">
      <w:pPr>
        <w:jc w:val="both"/>
        <w:rPr>
          <w:lang w:val="ky-KG"/>
        </w:rPr>
      </w:pPr>
      <w:r>
        <w:rPr>
          <w:lang w:val="ky-KG"/>
        </w:rPr>
        <w:t xml:space="preserve">                                                                      </w:t>
      </w:r>
    </w:p>
    <w:p w:rsidR="003041F3" w:rsidRDefault="003041F3" w:rsidP="003041F3">
      <w:pPr>
        <w:rPr>
          <w:lang w:val="ky-KG"/>
        </w:rPr>
      </w:pPr>
      <w:r>
        <w:rPr>
          <w:lang w:val="ky-KG"/>
        </w:rPr>
        <w:t xml:space="preserve"> 2021-жылга карата кабыл алынган бюджетине салыштырмалуу маалымат</w:t>
      </w:r>
    </w:p>
    <w:p w:rsidR="003041F3" w:rsidRDefault="003041F3" w:rsidP="003041F3">
      <w:pPr>
        <w:rPr>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705"/>
        <w:gridCol w:w="1575"/>
        <w:gridCol w:w="1616"/>
      </w:tblGrid>
      <w:tr w:rsidR="003041F3" w:rsidTr="003041F3">
        <w:tc>
          <w:tcPr>
            <w:tcW w:w="675"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w:t>
            </w:r>
          </w:p>
        </w:tc>
        <w:tc>
          <w:tcPr>
            <w:tcW w:w="5705"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Киреше бөлүгү</w:t>
            </w:r>
          </w:p>
        </w:tc>
        <w:tc>
          <w:tcPr>
            <w:tcW w:w="1575"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2021-ж. кабыл алынган суммасы</w:t>
            </w:r>
          </w:p>
        </w:tc>
        <w:tc>
          <w:tcPr>
            <w:tcW w:w="1616"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2021-ж. 12 айына аткарылганы</w:t>
            </w:r>
          </w:p>
        </w:tc>
      </w:tr>
      <w:tr w:rsidR="003041F3" w:rsidTr="003041F3">
        <w:tc>
          <w:tcPr>
            <w:tcW w:w="675"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1</w:t>
            </w:r>
          </w:p>
        </w:tc>
        <w:tc>
          <w:tcPr>
            <w:tcW w:w="5705"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Жайыт жыйымдары</w:t>
            </w:r>
          </w:p>
        </w:tc>
        <w:tc>
          <w:tcPr>
            <w:tcW w:w="1575"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850695</w:t>
            </w:r>
          </w:p>
        </w:tc>
        <w:tc>
          <w:tcPr>
            <w:tcW w:w="1616"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850695</w:t>
            </w:r>
          </w:p>
        </w:tc>
      </w:tr>
      <w:tr w:rsidR="003041F3" w:rsidTr="003041F3">
        <w:tc>
          <w:tcPr>
            <w:tcW w:w="675"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2</w:t>
            </w:r>
          </w:p>
        </w:tc>
        <w:tc>
          <w:tcPr>
            <w:tcW w:w="5705"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Базалык станциядан</w:t>
            </w:r>
          </w:p>
        </w:tc>
        <w:tc>
          <w:tcPr>
            <w:tcW w:w="1575"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180 000</w:t>
            </w:r>
          </w:p>
        </w:tc>
        <w:tc>
          <w:tcPr>
            <w:tcW w:w="1616"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180000</w:t>
            </w:r>
          </w:p>
        </w:tc>
      </w:tr>
      <w:tr w:rsidR="003041F3" w:rsidTr="003041F3">
        <w:tc>
          <w:tcPr>
            <w:tcW w:w="675"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3</w:t>
            </w:r>
          </w:p>
        </w:tc>
        <w:tc>
          <w:tcPr>
            <w:tcW w:w="5705"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Сырттант келген малдан</w:t>
            </w:r>
          </w:p>
        </w:tc>
        <w:tc>
          <w:tcPr>
            <w:tcW w:w="1575"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 xml:space="preserve">  50 000</w:t>
            </w:r>
          </w:p>
        </w:tc>
        <w:tc>
          <w:tcPr>
            <w:tcW w:w="1616"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50000</w:t>
            </w:r>
          </w:p>
        </w:tc>
      </w:tr>
      <w:tr w:rsidR="003041F3" w:rsidTr="003041F3">
        <w:tc>
          <w:tcPr>
            <w:tcW w:w="675"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4</w:t>
            </w:r>
          </w:p>
        </w:tc>
        <w:tc>
          <w:tcPr>
            <w:tcW w:w="5705"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Айыл чарба техникасынын кызматынан</w:t>
            </w:r>
          </w:p>
        </w:tc>
        <w:tc>
          <w:tcPr>
            <w:tcW w:w="1575"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120 000</w:t>
            </w:r>
          </w:p>
        </w:tc>
        <w:tc>
          <w:tcPr>
            <w:tcW w:w="1616"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120000</w:t>
            </w:r>
          </w:p>
        </w:tc>
      </w:tr>
      <w:tr w:rsidR="003041F3" w:rsidTr="003041F3">
        <w:tc>
          <w:tcPr>
            <w:tcW w:w="675"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5</w:t>
            </w:r>
          </w:p>
        </w:tc>
        <w:tc>
          <w:tcPr>
            <w:tcW w:w="5705"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Атайын техника кызматынан (автогрейдер)МЭРИЯ</w:t>
            </w:r>
          </w:p>
        </w:tc>
        <w:tc>
          <w:tcPr>
            <w:tcW w:w="1575"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380 000</w:t>
            </w:r>
          </w:p>
        </w:tc>
        <w:tc>
          <w:tcPr>
            <w:tcW w:w="1616"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380000</w:t>
            </w:r>
          </w:p>
        </w:tc>
      </w:tr>
      <w:tr w:rsidR="003041F3" w:rsidTr="003041F3">
        <w:tc>
          <w:tcPr>
            <w:tcW w:w="675"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6</w:t>
            </w:r>
          </w:p>
        </w:tc>
        <w:tc>
          <w:tcPr>
            <w:tcW w:w="5705"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Атайын техника кызматынан (автогрейдер)подрядчиктерден</w:t>
            </w:r>
          </w:p>
        </w:tc>
        <w:tc>
          <w:tcPr>
            <w:tcW w:w="1575" w:type="dxa"/>
            <w:tcBorders>
              <w:top w:val="single" w:sz="4" w:space="0" w:color="auto"/>
              <w:left w:val="single" w:sz="4" w:space="0" w:color="auto"/>
              <w:bottom w:val="single" w:sz="4" w:space="0" w:color="auto"/>
              <w:right w:val="single" w:sz="4" w:space="0" w:color="auto"/>
            </w:tcBorders>
          </w:tcPr>
          <w:p w:rsidR="003041F3" w:rsidRDefault="003041F3">
            <w:pPr>
              <w:spacing w:line="256" w:lineRule="auto"/>
              <w:rPr>
                <w:rFonts w:eastAsia="Times New Roman"/>
                <w:lang w:val="ky-KG" w:eastAsia="en-US"/>
              </w:rPr>
            </w:pPr>
          </w:p>
        </w:tc>
        <w:tc>
          <w:tcPr>
            <w:tcW w:w="1616"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108000</w:t>
            </w:r>
          </w:p>
        </w:tc>
      </w:tr>
      <w:tr w:rsidR="003041F3" w:rsidTr="003041F3">
        <w:tc>
          <w:tcPr>
            <w:tcW w:w="675" w:type="dxa"/>
            <w:tcBorders>
              <w:top w:val="single" w:sz="4" w:space="0" w:color="auto"/>
              <w:left w:val="single" w:sz="4" w:space="0" w:color="auto"/>
              <w:bottom w:val="single" w:sz="4" w:space="0" w:color="auto"/>
              <w:right w:val="single" w:sz="4" w:space="0" w:color="auto"/>
            </w:tcBorders>
          </w:tcPr>
          <w:p w:rsidR="003041F3" w:rsidRDefault="003041F3">
            <w:pPr>
              <w:spacing w:line="256" w:lineRule="auto"/>
              <w:rPr>
                <w:rFonts w:eastAsia="Times New Roman"/>
                <w:lang w:val="ky-KG" w:eastAsia="en-US"/>
              </w:rPr>
            </w:pPr>
          </w:p>
        </w:tc>
        <w:tc>
          <w:tcPr>
            <w:tcW w:w="5705"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Бардыгы</w:t>
            </w:r>
          </w:p>
        </w:tc>
        <w:tc>
          <w:tcPr>
            <w:tcW w:w="1575"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1 350 695</w:t>
            </w:r>
          </w:p>
        </w:tc>
        <w:tc>
          <w:tcPr>
            <w:tcW w:w="1616"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1  350695</w:t>
            </w:r>
          </w:p>
        </w:tc>
      </w:tr>
    </w:tbl>
    <w:p w:rsidR="003041F3" w:rsidRDefault="003041F3" w:rsidP="003041F3">
      <w:pPr>
        <w:rPr>
          <w:rFonts w:eastAsia="Times New Roman"/>
          <w:lang w:val="ky-KG"/>
        </w:rPr>
      </w:pPr>
      <w:r>
        <w:rPr>
          <w:lang w:val="ky-KG"/>
        </w:rPr>
        <w:t xml:space="preserve">                                                                                 </w:t>
      </w:r>
    </w:p>
    <w:p w:rsidR="003041F3" w:rsidRDefault="003041F3" w:rsidP="003041F3">
      <w:pPr>
        <w:rPr>
          <w:lang w:val="ky-KG"/>
        </w:rPr>
      </w:pPr>
      <w:r>
        <w:rPr>
          <w:lang w:val="ky-KG"/>
        </w:rPr>
        <w:t xml:space="preserve"> Чыгаша бөлүгү:</w:t>
      </w: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5636"/>
        <w:gridCol w:w="1556"/>
        <w:gridCol w:w="1776"/>
      </w:tblGrid>
      <w:tr w:rsidR="003041F3" w:rsidTr="003041F3">
        <w:trPr>
          <w:trHeight w:val="712"/>
        </w:trPr>
        <w:tc>
          <w:tcPr>
            <w:tcW w:w="678"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w:t>
            </w:r>
          </w:p>
        </w:tc>
        <w:tc>
          <w:tcPr>
            <w:tcW w:w="5636"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Чыгаша бөлүгү</w:t>
            </w:r>
          </w:p>
        </w:tc>
        <w:tc>
          <w:tcPr>
            <w:tcW w:w="1556"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Кабыл алынган бюджет</w:t>
            </w:r>
          </w:p>
        </w:tc>
        <w:tc>
          <w:tcPr>
            <w:tcW w:w="1776"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Аткарылганы</w:t>
            </w:r>
          </w:p>
        </w:tc>
      </w:tr>
      <w:tr w:rsidR="003041F3" w:rsidTr="003041F3">
        <w:trPr>
          <w:trHeight w:val="267"/>
        </w:trPr>
        <w:tc>
          <w:tcPr>
            <w:tcW w:w="678"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lastRenderedPageBreak/>
              <w:t>1</w:t>
            </w:r>
          </w:p>
        </w:tc>
        <w:tc>
          <w:tcPr>
            <w:tcW w:w="5636"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Эмгек акы</w:t>
            </w:r>
          </w:p>
        </w:tc>
        <w:tc>
          <w:tcPr>
            <w:tcW w:w="1556"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238 800</w:t>
            </w:r>
          </w:p>
        </w:tc>
        <w:tc>
          <w:tcPr>
            <w:tcW w:w="1776"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255500</w:t>
            </w:r>
          </w:p>
        </w:tc>
      </w:tr>
      <w:tr w:rsidR="003041F3" w:rsidTr="003041F3">
        <w:trPr>
          <w:trHeight w:val="267"/>
        </w:trPr>
        <w:tc>
          <w:tcPr>
            <w:tcW w:w="678"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2</w:t>
            </w:r>
          </w:p>
        </w:tc>
        <w:tc>
          <w:tcPr>
            <w:tcW w:w="5636"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Соц.фонд</w:t>
            </w:r>
          </w:p>
        </w:tc>
        <w:tc>
          <w:tcPr>
            <w:tcW w:w="1556"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40 432</w:t>
            </w:r>
          </w:p>
        </w:tc>
        <w:tc>
          <w:tcPr>
            <w:tcW w:w="1776"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40800</w:t>
            </w:r>
          </w:p>
        </w:tc>
      </w:tr>
      <w:tr w:rsidR="003041F3" w:rsidTr="003041F3">
        <w:trPr>
          <w:trHeight w:val="267"/>
        </w:trPr>
        <w:tc>
          <w:tcPr>
            <w:tcW w:w="678"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4</w:t>
            </w:r>
          </w:p>
        </w:tc>
        <w:tc>
          <w:tcPr>
            <w:tcW w:w="5636"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Подоход налог</w:t>
            </w:r>
          </w:p>
        </w:tc>
        <w:tc>
          <w:tcPr>
            <w:tcW w:w="1556"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18 500</w:t>
            </w:r>
          </w:p>
        </w:tc>
        <w:tc>
          <w:tcPr>
            <w:tcW w:w="1776"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 xml:space="preserve"> 18550</w:t>
            </w:r>
          </w:p>
        </w:tc>
      </w:tr>
      <w:tr w:rsidR="003041F3" w:rsidTr="003041F3">
        <w:trPr>
          <w:trHeight w:val="282"/>
        </w:trPr>
        <w:tc>
          <w:tcPr>
            <w:tcW w:w="678"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3</w:t>
            </w:r>
          </w:p>
        </w:tc>
        <w:tc>
          <w:tcPr>
            <w:tcW w:w="5636"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Конц.товар и ремонт орг.техники</w:t>
            </w:r>
          </w:p>
        </w:tc>
        <w:tc>
          <w:tcPr>
            <w:tcW w:w="1556"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10 000</w:t>
            </w:r>
          </w:p>
        </w:tc>
        <w:tc>
          <w:tcPr>
            <w:tcW w:w="1776"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10 000</w:t>
            </w:r>
          </w:p>
        </w:tc>
      </w:tr>
      <w:tr w:rsidR="003041F3" w:rsidTr="003041F3">
        <w:trPr>
          <w:trHeight w:val="282"/>
        </w:trPr>
        <w:tc>
          <w:tcPr>
            <w:tcW w:w="678"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4</w:t>
            </w:r>
          </w:p>
        </w:tc>
        <w:tc>
          <w:tcPr>
            <w:tcW w:w="5636"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Сапар кызматы</w:t>
            </w:r>
          </w:p>
        </w:tc>
        <w:tc>
          <w:tcPr>
            <w:tcW w:w="1556"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15 000</w:t>
            </w:r>
          </w:p>
        </w:tc>
        <w:tc>
          <w:tcPr>
            <w:tcW w:w="1776"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10 000</w:t>
            </w:r>
          </w:p>
        </w:tc>
      </w:tr>
      <w:tr w:rsidR="003041F3" w:rsidTr="003041F3">
        <w:trPr>
          <w:trHeight w:val="282"/>
        </w:trPr>
        <w:tc>
          <w:tcPr>
            <w:tcW w:w="678"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5</w:t>
            </w:r>
          </w:p>
        </w:tc>
        <w:tc>
          <w:tcPr>
            <w:tcW w:w="5636"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Жайыт инфраструктурасына</w:t>
            </w:r>
          </w:p>
        </w:tc>
        <w:tc>
          <w:tcPr>
            <w:tcW w:w="1556"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282659</w:t>
            </w:r>
          </w:p>
        </w:tc>
        <w:tc>
          <w:tcPr>
            <w:tcW w:w="1776"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282659</w:t>
            </w:r>
          </w:p>
        </w:tc>
      </w:tr>
      <w:tr w:rsidR="003041F3" w:rsidTr="003041F3">
        <w:trPr>
          <w:trHeight w:val="282"/>
        </w:trPr>
        <w:tc>
          <w:tcPr>
            <w:tcW w:w="678"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6</w:t>
            </w:r>
          </w:p>
        </w:tc>
        <w:tc>
          <w:tcPr>
            <w:tcW w:w="5636"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Юридикалык жер салыгы</w:t>
            </w:r>
          </w:p>
        </w:tc>
        <w:tc>
          <w:tcPr>
            <w:tcW w:w="1556"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124 700</w:t>
            </w:r>
          </w:p>
        </w:tc>
        <w:tc>
          <w:tcPr>
            <w:tcW w:w="1776"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124700</w:t>
            </w:r>
          </w:p>
        </w:tc>
      </w:tr>
      <w:tr w:rsidR="003041F3" w:rsidTr="003041F3">
        <w:trPr>
          <w:trHeight w:val="282"/>
        </w:trPr>
        <w:tc>
          <w:tcPr>
            <w:tcW w:w="678"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7</w:t>
            </w:r>
          </w:p>
        </w:tc>
        <w:tc>
          <w:tcPr>
            <w:tcW w:w="5636"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Мониторинг жана техника кызматына</w:t>
            </w:r>
          </w:p>
        </w:tc>
        <w:tc>
          <w:tcPr>
            <w:tcW w:w="1556"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26 000</w:t>
            </w:r>
          </w:p>
        </w:tc>
        <w:tc>
          <w:tcPr>
            <w:tcW w:w="1776"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26000</w:t>
            </w:r>
          </w:p>
        </w:tc>
      </w:tr>
      <w:tr w:rsidR="003041F3" w:rsidTr="003041F3">
        <w:trPr>
          <w:trHeight w:val="282"/>
        </w:trPr>
        <w:tc>
          <w:tcPr>
            <w:tcW w:w="678"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8</w:t>
            </w:r>
          </w:p>
        </w:tc>
        <w:tc>
          <w:tcPr>
            <w:tcW w:w="5636"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Ар кандай чыгымдарга</w:t>
            </w:r>
          </w:p>
        </w:tc>
        <w:tc>
          <w:tcPr>
            <w:tcW w:w="1556"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25 000</w:t>
            </w:r>
          </w:p>
        </w:tc>
        <w:tc>
          <w:tcPr>
            <w:tcW w:w="1776"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25 000</w:t>
            </w:r>
          </w:p>
        </w:tc>
      </w:tr>
      <w:tr w:rsidR="003041F3" w:rsidTr="003041F3">
        <w:trPr>
          <w:trHeight w:val="282"/>
        </w:trPr>
        <w:tc>
          <w:tcPr>
            <w:tcW w:w="678"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9</w:t>
            </w:r>
          </w:p>
        </w:tc>
        <w:tc>
          <w:tcPr>
            <w:tcW w:w="5636"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Механизатордун эмгек акысына</w:t>
            </w:r>
          </w:p>
        </w:tc>
        <w:tc>
          <w:tcPr>
            <w:tcW w:w="1556"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70 000</w:t>
            </w:r>
          </w:p>
        </w:tc>
        <w:tc>
          <w:tcPr>
            <w:tcW w:w="1776"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70 000</w:t>
            </w:r>
          </w:p>
        </w:tc>
      </w:tr>
      <w:tr w:rsidR="003041F3" w:rsidTr="003041F3">
        <w:trPr>
          <w:trHeight w:val="282"/>
        </w:trPr>
        <w:tc>
          <w:tcPr>
            <w:tcW w:w="678"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10</w:t>
            </w:r>
          </w:p>
        </w:tc>
        <w:tc>
          <w:tcPr>
            <w:tcW w:w="5636"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Исфана шаар мэриясына 1/3</w:t>
            </w:r>
          </w:p>
        </w:tc>
        <w:tc>
          <w:tcPr>
            <w:tcW w:w="1556"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283 565</w:t>
            </w:r>
          </w:p>
        </w:tc>
        <w:tc>
          <w:tcPr>
            <w:tcW w:w="1776"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283565</w:t>
            </w:r>
          </w:p>
        </w:tc>
      </w:tr>
      <w:tr w:rsidR="003041F3" w:rsidTr="003041F3">
        <w:trPr>
          <w:trHeight w:val="282"/>
        </w:trPr>
        <w:tc>
          <w:tcPr>
            <w:tcW w:w="678" w:type="dxa"/>
            <w:tcBorders>
              <w:top w:val="single" w:sz="4" w:space="0" w:color="auto"/>
              <w:left w:val="single" w:sz="4" w:space="0" w:color="auto"/>
              <w:bottom w:val="single" w:sz="4" w:space="0" w:color="auto"/>
              <w:right w:val="single" w:sz="4" w:space="0" w:color="auto"/>
            </w:tcBorders>
          </w:tcPr>
          <w:p w:rsidR="003041F3" w:rsidRDefault="003041F3">
            <w:pPr>
              <w:spacing w:line="256" w:lineRule="auto"/>
              <w:rPr>
                <w:rFonts w:eastAsia="Times New Roman"/>
                <w:lang w:val="ky-KG" w:eastAsia="en-US"/>
              </w:rPr>
            </w:pPr>
          </w:p>
        </w:tc>
        <w:tc>
          <w:tcPr>
            <w:tcW w:w="5636"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Айыл чарба техникасына жабдыкттарды  сатып алууга (соко шаймандарга)</w:t>
            </w:r>
          </w:p>
        </w:tc>
        <w:tc>
          <w:tcPr>
            <w:tcW w:w="1556" w:type="dxa"/>
            <w:tcBorders>
              <w:top w:val="single" w:sz="4" w:space="0" w:color="auto"/>
              <w:left w:val="single" w:sz="4" w:space="0" w:color="auto"/>
              <w:bottom w:val="single" w:sz="4" w:space="0" w:color="auto"/>
              <w:right w:val="single" w:sz="4" w:space="0" w:color="auto"/>
            </w:tcBorders>
          </w:tcPr>
          <w:p w:rsidR="003041F3" w:rsidRDefault="003041F3">
            <w:pPr>
              <w:spacing w:line="256" w:lineRule="auto"/>
              <w:rPr>
                <w:rFonts w:eastAsia="Times New Roman"/>
                <w:lang w:val="ky-KG" w:eastAsia="en-US"/>
              </w:rPr>
            </w:pPr>
          </w:p>
          <w:p w:rsidR="003041F3" w:rsidRDefault="003041F3">
            <w:pPr>
              <w:spacing w:line="256" w:lineRule="auto"/>
              <w:rPr>
                <w:rFonts w:eastAsia="Times New Roman"/>
                <w:lang w:val="ky-KG" w:eastAsia="en-US"/>
              </w:rPr>
            </w:pPr>
            <w:r>
              <w:rPr>
                <w:lang w:val="ky-KG" w:eastAsia="en-US"/>
              </w:rPr>
              <w:t>120 000</w:t>
            </w:r>
          </w:p>
        </w:tc>
        <w:tc>
          <w:tcPr>
            <w:tcW w:w="1776" w:type="dxa"/>
            <w:tcBorders>
              <w:top w:val="single" w:sz="4" w:space="0" w:color="auto"/>
              <w:left w:val="single" w:sz="4" w:space="0" w:color="auto"/>
              <w:bottom w:val="single" w:sz="4" w:space="0" w:color="auto"/>
              <w:right w:val="single" w:sz="4" w:space="0" w:color="auto"/>
            </w:tcBorders>
          </w:tcPr>
          <w:p w:rsidR="003041F3" w:rsidRDefault="003041F3">
            <w:pPr>
              <w:spacing w:line="256" w:lineRule="auto"/>
              <w:rPr>
                <w:rFonts w:eastAsia="Times New Roman"/>
                <w:lang w:val="ky-KG" w:eastAsia="en-US"/>
              </w:rPr>
            </w:pPr>
          </w:p>
          <w:p w:rsidR="003041F3" w:rsidRDefault="003041F3">
            <w:pPr>
              <w:spacing w:line="256" w:lineRule="auto"/>
              <w:rPr>
                <w:rFonts w:eastAsia="Times New Roman"/>
                <w:lang w:val="ky-KG" w:eastAsia="en-US"/>
              </w:rPr>
            </w:pPr>
            <w:r>
              <w:rPr>
                <w:lang w:val="ky-KG" w:eastAsia="en-US"/>
              </w:rPr>
              <w:t>120 000</w:t>
            </w:r>
          </w:p>
        </w:tc>
      </w:tr>
      <w:tr w:rsidR="003041F3" w:rsidTr="003041F3">
        <w:trPr>
          <w:trHeight w:val="282"/>
        </w:trPr>
        <w:tc>
          <w:tcPr>
            <w:tcW w:w="678"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12</w:t>
            </w:r>
          </w:p>
        </w:tc>
        <w:tc>
          <w:tcPr>
            <w:tcW w:w="5636"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Күйүүчү  жамайлоочу майларга  техниканын кызматына</w:t>
            </w:r>
          </w:p>
        </w:tc>
        <w:tc>
          <w:tcPr>
            <w:tcW w:w="1556"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380 000</w:t>
            </w:r>
          </w:p>
        </w:tc>
        <w:tc>
          <w:tcPr>
            <w:tcW w:w="1776"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380000</w:t>
            </w:r>
          </w:p>
        </w:tc>
      </w:tr>
      <w:tr w:rsidR="003041F3" w:rsidTr="003041F3">
        <w:trPr>
          <w:trHeight w:val="282"/>
        </w:trPr>
        <w:tc>
          <w:tcPr>
            <w:tcW w:w="678" w:type="dxa"/>
            <w:tcBorders>
              <w:top w:val="single" w:sz="4" w:space="0" w:color="auto"/>
              <w:left w:val="single" w:sz="4" w:space="0" w:color="auto"/>
              <w:bottom w:val="single" w:sz="4" w:space="0" w:color="auto"/>
              <w:right w:val="single" w:sz="4" w:space="0" w:color="auto"/>
            </w:tcBorders>
          </w:tcPr>
          <w:p w:rsidR="003041F3" w:rsidRDefault="003041F3">
            <w:pPr>
              <w:spacing w:line="256" w:lineRule="auto"/>
              <w:rPr>
                <w:rFonts w:eastAsia="Times New Roman"/>
                <w:lang w:val="ky-KG" w:eastAsia="en-US"/>
              </w:rPr>
            </w:pPr>
          </w:p>
        </w:tc>
        <w:tc>
          <w:tcPr>
            <w:tcW w:w="5636"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Бардыгы</w:t>
            </w:r>
          </w:p>
        </w:tc>
        <w:tc>
          <w:tcPr>
            <w:tcW w:w="1556"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1 35 0 695</w:t>
            </w:r>
          </w:p>
        </w:tc>
        <w:tc>
          <w:tcPr>
            <w:tcW w:w="1776"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 xml:space="preserve">      1350695</w:t>
            </w:r>
          </w:p>
        </w:tc>
      </w:tr>
      <w:tr w:rsidR="003041F3" w:rsidTr="003041F3">
        <w:trPr>
          <w:trHeight w:val="282"/>
        </w:trPr>
        <w:tc>
          <w:tcPr>
            <w:tcW w:w="678" w:type="dxa"/>
            <w:tcBorders>
              <w:top w:val="single" w:sz="4" w:space="0" w:color="auto"/>
              <w:left w:val="single" w:sz="4" w:space="0" w:color="auto"/>
              <w:bottom w:val="single" w:sz="4" w:space="0" w:color="auto"/>
              <w:right w:val="single" w:sz="4" w:space="0" w:color="auto"/>
            </w:tcBorders>
          </w:tcPr>
          <w:p w:rsidR="003041F3" w:rsidRDefault="003041F3">
            <w:pPr>
              <w:spacing w:line="256" w:lineRule="auto"/>
              <w:rPr>
                <w:rFonts w:eastAsia="Times New Roman"/>
                <w:lang w:val="ky-KG" w:eastAsia="en-US"/>
              </w:rPr>
            </w:pPr>
          </w:p>
        </w:tc>
        <w:tc>
          <w:tcPr>
            <w:tcW w:w="5636" w:type="dxa"/>
            <w:tcBorders>
              <w:top w:val="single" w:sz="4" w:space="0" w:color="auto"/>
              <w:left w:val="single" w:sz="4" w:space="0" w:color="auto"/>
              <w:bottom w:val="single" w:sz="4" w:space="0" w:color="auto"/>
              <w:right w:val="single" w:sz="4" w:space="0" w:color="auto"/>
            </w:tcBorders>
          </w:tcPr>
          <w:p w:rsidR="003041F3" w:rsidRDefault="003041F3">
            <w:pPr>
              <w:spacing w:line="256" w:lineRule="auto"/>
              <w:rPr>
                <w:rFonts w:eastAsia="Times New Roman"/>
                <w:lang w:val="ky-KG" w:eastAsia="en-US"/>
              </w:rPr>
            </w:pPr>
          </w:p>
        </w:tc>
        <w:tc>
          <w:tcPr>
            <w:tcW w:w="1556" w:type="dxa"/>
            <w:tcBorders>
              <w:top w:val="single" w:sz="4" w:space="0" w:color="auto"/>
              <w:left w:val="single" w:sz="4" w:space="0" w:color="auto"/>
              <w:bottom w:val="single" w:sz="4" w:space="0" w:color="auto"/>
              <w:right w:val="single" w:sz="4" w:space="0" w:color="auto"/>
            </w:tcBorders>
          </w:tcPr>
          <w:p w:rsidR="003041F3" w:rsidRDefault="003041F3">
            <w:pPr>
              <w:spacing w:line="256" w:lineRule="auto"/>
              <w:rPr>
                <w:rFonts w:eastAsia="Times New Roman"/>
                <w:lang w:val="ky-KG" w:eastAsia="en-US"/>
              </w:rPr>
            </w:pPr>
          </w:p>
        </w:tc>
        <w:tc>
          <w:tcPr>
            <w:tcW w:w="1776" w:type="dxa"/>
            <w:tcBorders>
              <w:top w:val="single" w:sz="4" w:space="0" w:color="auto"/>
              <w:left w:val="single" w:sz="4" w:space="0" w:color="auto"/>
              <w:bottom w:val="single" w:sz="4" w:space="0" w:color="auto"/>
              <w:right w:val="single" w:sz="4" w:space="0" w:color="auto"/>
            </w:tcBorders>
          </w:tcPr>
          <w:p w:rsidR="003041F3" w:rsidRDefault="003041F3">
            <w:pPr>
              <w:spacing w:line="256" w:lineRule="auto"/>
              <w:rPr>
                <w:rFonts w:eastAsia="Times New Roman"/>
                <w:lang w:val="ky-KG" w:eastAsia="en-US"/>
              </w:rPr>
            </w:pPr>
          </w:p>
        </w:tc>
      </w:tr>
    </w:tbl>
    <w:p w:rsidR="003041F3" w:rsidRDefault="003041F3" w:rsidP="003041F3">
      <w:pPr>
        <w:rPr>
          <w:rFonts w:eastAsia="Times New Roman"/>
          <w:lang w:val="ky-KG"/>
        </w:rPr>
      </w:pPr>
    </w:p>
    <w:p w:rsidR="003041F3" w:rsidRDefault="003041F3" w:rsidP="003041F3">
      <w:pPr>
        <w:rPr>
          <w:lang w:val="ky-KG"/>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1702"/>
        <w:gridCol w:w="993"/>
        <w:gridCol w:w="850"/>
        <w:gridCol w:w="851"/>
        <w:gridCol w:w="1275"/>
        <w:gridCol w:w="1137"/>
        <w:gridCol w:w="850"/>
        <w:gridCol w:w="1132"/>
        <w:gridCol w:w="993"/>
        <w:gridCol w:w="236"/>
      </w:tblGrid>
      <w:tr w:rsidR="003041F3" w:rsidTr="003041F3">
        <w:trPr>
          <w:gridAfter w:val="1"/>
          <w:wAfter w:w="236" w:type="dxa"/>
          <w:trHeight w:val="375"/>
        </w:trPr>
        <w:tc>
          <w:tcPr>
            <w:tcW w:w="391" w:type="dxa"/>
            <w:vMerge w:val="restart"/>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eastAsia="en-US"/>
              </w:rPr>
            </w:pPr>
            <w:r>
              <w:rPr>
                <w:lang w:eastAsia="en-US"/>
              </w:rPr>
              <w:t>№</w:t>
            </w:r>
          </w:p>
        </w:tc>
        <w:tc>
          <w:tcPr>
            <w:tcW w:w="1702" w:type="dxa"/>
            <w:vMerge w:val="restart"/>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eastAsia="en-US"/>
              </w:rPr>
              <w:t>Малдын т</w:t>
            </w:r>
            <w:r>
              <w:rPr>
                <w:lang w:val="ky-KG" w:eastAsia="en-US"/>
              </w:rPr>
              <w:t>ү</w:t>
            </w:r>
            <w:r>
              <w:rPr>
                <w:lang w:eastAsia="en-US"/>
              </w:rPr>
              <w:t>рл</w:t>
            </w:r>
            <w:r>
              <w:rPr>
                <w:lang w:val="ky-KG" w:eastAsia="en-US"/>
              </w:rPr>
              <w:t>ө</w:t>
            </w:r>
            <w:proofErr w:type="gramStart"/>
            <w:r>
              <w:rPr>
                <w:lang w:eastAsia="en-US"/>
              </w:rPr>
              <w:t>р</w:t>
            </w:r>
            <w:proofErr w:type="gramEnd"/>
            <w:r>
              <w:rPr>
                <w:lang w:val="ky-KG" w:eastAsia="en-US"/>
              </w:rPr>
              <w:t>ү</w:t>
            </w:r>
          </w:p>
        </w:tc>
        <w:tc>
          <w:tcPr>
            <w:tcW w:w="993" w:type="dxa"/>
            <w:vMerge w:val="restart"/>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eastAsia="en-US"/>
              </w:rPr>
            </w:pPr>
            <w:r>
              <w:rPr>
                <w:lang w:eastAsia="en-US"/>
              </w:rPr>
              <w:t>2021-жылга эсептелген малдын саны</w:t>
            </w:r>
          </w:p>
        </w:tc>
        <w:tc>
          <w:tcPr>
            <w:tcW w:w="850" w:type="dxa"/>
            <w:vMerge w:val="restart"/>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eastAsia="en-US"/>
              </w:rPr>
            </w:pPr>
            <w:r>
              <w:rPr>
                <w:lang w:eastAsia="en-US"/>
              </w:rPr>
              <w:t>Которуу коэффиценти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eastAsia="en-US"/>
              </w:rPr>
            </w:pPr>
            <w:r>
              <w:rPr>
                <w:lang w:eastAsia="en-US"/>
              </w:rPr>
              <w:t>Шарттуу малдын саны</w:t>
            </w:r>
          </w:p>
        </w:tc>
        <w:tc>
          <w:tcPr>
            <w:tcW w:w="2412" w:type="dxa"/>
            <w:gridSpan w:val="2"/>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eastAsia="en-US"/>
              </w:rPr>
            </w:pPr>
            <w:r>
              <w:rPr>
                <w:lang w:eastAsia="en-US"/>
              </w:rPr>
              <w:t>Мал башына эсептелген жайыт акысы</w:t>
            </w:r>
          </w:p>
        </w:tc>
        <w:tc>
          <w:tcPr>
            <w:tcW w:w="850" w:type="dxa"/>
            <w:vMerge w:val="restart"/>
            <w:tcBorders>
              <w:top w:val="single" w:sz="4" w:space="0" w:color="auto"/>
              <w:left w:val="single" w:sz="4" w:space="0" w:color="auto"/>
              <w:bottom w:val="single" w:sz="4" w:space="0" w:color="auto"/>
              <w:right w:val="single" w:sz="4" w:space="0" w:color="auto"/>
            </w:tcBorders>
          </w:tcPr>
          <w:p w:rsidR="003041F3" w:rsidRDefault="003041F3">
            <w:pPr>
              <w:spacing w:line="256" w:lineRule="auto"/>
              <w:rPr>
                <w:rFonts w:eastAsia="Times New Roman"/>
                <w:lang w:eastAsia="en-US"/>
              </w:rPr>
            </w:pPr>
            <w:r>
              <w:rPr>
                <w:lang w:eastAsia="en-US"/>
              </w:rPr>
              <w:t>Сырттан келген мал башына</w:t>
            </w:r>
          </w:p>
          <w:p w:rsidR="003041F3" w:rsidRDefault="003041F3">
            <w:pPr>
              <w:spacing w:line="256" w:lineRule="auto"/>
              <w:rPr>
                <w:rFonts w:eastAsia="Times New Roman"/>
                <w:lang w:eastAsia="en-US"/>
              </w:rPr>
            </w:pPr>
          </w:p>
        </w:tc>
        <w:tc>
          <w:tcPr>
            <w:tcW w:w="2125" w:type="dxa"/>
            <w:gridSpan w:val="2"/>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Жеке чарбада  багылуучу жана базарга сатылуучу мал саны (болжолдуу)</w:t>
            </w:r>
          </w:p>
        </w:tc>
      </w:tr>
      <w:tr w:rsidR="003041F3" w:rsidTr="003041F3">
        <w:trPr>
          <w:gridAfter w:val="1"/>
          <w:wAfter w:w="236" w:type="dxa"/>
          <w:trHeight w:val="720"/>
        </w:trPr>
        <w:tc>
          <w:tcPr>
            <w:tcW w:w="391" w:type="dxa"/>
            <w:vMerge/>
            <w:tcBorders>
              <w:top w:val="single" w:sz="4" w:space="0" w:color="auto"/>
              <w:left w:val="single" w:sz="4" w:space="0" w:color="auto"/>
              <w:bottom w:val="single" w:sz="4" w:space="0" w:color="auto"/>
              <w:right w:val="single" w:sz="4" w:space="0" w:color="auto"/>
            </w:tcBorders>
            <w:vAlign w:val="center"/>
            <w:hideMark/>
          </w:tcPr>
          <w:p w:rsidR="003041F3" w:rsidRDefault="003041F3">
            <w:pPr>
              <w:rPr>
                <w:rFonts w:eastAsia="Times New Roman"/>
                <w:lang w:eastAsia="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3041F3" w:rsidRDefault="003041F3">
            <w:pPr>
              <w:rPr>
                <w:rFonts w:eastAsia="Times New Roman"/>
                <w:lang w:val="ky-K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041F3" w:rsidRDefault="003041F3">
            <w:pPr>
              <w:rPr>
                <w:rFonts w:eastAsia="Times New Roman"/>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041F3" w:rsidRDefault="003041F3">
            <w:pPr>
              <w:rPr>
                <w:rFonts w:eastAsia="Times New Roman"/>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041F3" w:rsidRDefault="003041F3">
            <w:pPr>
              <w:rPr>
                <w:rFonts w:eastAsia="Times New Roman"/>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eastAsia="en-US"/>
              </w:rPr>
            </w:pPr>
            <w:r>
              <w:rPr>
                <w:lang w:eastAsia="en-US"/>
              </w:rPr>
              <w:t>Мал башына</w:t>
            </w:r>
          </w:p>
        </w:tc>
        <w:tc>
          <w:tcPr>
            <w:tcW w:w="1137"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eastAsia="en-US"/>
              </w:rPr>
            </w:pPr>
            <w:r>
              <w:rPr>
                <w:lang w:eastAsia="en-US"/>
              </w:rPr>
              <w:t>Жалпы суммасы</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041F3" w:rsidRDefault="003041F3">
            <w:pPr>
              <w:rPr>
                <w:rFonts w:eastAsia="Times New Roman"/>
                <w:lang w:eastAsia="en-US"/>
              </w:rPr>
            </w:pPr>
          </w:p>
        </w:tc>
        <w:tc>
          <w:tcPr>
            <w:tcW w:w="1132"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Жеке чарбада</w:t>
            </w:r>
          </w:p>
        </w:tc>
        <w:tc>
          <w:tcPr>
            <w:tcW w:w="993"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Базарга</w:t>
            </w:r>
          </w:p>
        </w:tc>
      </w:tr>
      <w:tr w:rsidR="003041F3" w:rsidTr="003041F3">
        <w:trPr>
          <w:gridAfter w:val="1"/>
          <w:wAfter w:w="236" w:type="dxa"/>
        </w:trPr>
        <w:tc>
          <w:tcPr>
            <w:tcW w:w="391"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eastAsia="en-US"/>
              </w:rPr>
            </w:pPr>
            <w:r>
              <w:rPr>
                <w:lang w:eastAsia="en-US"/>
              </w:rPr>
              <w:t>1</w:t>
            </w:r>
          </w:p>
        </w:tc>
        <w:tc>
          <w:tcPr>
            <w:tcW w:w="1702"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eastAsia="en-US"/>
              </w:rPr>
            </w:pPr>
            <w:r>
              <w:rPr>
                <w:lang w:eastAsia="en-US"/>
              </w:rPr>
              <w:t>ИММ</w:t>
            </w:r>
          </w:p>
        </w:tc>
        <w:tc>
          <w:tcPr>
            <w:tcW w:w="993"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 xml:space="preserve"> 5868</w:t>
            </w:r>
          </w:p>
        </w:tc>
        <w:tc>
          <w:tcPr>
            <w:tcW w:w="850"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eastAsia="en-US"/>
              </w:rPr>
            </w:pPr>
            <w:r>
              <w:rPr>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5868</w:t>
            </w:r>
          </w:p>
        </w:tc>
        <w:tc>
          <w:tcPr>
            <w:tcW w:w="1275"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60</w:t>
            </w:r>
          </w:p>
        </w:tc>
        <w:tc>
          <w:tcPr>
            <w:tcW w:w="1137"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352 800</w:t>
            </w:r>
          </w:p>
        </w:tc>
        <w:tc>
          <w:tcPr>
            <w:tcW w:w="850"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100</w:t>
            </w:r>
          </w:p>
        </w:tc>
        <w:tc>
          <w:tcPr>
            <w:tcW w:w="1132"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935</w:t>
            </w:r>
          </w:p>
        </w:tc>
        <w:tc>
          <w:tcPr>
            <w:tcW w:w="993"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616</w:t>
            </w:r>
          </w:p>
        </w:tc>
      </w:tr>
      <w:tr w:rsidR="003041F3" w:rsidTr="003041F3">
        <w:trPr>
          <w:gridAfter w:val="1"/>
          <w:wAfter w:w="236" w:type="dxa"/>
        </w:trPr>
        <w:tc>
          <w:tcPr>
            <w:tcW w:w="391"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eastAsia="en-US"/>
              </w:rPr>
            </w:pPr>
            <w:r>
              <w:rPr>
                <w:lang w:eastAsia="en-US"/>
              </w:rPr>
              <w:t>3</w:t>
            </w:r>
          </w:p>
        </w:tc>
        <w:tc>
          <w:tcPr>
            <w:tcW w:w="1702"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МММ</w:t>
            </w:r>
          </w:p>
        </w:tc>
        <w:tc>
          <w:tcPr>
            <w:tcW w:w="993"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22946</w:t>
            </w:r>
          </w:p>
        </w:tc>
        <w:tc>
          <w:tcPr>
            <w:tcW w:w="850"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0,2</w:t>
            </w:r>
          </w:p>
        </w:tc>
        <w:tc>
          <w:tcPr>
            <w:tcW w:w="851"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4597</w:t>
            </w:r>
          </w:p>
        </w:tc>
        <w:tc>
          <w:tcPr>
            <w:tcW w:w="1275"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15</w:t>
            </w:r>
          </w:p>
        </w:tc>
        <w:tc>
          <w:tcPr>
            <w:tcW w:w="1137"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344 190</w:t>
            </w:r>
          </w:p>
        </w:tc>
        <w:tc>
          <w:tcPr>
            <w:tcW w:w="850"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 xml:space="preserve">  50</w:t>
            </w:r>
          </w:p>
        </w:tc>
        <w:tc>
          <w:tcPr>
            <w:tcW w:w="1132"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2330</w:t>
            </w:r>
          </w:p>
        </w:tc>
        <w:tc>
          <w:tcPr>
            <w:tcW w:w="993"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5390</w:t>
            </w:r>
          </w:p>
        </w:tc>
      </w:tr>
      <w:tr w:rsidR="003041F3" w:rsidTr="003041F3">
        <w:trPr>
          <w:gridAfter w:val="1"/>
          <w:wAfter w:w="236" w:type="dxa"/>
        </w:trPr>
        <w:tc>
          <w:tcPr>
            <w:tcW w:w="391"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3</w:t>
            </w:r>
          </w:p>
        </w:tc>
        <w:tc>
          <w:tcPr>
            <w:tcW w:w="1702"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Жылкы эшектер</w:t>
            </w:r>
          </w:p>
        </w:tc>
        <w:tc>
          <w:tcPr>
            <w:tcW w:w="993"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484</w:t>
            </w:r>
          </w:p>
        </w:tc>
        <w:tc>
          <w:tcPr>
            <w:tcW w:w="850"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484</w:t>
            </w:r>
          </w:p>
        </w:tc>
        <w:tc>
          <w:tcPr>
            <w:tcW w:w="1275"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100</w:t>
            </w:r>
          </w:p>
        </w:tc>
        <w:tc>
          <w:tcPr>
            <w:tcW w:w="1137"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 xml:space="preserve"> 48 400</w:t>
            </w:r>
          </w:p>
        </w:tc>
        <w:tc>
          <w:tcPr>
            <w:tcW w:w="850"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 xml:space="preserve"> 200 </w:t>
            </w:r>
          </w:p>
        </w:tc>
        <w:tc>
          <w:tcPr>
            <w:tcW w:w="1132" w:type="dxa"/>
            <w:tcBorders>
              <w:top w:val="single" w:sz="4" w:space="0" w:color="auto"/>
              <w:left w:val="single" w:sz="4" w:space="0" w:color="auto"/>
              <w:bottom w:val="single" w:sz="4" w:space="0" w:color="auto"/>
              <w:right w:val="single" w:sz="4" w:space="0" w:color="auto"/>
            </w:tcBorders>
          </w:tcPr>
          <w:p w:rsidR="003041F3" w:rsidRDefault="003041F3">
            <w:pPr>
              <w:spacing w:line="256" w:lineRule="auto"/>
              <w:rPr>
                <w:rFonts w:eastAsia="Times New Roman"/>
                <w:lang w:val="ky-KG" w:eastAsia="en-US"/>
              </w:rPr>
            </w:pPr>
          </w:p>
        </w:tc>
        <w:tc>
          <w:tcPr>
            <w:tcW w:w="993" w:type="dxa"/>
            <w:tcBorders>
              <w:top w:val="single" w:sz="4" w:space="0" w:color="auto"/>
              <w:left w:val="single" w:sz="4" w:space="0" w:color="auto"/>
              <w:bottom w:val="single" w:sz="4" w:space="0" w:color="auto"/>
              <w:right w:val="single" w:sz="4" w:space="0" w:color="auto"/>
            </w:tcBorders>
          </w:tcPr>
          <w:p w:rsidR="003041F3" w:rsidRDefault="003041F3">
            <w:pPr>
              <w:spacing w:line="256" w:lineRule="auto"/>
              <w:rPr>
                <w:rFonts w:eastAsia="Times New Roman"/>
                <w:lang w:val="ky-KG" w:eastAsia="en-US"/>
              </w:rPr>
            </w:pPr>
          </w:p>
        </w:tc>
      </w:tr>
      <w:tr w:rsidR="003041F3" w:rsidTr="003041F3">
        <w:tc>
          <w:tcPr>
            <w:tcW w:w="391" w:type="dxa"/>
            <w:tcBorders>
              <w:top w:val="single" w:sz="4" w:space="0" w:color="auto"/>
              <w:left w:val="single" w:sz="4" w:space="0" w:color="auto"/>
              <w:bottom w:val="single" w:sz="4" w:space="0" w:color="auto"/>
              <w:right w:val="single" w:sz="4" w:space="0" w:color="auto"/>
            </w:tcBorders>
          </w:tcPr>
          <w:p w:rsidR="003041F3" w:rsidRDefault="003041F3">
            <w:pPr>
              <w:spacing w:line="256" w:lineRule="auto"/>
              <w:rPr>
                <w:rFonts w:eastAsia="Times New Roman"/>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eastAsia="en-US"/>
              </w:rPr>
            </w:pPr>
            <w:r>
              <w:rPr>
                <w:lang w:eastAsia="en-US"/>
              </w:rPr>
              <w:t>Жыйынтыгы:</w:t>
            </w:r>
          </w:p>
        </w:tc>
        <w:tc>
          <w:tcPr>
            <w:tcW w:w="993" w:type="dxa"/>
            <w:tcBorders>
              <w:top w:val="single" w:sz="4" w:space="0" w:color="auto"/>
              <w:left w:val="single" w:sz="4" w:space="0" w:color="auto"/>
              <w:bottom w:val="single" w:sz="4" w:space="0" w:color="auto"/>
              <w:right w:val="single" w:sz="4" w:space="0" w:color="auto"/>
            </w:tcBorders>
          </w:tcPr>
          <w:p w:rsidR="003041F3" w:rsidRDefault="003041F3">
            <w:pPr>
              <w:spacing w:line="256" w:lineRule="auto"/>
              <w:rPr>
                <w:rFonts w:eastAsia="Times New Roman"/>
                <w:lang w:val="ky-KG" w:eastAsia="en-US"/>
              </w:rPr>
            </w:pPr>
          </w:p>
        </w:tc>
        <w:tc>
          <w:tcPr>
            <w:tcW w:w="850" w:type="dxa"/>
            <w:tcBorders>
              <w:top w:val="single" w:sz="4" w:space="0" w:color="auto"/>
              <w:left w:val="single" w:sz="4" w:space="0" w:color="auto"/>
              <w:bottom w:val="single" w:sz="4" w:space="0" w:color="auto"/>
              <w:right w:val="single" w:sz="4" w:space="0" w:color="auto"/>
            </w:tcBorders>
          </w:tcPr>
          <w:p w:rsidR="003041F3" w:rsidRDefault="003041F3">
            <w:pPr>
              <w:spacing w:line="256" w:lineRule="auto"/>
              <w:rPr>
                <w:rFonts w:eastAsia="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3041F3" w:rsidRDefault="003041F3">
            <w:pPr>
              <w:spacing w:line="256" w:lineRule="auto"/>
              <w:rPr>
                <w:rFonts w:eastAsia="Times New Roman"/>
                <w:lang w:val="ky-KG" w:eastAsia="en-US"/>
              </w:rPr>
            </w:pPr>
          </w:p>
        </w:tc>
        <w:tc>
          <w:tcPr>
            <w:tcW w:w="1275" w:type="dxa"/>
            <w:tcBorders>
              <w:top w:val="single" w:sz="4" w:space="0" w:color="auto"/>
              <w:left w:val="single" w:sz="4" w:space="0" w:color="auto"/>
              <w:bottom w:val="single" w:sz="4" w:space="0" w:color="auto"/>
              <w:right w:val="single" w:sz="4" w:space="0" w:color="auto"/>
            </w:tcBorders>
          </w:tcPr>
          <w:p w:rsidR="003041F3" w:rsidRDefault="003041F3">
            <w:pPr>
              <w:spacing w:line="256" w:lineRule="auto"/>
              <w:rPr>
                <w:rFonts w:eastAsia="Times New Roman"/>
                <w:lang w:eastAsia="en-US"/>
              </w:rPr>
            </w:pPr>
          </w:p>
        </w:tc>
        <w:tc>
          <w:tcPr>
            <w:tcW w:w="1137" w:type="dxa"/>
            <w:tcBorders>
              <w:top w:val="single" w:sz="4" w:space="0" w:color="auto"/>
              <w:left w:val="single" w:sz="4" w:space="0" w:color="auto"/>
              <w:bottom w:val="single" w:sz="4" w:space="0" w:color="auto"/>
              <w:right w:val="single" w:sz="4" w:space="0" w:color="auto"/>
            </w:tcBorders>
            <w:hideMark/>
          </w:tcPr>
          <w:p w:rsidR="003041F3" w:rsidRDefault="003041F3">
            <w:pPr>
              <w:spacing w:line="256" w:lineRule="auto"/>
              <w:rPr>
                <w:rFonts w:eastAsia="Times New Roman"/>
                <w:lang w:val="ky-KG" w:eastAsia="en-US"/>
              </w:rPr>
            </w:pPr>
            <w:r>
              <w:rPr>
                <w:lang w:val="ky-KG" w:eastAsia="en-US"/>
              </w:rPr>
              <w:t>745 375</w:t>
            </w:r>
          </w:p>
        </w:tc>
        <w:tc>
          <w:tcPr>
            <w:tcW w:w="850" w:type="dxa"/>
            <w:tcBorders>
              <w:top w:val="single" w:sz="4" w:space="0" w:color="auto"/>
              <w:left w:val="single" w:sz="4" w:space="0" w:color="auto"/>
              <w:bottom w:val="single" w:sz="4" w:space="0" w:color="auto"/>
              <w:right w:val="single" w:sz="4" w:space="0" w:color="auto"/>
            </w:tcBorders>
          </w:tcPr>
          <w:p w:rsidR="003041F3" w:rsidRDefault="003041F3">
            <w:pPr>
              <w:spacing w:line="256" w:lineRule="auto"/>
              <w:rPr>
                <w:rFonts w:eastAsia="Times New Roman"/>
                <w:lang w:val="ky-KG" w:eastAsia="en-US"/>
              </w:rPr>
            </w:pPr>
          </w:p>
        </w:tc>
        <w:tc>
          <w:tcPr>
            <w:tcW w:w="1132" w:type="dxa"/>
            <w:tcBorders>
              <w:top w:val="single" w:sz="4" w:space="0" w:color="auto"/>
              <w:left w:val="single" w:sz="4" w:space="0" w:color="auto"/>
              <w:bottom w:val="single" w:sz="4" w:space="0" w:color="auto"/>
              <w:right w:val="single" w:sz="4" w:space="0" w:color="auto"/>
            </w:tcBorders>
          </w:tcPr>
          <w:p w:rsidR="003041F3" w:rsidRDefault="003041F3">
            <w:pPr>
              <w:spacing w:line="256" w:lineRule="auto"/>
              <w:rPr>
                <w:rFonts w:eastAsia="Times New Roman"/>
                <w:lang w:val="ky-KG" w:eastAsia="en-US"/>
              </w:rPr>
            </w:pPr>
          </w:p>
        </w:tc>
        <w:tc>
          <w:tcPr>
            <w:tcW w:w="993" w:type="dxa"/>
            <w:tcBorders>
              <w:top w:val="single" w:sz="4" w:space="0" w:color="auto"/>
              <w:left w:val="single" w:sz="4" w:space="0" w:color="auto"/>
              <w:bottom w:val="single" w:sz="4" w:space="0" w:color="auto"/>
              <w:right w:val="single" w:sz="4" w:space="0" w:color="auto"/>
            </w:tcBorders>
          </w:tcPr>
          <w:p w:rsidR="003041F3" w:rsidRDefault="003041F3">
            <w:pPr>
              <w:spacing w:line="256" w:lineRule="auto"/>
              <w:rPr>
                <w:rFonts w:eastAsia="Times New Roman"/>
                <w:lang w:val="ky-KG" w:eastAsia="en-US"/>
              </w:rPr>
            </w:pPr>
          </w:p>
        </w:tc>
        <w:tc>
          <w:tcPr>
            <w:tcW w:w="236" w:type="dxa"/>
            <w:tcBorders>
              <w:top w:val="single" w:sz="4" w:space="0" w:color="auto"/>
              <w:left w:val="single" w:sz="4" w:space="0" w:color="auto"/>
              <w:bottom w:val="nil"/>
              <w:right w:val="nil"/>
            </w:tcBorders>
          </w:tcPr>
          <w:p w:rsidR="003041F3" w:rsidRDefault="003041F3">
            <w:pPr>
              <w:spacing w:line="256" w:lineRule="auto"/>
              <w:rPr>
                <w:rFonts w:eastAsia="Times New Roman"/>
                <w:lang w:val="ky-KG" w:eastAsia="en-US"/>
              </w:rPr>
            </w:pPr>
          </w:p>
        </w:tc>
      </w:tr>
    </w:tbl>
    <w:p w:rsidR="003041F3" w:rsidRDefault="003041F3" w:rsidP="003041F3">
      <w:pPr>
        <w:jc w:val="both"/>
        <w:rPr>
          <w:rFonts w:eastAsia="Times New Roman"/>
          <w:lang w:val="ky-KG"/>
        </w:rPr>
      </w:pPr>
    </w:p>
    <w:p w:rsidR="003041F3" w:rsidRDefault="003041F3" w:rsidP="003041F3">
      <w:pPr>
        <w:jc w:val="center"/>
        <w:rPr>
          <w:b/>
          <w:u w:val="single"/>
          <w:lang w:val="ky-KG"/>
        </w:rPr>
      </w:pPr>
      <w:r>
        <w:rPr>
          <w:b/>
          <w:u w:val="single"/>
          <w:lang w:val="ky-KG"/>
        </w:rPr>
        <w:t>Төө-Жайлоо СПАсы боюнча аткарылган иштер:</w:t>
      </w:r>
    </w:p>
    <w:p w:rsidR="003041F3" w:rsidRDefault="003041F3" w:rsidP="003041F3">
      <w:pPr>
        <w:ind w:firstLine="708"/>
        <w:jc w:val="both"/>
        <w:rPr>
          <w:lang w:val="ky-KG"/>
        </w:rPr>
      </w:pPr>
      <w:r>
        <w:rPr>
          <w:lang w:val="ky-KG"/>
        </w:rPr>
        <w:t xml:space="preserve">«Тоо-Жайлоо»  СПАсынын 2021-жылга  карата  бюджети  655 112  сомго  түзүлгөн. Лейлек  райондук  суу  чарба  башкармалыгы  </w:t>
      </w:r>
      <w:r w:rsidR="004D4E9F">
        <w:rPr>
          <w:lang w:val="ky-KG"/>
        </w:rPr>
        <w:t>менен  2516000 м3  сугат  суу  ү</w:t>
      </w:r>
      <w:r>
        <w:rPr>
          <w:lang w:val="ky-KG"/>
        </w:rPr>
        <w:t>ч</w:t>
      </w:r>
      <w:r w:rsidR="004D4E9F">
        <w:rPr>
          <w:lang w:val="ky-KG"/>
        </w:rPr>
        <w:t>ү</w:t>
      </w:r>
      <w:r>
        <w:rPr>
          <w:lang w:val="ky-KG"/>
        </w:rPr>
        <w:t>н  келишим  т</w:t>
      </w:r>
      <w:r w:rsidR="004D4E9F">
        <w:rPr>
          <w:lang w:val="ky-KG"/>
        </w:rPr>
        <w:t>ү</w:t>
      </w:r>
      <w:r>
        <w:rPr>
          <w:lang w:val="ky-KG"/>
        </w:rPr>
        <w:t>з</w:t>
      </w:r>
      <w:r w:rsidR="004D4E9F">
        <w:rPr>
          <w:lang w:val="ky-KG"/>
        </w:rPr>
        <w:t>ү</w:t>
      </w:r>
      <w:r>
        <w:rPr>
          <w:lang w:val="ky-KG"/>
        </w:rPr>
        <w:t>лг</w:t>
      </w:r>
      <w:r w:rsidR="004D4E9F">
        <w:rPr>
          <w:lang w:val="ky-KG"/>
        </w:rPr>
        <w:t>ө</w:t>
      </w:r>
      <w:r>
        <w:rPr>
          <w:lang w:val="ky-KG"/>
        </w:rPr>
        <w:t>н.</w:t>
      </w:r>
    </w:p>
    <w:p w:rsidR="003041F3" w:rsidRDefault="003041F3" w:rsidP="003041F3">
      <w:pPr>
        <w:ind w:firstLine="708"/>
        <w:jc w:val="both"/>
        <w:rPr>
          <w:lang w:val="ky-KG"/>
        </w:rPr>
      </w:pPr>
      <w:r>
        <w:rPr>
          <w:lang w:val="ky-KG"/>
        </w:rPr>
        <w:t>2021-жыл  аба-ырайы   ысык  келгендигине  байланыштуу  суунун  көлөмү  аз  болду.</w:t>
      </w:r>
    </w:p>
    <w:p w:rsidR="003041F3" w:rsidRDefault="003041F3" w:rsidP="003041F3">
      <w:pPr>
        <w:ind w:firstLine="708"/>
        <w:jc w:val="both"/>
        <w:rPr>
          <w:lang w:val="ky-KG"/>
        </w:rPr>
      </w:pPr>
      <w:r>
        <w:rPr>
          <w:lang w:val="ky-KG"/>
        </w:rPr>
        <w:t xml:space="preserve">2021-жылга карата  алынган  суу  май  айында 161000  м3,  июнь  айында  532000 м3, июль -  471000м3,  август- 314000.  Бардыгы  болуп  1478000  м3  райондук суу чарба башкармалыгынан  суу  алынып   1222306 м3 сугат  суу   элге  жеткирилип  берилди. </w:t>
      </w:r>
    </w:p>
    <w:p w:rsidR="003041F3" w:rsidRDefault="003041F3" w:rsidP="003041F3">
      <w:pPr>
        <w:ind w:firstLine="708"/>
        <w:jc w:val="both"/>
      </w:pPr>
      <w:r>
        <w:t>Бардык  алынган  сугат  суу 1478000м3.</w:t>
      </w:r>
      <w:r>
        <w:rPr>
          <w:lang w:val="ky-KG"/>
        </w:rPr>
        <w:t xml:space="preserve"> </w:t>
      </w:r>
      <w:r>
        <w:t>Элге  жеткирилген</w:t>
      </w:r>
      <w:r>
        <w:rPr>
          <w:lang w:val="ky-KG"/>
        </w:rPr>
        <w:t xml:space="preserve">и </w:t>
      </w:r>
      <w:r>
        <w:t>1222306</w:t>
      </w:r>
      <w:r>
        <w:rPr>
          <w:lang w:val="ky-KG"/>
        </w:rPr>
        <w:t xml:space="preserve"> </w:t>
      </w:r>
      <w:r>
        <w:t>м3. 255694м3  сугат  суу  жоготууга учураган.</w:t>
      </w:r>
    </w:p>
    <w:p w:rsidR="003041F3" w:rsidRDefault="003041F3" w:rsidP="003041F3">
      <w:pPr>
        <w:ind w:firstLine="708"/>
        <w:jc w:val="both"/>
        <w:rPr>
          <w:lang w:val="ky-KG"/>
        </w:rPr>
      </w:pPr>
      <w:r>
        <w:t>Элге  жеткирилген  сугат  суунун  суммасы  317</w:t>
      </w:r>
      <w:r>
        <w:rPr>
          <w:lang w:val="ky-KG"/>
        </w:rPr>
        <w:t xml:space="preserve"> </w:t>
      </w:r>
      <w:r>
        <w:t xml:space="preserve">800  сомду  </w:t>
      </w:r>
      <w:r>
        <w:rPr>
          <w:lang w:val="ky-KG"/>
        </w:rPr>
        <w:t>түзөт</w:t>
      </w:r>
      <w:r>
        <w:t>.</w:t>
      </w:r>
      <w:r>
        <w:rPr>
          <w:lang w:val="ky-KG"/>
        </w:rPr>
        <w:t xml:space="preserve"> </w:t>
      </w:r>
    </w:p>
    <w:p w:rsidR="003041F3" w:rsidRDefault="003041F3" w:rsidP="003041F3">
      <w:pPr>
        <w:ind w:firstLine="708"/>
        <w:jc w:val="both"/>
        <w:rPr>
          <w:lang w:val="ky-KG"/>
        </w:rPr>
      </w:pPr>
      <w:r>
        <w:rPr>
          <w:lang w:val="ky-KG"/>
        </w:rPr>
        <w:t xml:space="preserve">Чыгашалар боюнча: Канал, лотокторду  ондоого  81 300  сом, Лейлек  райондук  суу  чарба  башкармалыгына  14 800  сом, кредиттин  төлөмүнө 15 000 сом, эмгек  акыга  108 000  сом, салыктан  7000  сом,  соцфонд  21 620 сом. Ал  эми  башка  чыгымдар  </w:t>
      </w:r>
      <w:r w:rsidR="004D4E9F">
        <w:rPr>
          <w:lang w:val="ky-KG"/>
        </w:rPr>
        <w:t>ү</w:t>
      </w:r>
      <w:r>
        <w:rPr>
          <w:lang w:val="ky-KG"/>
        </w:rPr>
        <w:t>ч</w:t>
      </w:r>
      <w:r w:rsidR="004D4E9F">
        <w:rPr>
          <w:lang w:val="ky-KG"/>
        </w:rPr>
        <w:t>ү</w:t>
      </w:r>
      <w:r>
        <w:rPr>
          <w:lang w:val="ky-KG"/>
        </w:rPr>
        <w:t>н  48 500  сом  сарпталган.</w:t>
      </w:r>
    </w:p>
    <w:p w:rsidR="003041F3" w:rsidRDefault="003041F3" w:rsidP="003041F3">
      <w:pPr>
        <w:ind w:firstLine="708"/>
        <w:jc w:val="both"/>
        <w:rPr>
          <w:lang w:val="ky-KG"/>
        </w:rPr>
      </w:pPr>
      <w:r>
        <w:rPr>
          <w:lang w:val="ky-KG"/>
        </w:rPr>
        <w:t>2021-жылда  Узун-Сай  сугат  суу арыгына  иштетүү  үчүн  «Тоо-Жайлоо»  СПАсынын  эсебинен  4 (төрт)  даана  лоток  коюп  берди.</w:t>
      </w:r>
    </w:p>
    <w:p w:rsidR="003041F3" w:rsidRDefault="003041F3" w:rsidP="00A10232">
      <w:pPr>
        <w:ind w:firstLine="708"/>
        <w:jc w:val="both"/>
        <w:rPr>
          <w:b/>
          <w:u w:val="single"/>
          <w:lang w:val="ky-KG"/>
        </w:rPr>
      </w:pPr>
      <w:r>
        <w:rPr>
          <w:lang w:val="ky-KG"/>
        </w:rPr>
        <w:t xml:space="preserve">  </w:t>
      </w:r>
    </w:p>
    <w:p w:rsidR="003041F3" w:rsidRDefault="003041F3" w:rsidP="003041F3">
      <w:pPr>
        <w:jc w:val="center"/>
        <w:rPr>
          <w:lang w:val="ky-KG"/>
        </w:rPr>
      </w:pPr>
      <w:r>
        <w:rPr>
          <w:b/>
          <w:u w:val="single"/>
          <w:lang w:val="ky-KG"/>
        </w:rPr>
        <w:t>Салык тармагы боюнча:</w:t>
      </w:r>
      <w:r>
        <w:rPr>
          <w:lang w:val="ky-KG"/>
        </w:rPr>
        <w:t xml:space="preserve"> </w:t>
      </w:r>
    </w:p>
    <w:p w:rsidR="003041F3" w:rsidRDefault="003041F3" w:rsidP="003041F3">
      <w:pPr>
        <w:ind w:firstLine="708"/>
        <w:jc w:val="both"/>
        <w:rPr>
          <w:lang w:val="ky-KG"/>
        </w:rPr>
      </w:pPr>
      <w:r>
        <w:rPr>
          <w:lang w:val="ky-KG"/>
        </w:rPr>
        <w:t xml:space="preserve">2021-жылдын январь айында 2020-жыл ичинде аткарылган жумуштардын жана жыйналган салыктардын жыйынтыгы чыгарылып  2021-жылга карата Исфана шаар мэриясынын кирешелер </w:t>
      </w:r>
      <w:r>
        <w:rPr>
          <w:lang w:val="ky-KG"/>
        </w:rPr>
        <w:lastRenderedPageBreak/>
        <w:t>бөлүмүнүн жылдык иш планы түзүлдү жана жылдык иш-план боюнча салык кызматкерлери менен биргеликте тыгыз иш алып барылды.</w:t>
      </w:r>
    </w:p>
    <w:p w:rsidR="003041F3" w:rsidRDefault="003041F3" w:rsidP="003041F3">
      <w:pPr>
        <w:ind w:firstLine="708"/>
        <w:jc w:val="both"/>
        <w:rPr>
          <w:lang w:val="ky-KG"/>
        </w:rPr>
      </w:pPr>
      <w:r>
        <w:rPr>
          <w:lang w:val="ky-KG"/>
        </w:rPr>
        <w:t>2021-жылдын бир жылдык планы үчүн жергиликтүү салык боюнча  8867,1 мин сом план түзүлгөн болуп бул көрсөткүч  9802,4 мин сомго аткарылды пайыз менен алганда  110,5% ды түздү.  Жергиликтүү салык боюнча 2020- жылдын бир жылдыгына  салыштырмалуу  762,9 мин сомго ашыкча жыйналган.</w:t>
      </w:r>
    </w:p>
    <w:p w:rsidR="003041F3" w:rsidRDefault="003041F3" w:rsidP="003041F3">
      <w:pPr>
        <w:ind w:firstLine="708"/>
        <w:jc w:val="both"/>
        <w:rPr>
          <w:lang w:val="ky-KG"/>
        </w:rPr>
      </w:pPr>
      <w:r>
        <w:rPr>
          <w:lang w:val="ky-KG"/>
        </w:rPr>
        <w:t>Киреше салыгы боюнча 2021-жыл үчүн 39900,0 мин  сом план белгиленип бул көрсөткүч 41565,7 мин сомду түздү пайыз менен алганда 104,2 % ды түздү. Ал эми киреше салыгы  2020-жылдын он эки айлыгына салыштырмалуу 8767,5 мин сомго ашыкча жыйналды.</w:t>
      </w:r>
    </w:p>
    <w:p w:rsidR="003041F3" w:rsidRDefault="003041F3" w:rsidP="003041F3">
      <w:pPr>
        <w:jc w:val="both"/>
        <w:rPr>
          <w:lang w:val="ky-KG"/>
        </w:rPr>
      </w:pPr>
      <w:r>
        <w:rPr>
          <w:lang w:val="ky-KG"/>
        </w:rPr>
        <w:tab/>
        <w:t xml:space="preserve">Атайын  салыктар боюнча 2021-жылга карата 10696,4 мин сом салык жыйналды, бул салыктын түрү боюнча план 8850,0 мин  сомду түзүп, ал эми аткарылганы пайыз менен алганда  120,9 % ды түздү. 2020-жылга  салыштырмалуу  2041,6 мин сомго ашык  жыйналды </w:t>
      </w:r>
    </w:p>
    <w:p w:rsidR="003041F3" w:rsidRDefault="003041F3" w:rsidP="003041F3">
      <w:pPr>
        <w:ind w:firstLine="708"/>
        <w:jc w:val="both"/>
        <w:rPr>
          <w:lang w:val="ky-KG"/>
        </w:rPr>
      </w:pPr>
      <w:r>
        <w:rPr>
          <w:lang w:val="ky-KG"/>
        </w:rPr>
        <w:t xml:space="preserve">Ыктыярдуу патент боюнча 2021- жылга карата 7620,0  мин сом план белгиленип аткарылганы 8539,5 мин сомду түздү 2020-жылдын он эки айлыгына салыштырмалуу 1129,2 мин сомго коп жыйналды,  пайыз менен алганда 112,1 %ды түздү. </w:t>
      </w:r>
    </w:p>
    <w:p w:rsidR="003041F3" w:rsidRDefault="003041F3" w:rsidP="003041F3">
      <w:pPr>
        <w:ind w:firstLine="708"/>
        <w:jc w:val="both"/>
        <w:rPr>
          <w:lang w:val="ky-KG"/>
        </w:rPr>
      </w:pPr>
      <w:r>
        <w:rPr>
          <w:lang w:val="ky-KG"/>
        </w:rPr>
        <w:t xml:space="preserve">Ал эми милдеттүү патент боюнча 2021-жыл үчүн 735,0 мин сом план белгиленип аткарылганы 965,1 мин сомду түздү бул көрсөткүч 2020-жылдын жылдыгына  карата 258,4 мин сомго копту түздү, пайыз менен алганда 131,3 %ды түзгөн. </w:t>
      </w:r>
    </w:p>
    <w:p w:rsidR="003041F3" w:rsidRDefault="003041F3" w:rsidP="003041F3">
      <w:pPr>
        <w:ind w:firstLine="708"/>
        <w:jc w:val="both"/>
        <w:rPr>
          <w:lang w:val="ky-KG"/>
        </w:rPr>
      </w:pPr>
      <w:r>
        <w:rPr>
          <w:lang w:val="ky-KG"/>
        </w:rPr>
        <w:t>Жер салыктары тамарка, жер үлүш жана айыл чарбасына арналбаган жер салыгы үчүн 2021-жыл үчүн 5164,1 план белгиленип 5451,6 мин сомго аткарылды. Пайыз менен алганда 105,6 %ды түздү. Бул көрсөткүч 2020-жылга салыштырмалуу 525,4 мин сом ашыкчаны түздү.</w:t>
      </w:r>
    </w:p>
    <w:p w:rsidR="003041F3" w:rsidRDefault="003041F3" w:rsidP="003041F3">
      <w:pPr>
        <w:ind w:firstLine="708"/>
        <w:jc w:val="both"/>
        <w:rPr>
          <w:lang w:val="ky-KG"/>
        </w:rPr>
      </w:pPr>
      <w:r>
        <w:rPr>
          <w:lang w:val="ky-KG"/>
        </w:rPr>
        <w:t xml:space="preserve">Авто ууна салыгы боюнча 2021-жыл үчүн 3100,0 мин сом план белгиленип аткарылганы 3555,4 мин сомду түздү. Пайыз менен алганда 114,7%ды түздү.  2020-жылга салыштырмалуу авто ууна салыгы 135,7 мин сомго ашыкча жыйналган. </w:t>
      </w:r>
    </w:p>
    <w:p w:rsidR="003041F3" w:rsidRDefault="003041F3" w:rsidP="003041F3">
      <w:pPr>
        <w:jc w:val="both"/>
        <w:rPr>
          <w:lang w:val="ky-KG"/>
        </w:rPr>
      </w:pPr>
      <w:r>
        <w:rPr>
          <w:lang w:val="ky-KG"/>
        </w:rPr>
        <w:tab/>
        <w:t>Жалпы кирешелердин жыйналуусу боюнча 2021-жыл үчүн 80074,6 мин сом план белгиленип аткарылганы 83349,2 мин сомду түзүүдѳ. Пайыз менен алганда 104,1 % ды түздү. Бул көрсөткүч 2020-жылга  салыштырмалуу 17713,3 мин сом ашыкчаны түздү.</w:t>
      </w:r>
    </w:p>
    <w:p w:rsidR="003041F3" w:rsidRDefault="003041F3" w:rsidP="003041F3">
      <w:pPr>
        <w:jc w:val="both"/>
        <w:rPr>
          <w:lang w:val="ky-KG"/>
        </w:rPr>
      </w:pPr>
      <w:r>
        <w:rPr>
          <w:lang w:val="ky-KG"/>
        </w:rPr>
        <w:tab/>
        <w:t>2021-жылдын он эки айлыгы ичинде  салык төлөбөгөн атуулдарга эскертүү берилип салыктар жыйналып Исфана шаар мэриясынын бюджетин толтурууга арекеттер жасалды. Лейлек райондук салык кызматы менен биргеликтее рейдтер уюуштурулду жана алар менен биргеликте иш алып барылып жакшы көрсөткүчтөр болду. Бирдиктүү салык декларациясын тапшыруу боюнча АӨӨБКнин төрагалары менен тыгыз иш алып барылып элдерге түшүндүрүү иштери жүргүзүлдү мындан сыркары Милдеттүү жана Ыктыярдуу патенттерди жыйноо боюнча график түзүлүп  салык кызматкерлери ар бири өзүнө караштуу участкаларга чыгып патенттерди жыйноо боюнча бир топ иштер аткарылды.</w:t>
      </w:r>
    </w:p>
    <w:p w:rsidR="003041F3" w:rsidRDefault="003041F3" w:rsidP="003041F3">
      <w:pPr>
        <w:jc w:val="both"/>
        <w:rPr>
          <w:lang w:val="ky-KG"/>
        </w:rPr>
      </w:pPr>
      <w:r>
        <w:rPr>
          <w:lang w:val="ky-KG"/>
        </w:rPr>
        <w:tab/>
        <w:t xml:space="preserve">Негизинен бардыгы болуп 2021-жыл үчүн жергиликтүү салыктар боюнча </w:t>
      </w:r>
      <w:r>
        <w:rPr>
          <w:b/>
          <w:lang w:val="ky-KG"/>
        </w:rPr>
        <w:t>9802,4</w:t>
      </w:r>
      <w:r>
        <w:rPr>
          <w:lang w:val="ky-KG"/>
        </w:rPr>
        <w:t xml:space="preserve">  мин сом жыйналып пайыз менен алганда  </w:t>
      </w:r>
      <w:r>
        <w:rPr>
          <w:b/>
          <w:lang w:val="ky-KG"/>
        </w:rPr>
        <w:t>110,5%</w:t>
      </w:r>
      <w:r>
        <w:rPr>
          <w:lang w:val="ky-KG"/>
        </w:rPr>
        <w:t xml:space="preserve"> ды түздү.</w:t>
      </w:r>
    </w:p>
    <w:p w:rsidR="003041F3" w:rsidRDefault="003041F3" w:rsidP="003041F3">
      <w:pPr>
        <w:tabs>
          <w:tab w:val="left" w:pos="360"/>
          <w:tab w:val="left" w:pos="1623"/>
        </w:tabs>
        <w:jc w:val="center"/>
        <w:rPr>
          <w:b/>
          <w:u w:val="single"/>
          <w:lang w:val="ky-KG"/>
        </w:rPr>
      </w:pPr>
      <w:r>
        <w:rPr>
          <w:b/>
          <w:lang w:val="ky-KG"/>
        </w:rPr>
        <w:t xml:space="preserve"> </w:t>
      </w:r>
    </w:p>
    <w:p w:rsidR="003041F3" w:rsidRDefault="003041F3" w:rsidP="003041F3">
      <w:pPr>
        <w:tabs>
          <w:tab w:val="left" w:pos="945"/>
        </w:tabs>
        <w:jc w:val="center"/>
        <w:rPr>
          <w:lang w:val="ky-KG"/>
        </w:rPr>
      </w:pPr>
      <w:r>
        <w:rPr>
          <w:b/>
          <w:u w:val="single"/>
          <w:lang w:val="ky-KG"/>
        </w:rPr>
        <w:t>Аскердик каттоо жана мобилизациялык даярдык боюнча:</w:t>
      </w:r>
      <w:r>
        <w:rPr>
          <w:u w:val="single"/>
          <w:lang w:val="ky-KG"/>
        </w:rPr>
        <w:t xml:space="preserve"> </w:t>
      </w:r>
    </w:p>
    <w:p w:rsidR="003041F3" w:rsidRDefault="003041F3" w:rsidP="003041F3">
      <w:pPr>
        <w:ind w:firstLine="708"/>
        <w:jc w:val="both"/>
        <w:rPr>
          <w:lang w:val="ky-KG"/>
        </w:rPr>
      </w:pPr>
      <w:r>
        <w:rPr>
          <w:lang w:val="ky-KG"/>
        </w:rPr>
        <w:t xml:space="preserve"> Исфана шаар мэриясынын  аскердик каттоо жана мобилизациялык даярдык боюнча иштери «Кыргыз Республикасынын жарандарынын жалпыга тиешелүү аскердик милдеттери жөнүндө, аскердик жана альтернативдик кызматтар жөнүндөгү» Мыйзамынын 12, 13, 14 жана 41 беренелерине                                                                                                                                                                                                                                                                                                                                                                                                                                                                                                                                                                                                                                                              ылайык шаар мэриясынын эсебиндеги  калк жана аймагында жайгашкан мекеме-ишкана, окуу жайлары менен 2021-жылга бекитилген иш планы боюнча алып барылды.  </w:t>
      </w:r>
    </w:p>
    <w:p w:rsidR="003041F3" w:rsidRDefault="003041F3" w:rsidP="003041F3">
      <w:pPr>
        <w:ind w:firstLine="708"/>
        <w:jc w:val="both"/>
        <w:rPr>
          <w:lang w:val="ky-KG"/>
        </w:rPr>
      </w:pPr>
      <w:r>
        <w:rPr>
          <w:lang w:val="ky-KG"/>
        </w:rPr>
        <w:t>Лейлек райондук мамлекеттик администрациясынын 2005-жылы  төрөлгөн уландарды аскердик эсепке алгачкы каттоо жөнүндөгү токтомун аткаруу боюнча аскердик эсепке алгачкы каттоого алуу үчүн мэриянын аймагында жайгашкан орто мектептердин жана окуу жайларынын директорлору, аскердик башталгыч тарбия жетекчилери менен бирдикте 2005-жылы төрөлгөн уландардын тизмелери такталды. Уландардын өздүк  иш-кагаздары, делолору даярдалып, көрсөтүлгөн график боюнча медициналык комиссияга келүүсү камсыз кылынды. 2021-жылдын 28-февралына чейин 2005-жылы туулган 340 улан жана ар түрдүү себептер менен каттоодон өтпөй калган 2004-жылы туулган 3 улан аскердик эсепке алгачкы каттоодон өтүштү. Кандайдыр бир себептер менен аскердик эсепке каттоого келбей калган атуулдарды аныктоо иштери АӨӨБК  төрагалары жана ИИБнүн аймактык инспекторлору менен бирге жүргүзүлдү.</w:t>
      </w:r>
      <w:r>
        <w:rPr>
          <w:lang w:val="ky-KG"/>
        </w:rPr>
        <w:tab/>
      </w:r>
    </w:p>
    <w:p w:rsidR="003041F3" w:rsidRDefault="003041F3" w:rsidP="003041F3">
      <w:pPr>
        <w:ind w:firstLine="708"/>
        <w:jc w:val="both"/>
        <w:rPr>
          <w:lang w:val="ky-KG"/>
        </w:rPr>
      </w:pPr>
      <w:r>
        <w:rPr>
          <w:lang w:val="ky-KG"/>
        </w:rPr>
        <w:lastRenderedPageBreak/>
        <w:t>Аскерге чакырылуучулардын арасында “КР жарандарынын жалпыга тиешелүү аскерге милдеттүүлүгү ж-дө, аскердик ж-а альтернативдик кызматтар ж-дө” Мыйзамын түшүндүрүү иштери жүргүзүлдү. Аскердик жана альтернативдик кызматтарга чакырылуучулардын чакыруу мед. комиссияларына келиши жана алардын аскердик жана альтернативдик кызматтарга жөнөтүлүшү боюнча иш-чараларга көмөк көрсөтүлдү.</w:t>
      </w:r>
    </w:p>
    <w:p w:rsidR="003041F3" w:rsidRDefault="003041F3" w:rsidP="003041F3">
      <w:pPr>
        <w:ind w:firstLine="708"/>
        <w:jc w:val="both"/>
        <w:rPr>
          <w:lang w:val="ky-KG"/>
        </w:rPr>
      </w:pPr>
      <w:r>
        <w:rPr>
          <w:lang w:val="ky-KG"/>
        </w:rPr>
        <w:t>Кандайдыр бир себептер менен аскердик эсепке катталбай калган атуулдарды аныктоо иштери АӨӨБК  төрагалары жана ИИБнүн аймактык инспекторлору менен бирге жүргүзүлдү.</w:t>
      </w:r>
    </w:p>
    <w:p w:rsidR="003041F3" w:rsidRDefault="003041F3" w:rsidP="003041F3">
      <w:pPr>
        <w:ind w:firstLine="708"/>
        <w:jc w:val="both"/>
        <w:rPr>
          <w:lang w:val="ky-KG"/>
        </w:rPr>
      </w:pPr>
      <w:r>
        <w:rPr>
          <w:lang w:val="ky-KG"/>
        </w:rPr>
        <w:t xml:space="preserve">Жаштарды аскердик-патриоттуулукка тарбиялоо боюнча иш пландарынын алкагында Советтик Куралдуу Күчтөрдүн Ооган жергесинен чыгарылгандыгынын  30 жылдыгына карата жоокер-интернационалисттерди урматтап сыйлоо иш-чаралары түзүлүп, мектеп окуучулары, окуу жайларынын студенттери  менен  Ооган согушунун жана башка согуштук аракеттердин ардагерлеринин жолугушуулары өткөрүлдү. </w:t>
      </w:r>
    </w:p>
    <w:p w:rsidR="003041F3" w:rsidRDefault="003041F3" w:rsidP="003041F3">
      <w:pPr>
        <w:ind w:firstLine="708"/>
        <w:jc w:val="both"/>
        <w:rPr>
          <w:lang w:val="ky-KG"/>
        </w:rPr>
      </w:pPr>
      <w:r>
        <w:rPr>
          <w:lang w:val="ky-KG"/>
        </w:rPr>
        <w:t xml:space="preserve">23-февраль – мекен коргоочулар күнүнө арналган иш-чаралардын мэриянын аймагында жайгашкан орто мектептердин окуучулары жана окуу жайларынын студенттери менен аскерде кызмат кылып келген уландардын жолугушууларын өткөрүү  макулдашылып,  уюшулган деңгээлде өткөрүлдү. Орто мектептеринин окуучулары аскер кызматы жөнүндөгү кызыктырган суроолоруна жооп алышты. </w:t>
      </w:r>
    </w:p>
    <w:p w:rsidR="003041F3" w:rsidRDefault="003041F3" w:rsidP="003041F3">
      <w:pPr>
        <w:ind w:firstLine="708"/>
        <w:jc w:val="both"/>
        <w:rPr>
          <w:lang w:val="ky-KG"/>
        </w:rPr>
      </w:pPr>
      <w:r>
        <w:rPr>
          <w:lang w:val="ky-KG"/>
        </w:rPr>
        <w:t xml:space="preserve">2021-жылдын 1-4-апрель күндөрү Лейлек районунун аймагында аскердик бөлүктөрдүн, ӨКМнин, резервдик түзүлмөлөрдүн, жалпы мамлекеттик мекеме-ишкана, түзүмдөрдүн катышуусунда болуп өткөн “Коопсуздук-2021” командалык-штабдык жана мобилизациялык машыгуу учурунда Исфана шаар  мэриясынын кабар берүү участогу белгиленген тапшырмаларды ийгиликтүү аткарды. </w:t>
      </w:r>
    </w:p>
    <w:p w:rsidR="003041F3" w:rsidRDefault="003041F3" w:rsidP="003041F3">
      <w:pPr>
        <w:ind w:firstLine="708"/>
        <w:jc w:val="both"/>
        <w:rPr>
          <w:lang w:val="ky-KG"/>
        </w:rPr>
      </w:pPr>
      <w:r>
        <w:rPr>
          <w:lang w:val="ky-KG"/>
        </w:rPr>
        <w:t xml:space="preserve">2021-жылдын 29-апрель - 3-май күндөрү болуп өткөн Тажик Республикасы менен чек ара боюнча согуштук аракеттер учурунда резервдик ротанын өздүк курамын өз учурунда кабар берип, жыйноо боюнча иш-чаралары так, сапаттуу аткарылды. </w:t>
      </w:r>
    </w:p>
    <w:p w:rsidR="003041F3" w:rsidRDefault="003041F3" w:rsidP="003041F3">
      <w:pPr>
        <w:ind w:firstLine="708"/>
        <w:jc w:val="both"/>
        <w:rPr>
          <w:lang w:val="ky-KG"/>
        </w:rPr>
      </w:pPr>
      <w:r>
        <w:rPr>
          <w:lang w:val="ky-KG"/>
        </w:rPr>
        <w:t>Улуу Жеңиш Күнүнүн 76-жылдыгына карата Улуу Ата Мекендик согуштун ардагерлерин жана тылдын эмгекчилерин урматтап-сыйлоо боюнча иш-чаралары уюшкандыкта өткөрүлдү. Исфана шаарынын аймагында жайгашкан мектептердин, окуу жайларынын эмгек жамааттары, окуучулар жана студенттер активдүү катышышты. Ар бир ардагер боюнча өзүнчө иш-чара алып барылды.</w:t>
      </w:r>
    </w:p>
    <w:p w:rsidR="003041F3" w:rsidRDefault="003041F3" w:rsidP="003041F3">
      <w:pPr>
        <w:ind w:firstLine="708"/>
        <w:jc w:val="both"/>
        <w:rPr>
          <w:lang w:val="ky-KG"/>
        </w:rPr>
      </w:pPr>
      <w:r>
        <w:rPr>
          <w:lang w:val="ky-KG"/>
        </w:rPr>
        <w:t xml:space="preserve">2021-жылдын март-май айларында жарандарды кыска мөөнөттүү аскердик жана альтернативдик кызматтарга жазгы чакыруу боюнча аскер комиссариатынан алынган нарядды аткаруу учун 568 чакырылуучунун аскердик каттоо маалыматтары такталып, 31 чакырылуучу аскердик кызматка, 48 чакырылуучу альтернативдик кызматка чакырылуу үчүн алдын ала тандалып алынды. Кыска мөөнөттүү аскердик кызматка 25 улан, альтернативдик кызматка 43 улан чакырылып, аскер комиссариаты тарабынан коюлган наряд толук аткарылды.  </w:t>
      </w:r>
    </w:p>
    <w:p w:rsidR="003041F3" w:rsidRDefault="003041F3" w:rsidP="003041F3">
      <w:pPr>
        <w:ind w:firstLine="708"/>
        <w:jc w:val="both"/>
        <w:rPr>
          <w:lang w:val="ky-KG"/>
        </w:rPr>
      </w:pPr>
      <w:r>
        <w:rPr>
          <w:lang w:val="ky-KG"/>
        </w:rPr>
        <w:t>Аскердик каттоодон чыкпай туруп республиканын башка шаарларына жана Россия, Казахстан, Өзбекистан, Тажикстандын шаарларына кетип калган чакырылуучулардын жана альтернативдик кызматчылардын даректерин тактоо боюнча издөө иштери жүргүзүлүп, натыйжада 3 чакырылуучунун  дареги такталып, чечим чыгаруу учун аскер комиссариатына өткөрүлүп берилди.</w:t>
      </w:r>
    </w:p>
    <w:p w:rsidR="003041F3" w:rsidRDefault="003041F3" w:rsidP="003041F3">
      <w:pPr>
        <w:ind w:firstLine="708"/>
        <w:jc w:val="both"/>
        <w:rPr>
          <w:lang w:val="ky-KG"/>
        </w:rPr>
      </w:pPr>
      <w:r>
        <w:rPr>
          <w:lang w:val="ky-KG"/>
        </w:rPr>
        <w:t>2021-жылдын 01-04 июнь күндөрү мэриянын кабарлоо участогунун өздүк курамы КМ  Башкы уюштуруу мобилизациялык башкармалыгынын башчысынын планы боюнча өткөрүлгөн тактикалык-саптык машыгууларга катышты. Резервдик түзүлмөлөрдү  практикалык жыйноо боюнча берилген көрсөтмө так аткарылып, аскерге милдеттүүлөр өз убагында кабарланды.</w:t>
      </w:r>
    </w:p>
    <w:p w:rsidR="003041F3" w:rsidRDefault="003041F3" w:rsidP="003041F3">
      <w:pPr>
        <w:ind w:firstLine="708"/>
        <w:jc w:val="both"/>
        <w:rPr>
          <w:lang w:val="ky-KG"/>
        </w:rPr>
      </w:pPr>
      <w:r>
        <w:rPr>
          <w:lang w:val="ky-KG"/>
        </w:rPr>
        <w:t>2021-жылдын 01-04-сентябрь күндөрү Баткен областынын аймагында “Түштүк-2021” биргелешкен командалык-штабдык жана мобилизациялык машыгууга карата мобилизациялык резервди аныктап, иликтеп-тактоо иштери, мобилизациялык машыгуу өтүүчү жайды, материалдык базаны даярдоо иштери жогорку деңгээлде өткөрүлдү.</w:t>
      </w:r>
    </w:p>
    <w:p w:rsidR="003041F3" w:rsidRDefault="003041F3" w:rsidP="003041F3">
      <w:pPr>
        <w:ind w:firstLine="708"/>
        <w:jc w:val="both"/>
        <w:rPr>
          <w:lang w:val="ky-KG"/>
        </w:rPr>
      </w:pPr>
      <w:r>
        <w:rPr>
          <w:lang w:val="ky-KG"/>
        </w:rPr>
        <w:t>2021-жылдын сентябрь айынан баштап жарандарды кыска мөөнөттүү аскердик жана альтернативдик кызматтарга күзгү чакыруу боюнча аскер комиссариатынан берилген тапшырмалар өз учурунда, так аткарылып, чакырылуучулардын иш-кагаздары такталып, даярдалып берилүүдө. Чакыруу участогуна каттоого тиешелүү болгон 2006-ж. туулган уландардын тизмелерин тактоо иштери мектеп директорлору, аскердик башталгыч тарбия мугалимдери, АӨӨБКнин төрагалары менен биргеликте аткарылып жатат.</w:t>
      </w:r>
    </w:p>
    <w:p w:rsidR="003041F3" w:rsidRDefault="003041F3" w:rsidP="003041F3">
      <w:pPr>
        <w:ind w:firstLine="708"/>
        <w:jc w:val="both"/>
        <w:rPr>
          <w:lang w:val="ky-KG"/>
        </w:rPr>
      </w:pPr>
      <w:r>
        <w:rPr>
          <w:lang w:val="ky-KG"/>
        </w:rPr>
        <w:lastRenderedPageBreak/>
        <w:t xml:space="preserve">2021-жылдын 01-январынан 30-сентябрына чейин мэриянын аймагындагы кызмат өтөө мөөнөтү аяктаган 2020-жылдын жазында чакырылган альтернативдик кызмат өтөөчүлөрдөн республикалык бюджеттин эсебине төлөмдөрдү  өткөрүү 100%га  камсыз кылынып, көрсөтүлгөн тапшырма толук аткарылды. </w:t>
      </w:r>
    </w:p>
    <w:p w:rsidR="003041F3" w:rsidRDefault="003041F3" w:rsidP="003041F3">
      <w:pPr>
        <w:ind w:firstLine="708"/>
        <w:jc w:val="both"/>
        <w:rPr>
          <w:lang w:val="ky-KG" w:eastAsia="en-US"/>
        </w:rPr>
      </w:pPr>
      <w:r>
        <w:rPr>
          <w:lang w:val="ky-KG"/>
        </w:rPr>
        <w:t xml:space="preserve"> </w:t>
      </w:r>
    </w:p>
    <w:p w:rsidR="003041F3" w:rsidRDefault="003041F3" w:rsidP="003041F3">
      <w:pPr>
        <w:tabs>
          <w:tab w:val="left" w:pos="360"/>
          <w:tab w:val="left" w:pos="1623"/>
        </w:tabs>
        <w:jc w:val="center"/>
        <w:rPr>
          <w:rFonts w:eastAsia="Times New Roman"/>
          <w:b/>
          <w:u w:val="single"/>
          <w:lang w:val="ky-KG"/>
        </w:rPr>
      </w:pPr>
      <w:r>
        <w:rPr>
          <w:b/>
          <w:u w:val="single"/>
          <w:lang w:val="ky-KG"/>
        </w:rPr>
        <w:t xml:space="preserve">Өзгөчө кырдаалдар тармагы боюнча: </w:t>
      </w:r>
    </w:p>
    <w:p w:rsidR="003041F3" w:rsidRDefault="003041F3" w:rsidP="003041F3">
      <w:pPr>
        <w:ind w:firstLine="708"/>
        <w:jc w:val="both"/>
        <w:rPr>
          <w:lang w:val="ky-KG"/>
        </w:rPr>
      </w:pPr>
      <w:r>
        <w:rPr>
          <w:lang w:val="ky-KG"/>
        </w:rPr>
        <w:t xml:space="preserve">Кыргыз Республикасынын Өзгөчө кырдаалдар министрлигинин  2021-жылдын атайын кырсыктардын алдын алуу (СПЛМ) иш-мерчемине 2021-жылы Исфана шаар мэриясы тарабынан 13 кооптуу обьектилердин схемалары чийилип, гугл карталары, сүрөттөрү акт жана протоколдору, кайрылуу каттары даярдалып сунушталган. </w:t>
      </w:r>
    </w:p>
    <w:p w:rsidR="003041F3" w:rsidRDefault="003041F3" w:rsidP="003041F3">
      <w:pPr>
        <w:pStyle w:val="a5"/>
        <w:numPr>
          <w:ilvl w:val="0"/>
          <w:numId w:val="20"/>
        </w:numPr>
        <w:jc w:val="both"/>
        <w:rPr>
          <w:color w:val="000000" w:themeColor="text1"/>
          <w:lang w:val="ky-KG"/>
        </w:rPr>
      </w:pPr>
      <w:r>
        <w:rPr>
          <w:color w:val="000000" w:themeColor="text1"/>
          <w:lang w:val="ky-KG"/>
        </w:rPr>
        <w:t xml:space="preserve">Ак-Тилек участкасынын Каптархана сайынын 350 метр жерин механикалык жактан тазалоо; </w:t>
      </w:r>
    </w:p>
    <w:p w:rsidR="003041F3" w:rsidRDefault="003041F3" w:rsidP="003041F3">
      <w:pPr>
        <w:pStyle w:val="a5"/>
        <w:numPr>
          <w:ilvl w:val="0"/>
          <w:numId w:val="20"/>
        </w:numPr>
        <w:jc w:val="both"/>
        <w:rPr>
          <w:color w:val="000000" w:themeColor="text1"/>
          <w:lang w:val="ky-KG"/>
        </w:rPr>
      </w:pPr>
      <w:r>
        <w:rPr>
          <w:color w:val="000000" w:themeColor="text1"/>
          <w:lang w:val="ky-KG"/>
        </w:rPr>
        <w:t xml:space="preserve">Тайлан айылындагы Шапкырт сайынын түндүк тарабын 300 метрин механикалык жактан тазалоо; </w:t>
      </w:r>
    </w:p>
    <w:p w:rsidR="003041F3" w:rsidRDefault="003041F3" w:rsidP="003041F3">
      <w:pPr>
        <w:pStyle w:val="a5"/>
        <w:numPr>
          <w:ilvl w:val="0"/>
          <w:numId w:val="20"/>
        </w:numPr>
        <w:jc w:val="both"/>
        <w:rPr>
          <w:color w:val="000000" w:themeColor="text1"/>
          <w:lang w:val="ky-KG"/>
        </w:rPr>
      </w:pPr>
      <w:r>
        <w:rPr>
          <w:color w:val="000000" w:themeColor="text1"/>
          <w:lang w:val="ky-KG"/>
        </w:rPr>
        <w:t xml:space="preserve"> Тайлан айылынын күн батыш тарабындагы сайдын кооптуу жерине 100 даана габион торчо орнотуу; </w:t>
      </w:r>
    </w:p>
    <w:p w:rsidR="003041F3" w:rsidRDefault="003041F3" w:rsidP="003041F3">
      <w:pPr>
        <w:pStyle w:val="a5"/>
        <w:numPr>
          <w:ilvl w:val="0"/>
          <w:numId w:val="20"/>
        </w:numPr>
        <w:jc w:val="both"/>
        <w:rPr>
          <w:color w:val="000000" w:themeColor="text1"/>
          <w:lang w:val="ky-KG"/>
        </w:rPr>
      </w:pPr>
      <w:r>
        <w:rPr>
          <w:color w:val="000000" w:themeColor="text1"/>
          <w:lang w:val="ky-KG"/>
        </w:rPr>
        <w:t xml:space="preserve">Тайлан сайы менен Шапкырт сайынын кошулган жерине 200 даана габион торчо орнотуу;  </w:t>
      </w:r>
    </w:p>
    <w:p w:rsidR="003041F3" w:rsidRDefault="003041F3" w:rsidP="003041F3">
      <w:pPr>
        <w:pStyle w:val="a5"/>
        <w:numPr>
          <w:ilvl w:val="0"/>
          <w:numId w:val="20"/>
        </w:numPr>
        <w:jc w:val="both"/>
        <w:rPr>
          <w:color w:val="000000" w:themeColor="text1"/>
          <w:lang w:val="ky-KG"/>
        </w:rPr>
      </w:pPr>
      <w:r>
        <w:rPr>
          <w:color w:val="000000" w:themeColor="text1"/>
          <w:lang w:val="ky-KG"/>
        </w:rPr>
        <w:t xml:space="preserve">Исфана-3 айылына караштуу Узун-Сайынын кооптуу жеринин 100 метр аралыгына габион торчо орнотуу; </w:t>
      </w:r>
    </w:p>
    <w:p w:rsidR="003041F3" w:rsidRDefault="003041F3" w:rsidP="003041F3">
      <w:pPr>
        <w:pStyle w:val="a5"/>
        <w:numPr>
          <w:ilvl w:val="0"/>
          <w:numId w:val="20"/>
        </w:numPr>
        <w:jc w:val="both"/>
        <w:rPr>
          <w:color w:val="000000" w:themeColor="text1"/>
          <w:lang w:val="ky-KG"/>
        </w:rPr>
      </w:pPr>
      <w:r>
        <w:rPr>
          <w:color w:val="000000" w:themeColor="text1"/>
          <w:lang w:val="ky-KG"/>
        </w:rPr>
        <w:t xml:space="preserve">Исфана - 1 айылындагы Исфана сайы менен Узун сайлардын кошулган жеринин кооптуу жээгине 90 даана габион торчо орнотуу; </w:t>
      </w:r>
    </w:p>
    <w:p w:rsidR="003041F3" w:rsidRDefault="003041F3" w:rsidP="003041F3">
      <w:pPr>
        <w:pStyle w:val="a5"/>
        <w:numPr>
          <w:ilvl w:val="0"/>
          <w:numId w:val="20"/>
        </w:numPr>
        <w:jc w:val="both"/>
        <w:rPr>
          <w:color w:val="000000" w:themeColor="text1"/>
          <w:lang w:val="ky-KG"/>
        </w:rPr>
      </w:pPr>
      <w:r>
        <w:rPr>
          <w:color w:val="000000" w:themeColor="text1"/>
          <w:lang w:val="ky-KG"/>
        </w:rPr>
        <w:t xml:space="preserve">Исфана – 3  айылынын Исфана сайынын кооптуу жээгине 55 даана габион торчо орнотуу; </w:t>
      </w:r>
    </w:p>
    <w:p w:rsidR="003041F3" w:rsidRDefault="003041F3" w:rsidP="003041F3">
      <w:pPr>
        <w:pStyle w:val="a5"/>
        <w:numPr>
          <w:ilvl w:val="0"/>
          <w:numId w:val="20"/>
        </w:numPr>
        <w:jc w:val="both"/>
        <w:rPr>
          <w:color w:val="000000" w:themeColor="text1"/>
          <w:lang w:val="ky-KG"/>
        </w:rPr>
      </w:pPr>
      <w:r>
        <w:rPr>
          <w:color w:val="000000" w:themeColor="text1"/>
          <w:lang w:val="ky-KG"/>
        </w:rPr>
        <w:t xml:space="preserve">Чимген айылынын Катар-Өрүк участкасынын шагылга толгон сай ичтерин механикалык жактан тазалоо 400 метр аралыгын;  </w:t>
      </w:r>
    </w:p>
    <w:p w:rsidR="003041F3" w:rsidRDefault="003041F3" w:rsidP="003041F3">
      <w:pPr>
        <w:pStyle w:val="a5"/>
        <w:numPr>
          <w:ilvl w:val="0"/>
          <w:numId w:val="20"/>
        </w:numPr>
        <w:jc w:val="both"/>
        <w:rPr>
          <w:color w:val="000000" w:themeColor="text1"/>
          <w:lang w:val="ky-KG"/>
        </w:rPr>
      </w:pPr>
      <w:r>
        <w:rPr>
          <w:color w:val="000000" w:themeColor="text1"/>
          <w:lang w:val="ky-KG"/>
        </w:rPr>
        <w:t xml:space="preserve">Чимген айылынын Катар-Өрүк участкасынын Катар - Өрүк сайынын жээктерине 120 даана габион торчо орнотуу;  </w:t>
      </w:r>
    </w:p>
    <w:p w:rsidR="003041F3" w:rsidRDefault="003041F3" w:rsidP="003041F3">
      <w:pPr>
        <w:pStyle w:val="a5"/>
        <w:numPr>
          <w:ilvl w:val="0"/>
          <w:numId w:val="20"/>
        </w:numPr>
        <w:jc w:val="both"/>
        <w:rPr>
          <w:color w:val="000000" w:themeColor="text1"/>
          <w:lang w:val="ky-KG"/>
        </w:rPr>
      </w:pPr>
      <w:r>
        <w:rPr>
          <w:color w:val="000000" w:themeColor="text1"/>
          <w:lang w:val="ky-KG"/>
        </w:rPr>
        <w:t xml:space="preserve">Голбо айылындагы Төө-Жайлоо сайынын Тумшук участкасынын 400 метр жерин механикалык жактан тазалоо;  </w:t>
      </w:r>
    </w:p>
    <w:p w:rsidR="003041F3" w:rsidRDefault="003041F3" w:rsidP="003041F3">
      <w:pPr>
        <w:pStyle w:val="a5"/>
        <w:numPr>
          <w:ilvl w:val="0"/>
          <w:numId w:val="20"/>
        </w:numPr>
        <w:jc w:val="both"/>
        <w:rPr>
          <w:color w:val="000000" w:themeColor="text1"/>
          <w:lang w:val="ky-KG"/>
        </w:rPr>
      </w:pPr>
      <w:r>
        <w:rPr>
          <w:color w:val="000000" w:themeColor="text1"/>
          <w:lang w:val="ky-KG"/>
        </w:rPr>
        <w:t xml:space="preserve">Узун сай участкасынын 350 метр жерин механикалык тазалоо. </w:t>
      </w:r>
    </w:p>
    <w:p w:rsidR="003041F3" w:rsidRDefault="003041F3" w:rsidP="003041F3">
      <w:pPr>
        <w:jc w:val="both"/>
        <w:rPr>
          <w:lang w:val="ky-KG"/>
        </w:rPr>
      </w:pPr>
      <w:r>
        <w:rPr>
          <w:lang w:val="ky-KG"/>
        </w:rPr>
        <w:t xml:space="preserve">          Сунушталган 13 коптуу обьектилерден, 10 кооптуу обьектилердин атайын кырсыктын алдын алуу долбооруна кирип, бүгүнкү күндө атайын кырсыктардын алуу иш-мерчемдери жер-жерлерде жүрүп жатат.  Тайлан айылынын  Шапкырт сайынын күн батыш тарабындагы жээгин бекемдөө боюнча  100 даана, Исфана – 3 айылына 55 даана, Узун сай участкасына 100 даана, Нооданек участкасына 200 даана жана Исфана-1 айылына 90 даана  габион торчолору Кыргыз Республикасынын Өзгөчө кырдаалдар министрлигинин буйругу менен  бекитилген. Ошондой эле Голбо, Тайлан жана Чимген айылындагы сайларды механикалык жактан тазалоо боюнча жалпы 1150 метр аралыктагы сай ичи тазаланды. Голбо айылында 400 метр аралыктагы сай ичи механикалык жактан 2 жолу тазаланды. </w:t>
      </w:r>
    </w:p>
    <w:p w:rsidR="003041F3" w:rsidRDefault="003041F3" w:rsidP="003041F3">
      <w:pPr>
        <w:jc w:val="both"/>
        <w:rPr>
          <w:lang w:val="ky-KG"/>
        </w:rPr>
      </w:pPr>
      <w:r>
        <w:rPr>
          <w:lang w:val="ky-KG"/>
        </w:rPr>
        <w:t xml:space="preserve">          Исфана-4 Узун-Сай участкасынын тургундары 100 даана габион торчосун орнотуудан баш тартышты. </w:t>
      </w:r>
    </w:p>
    <w:p w:rsidR="003041F3" w:rsidRDefault="003041F3" w:rsidP="003041F3">
      <w:pPr>
        <w:jc w:val="both"/>
        <w:rPr>
          <w:lang w:val="ky-KG"/>
        </w:rPr>
      </w:pPr>
      <w:r>
        <w:rPr>
          <w:lang w:val="ky-KG"/>
        </w:rPr>
        <w:t xml:space="preserve">          Жаңы-Конуш участкасындагы Төө-Жайлоо сайы Исфана шаар мэриясы тарабынан механикалык жактан 400 метр аралыктагы сай ичи 2 жолу тазаланды. </w:t>
      </w:r>
    </w:p>
    <w:p w:rsidR="003041F3" w:rsidRDefault="003041F3" w:rsidP="003041F3">
      <w:pPr>
        <w:jc w:val="both"/>
        <w:rPr>
          <w:lang w:val="ky-KG"/>
        </w:rPr>
      </w:pPr>
      <w:r>
        <w:rPr>
          <w:lang w:val="ky-KG"/>
        </w:rPr>
        <w:t xml:space="preserve">            2021-жылдын май, июль айларында болгон табыгый кырсыктан (селден) жабыр тарткан шаардын, айылдардын ички- тышкы 27 км көчөлөрү, арыктардын баштары Исфана шаар мэриясы, “Лейлек-Тазалык” муниципалдык ишканалары жана жеке ишкерлер тарабынан калыбына келтирилди. </w:t>
      </w:r>
    </w:p>
    <w:p w:rsidR="003041F3" w:rsidRDefault="003041F3" w:rsidP="003041F3">
      <w:pPr>
        <w:jc w:val="both"/>
        <w:rPr>
          <w:lang w:val="ky-KG"/>
        </w:rPr>
      </w:pPr>
      <w:r>
        <w:rPr>
          <w:lang w:val="ky-KG"/>
        </w:rPr>
        <w:t xml:space="preserve">             Исфана шаар мэриясы тарабынан атайын кырсыктын алдын алуу максатында Исфана шаарынын жана шаарга караштуу айылдардын кооптуу  участкаларында сайлардын жээктерин сүрүп, тазалап, сайлардын жээктерине 2000 ден ашуун тал-теректер отургузулуп, сай жээгин бекемдөө иштери жүргүзүлдү, жергиликтүү калк  менен биргеликте. </w:t>
      </w:r>
    </w:p>
    <w:p w:rsidR="003041F3" w:rsidRDefault="003041F3" w:rsidP="003041F3">
      <w:pPr>
        <w:jc w:val="both"/>
        <w:rPr>
          <w:lang w:val="ky-KG"/>
        </w:rPr>
      </w:pPr>
      <w:r>
        <w:rPr>
          <w:lang w:val="ky-KG"/>
        </w:rPr>
        <w:t xml:space="preserve">           Исфана шаар мэриясынын ЖК комиссиясы   тарабынан болжолдуу чыгымдар иликтенген, сел баскан жерлерге мониторинг жүргүзүлүп, акттар жазылып, КР ӨКМнин Лейлек райондук бөлүмүнө маалымат берилген. </w:t>
      </w:r>
    </w:p>
    <w:p w:rsidR="003041F3" w:rsidRDefault="003041F3" w:rsidP="003041F3">
      <w:pPr>
        <w:jc w:val="both"/>
        <w:rPr>
          <w:lang w:val="ky-KG"/>
        </w:rPr>
      </w:pPr>
      <w:r>
        <w:rPr>
          <w:lang w:val="ky-KG"/>
        </w:rPr>
        <w:t xml:space="preserve">            Өзгөчө кырдаалдарды жоюу боюнча тийешелүү тапшырмалар өз убагында аткарылды. </w:t>
      </w:r>
    </w:p>
    <w:p w:rsidR="003041F3" w:rsidRDefault="003041F3" w:rsidP="003041F3">
      <w:pPr>
        <w:jc w:val="both"/>
        <w:rPr>
          <w:lang w:val="ky-KG"/>
        </w:rPr>
      </w:pPr>
      <w:r>
        <w:rPr>
          <w:lang w:val="ky-KG"/>
        </w:rPr>
        <w:lastRenderedPageBreak/>
        <w:t xml:space="preserve">            Сел алган таза суу куурлары “Исфана таза” муниципалдык ишканасы аркылуу калыбына келтирилип, пайдаланууга берилди.</w:t>
      </w:r>
    </w:p>
    <w:p w:rsidR="003041F3" w:rsidRDefault="003041F3" w:rsidP="003041F3">
      <w:pPr>
        <w:jc w:val="both"/>
        <w:rPr>
          <w:lang w:val="ky-KG"/>
        </w:rPr>
      </w:pPr>
      <w:r>
        <w:rPr>
          <w:lang w:val="ky-KG"/>
        </w:rPr>
        <w:t xml:space="preserve">            Сел жараксыз кылган жерлерди калыбына келтирүү үчүн 2 экскаватор 1 погрузчик, 1 автогрейдер жана 2 камаз техникалары иштеди. </w:t>
      </w:r>
    </w:p>
    <w:p w:rsidR="003041F3" w:rsidRDefault="003041F3" w:rsidP="003041F3">
      <w:pPr>
        <w:jc w:val="both"/>
        <w:rPr>
          <w:lang w:val="ky-KG"/>
        </w:rPr>
      </w:pPr>
      <w:r>
        <w:rPr>
          <w:lang w:val="ky-KG"/>
        </w:rPr>
        <w:t xml:space="preserve">            Голбо айылындыгы сел жараксыз кылган Куру Голбонун, Эчки баш участкалырынын авто жолдору, арыктары толугу менен калыбына келтирилип, сел алган сай жээктери бекемделди, өзгөчө кырдаал жоюлду, 1 грейдер 1 эксковатор иштеди.</w:t>
      </w:r>
    </w:p>
    <w:p w:rsidR="003041F3" w:rsidRDefault="003041F3" w:rsidP="003041F3">
      <w:pPr>
        <w:jc w:val="both"/>
        <w:rPr>
          <w:lang w:val="ky-KG"/>
        </w:rPr>
      </w:pPr>
      <w:r>
        <w:rPr>
          <w:lang w:val="ky-KG"/>
        </w:rPr>
        <w:t xml:space="preserve">            Тайлан айылынын Нооданек участкасынын тургуну Д. Джураевдин турак үйү кооптуу абалда калган, ошол кооптуу кырдаалды жоюу максатында Исфана шаар мэриясы тарабынан 200 метр жер механикалык жактан тазаланып, тосмо жасалды.  Ак-Тилек участкасындагы Исфана-Равахана көпрөөсү селден жабыр тарткан, аталган көпрөө Исфана шаар мэриясы тарабынан 2 жолу ремонттолду. КР ӨКМ тарабынан  Каптархана сайынын 400 метр аралыгы механикалык жактан тазаланып тосмо курулду. 1 бульдозер, 2 экскаватор, 2 камаз, 1 погрузчик жана 1автогрейдер иштеп кооптуу кырдаал жоюлду. </w:t>
      </w:r>
    </w:p>
    <w:p w:rsidR="003041F3" w:rsidRDefault="003041F3" w:rsidP="003041F3">
      <w:pPr>
        <w:jc w:val="both"/>
        <w:rPr>
          <w:lang w:val="ky-KG"/>
        </w:rPr>
      </w:pPr>
      <w:r>
        <w:rPr>
          <w:lang w:val="ky-KG"/>
        </w:rPr>
        <w:t xml:space="preserve">            Чимген айылынын Кызыл кыштоо участкасындагы чарбалык жолдор сүрүлүп убактылуу сел коркунучунун алды алынды. Чимген айылынын катта арыгынын башы (Пост ГАИнин төмөн жагы) калыбына келтирилип элдерге суугат суусу берилди. Исфана сайынын </w:t>
      </w:r>
      <w:r>
        <w:rPr>
          <w:color w:val="000000" w:themeColor="text1"/>
          <w:lang w:val="ky-KG"/>
        </w:rPr>
        <w:t>шагылга толгон сел жүрүүчү сайларынын 400 метрден ашуун  аралыктагы сай жээктери Кыргыз Республикасынын Өзгөчө кырдаалдар министрлиги менен  макулдашылып механикалык тазалоо иштери аткарылып,</w:t>
      </w:r>
      <w:r>
        <w:rPr>
          <w:lang w:val="ky-KG"/>
        </w:rPr>
        <w:t xml:space="preserve">  Пост  МАИнин алдынан Катар-Өрүк участкасы, элдердин үлүш жерлерине дамбалар жасалды 400метр аралыка. 1 погрузчик,  техникасы иштеди.</w:t>
      </w:r>
    </w:p>
    <w:p w:rsidR="003041F3" w:rsidRDefault="003041F3" w:rsidP="003041F3">
      <w:pPr>
        <w:jc w:val="both"/>
        <w:rPr>
          <w:lang w:val="ky-KG"/>
        </w:rPr>
      </w:pPr>
      <w:r>
        <w:rPr>
          <w:lang w:val="ky-KG"/>
        </w:rPr>
        <w:t xml:space="preserve">           Самат айылынын Беш-Бала жана Калта-Кол участкасынын ички жолдору оңдолуп, суугат суу арыгы калыбына келтирилип элге суугат суу берилди.</w:t>
      </w:r>
    </w:p>
    <w:p w:rsidR="003041F3" w:rsidRDefault="003041F3" w:rsidP="003041F3">
      <w:pPr>
        <w:jc w:val="both"/>
        <w:rPr>
          <w:lang w:val="ky-KG"/>
        </w:rPr>
      </w:pPr>
      <w:r>
        <w:rPr>
          <w:lang w:val="ky-KG"/>
        </w:rPr>
        <w:t xml:space="preserve">            Мурза-Патча айылындагы сел алган 90 метр аралыктагы арыктардын башы жеке ишкер Сагынбек аркылуу калыбына келтирилип, элге суугат суу берилди.</w:t>
      </w:r>
    </w:p>
    <w:p w:rsidR="003041F3" w:rsidRDefault="003041F3" w:rsidP="003041F3">
      <w:pPr>
        <w:jc w:val="both"/>
        <w:rPr>
          <w:lang w:val="ky-KG"/>
        </w:rPr>
      </w:pPr>
      <w:r>
        <w:rPr>
          <w:lang w:val="ky-KG"/>
        </w:rPr>
        <w:t xml:space="preserve">            Исфана – 4 айылынын тургундарына 80 метрден ашык арыктын башы сүрүлүп, элге суугат суу берилди. Узун-Сай участкасындагы сайдын 350 метрден ашуун сел аранын шагылдары тазаланды. КР ӨКМнин  эксковатору иштеди.</w:t>
      </w:r>
    </w:p>
    <w:p w:rsidR="003041F3" w:rsidRDefault="003041F3" w:rsidP="003041F3">
      <w:pPr>
        <w:jc w:val="both"/>
        <w:rPr>
          <w:lang w:val="ky-KG"/>
        </w:rPr>
      </w:pPr>
      <w:r>
        <w:rPr>
          <w:lang w:val="ky-KG"/>
        </w:rPr>
        <w:t xml:space="preserve">            Исфана-5 айылынын Жаңы-Конуш участкасынын Төө-Жайлоо сайынын 400метрден ашуун жери механикалык жактан тазаланып, шагыл тосмо курулду. 1 погрузчик 2 күн иштеди.</w:t>
      </w:r>
    </w:p>
    <w:p w:rsidR="003041F3" w:rsidRDefault="003041F3" w:rsidP="003041F3">
      <w:pPr>
        <w:jc w:val="both"/>
        <w:rPr>
          <w:lang w:val="ky-KG"/>
        </w:rPr>
      </w:pPr>
      <w:r>
        <w:rPr>
          <w:lang w:val="ky-KG"/>
        </w:rPr>
        <w:t xml:space="preserve">             Исфана шаарынын жана шаарга караштуу айылдарынын айыл башчыларынан келген билдирүү каттарынын жана тургундарынан келген арыз каттарга убагында жооптору берилип, айыл башчылардан келген билдирүү каттар өз убагында  канааттандырылды. </w:t>
      </w:r>
    </w:p>
    <w:p w:rsidR="003041F3" w:rsidRDefault="003041F3" w:rsidP="003041F3">
      <w:pPr>
        <w:jc w:val="both"/>
        <w:rPr>
          <w:lang w:val="ky-KG"/>
        </w:rPr>
      </w:pPr>
      <w:r>
        <w:rPr>
          <w:lang w:val="ky-KG"/>
        </w:rPr>
        <w:t xml:space="preserve">             Жалпысынан: 4160 (төрт миң бир жүз алтымыш) литр күйүүчү май сарпталып, 2 погрузчик, 1 авто грейдер, 2 иномарка экскаватор, 2 МТЗ экскаватор,  жана 3 КаМАЗ, техникалары кызмат кылышты.</w:t>
      </w:r>
    </w:p>
    <w:p w:rsidR="003041F3" w:rsidRDefault="003041F3" w:rsidP="003041F3">
      <w:pPr>
        <w:jc w:val="both"/>
        <w:rPr>
          <w:lang w:val="ky-KG"/>
        </w:rPr>
      </w:pPr>
      <w:r>
        <w:rPr>
          <w:lang w:val="ky-KG"/>
        </w:rPr>
        <w:t xml:space="preserve">              Кыргыз Республикасынын Өзгөчө кырдаалдар министрлиги тарабынан Чимген айылынын Шор-Булак сайынын жээгине сметалык баасы 9 700 0000 миң сомдук темир тосмо дамба  Басыз ЖЧК аркылуу (2021-жылдын 11-августунда башталып, 21-сентябрында аяктады)  курулду. Бул долбоор 2020-жылы Исфана шаар мэриясынын эсебинен 298 430 сомго даярдалган. </w:t>
      </w:r>
    </w:p>
    <w:p w:rsidR="003041F3" w:rsidRDefault="003041F3" w:rsidP="003041F3">
      <w:pPr>
        <w:jc w:val="both"/>
        <w:rPr>
          <w:lang w:val="ky-KG"/>
        </w:rPr>
      </w:pPr>
      <w:r>
        <w:rPr>
          <w:lang w:val="ky-KG"/>
        </w:rPr>
        <w:t xml:space="preserve">              Исфана шаарынын Жаны-Конуш участкасынын Алтын-Бешик көчөсүнүн  түндүк тарабына орнотулуучу сел аранын долбоору даярдалып, КР ӨКМнын Лейлек райондук бөлүмүнө берилди. Беш-Бала айылына курулуучу дамбанын долбоору даярдалган мамлекеттик экспертизанын кароосунда турат. Экспертизадан өтсө ал долбоор дагы КР ӨКМнүн Лейлек райондук бөлүмүнө берилет. Исфана шаарынын Жаңы-Конуш участкасынын күн батыш тарабындагы Төө-Жайлоо сайына жана Кара-Таш айылынын Исфана сайынын жээгиндеги турак үйлөрдү селден коргоо үчүн тендерге берилип, жалпы – 660670 сомго долбоору Ал Чин ЖЧК тарабынан даярдалды. Чимген айылындагы Шор-булак сайынын күн батыш тарабына темир бетон тосмо куруу боюнча тендерге берилди бүгүнкү күндө долбоору даярдалып жатат суммасы – 248500 сомго, Ак-Тилек – Исфана авто жолундагы көпрөөнүн дагы долбоору тендерге берилип Азиз строй ЖЧК тарабынан даярдалып жатат 300 000 сомго. </w:t>
      </w:r>
    </w:p>
    <w:p w:rsidR="003041F3" w:rsidRDefault="003041F3" w:rsidP="003041F3">
      <w:pPr>
        <w:jc w:val="both"/>
        <w:rPr>
          <w:lang w:val="ky-KG"/>
        </w:rPr>
      </w:pPr>
      <w:r>
        <w:rPr>
          <w:lang w:val="ky-KG"/>
        </w:rPr>
        <w:t xml:space="preserve">              Исфана шаарына караштуу Беш-Бала айылындагы жөө көпрөө, Махалла участкасындагы жөө көпрөө жана Чынар участкасындагы көпрөөлөр тендерге берилип, Умар КЖ ЖЧК сы тарабынан ремонттолду жалпы - 605630 сомго.</w:t>
      </w:r>
    </w:p>
    <w:p w:rsidR="003041F3" w:rsidRDefault="003041F3" w:rsidP="003041F3">
      <w:pPr>
        <w:jc w:val="both"/>
        <w:rPr>
          <w:lang w:val="ky-KG"/>
        </w:rPr>
      </w:pPr>
      <w:r>
        <w:rPr>
          <w:lang w:val="ky-KG"/>
        </w:rPr>
        <w:lastRenderedPageBreak/>
        <w:t xml:space="preserve">             Сел жүрүүчү жерлерди, сайларды тосуп, селдин жолуна терек отургузуп алган атуулдарга Исфана шаар мэриясы тарабынан 10 (ондон ашуун) атуулга ооз эки түрүндө эскертүүлөр берилип, түшүндүрүү иштери жүргүзүлдү.</w:t>
      </w:r>
    </w:p>
    <w:p w:rsidR="003041F3" w:rsidRDefault="003041F3" w:rsidP="003041F3">
      <w:pPr>
        <w:jc w:val="both"/>
        <w:rPr>
          <w:lang w:val="ky-KG"/>
        </w:rPr>
      </w:pPr>
      <w:r>
        <w:rPr>
          <w:lang w:val="ky-KG"/>
        </w:rPr>
        <w:t xml:space="preserve">              Кыргыз Республикасынын Өзгөчө кырдаалдар министрлигинин  Лейлек райондук бөлүмүнө акттарды жана ар кандай  маалыматтарды Исфана шаарынын Жарандык Коргонуунун мүчөлөрү менен  берилип турду.</w:t>
      </w:r>
    </w:p>
    <w:p w:rsidR="003041F3" w:rsidRDefault="003041F3" w:rsidP="003041F3">
      <w:pPr>
        <w:jc w:val="both"/>
        <w:rPr>
          <w:lang w:val="ky-KG"/>
        </w:rPr>
      </w:pPr>
      <w:r>
        <w:rPr>
          <w:lang w:val="ky-KG"/>
        </w:rPr>
        <w:t xml:space="preserve">              Исфана шаар мэриясынын аймагында тартип, эрежелерди бузган жеке ишкерлерге (КАМАЗистерге жана экскаваторшиктерге) түшүндүрүү иштери жүргүздү.</w:t>
      </w:r>
    </w:p>
    <w:p w:rsidR="003041F3" w:rsidRDefault="003041F3" w:rsidP="003041F3">
      <w:pPr>
        <w:jc w:val="both"/>
        <w:rPr>
          <w:lang w:val="ky-KG"/>
        </w:rPr>
      </w:pPr>
      <w:r>
        <w:rPr>
          <w:lang w:val="ky-KG"/>
        </w:rPr>
        <w:t xml:space="preserve">             Исфана шаарынын жана шаарга караштуу айылдардын тургундарына жер-жерлерде өзгөчө кырдаалдар жөнүндө (шамал, сел, чагылган ж. б.) табыгый кырсыктар жөнүндө маалымат берилип келүүдө.</w:t>
      </w:r>
    </w:p>
    <w:p w:rsidR="003041F3" w:rsidRDefault="003041F3" w:rsidP="003041F3">
      <w:pPr>
        <w:jc w:val="both"/>
        <w:rPr>
          <w:lang w:val="ky-KG"/>
        </w:rPr>
      </w:pPr>
      <w:r>
        <w:rPr>
          <w:lang w:val="ky-KG"/>
        </w:rPr>
        <w:t xml:space="preserve">              Исфана шаар мэриясынын өзгөчө кырдалдар боюнча адиси аппараттык кеңешмеден кийин 5 жолу өзгөчө кырдаалдар, жарандык  коргонуу  жөнүндө окууларды  өткөрдү.</w:t>
      </w:r>
    </w:p>
    <w:p w:rsidR="003041F3" w:rsidRDefault="003041F3" w:rsidP="003041F3">
      <w:pPr>
        <w:jc w:val="both"/>
        <w:rPr>
          <w:lang w:val="ky-KG"/>
        </w:rPr>
      </w:pPr>
      <w:r>
        <w:rPr>
          <w:lang w:val="ky-KG"/>
        </w:rPr>
        <w:t xml:space="preserve">              Кыргыз республикасынын Өзгөчө кырдаалдар министрлигинин Лейлек райондук бөлүмү менен биргеликте Исфана шаарында борбордук базарларында кырсыктын алдын алуу үчүн атайын машыгуулар өтүп, жергиликтүү элдерге, жеке ишкерлерге түшүндүрүү иштери жүргзүлүп келүүдө. </w:t>
      </w:r>
    </w:p>
    <w:p w:rsidR="003041F3" w:rsidRDefault="003041F3" w:rsidP="003041F3">
      <w:pPr>
        <w:jc w:val="both"/>
        <w:rPr>
          <w:lang w:val="ky-KG"/>
        </w:rPr>
      </w:pPr>
      <w:r>
        <w:rPr>
          <w:lang w:val="ky-KG"/>
        </w:rPr>
        <w:t xml:space="preserve">              Өзгөчө кырдаалдардын алдын алуу,  жоюу жана калыбына келтирүү үчүн Исфана шаар мэриясынын эсебинен жалпы 632900 сом сарпталды. Анын ичинен күйүүчү майга - 305850сом, автогрейдерге (жайыт комитетине) - 94850 сом, жеке ишкер Ф. Ташмахматовко - 207200 сом жана Малабек Саматовго - 25000 сом.</w:t>
      </w:r>
    </w:p>
    <w:p w:rsidR="003041F3" w:rsidRDefault="003041F3" w:rsidP="003041F3">
      <w:pPr>
        <w:rPr>
          <w:b/>
          <w:u w:val="single"/>
          <w:lang w:val="ky-KG"/>
        </w:rPr>
      </w:pPr>
    </w:p>
    <w:p w:rsidR="003041F3" w:rsidRDefault="003041F3" w:rsidP="003041F3">
      <w:pPr>
        <w:jc w:val="center"/>
        <w:rPr>
          <w:b/>
          <w:u w:val="single"/>
          <w:lang w:val="ky-KG"/>
        </w:rPr>
      </w:pPr>
      <w:r>
        <w:rPr>
          <w:b/>
          <w:u w:val="single"/>
          <w:lang w:val="ky-KG"/>
        </w:rPr>
        <w:t>Исфана шаар мэриясынын алдындагы муниципалдык</w:t>
      </w:r>
    </w:p>
    <w:p w:rsidR="003041F3" w:rsidRDefault="003041F3" w:rsidP="003041F3">
      <w:pPr>
        <w:jc w:val="center"/>
        <w:rPr>
          <w:b/>
          <w:u w:val="single"/>
          <w:lang w:val="ky-KG"/>
        </w:rPr>
      </w:pPr>
      <w:r>
        <w:rPr>
          <w:b/>
          <w:u w:val="single"/>
          <w:lang w:val="ky-KG"/>
        </w:rPr>
        <w:t xml:space="preserve"> менчик департаменти боюнча:</w:t>
      </w:r>
    </w:p>
    <w:p w:rsidR="003041F3" w:rsidRDefault="003041F3" w:rsidP="003041F3">
      <w:pPr>
        <w:ind w:firstLine="708"/>
        <w:jc w:val="both"/>
        <w:rPr>
          <w:lang w:val="ky-KG"/>
        </w:rPr>
      </w:pPr>
      <w:r>
        <w:rPr>
          <w:lang w:val="ky-KG"/>
        </w:rPr>
        <w:t xml:space="preserve">Муниципалдык менчик департаментинде азыркы учурда штат боюнча 18 кызматкер эмгектенет. Алардын ичинен 1 департаменттин башчысы, 1 башкы бухгалтер, 1 материалдык бухгалтер, 2 башкы адис, 2 жетектөөчү адис, 1 оператор-катчы, 5 АӨӨБК,1 айдоочу, 1 кампачы, 1 кароолчу, 1 техникалык кызматкер эмгектенишет. </w:t>
      </w:r>
    </w:p>
    <w:p w:rsidR="003041F3" w:rsidRDefault="003041F3" w:rsidP="003041F3">
      <w:pPr>
        <w:ind w:firstLine="708"/>
        <w:rPr>
          <w:lang w:val="ky-KG"/>
        </w:rPr>
      </w:pPr>
      <w:r>
        <w:rPr>
          <w:lang w:val="ky-KG"/>
        </w:rPr>
        <w:t>Исфана шаар мэриясынын алдындагы муниципалдык менчик департаментине келип түшкөн каттар боюнча маалымат:</w:t>
      </w:r>
    </w:p>
    <w:p w:rsidR="003041F3" w:rsidRDefault="003041F3" w:rsidP="003041F3">
      <w:pPr>
        <w:ind w:firstLine="708"/>
        <w:rPr>
          <w:lang w:val="ky-KG"/>
        </w:rPr>
      </w:pPr>
      <w:r>
        <w:rPr>
          <w:lang w:val="ky-KG"/>
        </w:rPr>
        <w:t>Жалпы кириштелген арыз-каттардын саны – 660,</w:t>
      </w:r>
    </w:p>
    <w:p w:rsidR="003041F3" w:rsidRDefault="003041F3" w:rsidP="003041F3">
      <w:pPr>
        <w:ind w:firstLine="708"/>
        <w:rPr>
          <w:lang w:val="ky-KG"/>
        </w:rPr>
      </w:pPr>
      <w:r>
        <w:rPr>
          <w:lang w:val="ky-KG"/>
        </w:rPr>
        <w:t>А.и. жеке адамдардан – 536, жогорку органдардан – 124.</w:t>
      </w:r>
    </w:p>
    <w:p w:rsidR="003041F3" w:rsidRDefault="003041F3" w:rsidP="003041F3">
      <w:pPr>
        <w:ind w:firstLine="708"/>
        <w:rPr>
          <w:lang w:val="ky-KG"/>
        </w:rPr>
      </w:pPr>
      <w:r>
        <w:rPr>
          <w:lang w:val="ky-KG"/>
        </w:rPr>
        <w:t xml:space="preserve">Арыздар боюнча: </w:t>
      </w:r>
    </w:p>
    <w:p w:rsidR="003041F3" w:rsidRDefault="003041F3" w:rsidP="003041F3">
      <w:pPr>
        <w:pStyle w:val="a5"/>
        <w:ind w:left="0" w:firstLine="708"/>
        <w:rPr>
          <w:lang w:val="ky-KG"/>
        </w:rPr>
      </w:pPr>
      <w:r>
        <w:rPr>
          <w:lang w:val="ky-KG"/>
        </w:rPr>
        <w:t>-Турак-жай курууга учаток сурагандар – 308,</w:t>
      </w:r>
    </w:p>
    <w:p w:rsidR="003041F3" w:rsidRDefault="003041F3" w:rsidP="003041F3">
      <w:pPr>
        <w:pStyle w:val="a5"/>
        <w:ind w:left="0" w:firstLine="708"/>
        <w:rPr>
          <w:lang w:val="ky-KG"/>
        </w:rPr>
      </w:pPr>
      <w:r>
        <w:rPr>
          <w:lang w:val="ky-KG"/>
        </w:rPr>
        <w:t>-Жерди ижаралоо жөнүндө – 84,</w:t>
      </w:r>
    </w:p>
    <w:p w:rsidR="003041F3" w:rsidRDefault="003041F3" w:rsidP="003041F3">
      <w:pPr>
        <w:pStyle w:val="a5"/>
        <w:ind w:left="0" w:firstLine="708"/>
        <w:rPr>
          <w:lang w:val="ky-KG"/>
        </w:rPr>
      </w:pPr>
      <w:r>
        <w:rPr>
          <w:lang w:val="ky-KG"/>
        </w:rPr>
        <w:t>-ар түрдүү маселелер – 328.</w:t>
      </w:r>
    </w:p>
    <w:p w:rsidR="003041F3" w:rsidRDefault="003041F3" w:rsidP="003041F3">
      <w:pPr>
        <w:ind w:firstLine="708"/>
        <w:jc w:val="both"/>
        <w:rPr>
          <w:lang w:val="ky-KG"/>
        </w:rPr>
      </w:pPr>
      <w:r>
        <w:rPr>
          <w:lang w:val="ky-KG"/>
        </w:rPr>
        <w:t>Жогоруда көрсөтүлгөн каттар жана арыздар үчүн муниципалдык менчик департаменти тарабынан өз убагында так жана даана жооптор берилип тургундарга жооптор берилген.</w:t>
      </w:r>
    </w:p>
    <w:p w:rsidR="003041F3" w:rsidRDefault="003041F3" w:rsidP="003041F3">
      <w:pPr>
        <w:ind w:firstLine="708"/>
        <w:jc w:val="both"/>
        <w:rPr>
          <w:lang w:val="ky-KG"/>
        </w:rPr>
      </w:pPr>
      <w:r>
        <w:rPr>
          <w:lang w:val="ky-KG"/>
        </w:rPr>
        <w:t xml:space="preserve">Муниципалдык  менчик департаменти тарабынан жарандардан түшкөн арыздардын негизинде Исфана шаар мэриясы тарабынан тийиштүү комиссиялык курамдар түзүлүп, жеринде иш алып барышты жана тургундардын маселелери жеринде такталып чечилди. Исфана шаарынын ички көчөлөрүндө жана башкы көчөлөрүндө бузулган асфальт жолдорду калыбына келтирүү иштери жүргүзүлүп, шагыл төшөөгө муктаж болгон жерлерге шагыл төшөлүп жолдор тегизделди. Жана ошондой шаар тургундарынын жана Лейлек райондук ЖККК бөлүмчөсүнүн кызматкерлеринин сунушу менен шаардын тиешелүү жерлерине жол белгилер, жол сызыктар, жол чырактар орнотулуп ирээтке келтирилди. Муниципалдык менчик департаментини тарабынан даярдалган тийиштүү иш кагаздары жүргүзүлүп бир канча объектер бүткөрүлдү. </w:t>
      </w:r>
    </w:p>
    <w:p w:rsidR="003041F3" w:rsidRDefault="003041F3" w:rsidP="003041F3">
      <w:pPr>
        <w:pStyle w:val="24"/>
        <w:tabs>
          <w:tab w:val="left" w:pos="142"/>
        </w:tabs>
        <w:spacing w:before="0" w:line="240" w:lineRule="auto"/>
        <w:ind w:firstLine="121"/>
        <w:rPr>
          <w:sz w:val="24"/>
          <w:szCs w:val="24"/>
          <w:lang w:val="ky-KG"/>
        </w:rPr>
      </w:pPr>
      <w:r>
        <w:rPr>
          <w:sz w:val="24"/>
          <w:szCs w:val="24"/>
          <w:lang w:val="ky-KG"/>
        </w:rPr>
        <w:tab/>
      </w:r>
      <w:r>
        <w:rPr>
          <w:sz w:val="24"/>
          <w:szCs w:val="24"/>
          <w:lang w:val="ky-KG"/>
        </w:rPr>
        <w:tab/>
        <w:t>Муниципалдык менчик департаментинин дагы бир тармагы жерлерди убактылуу ижарага берүүдөн түшкөн каражаттын суммасы 492 202 сомду түзөт. Жылдык план 480 000 сомду түзөт, б.а пландын 101% аткарылган. Ижарага берилген жалпы жердин аянты 153,2 га.</w:t>
      </w:r>
    </w:p>
    <w:p w:rsidR="003041F3" w:rsidRDefault="003041F3" w:rsidP="003041F3">
      <w:pPr>
        <w:ind w:firstLine="708"/>
        <w:rPr>
          <w:lang w:val="ky-KG"/>
        </w:rPr>
      </w:pPr>
      <w:r>
        <w:rPr>
          <w:lang w:val="ky-KG"/>
        </w:rPr>
        <w:t>Муниципалдык менчик департаменти тарабынан айыл чарбасына жараксыз жерлерди сатуудан түшкөн 12 ай ичиндеги киреше:</w:t>
      </w:r>
    </w:p>
    <w:tbl>
      <w:tblPr>
        <w:tblW w:w="0" w:type="auto"/>
        <w:tblInd w:w="250" w:type="dxa"/>
        <w:tblLook w:val="04A0" w:firstRow="1" w:lastRow="0" w:firstColumn="1" w:lastColumn="0" w:noHBand="0" w:noVBand="1"/>
      </w:tblPr>
      <w:tblGrid>
        <w:gridCol w:w="4535"/>
        <w:gridCol w:w="5246"/>
      </w:tblGrid>
      <w:tr w:rsidR="003041F3" w:rsidTr="003041F3">
        <w:tc>
          <w:tcPr>
            <w:tcW w:w="4535" w:type="dxa"/>
            <w:tcBorders>
              <w:top w:val="single" w:sz="4" w:space="0" w:color="auto"/>
              <w:left w:val="single" w:sz="4" w:space="0" w:color="auto"/>
              <w:bottom w:val="single" w:sz="4" w:space="0" w:color="auto"/>
              <w:right w:val="single" w:sz="4" w:space="0" w:color="auto"/>
            </w:tcBorders>
            <w:hideMark/>
          </w:tcPr>
          <w:p w:rsidR="003041F3" w:rsidRDefault="003041F3">
            <w:pPr>
              <w:rPr>
                <w:rFonts w:eastAsia="Times New Roman"/>
                <w:lang w:val="ky-KG" w:eastAsia="en-US"/>
              </w:rPr>
            </w:pPr>
            <w:r>
              <w:rPr>
                <w:lang w:val="ky-KG" w:eastAsia="en-US"/>
              </w:rPr>
              <w:t xml:space="preserve">Түз сатуу аркылуу сатылган жердин аянты </w:t>
            </w:r>
          </w:p>
        </w:tc>
        <w:tc>
          <w:tcPr>
            <w:tcW w:w="5246" w:type="dxa"/>
            <w:tcBorders>
              <w:top w:val="single" w:sz="4" w:space="0" w:color="auto"/>
              <w:left w:val="single" w:sz="4" w:space="0" w:color="auto"/>
              <w:bottom w:val="single" w:sz="4" w:space="0" w:color="auto"/>
              <w:right w:val="single" w:sz="4" w:space="0" w:color="auto"/>
            </w:tcBorders>
            <w:hideMark/>
          </w:tcPr>
          <w:p w:rsidR="003041F3" w:rsidRDefault="003041F3">
            <w:pPr>
              <w:rPr>
                <w:rFonts w:eastAsia="Times New Roman"/>
                <w:lang w:val="ky-KG" w:eastAsia="en-US"/>
              </w:rPr>
            </w:pPr>
            <w:r>
              <w:rPr>
                <w:lang w:eastAsia="en-US"/>
              </w:rPr>
              <w:t>2</w:t>
            </w:r>
            <w:r>
              <w:rPr>
                <w:lang w:val="ky-KG" w:eastAsia="en-US"/>
              </w:rPr>
              <w:t>935,1</w:t>
            </w:r>
            <w:r>
              <w:rPr>
                <w:lang w:eastAsia="en-US"/>
              </w:rPr>
              <w:t>м</w:t>
            </w:r>
            <w:proofErr w:type="gramStart"/>
            <w:r>
              <w:rPr>
                <w:vertAlign w:val="superscript"/>
                <w:lang w:eastAsia="en-US"/>
              </w:rPr>
              <w:t>2</w:t>
            </w:r>
            <w:proofErr w:type="gramEnd"/>
          </w:p>
        </w:tc>
      </w:tr>
      <w:tr w:rsidR="003041F3" w:rsidTr="003041F3">
        <w:tc>
          <w:tcPr>
            <w:tcW w:w="4535" w:type="dxa"/>
            <w:tcBorders>
              <w:top w:val="single" w:sz="4" w:space="0" w:color="auto"/>
              <w:left w:val="single" w:sz="4" w:space="0" w:color="auto"/>
              <w:bottom w:val="single" w:sz="4" w:space="0" w:color="auto"/>
              <w:right w:val="single" w:sz="4" w:space="0" w:color="auto"/>
            </w:tcBorders>
            <w:hideMark/>
          </w:tcPr>
          <w:p w:rsidR="003041F3" w:rsidRDefault="003041F3">
            <w:pPr>
              <w:rPr>
                <w:rFonts w:eastAsia="Times New Roman"/>
                <w:lang w:val="ky-KG" w:eastAsia="en-US"/>
              </w:rPr>
            </w:pPr>
            <w:r>
              <w:rPr>
                <w:lang w:eastAsia="en-US"/>
              </w:rPr>
              <w:t>Түз сатуудан түшкөн киреше:</w:t>
            </w:r>
          </w:p>
        </w:tc>
        <w:tc>
          <w:tcPr>
            <w:tcW w:w="5246" w:type="dxa"/>
            <w:tcBorders>
              <w:top w:val="single" w:sz="4" w:space="0" w:color="auto"/>
              <w:left w:val="single" w:sz="4" w:space="0" w:color="auto"/>
              <w:bottom w:val="single" w:sz="4" w:space="0" w:color="auto"/>
              <w:right w:val="single" w:sz="4" w:space="0" w:color="auto"/>
            </w:tcBorders>
            <w:hideMark/>
          </w:tcPr>
          <w:p w:rsidR="003041F3" w:rsidRDefault="003041F3">
            <w:pPr>
              <w:rPr>
                <w:rFonts w:eastAsia="Times New Roman"/>
                <w:lang w:val="ky-KG" w:eastAsia="en-US"/>
              </w:rPr>
            </w:pPr>
            <w:r>
              <w:rPr>
                <w:lang w:eastAsia="en-US"/>
              </w:rPr>
              <w:t xml:space="preserve">2 </w:t>
            </w:r>
            <w:r>
              <w:rPr>
                <w:lang w:val="ky-KG" w:eastAsia="en-US"/>
              </w:rPr>
              <w:t>391 445</w:t>
            </w:r>
            <w:r>
              <w:rPr>
                <w:lang w:eastAsia="en-US"/>
              </w:rPr>
              <w:t xml:space="preserve"> сом</w:t>
            </w:r>
          </w:p>
        </w:tc>
      </w:tr>
    </w:tbl>
    <w:p w:rsidR="003041F3" w:rsidRDefault="003041F3" w:rsidP="003041F3">
      <w:pPr>
        <w:jc w:val="center"/>
        <w:rPr>
          <w:rFonts w:eastAsia="Times New Roman"/>
          <w:b/>
          <w:color w:val="0070C0"/>
          <w:u w:val="single"/>
          <w:lang w:val="ky-KG"/>
        </w:rPr>
      </w:pPr>
    </w:p>
    <w:p w:rsidR="003041F3" w:rsidRDefault="003041F3" w:rsidP="003041F3">
      <w:pPr>
        <w:jc w:val="center"/>
        <w:rPr>
          <w:b/>
          <w:u w:val="single"/>
          <w:lang w:val="ky-KG"/>
        </w:rPr>
      </w:pPr>
      <w:r>
        <w:rPr>
          <w:b/>
          <w:u w:val="single"/>
          <w:lang w:val="ky-KG"/>
        </w:rPr>
        <w:lastRenderedPageBreak/>
        <w:t>Исфана шаар мэриясынын алдындагы “Лейлек-Тазалык”</w:t>
      </w:r>
    </w:p>
    <w:p w:rsidR="003041F3" w:rsidRDefault="003041F3" w:rsidP="003041F3">
      <w:pPr>
        <w:jc w:val="center"/>
        <w:rPr>
          <w:b/>
          <w:u w:val="single"/>
          <w:lang w:val="ky-KG"/>
        </w:rPr>
      </w:pPr>
      <w:r>
        <w:rPr>
          <w:b/>
          <w:u w:val="single"/>
          <w:lang w:val="ky-KG"/>
        </w:rPr>
        <w:t xml:space="preserve">муниципалдык ишканасы боюнча: </w:t>
      </w:r>
    </w:p>
    <w:p w:rsidR="003041F3" w:rsidRDefault="003041F3" w:rsidP="003041F3">
      <w:pPr>
        <w:ind w:firstLine="708"/>
        <w:jc w:val="both"/>
        <w:rPr>
          <w:lang w:val="ky-KG"/>
        </w:rPr>
      </w:pPr>
      <w:r>
        <w:rPr>
          <w:lang w:val="ky-KG"/>
        </w:rPr>
        <w:t>«Лейлек-Тазалык» муниципалдык ишканасында  бүгүнкү күндө 35 кызматкер</w:t>
      </w:r>
      <w:r w:rsidR="007543DC">
        <w:rPr>
          <w:lang w:val="ky-KG"/>
        </w:rPr>
        <w:t>,</w:t>
      </w:r>
      <w:r>
        <w:rPr>
          <w:lang w:val="ky-KG"/>
        </w:rPr>
        <w:t xml:space="preserve"> анын ичинен 6 жооптуу кызматкер, 6 айдоочу, 8 жүктөөчү жумушчу, 1 агроном-багбан, 1 багбан, 7 дворник, 2 электрик, 1 механик-зав</w:t>
      </w:r>
      <w:r w:rsidR="007543DC">
        <w:rPr>
          <w:lang w:val="ky-KG"/>
        </w:rPr>
        <w:t>х</w:t>
      </w:r>
      <w:r>
        <w:rPr>
          <w:lang w:val="ky-KG"/>
        </w:rPr>
        <w:t>оз,</w:t>
      </w:r>
      <w:r>
        <w:rPr>
          <w:color w:val="FF0000"/>
          <w:lang w:val="ky-KG"/>
        </w:rPr>
        <w:t xml:space="preserve"> </w:t>
      </w:r>
      <w:r>
        <w:rPr>
          <w:lang w:val="ky-KG"/>
        </w:rPr>
        <w:t>2 күзөтчү, 1техничка эмгектенет.</w:t>
      </w:r>
    </w:p>
    <w:p w:rsidR="003041F3" w:rsidRDefault="003041F3" w:rsidP="003041F3">
      <w:pPr>
        <w:jc w:val="both"/>
        <w:rPr>
          <w:lang w:val="ky-KG"/>
        </w:rPr>
      </w:pPr>
      <w:r>
        <w:rPr>
          <w:lang w:val="ky-KG"/>
        </w:rPr>
        <w:t xml:space="preserve">       «Лейлек-Тазалык» муниципалдык ишканасы негизинен Исфана шаарынын  санитардык абалын кароо, шаардын көрктөндүрүү жагын, түнкү жарыктарды жана келишим түзгөн  мекеме ишканаларды  жеке кожолуктарды тейлеп тазалыкты камсыздайт. Бүгүнкү күндө 10 даана техникасы бар, анын ичинен 8 жарактуу 2 жараксыз абалда, жогорудагы техникалардын жардамы менен шаардын  тазалыгын камсызд</w:t>
      </w:r>
      <w:r w:rsidR="007543DC">
        <w:rPr>
          <w:lang w:val="ky-KG"/>
        </w:rPr>
        <w:t>оо, шаардын көчөлөрүнө суу себүү</w:t>
      </w:r>
      <w:r>
        <w:rPr>
          <w:lang w:val="ky-KG"/>
        </w:rPr>
        <w:t xml:space="preserve"> жана гүлдөрдү арчаларды сугаруу, Исфана шаар мэриясы тарабынан даярдап берген  баннерлерди  илүү, түнкү жарыктардын күйүүсүн, Исфана шаарына караштуу эстели</w:t>
      </w:r>
      <w:r w:rsidR="007543DC">
        <w:rPr>
          <w:lang w:val="ky-KG"/>
        </w:rPr>
        <w:t>ктерди, жазууларды, борбордогу ай</w:t>
      </w:r>
      <w:r>
        <w:rPr>
          <w:lang w:val="ky-KG"/>
        </w:rPr>
        <w:t>лантманы, түнкү жарыктарды турбал</w:t>
      </w:r>
      <w:r w:rsidR="007543DC">
        <w:rPr>
          <w:lang w:val="ky-KG"/>
        </w:rPr>
        <w:t>арын кыраскалоо жагын  камсыздоо</w:t>
      </w:r>
      <w:r>
        <w:rPr>
          <w:lang w:val="ky-KG"/>
        </w:rPr>
        <w:t xml:space="preserve">  жумуштарын аткарат. Ошондой эле  2021-жылга 1243 жеке кожолуктар менен келишим түзүлгөн мындан сырткары  38 мекеме уюмдар жана коммерциялык түйүндөр менен келишим түзүп, белгиленген график боюнча жумуштар аткарылып күнүнө 3-4 рейс кээ</w:t>
      </w:r>
      <w:r w:rsidR="007543DC">
        <w:rPr>
          <w:lang w:val="ky-KG"/>
        </w:rPr>
        <w:t xml:space="preserve"> </w:t>
      </w:r>
      <w:r>
        <w:rPr>
          <w:lang w:val="ky-KG"/>
        </w:rPr>
        <w:t>бир убакыта 5рейс таштандылар  алынып чыгууда. Ошондой эле 2021жыл 1-2-3 кварталга түшкөн кирешеси  мекеме ишканалардан 1 364 949,24 сом, ал эми  кожолуктардан 9850 84 сом,  жалпысы  1 686 732,66сом түзөт 12 ай ичинде эмгек  маянага 4 169 865 сом анын ичинен  соц фонд 794 960сом, киреше салыгы 211 051сом. Андан сырткары күючү майлоочу майларга   1 298 545 сом , тамак ашка 84 300 сом,    жана электр энергияга 494 413 сом,  иш сапарына  81 740 сом,  авто тетиктерине  210 000 сом андан сырткары чарба буюмдарына 63 600 сом,  акча каражаты</w:t>
      </w:r>
      <w:r>
        <w:rPr>
          <w:color w:val="FF0000"/>
          <w:lang w:val="ky-KG"/>
        </w:rPr>
        <w:t xml:space="preserve"> </w:t>
      </w:r>
      <w:r>
        <w:rPr>
          <w:lang w:val="ky-KG"/>
        </w:rPr>
        <w:t>жумшалган.</w:t>
      </w:r>
    </w:p>
    <w:p w:rsidR="003041F3" w:rsidRDefault="003041F3" w:rsidP="003041F3">
      <w:pPr>
        <w:jc w:val="both"/>
        <w:rPr>
          <w:lang w:val="ky-KG"/>
        </w:rPr>
      </w:pPr>
      <w:r>
        <w:rPr>
          <w:lang w:val="ky-KG"/>
        </w:rPr>
        <w:t xml:space="preserve">        “Лейлек-Тазалык” муниципалдык ишканасы 2021-жылдын 12 ай ичинде Исфана шаарынын мэриясынан  жана башка мекеме ишканалардан  ошондой эле чыгаша катар баары болуп 126 арыз кат катталган.</w:t>
      </w:r>
    </w:p>
    <w:p w:rsidR="003041F3" w:rsidRDefault="003041F3" w:rsidP="003041F3">
      <w:pPr>
        <w:jc w:val="both"/>
        <w:rPr>
          <w:lang w:val="ky-KG"/>
        </w:rPr>
      </w:pPr>
      <w:r>
        <w:rPr>
          <w:lang w:val="ky-KG"/>
        </w:rPr>
        <w:t xml:space="preserve">        2020-жылдын 12 ай ичинде  «Лейлек-Тазалык» муниципалдык ишканасы төмөнкү жумуштарды аткарды:</w:t>
      </w:r>
    </w:p>
    <w:p w:rsidR="003041F3" w:rsidRDefault="003041F3" w:rsidP="003041F3">
      <w:pPr>
        <w:jc w:val="both"/>
        <w:rPr>
          <w:lang w:val="ky-KG"/>
        </w:rPr>
      </w:pPr>
      <w:r>
        <w:rPr>
          <w:lang w:val="ky-KG"/>
        </w:rPr>
        <w:t>Кыш мезгилинде Исфана шаарынын ички жолдоруна  кар көп жаап тайгак болгон  убактарда жол копсуздугун сактоо максатында өз убаг</w:t>
      </w:r>
      <w:r w:rsidR="007543DC">
        <w:rPr>
          <w:lang w:val="ky-KG"/>
        </w:rPr>
        <w:t>ында шлак жана туз материалдары</w:t>
      </w:r>
      <w:r>
        <w:rPr>
          <w:lang w:val="ky-KG"/>
        </w:rPr>
        <w:t xml:space="preserve"> себи</w:t>
      </w:r>
      <w:r w:rsidR="007543DC">
        <w:rPr>
          <w:lang w:val="ky-KG"/>
        </w:rPr>
        <w:t>ли</w:t>
      </w:r>
      <w:r>
        <w:rPr>
          <w:lang w:val="ky-KG"/>
        </w:rPr>
        <w:t xml:space="preserve">п турулду. Январь, февраль жана ноябрь, декабрь айларында 10 тонна шлак, 2350 кг туз төмөнкү көчөлөргө себилди: Кошмуратова, Манас-Ата, И.Раззаков, Салам-Бава, Торокулбай Ата, А.Азизов, Равакана авто унаа жолуна, Курулуш, СССРдин 60 жылдык, Восточная, К.Кундузов, Тоголок-Молдо жана Э.Эгембердиев көчөлөрүн себилген туз менен шлак материалдарына   102 500 сом   акча каражаты жумшалган. </w:t>
      </w:r>
    </w:p>
    <w:p w:rsidR="003041F3" w:rsidRDefault="003041F3" w:rsidP="003041F3">
      <w:pPr>
        <w:ind w:firstLine="708"/>
        <w:jc w:val="both"/>
        <w:rPr>
          <w:lang w:val="ky-KG"/>
        </w:rPr>
      </w:pPr>
      <w:r>
        <w:rPr>
          <w:lang w:val="ky-KG"/>
        </w:rPr>
        <w:t xml:space="preserve">Ошондой эле айлана чөйрөнү көрктөндүрүү жана жашылдандыруу максатында  шаарды  жашылдандыруу үчүн Исфана шаарынын мэриясына караштуу “Самат” атындагы эс алуу паркына «Лейлек-Тазалык» муниципалдык ишканасы тарабынан парниктерге гүлдүн уруктары өндүрүлүп көчөтөрүн парктарга жана борбордогу аянтчага  жалпысы 3500 даана гүл эгилди, ал эми шаар ичине 16 даана арча көчөтү  отургузулду Ошондой эле «Лейлек-Тазалык» муниципалдык ишканасынын жумушчулары тарабынан  “Самат” эс алуучу паркыдагы   чөптөр оорулуп таштандылары тазаланып  22 рейс таштанды алып чыгышкан   ал эми ишенби, жекшенби күндөрү арчаларга гүлдөргө суулар койулуп турат. </w:t>
      </w:r>
    </w:p>
    <w:p w:rsidR="003041F3" w:rsidRDefault="003041F3" w:rsidP="003041F3">
      <w:pPr>
        <w:ind w:firstLine="708"/>
        <w:jc w:val="both"/>
        <w:rPr>
          <w:lang w:val="ky-KG"/>
        </w:rPr>
      </w:pPr>
      <w:r>
        <w:rPr>
          <w:lang w:val="ky-KG"/>
        </w:rPr>
        <w:t xml:space="preserve">2021-жылдын 12 ай ичинде чыгарылган таштандылар  январь айы ичи 126 рейс,  февраль 116 рейс, март  143 рейс, апрель 144 рейс, май 132 рейс, июнь 171 рейс ,  июль 106 рейс, авуст 116 рейс, сентябрь 112 рейс, октябрь 134 рейс, ноябрь 138 рейс, декабрь 122 рейс таштанды чыгарылган  жана мектептерден балдар бакчасынан каттуу жана суюук таштандылар жалпысы болуп  ТБО -1560 рейс (3 498 тонна) ЖБО-289 рейс (1011,5 тонна)  ошондой эле Зил авто унасы шаардын борбор көчөлөрүнө эрте менен  жолду тазалоо үчүн 460 рейс (2990 тона) суу себилген жана  МТЗ 82/1 экскаватор 629 саат , Газ-52 вышка 760 саат жумуш аткарган ал эми Зил авто уунасы күнүнө эрте менен 3 рейс борбор көчөлөрүнө суу себип чыгууда, ошондой эле  унааларга кеткен күйүүчү майлар  Дт(салярка)-15460 литр , Аи-92(бензин) -9490 литр жалпы кеткен жогоруда айтылган акча каражаты   12 айга сарпталган. </w:t>
      </w:r>
    </w:p>
    <w:p w:rsidR="003041F3" w:rsidRDefault="003041F3" w:rsidP="003041F3">
      <w:pPr>
        <w:jc w:val="both"/>
        <w:rPr>
          <w:lang w:val="ky-KG"/>
        </w:rPr>
      </w:pPr>
      <w:r>
        <w:rPr>
          <w:lang w:val="ky-KG"/>
        </w:rPr>
        <w:t xml:space="preserve">     </w:t>
      </w:r>
      <w:r>
        <w:rPr>
          <w:lang w:val="ky-KG"/>
        </w:rPr>
        <w:tab/>
        <w:t xml:space="preserve">Исфана шаарынын  көчөлөру,  айылдары түнкү жарыктар менен камсыздалып  ошондой эле  Лейлек базарынын түнкү жарыктарынын зымдары  алмаштырылып ордуна 1200 метр зымдар  тартылып жумушка киргизилди. Исфана шаарына караштуу борбордук аянтчадагы боз үйдүн макети  жана И.Раззаковтун эстелиги, Самат эс алуучу багынын кире бериш жериндеги жазуулар  </w:t>
      </w:r>
      <w:r>
        <w:rPr>
          <w:lang w:val="ky-KG"/>
        </w:rPr>
        <w:lastRenderedPageBreak/>
        <w:t>түнкү жарыктардын темир турбаларын  ак  жана кызыл краскалар менен кыраскаланды. Ал эми 2021-жылдын август айында Исфана шаарында ишенбилик откорулду бул  ишенбилике бардык мекеме ишканалар катышып шаардын тазалыгына жана биз аткарган жумушка көмөгүн көрсөтүп бизге чоң жардам беришти. Ошондой эле шаар ичинен 10 рейс таштанды алынып чыгарылды жана  тратуарлар суу</w:t>
      </w:r>
      <w:r w:rsidR="007543DC">
        <w:rPr>
          <w:lang w:val="ky-KG"/>
        </w:rPr>
        <w:t xml:space="preserve"> </w:t>
      </w:r>
      <w:r>
        <w:rPr>
          <w:lang w:val="ky-KG"/>
        </w:rPr>
        <w:t>менен жуулуп борбордук көчөлөргө суу себилди</w:t>
      </w:r>
      <w:r w:rsidR="007543DC">
        <w:rPr>
          <w:lang w:val="ky-KG"/>
        </w:rPr>
        <w:t>.</w:t>
      </w:r>
      <w:r>
        <w:rPr>
          <w:lang w:val="ky-KG"/>
        </w:rPr>
        <w:t xml:space="preserve"> </w:t>
      </w:r>
      <w:r w:rsidR="007543DC">
        <w:rPr>
          <w:lang w:val="ky-KG"/>
        </w:rPr>
        <w:t>Б</w:t>
      </w:r>
      <w:r>
        <w:rPr>
          <w:lang w:val="ky-KG"/>
        </w:rPr>
        <w:t>орбордук аянт</w:t>
      </w:r>
      <w:r w:rsidR="007543DC">
        <w:rPr>
          <w:lang w:val="ky-KG"/>
        </w:rPr>
        <w:t>т</w:t>
      </w:r>
      <w:r>
        <w:rPr>
          <w:lang w:val="ky-KG"/>
        </w:rPr>
        <w:t>ын жанындагы айлан</w:t>
      </w:r>
      <w:r w:rsidR="007543DC">
        <w:rPr>
          <w:lang w:val="ky-KG"/>
        </w:rPr>
        <w:t>м</w:t>
      </w:r>
      <w:r>
        <w:rPr>
          <w:lang w:val="ky-KG"/>
        </w:rPr>
        <w:t>а акталды</w:t>
      </w:r>
      <w:r w:rsidR="007543DC">
        <w:rPr>
          <w:lang w:val="ky-KG"/>
        </w:rPr>
        <w:t>,</w:t>
      </w:r>
      <w:r>
        <w:rPr>
          <w:lang w:val="ky-KG"/>
        </w:rPr>
        <w:t xml:space="preserve"> көчөлөрдүн жээгиндеги  о</w:t>
      </w:r>
      <w:r w:rsidR="007543DC">
        <w:rPr>
          <w:lang w:val="ky-KG"/>
        </w:rPr>
        <w:t>т</w:t>
      </w:r>
      <w:r>
        <w:rPr>
          <w:lang w:val="ky-KG"/>
        </w:rPr>
        <w:t xml:space="preserve">тор орулду.                                                                         </w:t>
      </w:r>
    </w:p>
    <w:p w:rsidR="003041F3" w:rsidRDefault="003041F3" w:rsidP="003041F3">
      <w:pPr>
        <w:jc w:val="both"/>
        <w:rPr>
          <w:lang w:val="ky-KG"/>
        </w:rPr>
      </w:pPr>
      <w:r>
        <w:rPr>
          <w:lang w:val="ky-KG"/>
        </w:rPr>
        <w:t xml:space="preserve">     </w:t>
      </w:r>
      <w:r>
        <w:rPr>
          <w:lang w:val="ky-KG"/>
        </w:rPr>
        <w:tab/>
        <w:t xml:space="preserve"> 2021-жыл 28-н</w:t>
      </w:r>
      <w:r w:rsidR="007543DC">
        <w:rPr>
          <w:lang w:val="ky-KG"/>
        </w:rPr>
        <w:t>о</w:t>
      </w:r>
      <w:r>
        <w:rPr>
          <w:lang w:val="ky-KG"/>
        </w:rPr>
        <w:t>ябрь  шайлоо күнүнө карата шаар ичине жана айылдарга даярдалып берилген  баннерлер илинди. Самат эс алуу паркынан 16 рейс, Талант Ордо эс алуу паркынан 13 рейс</w:t>
      </w:r>
      <w:r w:rsidR="007543DC">
        <w:rPr>
          <w:lang w:val="ky-KG"/>
        </w:rPr>
        <w:t>,</w:t>
      </w:r>
      <w:r>
        <w:rPr>
          <w:lang w:val="ky-KG"/>
        </w:rPr>
        <w:t xml:space="preserve"> жалпысы болуп 29 рейс таштанды чыгарылды</w:t>
      </w:r>
      <w:r w:rsidR="007543DC">
        <w:rPr>
          <w:lang w:val="ky-KG"/>
        </w:rPr>
        <w:t>.</w:t>
      </w:r>
      <w:r>
        <w:rPr>
          <w:lang w:val="ky-KG"/>
        </w:rPr>
        <w:t xml:space="preserve">  Самат эс алуу багынан 6 дана жаңгак кыйылып буталган</w:t>
      </w:r>
      <w:r w:rsidR="007543DC">
        <w:rPr>
          <w:lang w:val="ky-KG"/>
        </w:rPr>
        <w:t>. Ш</w:t>
      </w:r>
      <w:r>
        <w:rPr>
          <w:lang w:val="ky-KG"/>
        </w:rPr>
        <w:t>актарынын 3 рейси “Лейлек-Тазалык” муниципалдык ишканасынын кампасына келип түштү. Кыш мезгилинде  2022-жылга карата борбордук аянтка  Исфана шаарынын жашоочулары үчүн атайын балаты кооздолуп жасалды.</w:t>
      </w:r>
    </w:p>
    <w:p w:rsidR="003041F3" w:rsidRDefault="003041F3" w:rsidP="003041F3">
      <w:pPr>
        <w:jc w:val="center"/>
        <w:rPr>
          <w:b/>
          <w:highlight w:val="lightGray"/>
          <w:u w:val="single"/>
          <w:lang w:val="ky-KG"/>
        </w:rPr>
      </w:pPr>
    </w:p>
    <w:p w:rsidR="003041F3" w:rsidRDefault="003041F3" w:rsidP="003041F3">
      <w:pPr>
        <w:jc w:val="center"/>
        <w:rPr>
          <w:b/>
          <w:u w:val="single"/>
          <w:lang w:val="ky-KG"/>
        </w:rPr>
      </w:pPr>
      <w:r>
        <w:rPr>
          <w:b/>
          <w:u w:val="single"/>
          <w:lang w:val="ky-KG"/>
        </w:rPr>
        <w:t xml:space="preserve">Исфана шаар мэриясынын алдындагы “Исфана таза суу” </w:t>
      </w:r>
    </w:p>
    <w:p w:rsidR="003041F3" w:rsidRDefault="003041F3" w:rsidP="003041F3">
      <w:pPr>
        <w:jc w:val="center"/>
        <w:rPr>
          <w:b/>
          <w:u w:val="single"/>
          <w:lang w:val="ky-KG"/>
        </w:rPr>
      </w:pPr>
      <w:r>
        <w:rPr>
          <w:b/>
          <w:u w:val="single"/>
          <w:lang w:val="ky-KG"/>
        </w:rPr>
        <w:t xml:space="preserve">муниципалдык ишканасы боюнча: </w:t>
      </w:r>
    </w:p>
    <w:p w:rsidR="003041F3" w:rsidRDefault="003041F3" w:rsidP="003041F3">
      <w:pPr>
        <w:tabs>
          <w:tab w:val="left" w:pos="426"/>
        </w:tabs>
        <w:jc w:val="both"/>
        <w:rPr>
          <w:lang w:val="ky-KG"/>
        </w:rPr>
      </w:pPr>
      <w:r>
        <w:rPr>
          <w:lang w:val="ky-KG"/>
        </w:rPr>
        <w:tab/>
        <w:t>“Исфана таза суу” муниципалдык ишканасында бүгүнкү күндө жалпысынан 23 кызматкерлер эмгектенишет; анын ичинен  5 административдик жооптуу кызматкер, 4 кассир- контролер, 2 техник-т</w:t>
      </w:r>
      <w:r w:rsidR="00A10232">
        <w:rPr>
          <w:lang w:val="ky-KG"/>
        </w:rPr>
        <w:t>ү</w:t>
      </w:r>
      <w:r>
        <w:rPr>
          <w:lang w:val="ky-KG"/>
        </w:rPr>
        <w:t>з</w:t>
      </w:r>
      <w:r w:rsidR="00A10232">
        <w:rPr>
          <w:lang w:val="ky-KG"/>
        </w:rPr>
        <w:t>ө</w:t>
      </w:r>
      <w:r>
        <w:rPr>
          <w:lang w:val="ky-KG"/>
        </w:rPr>
        <w:t>т</w:t>
      </w:r>
      <w:r w:rsidR="00A10232">
        <w:rPr>
          <w:lang w:val="ky-KG"/>
        </w:rPr>
        <w:t>үү</w:t>
      </w:r>
      <w:r>
        <w:rPr>
          <w:lang w:val="ky-KG"/>
        </w:rPr>
        <w:t>ч</w:t>
      </w:r>
      <w:r w:rsidR="00A10232">
        <w:rPr>
          <w:lang w:val="ky-KG"/>
        </w:rPr>
        <w:t>ү</w:t>
      </w:r>
      <w:r>
        <w:rPr>
          <w:lang w:val="ky-KG"/>
        </w:rPr>
        <w:t>, 2 суу буруучу, 1 электрик, 5 күзөтчү, 1 тракторист, 1 чарбалык иштер боюнча алис жана 1 тех кызматкер.  “Исфана таза суу” муниципалдык ишканасы Исфана шаарынын мэриясына караштуу тийиштүү айылдарды жана Исфана шаарындагы мекеме-уюмдарды, мектеп жана бала бакчаларды таза суу менен камсыз кылып келүүдө.</w:t>
      </w:r>
    </w:p>
    <w:p w:rsidR="003041F3" w:rsidRDefault="003041F3" w:rsidP="003041F3">
      <w:pPr>
        <w:tabs>
          <w:tab w:val="left" w:pos="426"/>
        </w:tabs>
        <w:jc w:val="both"/>
        <w:rPr>
          <w:lang w:val="ky-KG"/>
        </w:rPr>
      </w:pPr>
      <w:r>
        <w:rPr>
          <w:b/>
          <w:lang w:val="ky-KG"/>
        </w:rPr>
        <w:t xml:space="preserve">          </w:t>
      </w:r>
      <w:r>
        <w:rPr>
          <w:lang w:val="ky-KG"/>
        </w:rPr>
        <w:t xml:space="preserve">2021-жылдын башынан бүгүнкү күнгө чейин “Исфана таза суу” муниципалдык ишканасына Исфана шаарынын тургундарынан келип түшкөн жазуу түрүндөгү арыздардын саны 65 арыз катталган болсо, баардык арыздарга өз мөөнөтүндө аткарылып  жооп берилди. </w:t>
      </w:r>
    </w:p>
    <w:p w:rsidR="003041F3" w:rsidRDefault="003041F3" w:rsidP="003041F3">
      <w:pPr>
        <w:tabs>
          <w:tab w:val="left" w:pos="426"/>
        </w:tabs>
        <w:jc w:val="both"/>
        <w:rPr>
          <w:lang w:val="ky-KG"/>
        </w:rPr>
      </w:pPr>
      <w:r>
        <w:rPr>
          <w:b/>
          <w:lang w:val="ky-KG"/>
        </w:rPr>
        <w:t xml:space="preserve">          </w:t>
      </w:r>
      <w:r>
        <w:rPr>
          <w:lang w:val="ky-KG"/>
        </w:rPr>
        <w:t>2021 – жылга Минфинден бекитилип берилген бир жылдык бюджетиб</w:t>
      </w:r>
      <w:r w:rsidR="00A10232">
        <w:rPr>
          <w:lang w:val="ky-KG"/>
        </w:rPr>
        <w:t>из 5 760 252(беш миллион жети жү</w:t>
      </w:r>
      <w:r>
        <w:rPr>
          <w:lang w:val="ky-KG"/>
        </w:rPr>
        <w:t>з алтмыш мин эки ж</w:t>
      </w:r>
      <w:r w:rsidR="00A10232">
        <w:rPr>
          <w:lang w:val="ky-KG"/>
        </w:rPr>
        <w:t>үз элүү</w:t>
      </w:r>
      <w:r>
        <w:rPr>
          <w:lang w:val="ky-KG"/>
        </w:rPr>
        <w:t xml:space="preserve"> эки)</w:t>
      </w:r>
      <w:r w:rsidR="00A10232">
        <w:rPr>
          <w:lang w:val="ky-KG"/>
        </w:rPr>
        <w:t xml:space="preserve"> </w:t>
      </w:r>
      <w:r>
        <w:rPr>
          <w:lang w:val="ky-KG"/>
        </w:rPr>
        <w:t>сомду түзсө, бүгүнкү күндө жыл ичинде элден түш</w:t>
      </w:r>
      <w:r w:rsidR="00A10232">
        <w:rPr>
          <w:lang w:val="ky-KG"/>
        </w:rPr>
        <w:t>көн төлөнүүчү төлөмдөр 3106241(үч миллион бир жүз алты мин эки жү</w:t>
      </w:r>
      <w:r>
        <w:rPr>
          <w:lang w:val="ky-KG"/>
        </w:rPr>
        <w:t>з кырк бир)сом, коммерциялык уюмдардан</w:t>
      </w:r>
      <w:r w:rsidR="00A10232">
        <w:rPr>
          <w:lang w:val="ky-KG"/>
        </w:rPr>
        <w:t xml:space="preserve"> 198552(бир жуз токсон сегиз миң</w:t>
      </w:r>
      <w:r>
        <w:rPr>
          <w:lang w:val="ky-KG"/>
        </w:rPr>
        <w:t xml:space="preserve"> беш ж</w:t>
      </w:r>
      <w:r w:rsidR="00A10232">
        <w:rPr>
          <w:lang w:val="ky-KG"/>
        </w:rPr>
        <w:t>ү</w:t>
      </w:r>
      <w:r>
        <w:rPr>
          <w:lang w:val="ky-KG"/>
        </w:rPr>
        <w:t>з эл</w:t>
      </w:r>
      <w:r w:rsidR="00A10232">
        <w:rPr>
          <w:lang w:val="ky-KG"/>
        </w:rPr>
        <w:t>үү</w:t>
      </w:r>
      <w:r>
        <w:rPr>
          <w:lang w:val="ky-KG"/>
        </w:rPr>
        <w:t xml:space="preserve"> эки) сом, бюджет мекеме ишканалардан 1736179(бир миллион жети ж</w:t>
      </w:r>
      <w:r w:rsidR="00A10232">
        <w:rPr>
          <w:lang w:val="ky-KG"/>
        </w:rPr>
        <w:t>ү</w:t>
      </w:r>
      <w:r>
        <w:rPr>
          <w:lang w:val="ky-KG"/>
        </w:rPr>
        <w:t>з отуз алты ми</w:t>
      </w:r>
      <w:r w:rsidR="00A10232">
        <w:rPr>
          <w:lang w:val="ky-KG"/>
        </w:rPr>
        <w:t>ң бир жү</w:t>
      </w:r>
      <w:r>
        <w:rPr>
          <w:lang w:val="ky-KG"/>
        </w:rPr>
        <w:t>з жетимиш тогуз)</w:t>
      </w:r>
      <w:r w:rsidR="00A10232">
        <w:rPr>
          <w:lang w:val="ky-KG"/>
        </w:rPr>
        <w:t xml:space="preserve"> </w:t>
      </w:r>
      <w:r>
        <w:rPr>
          <w:lang w:val="ky-KG"/>
        </w:rPr>
        <w:t>сомду түзөт. Жалпы сум</w:t>
      </w:r>
      <w:r w:rsidR="00A10232">
        <w:rPr>
          <w:lang w:val="ky-KG"/>
        </w:rPr>
        <w:t>ма 5040 972(беш миллион кырк миң тогуз жү</w:t>
      </w:r>
      <w:r>
        <w:rPr>
          <w:lang w:val="ky-KG"/>
        </w:rPr>
        <w:t>з жетимиш эки)</w:t>
      </w:r>
      <w:r w:rsidR="00A10232">
        <w:rPr>
          <w:lang w:val="ky-KG"/>
        </w:rPr>
        <w:t xml:space="preserve"> </w:t>
      </w:r>
      <w:r>
        <w:rPr>
          <w:lang w:val="ky-KG"/>
        </w:rPr>
        <w:t xml:space="preserve">сомду тузду. </w:t>
      </w:r>
    </w:p>
    <w:p w:rsidR="003041F3" w:rsidRDefault="003041F3" w:rsidP="003041F3">
      <w:pPr>
        <w:tabs>
          <w:tab w:val="left" w:pos="426"/>
        </w:tabs>
        <w:jc w:val="both"/>
        <w:rPr>
          <w:lang w:val="ky-KG"/>
        </w:rPr>
      </w:pPr>
      <w:r>
        <w:rPr>
          <w:lang w:val="ky-KG"/>
        </w:rPr>
        <w:t>Планда көрсөтүлгөн 369192  сом акча каражаты суу түтүгү табигый кырсыктан жабыркап, элге таза суу берилбей калгандыгына байланыштуу комиссия түзүлүп, комиссия тарабынан акт түзүлүп план тапшырмадан алынган.</w:t>
      </w:r>
    </w:p>
    <w:p w:rsidR="003041F3" w:rsidRDefault="003041F3" w:rsidP="003041F3">
      <w:pPr>
        <w:tabs>
          <w:tab w:val="left" w:pos="426"/>
        </w:tabs>
        <w:jc w:val="both"/>
        <w:rPr>
          <w:lang w:val="ky-KG"/>
        </w:rPr>
      </w:pPr>
      <w:r>
        <w:rPr>
          <w:lang w:val="ky-KG"/>
        </w:rPr>
        <w:t xml:space="preserve">           Эмгек акысына, соц.фондго, салыктарга, коммуналдык иштерге, транспорттук пайдаланууга, ад</w:t>
      </w:r>
      <w:r w:rsidR="00A10232">
        <w:rPr>
          <w:lang w:val="ky-KG"/>
        </w:rPr>
        <w:t>минстратив иштерге жана ондоп тү</w:t>
      </w:r>
      <w:r>
        <w:rPr>
          <w:lang w:val="ky-KG"/>
        </w:rPr>
        <w:t>з</w:t>
      </w:r>
      <w:r w:rsidR="00A10232">
        <w:rPr>
          <w:lang w:val="ky-KG"/>
        </w:rPr>
        <w:t>өө иштерине жалпысынан 4970453(тө</w:t>
      </w:r>
      <w:r>
        <w:rPr>
          <w:lang w:val="ky-KG"/>
        </w:rPr>
        <w:t>рт мил</w:t>
      </w:r>
      <w:r w:rsidR="00A10232">
        <w:rPr>
          <w:lang w:val="ky-KG"/>
        </w:rPr>
        <w:t>лион тогуз жүз жетимиш миң</w:t>
      </w:r>
      <w:r>
        <w:rPr>
          <w:lang w:val="ky-KG"/>
        </w:rPr>
        <w:t xml:space="preserve"> т</w:t>
      </w:r>
      <w:r w:rsidR="00A10232">
        <w:rPr>
          <w:lang w:val="ky-KG"/>
        </w:rPr>
        <w:t>өрт жү</w:t>
      </w:r>
      <w:r>
        <w:rPr>
          <w:lang w:val="ky-KG"/>
        </w:rPr>
        <w:t>з эл</w:t>
      </w:r>
      <w:r w:rsidR="00A10232">
        <w:rPr>
          <w:lang w:val="ky-KG"/>
        </w:rPr>
        <w:t>үү</w:t>
      </w:r>
      <w:r>
        <w:rPr>
          <w:lang w:val="ky-KG"/>
        </w:rPr>
        <w:t xml:space="preserve"> </w:t>
      </w:r>
      <w:r w:rsidR="00A10232">
        <w:rPr>
          <w:lang w:val="ky-KG"/>
        </w:rPr>
        <w:t>ү</w:t>
      </w:r>
      <w:r>
        <w:rPr>
          <w:lang w:val="ky-KG"/>
        </w:rPr>
        <w:t>ч)</w:t>
      </w:r>
      <w:r w:rsidR="00A10232">
        <w:rPr>
          <w:lang w:val="ky-KG"/>
        </w:rPr>
        <w:t xml:space="preserve"> </w:t>
      </w:r>
      <w:r>
        <w:rPr>
          <w:lang w:val="ky-KG"/>
        </w:rPr>
        <w:t>сом чыгымдал</w:t>
      </w:r>
      <w:r w:rsidR="00A10232">
        <w:rPr>
          <w:lang w:val="ky-KG"/>
        </w:rPr>
        <w:t>ды, калдык 75967(жетимиш беш миң</w:t>
      </w:r>
      <w:r>
        <w:rPr>
          <w:lang w:val="ky-KG"/>
        </w:rPr>
        <w:t xml:space="preserve"> тогуз жуз алтымыш жети) сомду түзөт.</w:t>
      </w:r>
    </w:p>
    <w:p w:rsidR="003041F3" w:rsidRDefault="003041F3" w:rsidP="003041F3">
      <w:pPr>
        <w:tabs>
          <w:tab w:val="left" w:pos="426"/>
        </w:tabs>
        <w:jc w:val="both"/>
        <w:rPr>
          <w:lang w:val="ky-KG"/>
        </w:rPr>
      </w:pPr>
    </w:p>
    <w:p w:rsidR="003041F3" w:rsidRDefault="003041F3" w:rsidP="003041F3">
      <w:pPr>
        <w:tabs>
          <w:tab w:val="left" w:pos="426"/>
        </w:tabs>
        <w:jc w:val="both"/>
        <w:rPr>
          <w:lang w:val="ky-KG"/>
        </w:rPr>
      </w:pPr>
      <w:r>
        <w:rPr>
          <w:lang w:val="ky-KG"/>
        </w:rPr>
        <w:tab/>
        <w:t>«Исфана таза суу» муниципалдык ишканасынын 2020 – 2021 жылга киреше-чыгашасы боюнча салыштырмалуу маалымат:</w:t>
      </w:r>
    </w:p>
    <w:tbl>
      <w:tblPr>
        <w:tblW w:w="10207" w:type="dxa"/>
        <w:tblInd w:w="-34" w:type="dxa"/>
        <w:tblLook w:val="04A0" w:firstRow="1" w:lastRow="0" w:firstColumn="1" w:lastColumn="0" w:noHBand="0" w:noVBand="1"/>
      </w:tblPr>
      <w:tblGrid>
        <w:gridCol w:w="458"/>
        <w:gridCol w:w="2249"/>
        <w:gridCol w:w="1984"/>
        <w:gridCol w:w="2113"/>
        <w:gridCol w:w="1905"/>
        <w:gridCol w:w="1498"/>
      </w:tblGrid>
      <w:tr w:rsidR="003041F3" w:rsidTr="003041F3">
        <w:tc>
          <w:tcPr>
            <w:tcW w:w="458" w:type="dxa"/>
            <w:tcBorders>
              <w:top w:val="single" w:sz="4" w:space="0" w:color="auto"/>
              <w:left w:val="single" w:sz="4" w:space="0" w:color="auto"/>
              <w:bottom w:val="single" w:sz="4" w:space="0" w:color="auto"/>
              <w:right w:val="single" w:sz="4" w:space="0" w:color="auto"/>
            </w:tcBorders>
            <w:hideMark/>
          </w:tcPr>
          <w:p w:rsidR="003041F3" w:rsidRDefault="003041F3">
            <w:pPr>
              <w:tabs>
                <w:tab w:val="left" w:pos="426"/>
              </w:tabs>
              <w:jc w:val="both"/>
              <w:rPr>
                <w:rFonts w:eastAsia="Times New Roman"/>
                <w:lang w:eastAsia="en-US"/>
              </w:rPr>
            </w:pPr>
            <w:r>
              <w:rPr>
                <w:lang w:eastAsia="en-US"/>
              </w:rPr>
              <w:t>№</w:t>
            </w:r>
          </w:p>
        </w:tc>
        <w:tc>
          <w:tcPr>
            <w:tcW w:w="4233" w:type="dxa"/>
            <w:gridSpan w:val="2"/>
            <w:tcBorders>
              <w:top w:val="single" w:sz="4" w:space="0" w:color="auto"/>
              <w:left w:val="single" w:sz="4" w:space="0" w:color="auto"/>
              <w:bottom w:val="single" w:sz="4" w:space="0" w:color="auto"/>
              <w:right w:val="single" w:sz="4" w:space="0" w:color="auto"/>
            </w:tcBorders>
            <w:hideMark/>
          </w:tcPr>
          <w:p w:rsidR="003041F3" w:rsidRDefault="003041F3">
            <w:pPr>
              <w:tabs>
                <w:tab w:val="left" w:pos="426"/>
              </w:tabs>
              <w:jc w:val="both"/>
              <w:rPr>
                <w:rFonts w:eastAsia="Times New Roman"/>
                <w:lang w:val="ky-KG" w:eastAsia="en-US"/>
              </w:rPr>
            </w:pPr>
            <w:r>
              <w:rPr>
                <w:lang w:eastAsia="en-US"/>
              </w:rPr>
              <w:t xml:space="preserve">План </w:t>
            </w:r>
          </w:p>
        </w:tc>
        <w:tc>
          <w:tcPr>
            <w:tcW w:w="4018" w:type="dxa"/>
            <w:gridSpan w:val="2"/>
            <w:tcBorders>
              <w:top w:val="single" w:sz="4" w:space="0" w:color="auto"/>
              <w:left w:val="single" w:sz="4" w:space="0" w:color="auto"/>
              <w:bottom w:val="single" w:sz="4" w:space="0" w:color="auto"/>
              <w:right w:val="single" w:sz="4" w:space="0" w:color="auto"/>
            </w:tcBorders>
            <w:hideMark/>
          </w:tcPr>
          <w:p w:rsidR="003041F3" w:rsidRDefault="003041F3">
            <w:pPr>
              <w:tabs>
                <w:tab w:val="left" w:pos="426"/>
              </w:tabs>
              <w:jc w:val="both"/>
              <w:rPr>
                <w:rFonts w:eastAsia="Times New Roman"/>
                <w:lang w:eastAsia="en-US"/>
              </w:rPr>
            </w:pPr>
            <w:r>
              <w:rPr>
                <w:lang w:eastAsia="en-US"/>
              </w:rPr>
              <w:t>Аткарылганы</w:t>
            </w:r>
          </w:p>
        </w:tc>
        <w:tc>
          <w:tcPr>
            <w:tcW w:w="1498" w:type="dxa"/>
            <w:vMerge w:val="restart"/>
            <w:tcBorders>
              <w:top w:val="single" w:sz="4" w:space="0" w:color="auto"/>
              <w:left w:val="single" w:sz="4" w:space="0" w:color="auto"/>
              <w:bottom w:val="single" w:sz="4" w:space="0" w:color="auto"/>
              <w:right w:val="single" w:sz="4" w:space="0" w:color="auto"/>
            </w:tcBorders>
            <w:hideMark/>
          </w:tcPr>
          <w:p w:rsidR="003041F3" w:rsidRDefault="003041F3">
            <w:pPr>
              <w:tabs>
                <w:tab w:val="left" w:pos="426"/>
              </w:tabs>
              <w:jc w:val="both"/>
              <w:rPr>
                <w:rFonts w:eastAsia="Times New Roman"/>
                <w:lang w:eastAsia="en-US"/>
              </w:rPr>
            </w:pPr>
            <w:r>
              <w:rPr>
                <w:lang w:eastAsia="en-US"/>
              </w:rPr>
              <w:t>Айырмасы</w:t>
            </w:r>
          </w:p>
        </w:tc>
      </w:tr>
      <w:tr w:rsidR="003041F3" w:rsidTr="003041F3">
        <w:tc>
          <w:tcPr>
            <w:tcW w:w="458" w:type="dxa"/>
            <w:tcBorders>
              <w:top w:val="single" w:sz="4" w:space="0" w:color="auto"/>
              <w:left w:val="single" w:sz="4" w:space="0" w:color="auto"/>
              <w:bottom w:val="single" w:sz="4" w:space="0" w:color="auto"/>
              <w:right w:val="single" w:sz="4" w:space="0" w:color="auto"/>
            </w:tcBorders>
          </w:tcPr>
          <w:p w:rsidR="003041F3" w:rsidRDefault="003041F3">
            <w:pPr>
              <w:tabs>
                <w:tab w:val="left" w:pos="426"/>
              </w:tabs>
              <w:jc w:val="both"/>
              <w:rPr>
                <w:rFonts w:eastAsia="Times New Roman"/>
                <w:lang w:val="en-US" w:eastAsia="en-US"/>
              </w:rPr>
            </w:pPr>
          </w:p>
        </w:tc>
        <w:tc>
          <w:tcPr>
            <w:tcW w:w="2249" w:type="dxa"/>
            <w:tcBorders>
              <w:top w:val="single" w:sz="4" w:space="0" w:color="auto"/>
              <w:left w:val="single" w:sz="4" w:space="0" w:color="auto"/>
              <w:bottom w:val="single" w:sz="4" w:space="0" w:color="auto"/>
              <w:right w:val="single" w:sz="4" w:space="0" w:color="auto"/>
            </w:tcBorders>
            <w:hideMark/>
          </w:tcPr>
          <w:p w:rsidR="003041F3" w:rsidRDefault="003041F3">
            <w:pPr>
              <w:tabs>
                <w:tab w:val="left" w:pos="426"/>
              </w:tabs>
              <w:jc w:val="both"/>
              <w:rPr>
                <w:rFonts w:eastAsia="Times New Roman"/>
                <w:lang w:eastAsia="en-US"/>
              </w:rPr>
            </w:pPr>
            <w:r>
              <w:rPr>
                <w:lang w:eastAsia="en-US"/>
              </w:rPr>
              <w:t>2020 жыл</w:t>
            </w:r>
          </w:p>
        </w:tc>
        <w:tc>
          <w:tcPr>
            <w:tcW w:w="1984" w:type="dxa"/>
            <w:tcBorders>
              <w:top w:val="single" w:sz="4" w:space="0" w:color="auto"/>
              <w:left w:val="single" w:sz="4" w:space="0" w:color="auto"/>
              <w:bottom w:val="single" w:sz="4" w:space="0" w:color="auto"/>
              <w:right w:val="single" w:sz="4" w:space="0" w:color="auto"/>
            </w:tcBorders>
            <w:hideMark/>
          </w:tcPr>
          <w:p w:rsidR="003041F3" w:rsidRDefault="003041F3">
            <w:pPr>
              <w:tabs>
                <w:tab w:val="left" w:pos="426"/>
              </w:tabs>
              <w:jc w:val="both"/>
              <w:rPr>
                <w:rFonts w:eastAsia="Times New Roman"/>
                <w:lang w:eastAsia="en-US"/>
              </w:rPr>
            </w:pPr>
            <w:r>
              <w:rPr>
                <w:lang w:eastAsia="en-US"/>
              </w:rPr>
              <w:t>2021 жыл</w:t>
            </w:r>
          </w:p>
        </w:tc>
        <w:tc>
          <w:tcPr>
            <w:tcW w:w="2113" w:type="dxa"/>
            <w:tcBorders>
              <w:top w:val="single" w:sz="4" w:space="0" w:color="auto"/>
              <w:left w:val="single" w:sz="4" w:space="0" w:color="auto"/>
              <w:bottom w:val="single" w:sz="4" w:space="0" w:color="auto"/>
              <w:right w:val="single" w:sz="4" w:space="0" w:color="auto"/>
            </w:tcBorders>
            <w:hideMark/>
          </w:tcPr>
          <w:p w:rsidR="003041F3" w:rsidRDefault="003041F3">
            <w:pPr>
              <w:tabs>
                <w:tab w:val="left" w:pos="426"/>
              </w:tabs>
              <w:jc w:val="both"/>
              <w:rPr>
                <w:rFonts w:eastAsia="Times New Roman"/>
                <w:lang w:eastAsia="en-US"/>
              </w:rPr>
            </w:pPr>
            <w:r>
              <w:rPr>
                <w:lang w:eastAsia="en-US"/>
              </w:rPr>
              <w:t>2020 жыл</w:t>
            </w:r>
          </w:p>
        </w:tc>
        <w:tc>
          <w:tcPr>
            <w:tcW w:w="1905" w:type="dxa"/>
            <w:tcBorders>
              <w:top w:val="single" w:sz="4" w:space="0" w:color="auto"/>
              <w:left w:val="single" w:sz="4" w:space="0" w:color="auto"/>
              <w:bottom w:val="single" w:sz="4" w:space="0" w:color="auto"/>
              <w:right w:val="single" w:sz="4" w:space="0" w:color="auto"/>
            </w:tcBorders>
            <w:hideMark/>
          </w:tcPr>
          <w:p w:rsidR="003041F3" w:rsidRDefault="003041F3">
            <w:pPr>
              <w:tabs>
                <w:tab w:val="left" w:pos="426"/>
              </w:tabs>
              <w:jc w:val="both"/>
              <w:rPr>
                <w:rFonts w:eastAsia="Times New Roman"/>
                <w:lang w:eastAsia="en-US"/>
              </w:rPr>
            </w:pPr>
            <w:r>
              <w:rPr>
                <w:lang w:eastAsia="en-US"/>
              </w:rPr>
              <w:t>2021 жыл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41F3" w:rsidRDefault="003041F3">
            <w:pPr>
              <w:rPr>
                <w:rFonts w:eastAsia="Times New Roman"/>
                <w:lang w:eastAsia="en-US"/>
              </w:rPr>
            </w:pPr>
          </w:p>
        </w:tc>
      </w:tr>
      <w:tr w:rsidR="003041F3" w:rsidTr="003041F3">
        <w:tc>
          <w:tcPr>
            <w:tcW w:w="458" w:type="dxa"/>
            <w:tcBorders>
              <w:top w:val="single" w:sz="4" w:space="0" w:color="auto"/>
              <w:left w:val="single" w:sz="4" w:space="0" w:color="auto"/>
              <w:bottom w:val="single" w:sz="4" w:space="0" w:color="auto"/>
              <w:right w:val="single" w:sz="4" w:space="0" w:color="auto"/>
            </w:tcBorders>
            <w:hideMark/>
          </w:tcPr>
          <w:p w:rsidR="003041F3" w:rsidRDefault="003041F3">
            <w:pPr>
              <w:tabs>
                <w:tab w:val="left" w:pos="426"/>
              </w:tabs>
              <w:jc w:val="both"/>
              <w:rPr>
                <w:rFonts w:eastAsia="Times New Roman"/>
                <w:lang w:eastAsia="en-US"/>
              </w:rPr>
            </w:pPr>
            <w:r>
              <w:rPr>
                <w:lang w:eastAsia="en-US"/>
              </w:rPr>
              <w:t>1</w:t>
            </w:r>
          </w:p>
        </w:tc>
        <w:tc>
          <w:tcPr>
            <w:tcW w:w="2249" w:type="dxa"/>
            <w:tcBorders>
              <w:top w:val="single" w:sz="4" w:space="0" w:color="auto"/>
              <w:left w:val="single" w:sz="4" w:space="0" w:color="auto"/>
              <w:bottom w:val="single" w:sz="4" w:space="0" w:color="auto"/>
              <w:right w:val="single" w:sz="4" w:space="0" w:color="auto"/>
            </w:tcBorders>
            <w:hideMark/>
          </w:tcPr>
          <w:p w:rsidR="003041F3" w:rsidRDefault="003041F3">
            <w:pPr>
              <w:tabs>
                <w:tab w:val="left" w:pos="426"/>
              </w:tabs>
              <w:jc w:val="both"/>
              <w:rPr>
                <w:rFonts w:eastAsia="Times New Roman"/>
                <w:lang w:val="ky-KG" w:eastAsia="en-US"/>
              </w:rPr>
            </w:pPr>
            <w:r>
              <w:rPr>
                <w:lang w:val="ky-KG" w:eastAsia="en-US"/>
              </w:rPr>
              <w:t xml:space="preserve">      4660457</w:t>
            </w:r>
          </w:p>
        </w:tc>
        <w:tc>
          <w:tcPr>
            <w:tcW w:w="1984" w:type="dxa"/>
            <w:tcBorders>
              <w:top w:val="single" w:sz="4" w:space="0" w:color="auto"/>
              <w:left w:val="single" w:sz="4" w:space="0" w:color="auto"/>
              <w:bottom w:val="single" w:sz="4" w:space="0" w:color="auto"/>
              <w:right w:val="single" w:sz="4" w:space="0" w:color="auto"/>
            </w:tcBorders>
            <w:hideMark/>
          </w:tcPr>
          <w:p w:rsidR="003041F3" w:rsidRDefault="003041F3">
            <w:pPr>
              <w:tabs>
                <w:tab w:val="left" w:pos="426"/>
              </w:tabs>
              <w:jc w:val="both"/>
              <w:rPr>
                <w:rFonts w:eastAsia="Times New Roman"/>
                <w:lang w:val="ky-KG" w:eastAsia="en-US"/>
              </w:rPr>
            </w:pPr>
            <w:r>
              <w:rPr>
                <w:lang w:val="ky-KG" w:eastAsia="en-US"/>
              </w:rPr>
              <w:t>5760252</w:t>
            </w:r>
          </w:p>
        </w:tc>
        <w:tc>
          <w:tcPr>
            <w:tcW w:w="2113" w:type="dxa"/>
            <w:tcBorders>
              <w:top w:val="single" w:sz="4" w:space="0" w:color="auto"/>
              <w:left w:val="single" w:sz="4" w:space="0" w:color="auto"/>
              <w:bottom w:val="single" w:sz="4" w:space="0" w:color="auto"/>
              <w:right w:val="single" w:sz="4" w:space="0" w:color="auto"/>
            </w:tcBorders>
            <w:hideMark/>
          </w:tcPr>
          <w:p w:rsidR="003041F3" w:rsidRDefault="003041F3">
            <w:pPr>
              <w:tabs>
                <w:tab w:val="left" w:pos="426"/>
              </w:tabs>
              <w:jc w:val="both"/>
              <w:rPr>
                <w:rFonts w:eastAsia="Times New Roman"/>
                <w:lang w:val="ky-KG" w:eastAsia="en-US"/>
              </w:rPr>
            </w:pPr>
            <w:r>
              <w:rPr>
                <w:lang w:val="ky-KG" w:eastAsia="en-US"/>
              </w:rPr>
              <w:t xml:space="preserve">    4660457</w:t>
            </w:r>
          </w:p>
        </w:tc>
        <w:tc>
          <w:tcPr>
            <w:tcW w:w="1905" w:type="dxa"/>
            <w:tcBorders>
              <w:top w:val="single" w:sz="4" w:space="0" w:color="auto"/>
              <w:left w:val="single" w:sz="4" w:space="0" w:color="auto"/>
              <w:bottom w:val="single" w:sz="4" w:space="0" w:color="auto"/>
              <w:right w:val="single" w:sz="4" w:space="0" w:color="auto"/>
            </w:tcBorders>
            <w:hideMark/>
          </w:tcPr>
          <w:p w:rsidR="003041F3" w:rsidRDefault="003041F3">
            <w:pPr>
              <w:tabs>
                <w:tab w:val="left" w:pos="426"/>
              </w:tabs>
              <w:jc w:val="both"/>
              <w:rPr>
                <w:rFonts w:eastAsia="Times New Roman"/>
                <w:lang w:val="ky-KG" w:eastAsia="en-US"/>
              </w:rPr>
            </w:pPr>
            <w:r>
              <w:rPr>
                <w:lang w:val="ky-KG" w:eastAsia="en-US"/>
              </w:rPr>
              <w:t>5040972</w:t>
            </w:r>
          </w:p>
        </w:tc>
        <w:tc>
          <w:tcPr>
            <w:tcW w:w="1498" w:type="dxa"/>
            <w:tcBorders>
              <w:top w:val="single" w:sz="4" w:space="0" w:color="auto"/>
              <w:left w:val="single" w:sz="4" w:space="0" w:color="auto"/>
              <w:bottom w:val="single" w:sz="4" w:space="0" w:color="auto"/>
              <w:right w:val="single" w:sz="4" w:space="0" w:color="auto"/>
            </w:tcBorders>
            <w:hideMark/>
          </w:tcPr>
          <w:p w:rsidR="003041F3" w:rsidRDefault="003041F3">
            <w:pPr>
              <w:tabs>
                <w:tab w:val="left" w:pos="426"/>
              </w:tabs>
              <w:jc w:val="both"/>
              <w:rPr>
                <w:rFonts w:eastAsia="Times New Roman"/>
                <w:lang w:val="ky-KG" w:eastAsia="en-US"/>
              </w:rPr>
            </w:pPr>
            <w:r>
              <w:rPr>
                <w:lang w:val="ky-KG" w:eastAsia="en-US"/>
              </w:rPr>
              <w:t>380515</w:t>
            </w:r>
          </w:p>
        </w:tc>
      </w:tr>
      <w:tr w:rsidR="003041F3" w:rsidTr="003041F3">
        <w:tc>
          <w:tcPr>
            <w:tcW w:w="458" w:type="dxa"/>
            <w:tcBorders>
              <w:top w:val="single" w:sz="4" w:space="0" w:color="auto"/>
              <w:left w:val="single" w:sz="4" w:space="0" w:color="auto"/>
              <w:bottom w:val="single" w:sz="4" w:space="0" w:color="auto"/>
              <w:right w:val="single" w:sz="4" w:space="0" w:color="auto"/>
            </w:tcBorders>
          </w:tcPr>
          <w:p w:rsidR="003041F3" w:rsidRDefault="003041F3">
            <w:pPr>
              <w:tabs>
                <w:tab w:val="left" w:pos="426"/>
              </w:tabs>
              <w:jc w:val="both"/>
              <w:rPr>
                <w:rFonts w:eastAsia="Times New Roman"/>
                <w:lang w:val="en-US" w:eastAsia="en-US"/>
              </w:rPr>
            </w:pPr>
          </w:p>
        </w:tc>
        <w:tc>
          <w:tcPr>
            <w:tcW w:w="2249" w:type="dxa"/>
            <w:tcBorders>
              <w:top w:val="single" w:sz="4" w:space="0" w:color="auto"/>
              <w:left w:val="single" w:sz="4" w:space="0" w:color="auto"/>
              <w:bottom w:val="single" w:sz="4" w:space="0" w:color="auto"/>
              <w:right w:val="single" w:sz="4" w:space="0" w:color="auto"/>
            </w:tcBorders>
          </w:tcPr>
          <w:p w:rsidR="003041F3" w:rsidRDefault="003041F3">
            <w:pPr>
              <w:tabs>
                <w:tab w:val="left" w:pos="426"/>
              </w:tabs>
              <w:jc w:val="both"/>
              <w:rPr>
                <w:rFonts w:eastAsia="Times New Roman"/>
                <w:lang w:val="en-US" w:eastAsia="en-US"/>
              </w:rPr>
            </w:pPr>
          </w:p>
        </w:tc>
        <w:tc>
          <w:tcPr>
            <w:tcW w:w="1984" w:type="dxa"/>
            <w:tcBorders>
              <w:top w:val="single" w:sz="4" w:space="0" w:color="auto"/>
              <w:left w:val="single" w:sz="4" w:space="0" w:color="auto"/>
              <w:bottom w:val="single" w:sz="4" w:space="0" w:color="auto"/>
              <w:right w:val="single" w:sz="4" w:space="0" w:color="auto"/>
            </w:tcBorders>
          </w:tcPr>
          <w:p w:rsidR="003041F3" w:rsidRDefault="003041F3">
            <w:pPr>
              <w:tabs>
                <w:tab w:val="left" w:pos="426"/>
              </w:tabs>
              <w:jc w:val="both"/>
              <w:rPr>
                <w:rFonts w:eastAsia="Times New Roman"/>
                <w:lang w:val="en-US" w:eastAsia="en-US"/>
              </w:rPr>
            </w:pPr>
          </w:p>
        </w:tc>
        <w:tc>
          <w:tcPr>
            <w:tcW w:w="2113" w:type="dxa"/>
            <w:tcBorders>
              <w:top w:val="single" w:sz="4" w:space="0" w:color="auto"/>
              <w:left w:val="single" w:sz="4" w:space="0" w:color="auto"/>
              <w:bottom w:val="single" w:sz="4" w:space="0" w:color="auto"/>
              <w:right w:val="single" w:sz="4" w:space="0" w:color="auto"/>
            </w:tcBorders>
          </w:tcPr>
          <w:p w:rsidR="003041F3" w:rsidRDefault="003041F3">
            <w:pPr>
              <w:tabs>
                <w:tab w:val="left" w:pos="426"/>
              </w:tabs>
              <w:jc w:val="both"/>
              <w:rPr>
                <w:rFonts w:eastAsia="Times New Roman"/>
                <w:lang w:val="en-US" w:eastAsia="en-US"/>
              </w:rPr>
            </w:pPr>
          </w:p>
        </w:tc>
        <w:tc>
          <w:tcPr>
            <w:tcW w:w="1905" w:type="dxa"/>
            <w:tcBorders>
              <w:top w:val="single" w:sz="4" w:space="0" w:color="auto"/>
              <w:left w:val="single" w:sz="4" w:space="0" w:color="auto"/>
              <w:bottom w:val="single" w:sz="4" w:space="0" w:color="auto"/>
              <w:right w:val="single" w:sz="4" w:space="0" w:color="auto"/>
            </w:tcBorders>
          </w:tcPr>
          <w:p w:rsidR="003041F3" w:rsidRDefault="003041F3">
            <w:pPr>
              <w:tabs>
                <w:tab w:val="left" w:pos="426"/>
              </w:tabs>
              <w:jc w:val="both"/>
              <w:rPr>
                <w:rFonts w:eastAsia="Times New Roman"/>
                <w:lang w:val="en-US" w:eastAsia="en-US"/>
              </w:rPr>
            </w:pPr>
          </w:p>
        </w:tc>
        <w:tc>
          <w:tcPr>
            <w:tcW w:w="1498" w:type="dxa"/>
            <w:tcBorders>
              <w:top w:val="single" w:sz="4" w:space="0" w:color="auto"/>
              <w:left w:val="single" w:sz="4" w:space="0" w:color="auto"/>
              <w:bottom w:val="single" w:sz="4" w:space="0" w:color="auto"/>
              <w:right w:val="single" w:sz="4" w:space="0" w:color="auto"/>
            </w:tcBorders>
          </w:tcPr>
          <w:p w:rsidR="003041F3" w:rsidRDefault="003041F3">
            <w:pPr>
              <w:tabs>
                <w:tab w:val="left" w:pos="426"/>
              </w:tabs>
              <w:jc w:val="both"/>
              <w:rPr>
                <w:rFonts w:eastAsia="Times New Roman"/>
                <w:lang w:val="en-US" w:eastAsia="en-US"/>
              </w:rPr>
            </w:pPr>
          </w:p>
        </w:tc>
      </w:tr>
    </w:tbl>
    <w:p w:rsidR="003041F3" w:rsidRDefault="003041F3" w:rsidP="003041F3">
      <w:pPr>
        <w:tabs>
          <w:tab w:val="left" w:pos="426"/>
        </w:tabs>
        <w:jc w:val="both"/>
        <w:rPr>
          <w:rFonts w:eastAsia="Times New Roman"/>
        </w:rPr>
      </w:pPr>
    </w:p>
    <w:tbl>
      <w:tblPr>
        <w:tblW w:w="10207" w:type="dxa"/>
        <w:tblInd w:w="-34" w:type="dxa"/>
        <w:tblLook w:val="04A0" w:firstRow="1" w:lastRow="0" w:firstColumn="1" w:lastColumn="0" w:noHBand="0" w:noVBand="1"/>
      </w:tblPr>
      <w:tblGrid>
        <w:gridCol w:w="498"/>
        <w:gridCol w:w="2763"/>
        <w:gridCol w:w="1417"/>
        <w:gridCol w:w="1418"/>
        <w:gridCol w:w="1417"/>
        <w:gridCol w:w="1276"/>
        <w:gridCol w:w="1418"/>
      </w:tblGrid>
      <w:tr w:rsidR="003041F3" w:rsidTr="003041F3">
        <w:tc>
          <w:tcPr>
            <w:tcW w:w="498" w:type="dxa"/>
            <w:tcBorders>
              <w:top w:val="single" w:sz="4" w:space="0" w:color="auto"/>
              <w:left w:val="single" w:sz="4" w:space="0" w:color="auto"/>
              <w:bottom w:val="single" w:sz="4" w:space="0" w:color="auto"/>
              <w:right w:val="single" w:sz="4" w:space="0" w:color="auto"/>
            </w:tcBorders>
            <w:hideMark/>
          </w:tcPr>
          <w:p w:rsidR="003041F3" w:rsidRDefault="003041F3">
            <w:pPr>
              <w:tabs>
                <w:tab w:val="left" w:pos="426"/>
              </w:tabs>
              <w:jc w:val="both"/>
              <w:rPr>
                <w:rFonts w:eastAsia="Times New Roman"/>
                <w:lang w:eastAsia="en-US"/>
              </w:rPr>
            </w:pPr>
            <w:r>
              <w:rPr>
                <w:lang w:eastAsia="en-US"/>
              </w:rPr>
              <w:t>№</w:t>
            </w:r>
          </w:p>
        </w:tc>
        <w:tc>
          <w:tcPr>
            <w:tcW w:w="2763" w:type="dxa"/>
            <w:tcBorders>
              <w:top w:val="single" w:sz="4" w:space="0" w:color="auto"/>
              <w:left w:val="single" w:sz="4" w:space="0" w:color="auto"/>
              <w:bottom w:val="single" w:sz="4" w:space="0" w:color="auto"/>
              <w:right w:val="single" w:sz="4" w:space="0" w:color="auto"/>
            </w:tcBorders>
            <w:hideMark/>
          </w:tcPr>
          <w:p w:rsidR="003041F3" w:rsidRDefault="003041F3">
            <w:pPr>
              <w:tabs>
                <w:tab w:val="left" w:pos="426"/>
              </w:tabs>
              <w:jc w:val="both"/>
              <w:rPr>
                <w:rFonts w:eastAsia="Times New Roman"/>
                <w:lang w:eastAsia="en-US"/>
              </w:rPr>
            </w:pPr>
            <w:r>
              <w:rPr>
                <w:lang w:eastAsia="en-US"/>
              </w:rPr>
              <w:t xml:space="preserve">Аталышы </w:t>
            </w:r>
          </w:p>
        </w:tc>
        <w:tc>
          <w:tcPr>
            <w:tcW w:w="2835" w:type="dxa"/>
            <w:gridSpan w:val="2"/>
            <w:tcBorders>
              <w:top w:val="single" w:sz="4" w:space="0" w:color="auto"/>
              <w:left w:val="single" w:sz="4" w:space="0" w:color="auto"/>
              <w:bottom w:val="single" w:sz="4" w:space="0" w:color="auto"/>
              <w:right w:val="single" w:sz="4" w:space="0" w:color="auto"/>
            </w:tcBorders>
            <w:hideMark/>
          </w:tcPr>
          <w:p w:rsidR="003041F3" w:rsidRDefault="003041F3">
            <w:pPr>
              <w:tabs>
                <w:tab w:val="left" w:pos="426"/>
              </w:tabs>
              <w:jc w:val="both"/>
              <w:rPr>
                <w:rFonts w:eastAsia="Times New Roman"/>
                <w:lang w:val="ky-KG" w:eastAsia="en-US"/>
              </w:rPr>
            </w:pPr>
            <w:r>
              <w:rPr>
                <w:lang w:eastAsia="en-US"/>
              </w:rPr>
              <w:t xml:space="preserve">План </w:t>
            </w:r>
          </w:p>
        </w:tc>
        <w:tc>
          <w:tcPr>
            <w:tcW w:w="2693" w:type="dxa"/>
            <w:gridSpan w:val="2"/>
            <w:tcBorders>
              <w:top w:val="single" w:sz="4" w:space="0" w:color="auto"/>
              <w:left w:val="single" w:sz="4" w:space="0" w:color="auto"/>
              <w:bottom w:val="single" w:sz="4" w:space="0" w:color="auto"/>
              <w:right w:val="single" w:sz="4" w:space="0" w:color="auto"/>
            </w:tcBorders>
            <w:hideMark/>
          </w:tcPr>
          <w:p w:rsidR="003041F3" w:rsidRDefault="003041F3">
            <w:pPr>
              <w:tabs>
                <w:tab w:val="left" w:pos="426"/>
              </w:tabs>
              <w:jc w:val="both"/>
              <w:rPr>
                <w:rFonts w:eastAsia="Times New Roman"/>
                <w:lang w:eastAsia="en-US"/>
              </w:rPr>
            </w:pPr>
            <w:r>
              <w:rPr>
                <w:lang w:eastAsia="en-US"/>
              </w:rPr>
              <w:t>Аткарылганы</w:t>
            </w:r>
          </w:p>
        </w:tc>
        <w:tc>
          <w:tcPr>
            <w:tcW w:w="1418" w:type="dxa"/>
            <w:vMerge w:val="restart"/>
            <w:tcBorders>
              <w:top w:val="single" w:sz="4" w:space="0" w:color="auto"/>
              <w:left w:val="single" w:sz="4" w:space="0" w:color="auto"/>
              <w:bottom w:val="single" w:sz="4" w:space="0" w:color="auto"/>
              <w:right w:val="single" w:sz="4" w:space="0" w:color="auto"/>
            </w:tcBorders>
            <w:hideMark/>
          </w:tcPr>
          <w:p w:rsidR="003041F3" w:rsidRDefault="003041F3">
            <w:pPr>
              <w:tabs>
                <w:tab w:val="left" w:pos="426"/>
              </w:tabs>
              <w:jc w:val="both"/>
              <w:rPr>
                <w:rFonts w:eastAsia="Times New Roman"/>
                <w:lang w:eastAsia="en-US"/>
              </w:rPr>
            </w:pPr>
            <w:r>
              <w:rPr>
                <w:lang w:eastAsia="en-US"/>
              </w:rPr>
              <w:t>Айырмасы</w:t>
            </w:r>
          </w:p>
        </w:tc>
      </w:tr>
      <w:tr w:rsidR="003041F3" w:rsidTr="003041F3">
        <w:tc>
          <w:tcPr>
            <w:tcW w:w="498" w:type="dxa"/>
            <w:tcBorders>
              <w:top w:val="single" w:sz="4" w:space="0" w:color="auto"/>
              <w:left w:val="single" w:sz="4" w:space="0" w:color="auto"/>
              <w:bottom w:val="single" w:sz="4" w:space="0" w:color="auto"/>
              <w:right w:val="single" w:sz="4" w:space="0" w:color="auto"/>
            </w:tcBorders>
          </w:tcPr>
          <w:p w:rsidR="003041F3" w:rsidRDefault="003041F3">
            <w:pPr>
              <w:tabs>
                <w:tab w:val="left" w:pos="426"/>
              </w:tabs>
              <w:jc w:val="both"/>
              <w:rPr>
                <w:rFonts w:eastAsia="Times New Roman"/>
                <w:lang w:val="en-US" w:eastAsia="en-US"/>
              </w:rPr>
            </w:pPr>
          </w:p>
        </w:tc>
        <w:tc>
          <w:tcPr>
            <w:tcW w:w="2763" w:type="dxa"/>
            <w:tcBorders>
              <w:top w:val="single" w:sz="4" w:space="0" w:color="auto"/>
              <w:left w:val="single" w:sz="4" w:space="0" w:color="auto"/>
              <w:bottom w:val="single" w:sz="4" w:space="0" w:color="auto"/>
              <w:right w:val="single" w:sz="4" w:space="0" w:color="auto"/>
            </w:tcBorders>
          </w:tcPr>
          <w:p w:rsidR="003041F3" w:rsidRDefault="003041F3">
            <w:pPr>
              <w:tabs>
                <w:tab w:val="left" w:pos="426"/>
              </w:tabs>
              <w:jc w:val="both"/>
              <w:rPr>
                <w:rFonts w:eastAsia="Times New Roman"/>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3041F3" w:rsidRDefault="003041F3">
            <w:pPr>
              <w:tabs>
                <w:tab w:val="left" w:pos="426"/>
              </w:tabs>
              <w:jc w:val="both"/>
              <w:rPr>
                <w:rFonts w:eastAsia="Times New Roman"/>
                <w:lang w:eastAsia="en-US"/>
              </w:rPr>
            </w:pPr>
            <w:r>
              <w:rPr>
                <w:lang w:eastAsia="en-US"/>
              </w:rPr>
              <w:t>2020 жыл</w:t>
            </w:r>
          </w:p>
        </w:tc>
        <w:tc>
          <w:tcPr>
            <w:tcW w:w="1418" w:type="dxa"/>
            <w:tcBorders>
              <w:top w:val="single" w:sz="4" w:space="0" w:color="auto"/>
              <w:left w:val="single" w:sz="4" w:space="0" w:color="auto"/>
              <w:bottom w:val="single" w:sz="4" w:space="0" w:color="auto"/>
              <w:right w:val="single" w:sz="4" w:space="0" w:color="auto"/>
            </w:tcBorders>
            <w:hideMark/>
          </w:tcPr>
          <w:p w:rsidR="003041F3" w:rsidRDefault="003041F3">
            <w:pPr>
              <w:tabs>
                <w:tab w:val="left" w:pos="426"/>
              </w:tabs>
              <w:jc w:val="both"/>
              <w:rPr>
                <w:rFonts w:eastAsia="Times New Roman"/>
                <w:lang w:eastAsia="en-US"/>
              </w:rPr>
            </w:pPr>
            <w:r>
              <w:rPr>
                <w:lang w:eastAsia="en-US"/>
              </w:rPr>
              <w:t>2021 жыл</w:t>
            </w:r>
          </w:p>
        </w:tc>
        <w:tc>
          <w:tcPr>
            <w:tcW w:w="1417" w:type="dxa"/>
            <w:tcBorders>
              <w:top w:val="single" w:sz="4" w:space="0" w:color="auto"/>
              <w:left w:val="single" w:sz="4" w:space="0" w:color="auto"/>
              <w:bottom w:val="single" w:sz="4" w:space="0" w:color="auto"/>
              <w:right w:val="single" w:sz="4" w:space="0" w:color="auto"/>
            </w:tcBorders>
            <w:hideMark/>
          </w:tcPr>
          <w:p w:rsidR="003041F3" w:rsidRDefault="003041F3">
            <w:pPr>
              <w:tabs>
                <w:tab w:val="left" w:pos="426"/>
              </w:tabs>
              <w:jc w:val="both"/>
              <w:rPr>
                <w:rFonts w:eastAsia="Times New Roman"/>
                <w:lang w:eastAsia="en-US"/>
              </w:rPr>
            </w:pPr>
            <w:r>
              <w:rPr>
                <w:lang w:eastAsia="en-US"/>
              </w:rPr>
              <w:t>2020 жыл</w:t>
            </w:r>
          </w:p>
        </w:tc>
        <w:tc>
          <w:tcPr>
            <w:tcW w:w="1276" w:type="dxa"/>
            <w:tcBorders>
              <w:top w:val="single" w:sz="4" w:space="0" w:color="auto"/>
              <w:left w:val="single" w:sz="4" w:space="0" w:color="auto"/>
              <w:bottom w:val="single" w:sz="4" w:space="0" w:color="auto"/>
              <w:right w:val="single" w:sz="4" w:space="0" w:color="auto"/>
            </w:tcBorders>
            <w:hideMark/>
          </w:tcPr>
          <w:p w:rsidR="003041F3" w:rsidRDefault="003041F3">
            <w:pPr>
              <w:tabs>
                <w:tab w:val="left" w:pos="426"/>
              </w:tabs>
              <w:jc w:val="both"/>
              <w:rPr>
                <w:rFonts w:eastAsia="Times New Roman"/>
                <w:lang w:eastAsia="en-US"/>
              </w:rPr>
            </w:pPr>
            <w:r>
              <w:rPr>
                <w:lang w:eastAsia="en-US"/>
              </w:rPr>
              <w:t>2021 жыл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41F3" w:rsidRDefault="003041F3">
            <w:pPr>
              <w:rPr>
                <w:rFonts w:eastAsia="Times New Roman"/>
                <w:lang w:eastAsia="en-US"/>
              </w:rPr>
            </w:pPr>
          </w:p>
        </w:tc>
      </w:tr>
      <w:tr w:rsidR="003041F3" w:rsidTr="003041F3">
        <w:tc>
          <w:tcPr>
            <w:tcW w:w="498" w:type="dxa"/>
            <w:tcBorders>
              <w:top w:val="single" w:sz="4" w:space="0" w:color="auto"/>
              <w:left w:val="single" w:sz="4" w:space="0" w:color="auto"/>
              <w:bottom w:val="single" w:sz="4" w:space="0" w:color="auto"/>
              <w:right w:val="single" w:sz="4" w:space="0" w:color="auto"/>
            </w:tcBorders>
            <w:hideMark/>
          </w:tcPr>
          <w:p w:rsidR="003041F3" w:rsidRDefault="003041F3">
            <w:pPr>
              <w:tabs>
                <w:tab w:val="left" w:pos="426"/>
              </w:tabs>
              <w:jc w:val="both"/>
              <w:rPr>
                <w:rFonts w:eastAsia="Times New Roman"/>
                <w:lang w:eastAsia="en-US"/>
              </w:rPr>
            </w:pPr>
            <w:r>
              <w:rPr>
                <w:lang w:eastAsia="en-US"/>
              </w:rPr>
              <w:t>1</w:t>
            </w:r>
          </w:p>
        </w:tc>
        <w:tc>
          <w:tcPr>
            <w:tcW w:w="2763" w:type="dxa"/>
            <w:tcBorders>
              <w:top w:val="single" w:sz="4" w:space="0" w:color="auto"/>
              <w:left w:val="single" w:sz="4" w:space="0" w:color="auto"/>
              <w:bottom w:val="single" w:sz="4" w:space="0" w:color="auto"/>
              <w:right w:val="single" w:sz="4" w:space="0" w:color="auto"/>
            </w:tcBorders>
            <w:hideMark/>
          </w:tcPr>
          <w:p w:rsidR="003041F3" w:rsidRDefault="003041F3">
            <w:pPr>
              <w:tabs>
                <w:tab w:val="left" w:pos="426"/>
              </w:tabs>
              <w:jc w:val="both"/>
              <w:rPr>
                <w:rFonts w:eastAsia="Times New Roman"/>
                <w:lang w:eastAsia="en-US"/>
              </w:rPr>
            </w:pPr>
            <w:r>
              <w:rPr>
                <w:lang w:eastAsia="en-US"/>
              </w:rPr>
              <w:t xml:space="preserve">Элден </w:t>
            </w:r>
          </w:p>
        </w:tc>
        <w:tc>
          <w:tcPr>
            <w:tcW w:w="1417" w:type="dxa"/>
            <w:tcBorders>
              <w:top w:val="single" w:sz="4" w:space="0" w:color="auto"/>
              <w:left w:val="single" w:sz="4" w:space="0" w:color="auto"/>
              <w:bottom w:val="single" w:sz="4" w:space="0" w:color="auto"/>
              <w:right w:val="single" w:sz="4" w:space="0" w:color="auto"/>
            </w:tcBorders>
          </w:tcPr>
          <w:p w:rsidR="003041F3" w:rsidRDefault="003041F3">
            <w:pPr>
              <w:tabs>
                <w:tab w:val="left" w:pos="426"/>
              </w:tabs>
              <w:jc w:val="both"/>
              <w:rPr>
                <w:rFonts w:eastAsia="Times New Roman"/>
                <w:lang w:val="ky-KG" w:eastAsia="en-US"/>
              </w:rPr>
            </w:pPr>
          </w:p>
        </w:tc>
        <w:tc>
          <w:tcPr>
            <w:tcW w:w="1418" w:type="dxa"/>
            <w:tcBorders>
              <w:top w:val="single" w:sz="4" w:space="0" w:color="auto"/>
              <w:left w:val="single" w:sz="4" w:space="0" w:color="auto"/>
              <w:bottom w:val="single" w:sz="4" w:space="0" w:color="auto"/>
              <w:right w:val="single" w:sz="4" w:space="0" w:color="auto"/>
            </w:tcBorders>
          </w:tcPr>
          <w:p w:rsidR="003041F3" w:rsidRDefault="003041F3">
            <w:pPr>
              <w:tabs>
                <w:tab w:val="left" w:pos="426"/>
              </w:tabs>
              <w:jc w:val="both"/>
              <w:rPr>
                <w:rFonts w:eastAsia="Times New Roman"/>
                <w:lang w:val="ky-KG" w:eastAsia="en-US"/>
              </w:rPr>
            </w:pPr>
          </w:p>
        </w:tc>
        <w:tc>
          <w:tcPr>
            <w:tcW w:w="1417" w:type="dxa"/>
            <w:tcBorders>
              <w:top w:val="single" w:sz="4" w:space="0" w:color="auto"/>
              <w:left w:val="single" w:sz="4" w:space="0" w:color="auto"/>
              <w:bottom w:val="single" w:sz="4" w:space="0" w:color="auto"/>
              <w:right w:val="single" w:sz="4" w:space="0" w:color="auto"/>
            </w:tcBorders>
            <w:hideMark/>
          </w:tcPr>
          <w:p w:rsidR="003041F3" w:rsidRDefault="003041F3">
            <w:pPr>
              <w:tabs>
                <w:tab w:val="left" w:pos="426"/>
              </w:tabs>
              <w:jc w:val="both"/>
              <w:rPr>
                <w:rFonts w:eastAsia="Times New Roman"/>
                <w:lang w:val="ky-KG" w:eastAsia="en-US"/>
              </w:rPr>
            </w:pPr>
            <w:r>
              <w:rPr>
                <w:lang w:val="ky-KG" w:eastAsia="en-US"/>
              </w:rPr>
              <w:t>3051857</w:t>
            </w:r>
          </w:p>
        </w:tc>
        <w:tc>
          <w:tcPr>
            <w:tcW w:w="1276" w:type="dxa"/>
            <w:tcBorders>
              <w:top w:val="single" w:sz="4" w:space="0" w:color="auto"/>
              <w:left w:val="single" w:sz="4" w:space="0" w:color="auto"/>
              <w:bottom w:val="single" w:sz="4" w:space="0" w:color="auto"/>
              <w:right w:val="single" w:sz="4" w:space="0" w:color="auto"/>
            </w:tcBorders>
            <w:hideMark/>
          </w:tcPr>
          <w:p w:rsidR="003041F3" w:rsidRDefault="003041F3">
            <w:pPr>
              <w:tabs>
                <w:tab w:val="left" w:pos="426"/>
              </w:tabs>
              <w:jc w:val="both"/>
              <w:rPr>
                <w:rFonts w:eastAsia="Times New Roman"/>
                <w:lang w:val="ky-KG" w:eastAsia="en-US"/>
              </w:rPr>
            </w:pPr>
            <w:r>
              <w:rPr>
                <w:lang w:val="ky-KG" w:eastAsia="en-US"/>
              </w:rPr>
              <w:t>3106241</w:t>
            </w:r>
          </w:p>
        </w:tc>
        <w:tc>
          <w:tcPr>
            <w:tcW w:w="1418" w:type="dxa"/>
            <w:tcBorders>
              <w:top w:val="single" w:sz="4" w:space="0" w:color="auto"/>
              <w:left w:val="single" w:sz="4" w:space="0" w:color="auto"/>
              <w:bottom w:val="single" w:sz="4" w:space="0" w:color="auto"/>
              <w:right w:val="single" w:sz="4" w:space="0" w:color="auto"/>
            </w:tcBorders>
            <w:hideMark/>
          </w:tcPr>
          <w:p w:rsidR="003041F3" w:rsidRDefault="003041F3">
            <w:pPr>
              <w:tabs>
                <w:tab w:val="left" w:pos="426"/>
              </w:tabs>
              <w:jc w:val="both"/>
              <w:rPr>
                <w:rFonts w:eastAsia="Times New Roman"/>
                <w:lang w:val="ky-KG" w:eastAsia="en-US"/>
              </w:rPr>
            </w:pPr>
            <w:r>
              <w:rPr>
                <w:lang w:val="ky-KG" w:eastAsia="en-US"/>
              </w:rPr>
              <w:t>54384</w:t>
            </w:r>
          </w:p>
        </w:tc>
      </w:tr>
      <w:tr w:rsidR="003041F3" w:rsidTr="003041F3">
        <w:tc>
          <w:tcPr>
            <w:tcW w:w="498" w:type="dxa"/>
            <w:tcBorders>
              <w:top w:val="single" w:sz="4" w:space="0" w:color="auto"/>
              <w:left w:val="single" w:sz="4" w:space="0" w:color="auto"/>
              <w:bottom w:val="single" w:sz="4" w:space="0" w:color="auto"/>
              <w:right w:val="single" w:sz="4" w:space="0" w:color="auto"/>
            </w:tcBorders>
            <w:hideMark/>
          </w:tcPr>
          <w:p w:rsidR="003041F3" w:rsidRDefault="003041F3">
            <w:pPr>
              <w:tabs>
                <w:tab w:val="left" w:pos="426"/>
              </w:tabs>
              <w:jc w:val="both"/>
              <w:rPr>
                <w:rFonts w:eastAsia="Times New Roman"/>
                <w:lang w:eastAsia="en-US"/>
              </w:rPr>
            </w:pPr>
            <w:r>
              <w:rPr>
                <w:lang w:eastAsia="en-US"/>
              </w:rPr>
              <w:t>2</w:t>
            </w:r>
          </w:p>
        </w:tc>
        <w:tc>
          <w:tcPr>
            <w:tcW w:w="2763" w:type="dxa"/>
            <w:tcBorders>
              <w:top w:val="single" w:sz="4" w:space="0" w:color="auto"/>
              <w:left w:val="single" w:sz="4" w:space="0" w:color="auto"/>
              <w:bottom w:val="single" w:sz="4" w:space="0" w:color="auto"/>
              <w:right w:val="single" w:sz="4" w:space="0" w:color="auto"/>
            </w:tcBorders>
            <w:hideMark/>
          </w:tcPr>
          <w:p w:rsidR="003041F3" w:rsidRDefault="003041F3">
            <w:pPr>
              <w:tabs>
                <w:tab w:val="left" w:pos="426"/>
              </w:tabs>
              <w:jc w:val="both"/>
              <w:rPr>
                <w:rFonts w:eastAsia="Times New Roman"/>
                <w:lang w:eastAsia="en-US"/>
              </w:rPr>
            </w:pPr>
            <w:r>
              <w:rPr>
                <w:lang w:eastAsia="en-US"/>
              </w:rPr>
              <w:t>Мекеме - уюмдардан</w:t>
            </w:r>
          </w:p>
        </w:tc>
        <w:tc>
          <w:tcPr>
            <w:tcW w:w="1417" w:type="dxa"/>
            <w:tcBorders>
              <w:top w:val="single" w:sz="4" w:space="0" w:color="auto"/>
              <w:left w:val="single" w:sz="4" w:space="0" w:color="auto"/>
              <w:bottom w:val="single" w:sz="4" w:space="0" w:color="auto"/>
              <w:right w:val="single" w:sz="4" w:space="0" w:color="auto"/>
            </w:tcBorders>
          </w:tcPr>
          <w:p w:rsidR="003041F3" w:rsidRDefault="003041F3">
            <w:pPr>
              <w:tabs>
                <w:tab w:val="left" w:pos="426"/>
              </w:tabs>
              <w:jc w:val="both"/>
              <w:rPr>
                <w:rFonts w:eastAsia="Times New Roman"/>
                <w:lang w:val="ky-KG" w:eastAsia="en-US"/>
              </w:rPr>
            </w:pPr>
          </w:p>
        </w:tc>
        <w:tc>
          <w:tcPr>
            <w:tcW w:w="1418" w:type="dxa"/>
            <w:tcBorders>
              <w:top w:val="single" w:sz="4" w:space="0" w:color="auto"/>
              <w:left w:val="single" w:sz="4" w:space="0" w:color="auto"/>
              <w:bottom w:val="single" w:sz="4" w:space="0" w:color="auto"/>
              <w:right w:val="single" w:sz="4" w:space="0" w:color="auto"/>
            </w:tcBorders>
          </w:tcPr>
          <w:p w:rsidR="003041F3" w:rsidRDefault="003041F3">
            <w:pPr>
              <w:tabs>
                <w:tab w:val="left" w:pos="426"/>
              </w:tabs>
              <w:jc w:val="both"/>
              <w:rPr>
                <w:rFonts w:eastAsia="Times New Roman"/>
                <w:lang w:val="ky-KG" w:eastAsia="en-US"/>
              </w:rPr>
            </w:pPr>
          </w:p>
        </w:tc>
        <w:tc>
          <w:tcPr>
            <w:tcW w:w="1417" w:type="dxa"/>
            <w:tcBorders>
              <w:top w:val="single" w:sz="4" w:space="0" w:color="auto"/>
              <w:left w:val="single" w:sz="4" w:space="0" w:color="auto"/>
              <w:bottom w:val="single" w:sz="4" w:space="0" w:color="auto"/>
              <w:right w:val="single" w:sz="4" w:space="0" w:color="auto"/>
            </w:tcBorders>
            <w:hideMark/>
          </w:tcPr>
          <w:p w:rsidR="003041F3" w:rsidRDefault="003041F3">
            <w:pPr>
              <w:tabs>
                <w:tab w:val="left" w:pos="426"/>
              </w:tabs>
              <w:jc w:val="both"/>
              <w:rPr>
                <w:rFonts w:eastAsia="Times New Roman"/>
                <w:lang w:val="ky-KG" w:eastAsia="en-US"/>
              </w:rPr>
            </w:pPr>
            <w:r>
              <w:rPr>
                <w:lang w:val="ky-KG" w:eastAsia="en-US"/>
              </w:rPr>
              <w:t>1287400</w:t>
            </w:r>
          </w:p>
        </w:tc>
        <w:tc>
          <w:tcPr>
            <w:tcW w:w="1276" w:type="dxa"/>
            <w:tcBorders>
              <w:top w:val="single" w:sz="4" w:space="0" w:color="auto"/>
              <w:left w:val="single" w:sz="4" w:space="0" w:color="auto"/>
              <w:bottom w:val="single" w:sz="4" w:space="0" w:color="auto"/>
              <w:right w:val="single" w:sz="4" w:space="0" w:color="auto"/>
            </w:tcBorders>
            <w:hideMark/>
          </w:tcPr>
          <w:p w:rsidR="003041F3" w:rsidRDefault="003041F3">
            <w:pPr>
              <w:tabs>
                <w:tab w:val="left" w:pos="426"/>
              </w:tabs>
              <w:jc w:val="both"/>
              <w:rPr>
                <w:rFonts w:eastAsia="Times New Roman"/>
                <w:lang w:val="ky-KG" w:eastAsia="en-US"/>
              </w:rPr>
            </w:pPr>
            <w:r>
              <w:rPr>
                <w:lang w:val="ky-KG" w:eastAsia="en-US"/>
              </w:rPr>
              <w:t>1736179</w:t>
            </w:r>
          </w:p>
        </w:tc>
        <w:tc>
          <w:tcPr>
            <w:tcW w:w="1418" w:type="dxa"/>
            <w:tcBorders>
              <w:top w:val="single" w:sz="4" w:space="0" w:color="auto"/>
              <w:left w:val="single" w:sz="4" w:space="0" w:color="auto"/>
              <w:bottom w:val="single" w:sz="4" w:space="0" w:color="auto"/>
              <w:right w:val="single" w:sz="4" w:space="0" w:color="auto"/>
            </w:tcBorders>
            <w:hideMark/>
          </w:tcPr>
          <w:p w:rsidR="003041F3" w:rsidRDefault="003041F3">
            <w:pPr>
              <w:tabs>
                <w:tab w:val="left" w:pos="426"/>
              </w:tabs>
              <w:jc w:val="both"/>
              <w:rPr>
                <w:rFonts w:eastAsia="Times New Roman"/>
                <w:lang w:val="ky-KG" w:eastAsia="en-US"/>
              </w:rPr>
            </w:pPr>
            <w:r>
              <w:rPr>
                <w:lang w:val="ky-KG" w:eastAsia="en-US"/>
              </w:rPr>
              <w:t>448779</w:t>
            </w:r>
          </w:p>
        </w:tc>
      </w:tr>
      <w:tr w:rsidR="003041F3" w:rsidTr="003041F3">
        <w:tc>
          <w:tcPr>
            <w:tcW w:w="498" w:type="dxa"/>
            <w:tcBorders>
              <w:top w:val="single" w:sz="4" w:space="0" w:color="auto"/>
              <w:left w:val="single" w:sz="4" w:space="0" w:color="auto"/>
              <w:bottom w:val="single" w:sz="4" w:space="0" w:color="auto"/>
              <w:right w:val="single" w:sz="4" w:space="0" w:color="auto"/>
            </w:tcBorders>
            <w:hideMark/>
          </w:tcPr>
          <w:p w:rsidR="003041F3" w:rsidRDefault="003041F3">
            <w:pPr>
              <w:tabs>
                <w:tab w:val="left" w:pos="426"/>
              </w:tabs>
              <w:jc w:val="both"/>
              <w:rPr>
                <w:rFonts w:eastAsia="Times New Roman"/>
                <w:lang w:eastAsia="en-US"/>
              </w:rPr>
            </w:pPr>
            <w:r>
              <w:rPr>
                <w:lang w:eastAsia="en-US"/>
              </w:rPr>
              <w:t>3</w:t>
            </w:r>
          </w:p>
        </w:tc>
        <w:tc>
          <w:tcPr>
            <w:tcW w:w="2763" w:type="dxa"/>
            <w:tcBorders>
              <w:top w:val="single" w:sz="4" w:space="0" w:color="auto"/>
              <w:left w:val="single" w:sz="4" w:space="0" w:color="auto"/>
              <w:bottom w:val="single" w:sz="4" w:space="0" w:color="auto"/>
              <w:right w:val="single" w:sz="4" w:space="0" w:color="auto"/>
            </w:tcBorders>
            <w:hideMark/>
          </w:tcPr>
          <w:p w:rsidR="003041F3" w:rsidRDefault="003041F3">
            <w:pPr>
              <w:tabs>
                <w:tab w:val="left" w:pos="426"/>
              </w:tabs>
              <w:jc w:val="both"/>
              <w:rPr>
                <w:rFonts w:eastAsia="Times New Roman"/>
                <w:lang w:eastAsia="en-US"/>
              </w:rPr>
            </w:pPr>
            <w:r>
              <w:rPr>
                <w:lang w:eastAsia="en-US"/>
              </w:rPr>
              <w:t>Коммерциялык уюмдар</w:t>
            </w:r>
          </w:p>
        </w:tc>
        <w:tc>
          <w:tcPr>
            <w:tcW w:w="1417" w:type="dxa"/>
            <w:tcBorders>
              <w:top w:val="single" w:sz="4" w:space="0" w:color="auto"/>
              <w:left w:val="single" w:sz="4" w:space="0" w:color="auto"/>
              <w:bottom w:val="single" w:sz="4" w:space="0" w:color="auto"/>
              <w:right w:val="single" w:sz="4" w:space="0" w:color="auto"/>
            </w:tcBorders>
          </w:tcPr>
          <w:p w:rsidR="003041F3" w:rsidRDefault="003041F3">
            <w:pPr>
              <w:tabs>
                <w:tab w:val="left" w:pos="426"/>
              </w:tabs>
              <w:jc w:val="both"/>
              <w:rPr>
                <w:rFonts w:eastAsia="Times New Roman"/>
                <w:lang w:val="ky-KG" w:eastAsia="en-US"/>
              </w:rPr>
            </w:pPr>
          </w:p>
        </w:tc>
        <w:tc>
          <w:tcPr>
            <w:tcW w:w="1418" w:type="dxa"/>
            <w:tcBorders>
              <w:top w:val="single" w:sz="4" w:space="0" w:color="auto"/>
              <w:left w:val="single" w:sz="4" w:space="0" w:color="auto"/>
              <w:bottom w:val="single" w:sz="4" w:space="0" w:color="auto"/>
              <w:right w:val="single" w:sz="4" w:space="0" w:color="auto"/>
            </w:tcBorders>
          </w:tcPr>
          <w:p w:rsidR="003041F3" w:rsidRDefault="003041F3">
            <w:pPr>
              <w:tabs>
                <w:tab w:val="left" w:pos="426"/>
              </w:tabs>
              <w:jc w:val="both"/>
              <w:rPr>
                <w:rFonts w:eastAsia="Times New Roman"/>
                <w:lang w:val="ky-KG" w:eastAsia="en-US"/>
              </w:rPr>
            </w:pPr>
          </w:p>
        </w:tc>
        <w:tc>
          <w:tcPr>
            <w:tcW w:w="1417" w:type="dxa"/>
            <w:tcBorders>
              <w:top w:val="single" w:sz="4" w:space="0" w:color="auto"/>
              <w:left w:val="single" w:sz="4" w:space="0" w:color="auto"/>
              <w:bottom w:val="single" w:sz="4" w:space="0" w:color="auto"/>
              <w:right w:val="single" w:sz="4" w:space="0" w:color="auto"/>
            </w:tcBorders>
            <w:hideMark/>
          </w:tcPr>
          <w:p w:rsidR="003041F3" w:rsidRDefault="003041F3">
            <w:pPr>
              <w:tabs>
                <w:tab w:val="left" w:pos="426"/>
              </w:tabs>
              <w:jc w:val="both"/>
              <w:rPr>
                <w:rFonts w:eastAsia="Times New Roman"/>
                <w:lang w:val="ky-KG" w:eastAsia="en-US"/>
              </w:rPr>
            </w:pPr>
            <w:r>
              <w:rPr>
                <w:lang w:val="ky-KG" w:eastAsia="en-US"/>
              </w:rPr>
              <w:t>321200</w:t>
            </w:r>
          </w:p>
        </w:tc>
        <w:tc>
          <w:tcPr>
            <w:tcW w:w="1276" w:type="dxa"/>
            <w:tcBorders>
              <w:top w:val="single" w:sz="4" w:space="0" w:color="auto"/>
              <w:left w:val="single" w:sz="4" w:space="0" w:color="auto"/>
              <w:bottom w:val="single" w:sz="4" w:space="0" w:color="auto"/>
              <w:right w:val="single" w:sz="4" w:space="0" w:color="auto"/>
            </w:tcBorders>
            <w:hideMark/>
          </w:tcPr>
          <w:p w:rsidR="003041F3" w:rsidRDefault="003041F3">
            <w:pPr>
              <w:tabs>
                <w:tab w:val="left" w:pos="426"/>
              </w:tabs>
              <w:jc w:val="both"/>
              <w:rPr>
                <w:rFonts w:eastAsia="Times New Roman"/>
                <w:lang w:val="ky-KG" w:eastAsia="en-US"/>
              </w:rPr>
            </w:pPr>
            <w:r>
              <w:rPr>
                <w:lang w:val="ky-KG" w:eastAsia="en-US"/>
              </w:rPr>
              <w:t>198552</w:t>
            </w:r>
          </w:p>
        </w:tc>
        <w:tc>
          <w:tcPr>
            <w:tcW w:w="1418" w:type="dxa"/>
            <w:tcBorders>
              <w:top w:val="single" w:sz="4" w:space="0" w:color="auto"/>
              <w:left w:val="single" w:sz="4" w:space="0" w:color="auto"/>
              <w:bottom w:val="single" w:sz="4" w:space="0" w:color="auto"/>
              <w:right w:val="single" w:sz="4" w:space="0" w:color="auto"/>
            </w:tcBorders>
            <w:hideMark/>
          </w:tcPr>
          <w:p w:rsidR="003041F3" w:rsidRDefault="003041F3">
            <w:pPr>
              <w:tabs>
                <w:tab w:val="left" w:pos="426"/>
              </w:tabs>
              <w:jc w:val="both"/>
              <w:rPr>
                <w:rFonts w:eastAsia="Times New Roman"/>
                <w:lang w:val="ky-KG" w:eastAsia="en-US"/>
              </w:rPr>
            </w:pPr>
            <w:r>
              <w:rPr>
                <w:lang w:val="ky-KG" w:eastAsia="en-US"/>
              </w:rPr>
              <w:t>122648</w:t>
            </w:r>
          </w:p>
        </w:tc>
      </w:tr>
    </w:tbl>
    <w:p w:rsidR="003041F3" w:rsidRDefault="003041F3" w:rsidP="003041F3">
      <w:pPr>
        <w:tabs>
          <w:tab w:val="left" w:pos="426"/>
        </w:tabs>
        <w:jc w:val="both"/>
        <w:rPr>
          <w:rFonts w:eastAsia="Times New Roman"/>
          <w:lang w:val="ky-KG"/>
        </w:rPr>
      </w:pPr>
    </w:p>
    <w:p w:rsidR="00F51D45" w:rsidRDefault="00F51D45" w:rsidP="003041F3">
      <w:pPr>
        <w:tabs>
          <w:tab w:val="left" w:pos="993"/>
        </w:tabs>
        <w:jc w:val="both"/>
        <w:rPr>
          <w:b/>
          <w:lang w:val="ky-KG"/>
        </w:rPr>
      </w:pPr>
    </w:p>
    <w:p w:rsidR="0006746C" w:rsidRPr="0006746C" w:rsidRDefault="0006746C" w:rsidP="003041F3">
      <w:pPr>
        <w:tabs>
          <w:tab w:val="left" w:pos="993"/>
        </w:tabs>
        <w:jc w:val="both"/>
        <w:rPr>
          <w:b/>
          <w:lang w:val="ky-KG"/>
        </w:rPr>
      </w:pPr>
    </w:p>
    <w:p w:rsidR="003041F3" w:rsidRDefault="003041F3" w:rsidP="003041F3">
      <w:pPr>
        <w:tabs>
          <w:tab w:val="left" w:pos="993"/>
        </w:tabs>
        <w:jc w:val="both"/>
        <w:rPr>
          <w:b/>
          <w:u w:val="single"/>
          <w:lang w:val="ky-KG"/>
        </w:rPr>
      </w:pPr>
      <w:r>
        <w:rPr>
          <w:b/>
          <w:lang w:val="ky-KG"/>
        </w:rPr>
        <w:t xml:space="preserve">                                    Мэр                  </w:t>
      </w:r>
      <w:r>
        <w:rPr>
          <w:b/>
          <w:lang w:val="ky-KG"/>
        </w:rPr>
        <w:tab/>
      </w:r>
      <w:r>
        <w:rPr>
          <w:b/>
          <w:lang w:val="ky-KG"/>
        </w:rPr>
        <w:tab/>
      </w:r>
      <w:r>
        <w:rPr>
          <w:b/>
          <w:lang w:val="ky-KG"/>
        </w:rPr>
        <w:tab/>
        <w:t xml:space="preserve">            Ч.А.</w:t>
      </w:r>
      <w:r w:rsidR="005F09CF">
        <w:rPr>
          <w:b/>
          <w:lang w:val="ky-KG"/>
        </w:rPr>
        <w:t xml:space="preserve"> </w:t>
      </w:r>
      <w:r>
        <w:rPr>
          <w:b/>
          <w:lang w:val="ky-KG"/>
        </w:rPr>
        <w:t>Рысов</w:t>
      </w:r>
      <w:r>
        <w:rPr>
          <w:lang w:val="ky-KG"/>
        </w:rPr>
        <w:t xml:space="preserve">                                         </w:t>
      </w:r>
    </w:p>
    <w:p w:rsidR="009B1A87" w:rsidRDefault="009B1A87" w:rsidP="009B1A87">
      <w:pPr>
        <w:rPr>
          <w:b/>
          <w:sz w:val="28"/>
          <w:szCs w:val="28"/>
          <w:lang w:val="ky-KG"/>
        </w:rPr>
      </w:pPr>
    </w:p>
    <w:p w:rsidR="00D818D4" w:rsidRDefault="00D818D4" w:rsidP="009B1A87">
      <w:pPr>
        <w:rPr>
          <w:b/>
          <w:sz w:val="28"/>
          <w:szCs w:val="28"/>
          <w:lang w:val="ky-KG"/>
        </w:rPr>
      </w:pPr>
    </w:p>
    <w:p w:rsidR="00D818D4" w:rsidRDefault="00D818D4" w:rsidP="009B1A87">
      <w:pPr>
        <w:rPr>
          <w:b/>
          <w:sz w:val="28"/>
          <w:szCs w:val="28"/>
          <w:lang w:val="ky-KG"/>
        </w:rPr>
      </w:pPr>
    </w:p>
    <w:p w:rsidR="00B81D48" w:rsidRDefault="00B81D48" w:rsidP="00B81D48">
      <w:pPr>
        <w:spacing w:after="120"/>
        <w:rPr>
          <w:rFonts w:eastAsia="Times New Roman"/>
          <w:b/>
          <w:sz w:val="21"/>
          <w:szCs w:val="21"/>
          <w:lang w:val="ky-KG"/>
        </w:rPr>
      </w:pPr>
      <w:r>
        <w:rPr>
          <w:noProof/>
        </w:rPr>
        <mc:AlternateContent>
          <mc:Choice Requires="wpg">
            <w:drawing>
              <wp:anchor distT="0" distB="0" distL="114300" distR="114300" simplePos="0" relativeHeight="251671552" behindDoc="0" locked="0" layoutInCell="1" allowOverlap="1" wp14:anchorId="2C448B6F" wp14:editId="5CA5DF83">
                <wp:simplePos x="0" y="0"/>
                <wp:positionH relativeFrom="page">
                  <wp:align>center</wp:align>
                </wp:positionH>
                <wp:positionV relativeFrom="paragraph">
                  <wp:posOffset>-160655</wp:posOffset>
                </wp:positionV>
                <wp:extent cx="7037705" cy="1185545"/>
                <wp:effectExtent l="0" t="0" r="10795" b="14605"/>
                <wp:wrapNone/>
                <wp:docPr id="7" name="Группа 7"/>
                <wp:cNvGraphicFramePr/>
                <a:graphic xmlns:a="http://schemas.openxmlformats.org/drawingml/2006/main">
                  <a:graphicData uri="http://schemas.microsoft.com/office/word/2010/wordprocessingGroup">
                    <wpg:wgp>
                      <wpg:cNvGrpSpPr/>
                      <wpg:grpSpPr bwMode="auto">
                        <a:xfrm>
                          <a:off x="0" y="0"/>
                          <a:ext cx="7037705" cy="1185545"/>
                          <a:chOff x="0" y="0"/>
                          <a:chExt cx="10605" cy="1865"/>
                        </a:xfrm>
                      </wpg:grpSpPr>
                      <wps:wsp>
                        <wps:cNvPr id="46" name="Text Box 9"/>
                        <wps:cNvSpPr txBox="1">
                          <a:spLocks noChangeArrowheads="1"/>
                        </wps:cNvSpPr>
                        <wps:spPr bwMode="auto">
                          <a:xfrm>
                            <a:off x="375" y="144"/>
                            <a:ext cx="4032" cy="1440"/>
                          </a:xfrm>
                          <a:prstGeom prst="rect">
                            <a:avLst/>
                          </a:prstGeom>
                          <a:solidFill>
                            <a:srgbClr val="FFFFFF"/>
                          </a:solidFill>
                          <a:ln w="9525">
                            <a:solidFill>
                              <a:srgbClr val="FFFFFF"/>
                            </a:solidFill>
                            <a:miter lim="800000"/>
                            <a:headEnd/>
                            <a:tailEnd/>
                          </a:ln>
                        </wps:spPr>
                        <wps:txbx>
                          <w:txbxContent>
                            <w:p w:rsidR="007B03FF" w:rsidRDefault="007B03FF" w:rsidP="00B81D48">
                              <w:pPr>
                                <w:pStyle w:val="a6"/>
                                <w:jc w:val="center"/>
                                <w:rPr>
                                  <w:b/>
                                  <w:sz w:val="21"/>
                                  <w:szCs w:val="21"/>
                                </w:rPr>
                              </w:pPr>
                              <w:r>
                                <w:rPr>
                                  <w:b/>
                                  <w:sz w:val="21"/>
                                  <w:szCs w:val="21"/>
                                </w:rPr>
                                <w:t>КЫРГЫЗ РЕСПУБЛИКАСЫ</w:t>
                              </w:r>
                            </w:p>
                            <w:p w:rsidR="007B03FF" w:rsidRDefault="007B03FF" w:rsidP="00B81D48">
                              <w:pPr>
                                <w:pStyle w:val="a6"/>
                                <w:jc w:val="center"/>
                                <w:rPr>
                                  <w:b/>
                                  <w:sz w:val="21"/>
                                  <w:szCs w:val="21"/>
                                </w:rPr>
                              </w:pPr>
                              <w:r>
                                <w:rPr>
                                  <w:b/>
                                  <w:sz w:val="21"/>
                                  <w:szCs w:val="21"/>
                                </w:rPr>
                                <w:t>БАТКЕН ОБЛАСТЫ</w:t>
                              </w:r>
                            </w:p>
                            <w:p w:rsidR="007B03FF" w:rsidRDefault="007B03FF" w:rsidP="00B81D48">
                              <w:pPr>
                                <w:pStyle w:val="a6"/>
                                <w:jc w:val="center"/>
                                <w:rPr>
                                  <w:b/>
                                  <w:sz w:val="21"/>
                                  <w:szCs w:val="21"/>
                                  <w:lang w:val="ky-KG"/>
                                </w:rPr>
                              </w:pPr>
                              <w:r>
                                <w:rPr>
                                  <w:b/>
                                  <w:sz w:val="21"/>
                                  <w:szCs w:val="21"/>
                                </w:rPr>
                                <w:t>Лейлек району</w:t>
                              </w:r>
                            </w:p>
                            <w:p w:rsidR="007B03FF" w:rsidRDefault="007B03FF" w:rsidP="00B81D48">
                              <w:pPr>
                                <w:pStyle w:val="a6"/>
                                <w:jc w:val="center"/>
                                <w:rPr>
                                  <w:b/>
                                  <w:sz w:val="21"/>
                                  <w:szCs w:val="21"/>
                                  <w:lang w:val="ky-KG"/>
                                </w:rPr>
                              </w:pPr>
                              <w:r>
                                <w:rPr>
                                  <w:b/>
                                  <w:sz w:val="21"/>
                                  <w:szCs w:val="21"/>
                                </w:rPr>
                                <w:t>Исфана шаар</w:t>
                              </w:r>
                              <w:r>
                                <w:rPr>
                                  <w:b/>
                                  <w:sz w:val="21"/>
                                  <w:szCs w:val="21"/>
                                  <w:lang w:val="ky-KG"/>
                                </w:rPr>
                                <w:t>дык Кеңеши</w:t>
                              </w:r>
                            </w:p>
                            <w:p w:rsidR="007B03FF" w:rsidRDefault="007B03FF" w:rsidP="00B81D48">
                              <w:pPr>
                                <w:jc w:val="center"/>
                                <w:rPr>
                                  <w:sz w:val="19"/>
                                </w:rPr>
                              </w:pPr>
                            </w:p>
                            <w:p w:rsidR="007B03FF" w:rsidRDefault="007B03FF" w:rsidP="00B81D48">
                              <w:pPr>
                                <w:jc w:val="center"/>
                              </w:pPr>
                              <w:r>
                                <w:t xml:space="preserve"> </w:t>
                              </w:r>
                            </w:p>
                            <w:p w:rsidR="007B03FF" w:rsidRDefault="007B03FF" w:rsidP="00B81D48"/>
                            <w:p w:rsidR="007B03FF" w:rsidRDefault="007B03FF" w:rsidP="00B81D48">
                              <w:pPr>
                                <w:jc w:val="center"/>
                              </w:pPr>
                              <w:r>
                                <w:t xml:space="preserve">  </w:t>
                              </w:r>
                            </w:p>
                          </w:txbxContent>
                        </wps:txbx>
                        <wps:bodyPr rot="0" vert="horz" wrap="square" lIns="91440" tIns="45720" rIns="91440" bIns="45720" anchor="t" anchorCtr="0" upright="1">
                          <a:noAutofit/>
                        </wps:bodyPr>
                      </wps:wsp>
                      <wps:wsp>
                        <wps:cNvPr id="47" name="Text Box 10"/>
                        <wps:cNvSpPr txBox="1">
                          <a:spLocks noChangeArrowheads="1"/>
                        </wps:cNvSpPr>
                        <wps:spPr bwMode="auto">
                          <a:xfrm>
                            <a:off x="5853" y="144"/>
                            <a:ext cx="4752" cy="1440"/>
                          </a:xfrm>
                          <a:prstGeom prst="rect">
                            <a:avLst/>
                          </a:prstGeom>
                          <a:solidFill>
                            <a:srgbClr val="FFFFFF"/>
                          </a:solidFill>
                          <a:ln w="9525">
                            <a:solidFill>
                              <a:srgbClr val="FFFFFF"/>
                            </a:solidFill>
                            <a:miter lim="800000"/>
                            <a:headEnd/>
                            <a:tailEnd/>
                          </a:ln>
                        </wps:spPr>
                        <wps:txbx>
                          <w:txbxContent>
                            <w:p w:rsidR="007B03FF" w:rsidRDefault="007B03FF" w:rsidP="00B81D48">
                              <w:pPr>
                                <w:pStyle w:val="a6"/>
                                <w:jc w:val="center"/>
                                <w:rPr>
                                  <w:b/>
                                  <w:sz w:val="21"/>
                                  <w:szCs w:val="21"/>
                                </w:rPr>
                              </w:pPr>
                              <w:r>
                                <w:rPr>
                                  <w:b/>
                                  <w:sz w:val="21"/>
                                  <w:szCs w:val="21"/>
                                </w:rPr>
                                <w:t>КЫРГЫЗСКАЯ РЕСПУБЛИКА</w:t>
                              </w:r>
                            </w:p>
                            <w:p w:rsidR="007B03FF" w:rsidRDefault="007B03FF" w:rsidP="00B81D48">
                              <w:pPr>
                                <w:pStyle w:val="a6"/>
                                <w:jc w:val="center"/>
                                <w:rPr>
                                  <w:b/>
                                  <w:sz w:val="21"/>
                                  <w:szCs w:val="21"/>
                                </w:rPr>
                              </w:pPr>
                              <w:r>
                                <w:rPr>
                                  <w:b/>
                                  <w:sz w:val="21"/>
                                  <w:szCs w:val="21"/>
                                </w:rPr>
                                <w:t>БАТКЕНСКАЯ  ОБЛАСТЬ</w:t>
                              </w:r>
                            </w:p>
                            <w:p w:rsidR="007B03FF" w:rsidRDefault="007B03FF" w:rsidP="00B81D48">
                              <w:pPr>
                                <w:pStyle w:val="a6"/>
                                <w:jc w:val="center"/>
                                <w:rPr>
                                  <w:b/>
                                  <w:sz w:val="21"/>
                                  <w:szCs w:val="21"/>
                                  <w:lang w:val="ky-KG"/>
                                </w:rPr>
                              </w:pPr>
                              <w:r>
                                <w:rPr>
                                  <w:b/>
                                  <w:sz w:val="21"/>
                                  <w:szCs w:val="21"/>
                                </w:rPr>
                                <w:t>Лейлекский  р</w:t>
                              </w:r>
                              <w:r>
                                <w:rPr>
                                  <w:b/>
                                  <w:sz w:val="21"/>
                                  <w:szCs w:val="21"/>
                                  <w:lang w:val="ky-KG"/>
                                </w:rPr>
                                <w:t>а</w:t>
                              </w:r>
                              <w:r>
                                <w:rPr>
                                  <w:b/>
                                  <w:sz w:val="21"/>
                                  <w:szCs w:val="21"/>
                                </w:rPr>
                                <w:t>йон</w:t>
                              </w:r>
                            </w:p>
                            <w:p w:rsidR="007B03FF" w:rsidRDefault="007B03FF" w:rsidP="00B81D48">
                              <w:pPr>
                                <w:pStyle w:val="a6"/>
                                <w:jc w:val="center"/>
                                <w:rPr>
                                  <w:b/>
                                  <w:sz w:val="21"/>
                                  <w:szCs w:val="21"/>
                                  <w:lang w:val="ky-KG"/>
                                </w:rPr>
                              </w:pPr>
                              <w:r>
                                <w:rPr>
                                  <w:b/>
                                  <w:sz w:val="21"/>
                                  <w:szCs w:val="21"/>
                                </w:rPr>
                                <w:t>Исфанинской городской Кеңеш</w:t>
                              </w:r>
                            </w:p>
                            <w:p w:rsidR="007B03FF" w:rsidRDefault="007B03FF" w:rsidP="00B81D48">
                              <w:pPr>
                                <w:jc w:val="center"/>
                              </w:pPr>
                              <w:r>
                                <w:rPr>
                                  <w:sz w:val="19"/>
                                </w:rPr>
                                <w:t xml:space="preserve">   </w:t>
                              </w:r>
                            </w:p>
                            <w:p w:rsidR="007B03FF" w:rsidRDefault="007B03FF" w:rsidP="00B81D48">
                              <w:pPr>
                                <w:rPr>
                                  <w:sz w:val="19"/>
                                  <w:lang w:val="ky-KG"/>
                                </w:rPr>
                              </w:pPr>
                              <w:r>
                                <w:t xml:space="preserve"> </w:t>
                              </w:r>
                            </w:p>
                          </w:txbxContent>
                        </wps:txbx>
                        <wps:bodyPr rot="0" vert="horz" wrap="square" lIns="91440" tIns="45720" rIns="91440" bIns="45720" anchor="t" anchorCtr="0" upright="1">
                          <a:noAutofit/>
                        </wps:bodyPr>
                      </wps:wsp>
                      <wps:wsp>
                        <wps:cNvPr id="48" name="Line 11"/>
                        <wps:cNvCnPr>
                          <a:cxnSpLocks noChangeShapeType="1"/>
                        </wps:cNvCnPr>
                        <wps:spPr bwMode="auto">
                          <a:xfrm>
                            <a:off x="0" y="172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0" name="Line 12"/>
                        <wps:cNvCnPr>
                          <a:cxnSpLocks noChangeShapeType="1"/>
                        </wps:cNvCnPr>
                        <wps:spPr bwMode="auto">
                          <a:xfrm>
                            <a:off x="1008" y="186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1"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07" y="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7" o:spid="_x0000_s1044" style="position:absolute;margin-left:0;margin-top:-12.65pt;width:554.15pt;height:93.35pt;z-index:251671552;mso-position-horizontal:center;mso-position-horizontal-relative:page"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3qE68gQAAM0RAAAOAAAAZHJzL2Uyb0RvYy54bWzsWG1u4zYQ/V+gdyD0&#10;37FkS5YtxFlkbSdYIG2DJj0ALdEWsRKpknTstChQoEfoRXqDXmH3Rp0hJfmrTdwsGvRHHNgRJZGa&#10;eXx886jzd5uyIA9MaS7F2AvOfI8wkcqMi+XY++H+qjP0iDZUZLSQgo29R6a9dxdff3W+rhLWk7ks&#10;MqYIDCJ0sq7GXm5MlXS7Os1ZSfWZrJiAiwupSmqgqZbdTNE1jF4W3Z7vD7prqbJKyZRpDWen7qJ3&#10;YcdfLFhqvlssNDOkGHsQm7G/yv7O8bd7cU6TpaJVztM6DPqCKErKBTy0HWpKDSUrxY+GKnmqpJYL&#10;c5bKsisXC54ymwNkE/gH2VwruapsLstkvaxamADaA5xePGz67cOtIjwbe7FHBC1hij79/vnXz799&#10;+hP+/iAxIrSulgnceK2qu+pW1SeWrkXm629kBt3oykgLwWahSoQCkiMbi/RjizTbGJLCydjvx7Ef&#10;eSSFa0EwjKIwcnOR5jBhR/3SfFb3DPxB2284sJ26NHHP7GKgdVwYNVBKb1HTX4baXU4rZidDIxg1&#10;auGgge0ec3svN2TkILN3IV7EbOA0pGnR0dWNTD9qIuQkp2LJLpWS65zRDMILsCck0XZ1SWgc5DmY&#10;+zGgiWCGoQOygTr0+70a5zC0hG/xokmltLlmsiR4MPYUrBcbJX240QaD2d6CU6plwbMrXhS2oZbz&#10;SaHIA4W1dWU/Nv6D2wpB1mNvFPUil/8Lhii5AZEoeDn2hj5+XIaI2kxkECZNDOWFO4aQC1HDiMg5&#10;DM1mvrE0H2BfhHgus0fAVUmnCaBhcJBL9ZNH1qAHY0//uKKKeaT4IGBuRgAsCohthFHcg4bavTLf&#10;vUJFCkONPeMRdzgxTnRWleLLHJ7k2CDkJSybBbdYb6Oqwwf2vhaN29Xf0jiwKO+Q8XV4HA2j/j8Q&#10;OY7eiJy0RK6V+Y3ITi4bPQa/4crYDReMBFZSaxJPBKoBTdKNuDtQYSvu948V1LE9EXZdsP9JIgya&#10;gBIc9+wgNGk0OPCjoObuMwpcQNRPKbCQKL9W8pyw9ocB6OHT4mw1s3nwnoaDwagF9EkxtZlARcDH&#10;YE7W2fw88kez4WwYdsLeYNYJ/em0c3k1CTuDqyCOpv3pZDINfsHQgjDJeZYxgbE3LisIT6vHtd9z&#10;/qj1WS0O3f3RbcmCEJv/NmhbUre1wCk/Vjec2NcT2QjoscvNXlOKwE7899wEmsDaQHrWtmlLz+EA&#10;SxtasYYkjYc78Af/mp0nlP03ctbqsmtL9shZ8TSBb71w4Oho4Ty/TYJeZoVuxm21ypPGKKn6uKo6&#10;sFOpqOFzXnDzaHddsKgxKPFwy1PUVGxsPXEUNDyHy/hUEvSR6s1drg84S54eeGFdgQFFCX7CHu+P&#10;0sXmXhzzgleNRcXjOmOwXwd7pr8Bze3HpjJdlUwYt8FUrIDkpdA5rzR4voSVc5aBV/6QQZwpbG4N&#10;VA2wdcJZZxCfI6XsDS99f9R735lE/gSUMp51Lkdh3In9WRz64TCYBJNGKVeaASq0mFb8y6XSmfNm&#10;VR/pIk0QIVs8VPo9YG8LizaKmTTH0wsQ7Po8+Or2gkV9CzTOwUn1ESw0GM1GZ7YCFPT6sI9ye8G+&#10;5crL9yhtZfj/Fa290qtP2T6dVN0a+KGg4SF8bWmz7wxsHazfb+BLid22vWv7FubiL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Iyw/nbfAAAACQEAAA8AAABkcnMvZG93bnJldi54&#10;bWxMj0FrwkAQhe+F/odlCr3pZrWKpNmISNuTFKqF0tuaHZNgdjZk1yT++46nenvDe7z5XrYeXSN6&#10;7ELtSYOaJiCQCm9rKjV8H94nKxAhGrKm8YQarhhgnT8+ZCa1fqAv7PexFFxCITUaqhjbVMpQVOhM&#10;mPoWib2T75yJfHaltJ0ZuNw1cpYkS+lMTfyhMi1uKyzO+4vT8DGYYTNXb/3ufNpefw+Lz5+dQq2f&#10;n8bNK4iIY/wPww2f0SFnpqO/kA2i0cBDoobJbDEHcbNVsmJ1ZLVULyDzTN4vyP8AAAD//wMAUEsD&#10;BAoAAAAAAAAAIQCzWfPzGcoAABnKAAAUAAAAZHJzL21lZGlhL2ltYWdlMS5wbmeJUE5HDQoaCgAA&#10;AA1JSERSAAAAxQAAAK0IAgAAAfj6HAYAAAABc1JHQgCuzhzpAAAABGdBTUEAALGPC/xhBQAAAAlw&#10;SFlzAAAh1QAAIdUBBJy0nQAAya5JREFUeF7sfQVYXbnWdg5uLTUcjnJwOQcrdfd2atNOberu7u7u&#10;RoEiBeruNnWfuru7U6To/t+VHKDt7ei988n/fOsJm5zs7GRl5c3KSnZ2wqT/HP1mWowtE1fGlst9&#10;HxUulsjYUsYilapXzCRBxPmGvpMWYwsYi4GniMMGbYPDPGTZ6+f8niF1yqao10oRkk/fTWseY5MY&#10;W8LYXMZG9fVh2+Jb99ayTmrG2PTLl98ytlhna8UjUJb59FVau3al1nIxn9lKy9hwG6d1fXzY5xfP&#10;hlVgA/zZiR7h81tpX9272NUTKUacXlWvkxIelGCx4eFv0jIx6ttAaYHbiVEVenrQrRHVTXJzP3dV&#10;sW5K+rl1hL+UehsexhbC9fdHZHgM4jOkBQFDrhNGavi9ZZ21CI+6vWAJbiGhzkrWTcG6urNpdQoh&#10;pLe/KO+i4MI2XXzgieVp5KXVtfNZjaNXb4oR0deL3Vk4P/Xl8UG+prjVQc5e3Tg+QV9kgDdF7u7F&#10;Hl/ZBU/VCpT9lHouIfZFhODodjH7TZyv6fwajZCenmxCY4du3iyyfVm5u16h1geUL3//2X3cUvqG&#10;JA0NhCjhp5gBxslvHgs/BTEWx1g8OAKCVt464KTV43lHOEWg0k1lr/ApZ2vV2JHJVXoHpZ+9wtdR&#10;EVBC4Xf3/gNJ+gzWGvdfJVDC0zLBjxU5mUg0sUvln38a2qO87wmOoyjuUPdAySJeawgkP55ydA/h&#10;P8mPx19nGdJK4s/MRhk9wssxl/mu2hAKH5vARifQdXwSG5vIxiWyiUls6hrcUriHHD/xC09lsU/x&#10;ioxNSYef/4aYlj5/noIUZ09766byd9boKHx8PCU0IYn8U1eysSvYxEQ2lX4qvMEUZLICV54CSZnS&#10;MrbaiFS0RdwQhPI3KtPGSaOXewTR7bFJIi3yjwN3BCVnVeDiJbuFBE5tHX/4+ClDBPGvadNjO1+8&#10;qBH6nidHmVj9cNBe6eegCFB6hmRl5iDESaVzUgfaK/zh583LEJPJUHWJ5MEf/WMJwEhZt+Izx97k&#10;zC9H4PTRi4YMHS7qiMeJWH8okjxFkAriRE+YeQmslfAnwVG4+AfKpdiIFGNjdZ57KEV43LypHkBu&#10;7sE8HEWbD0l9zsmFQHg0YgpUkBYo4zLqlCQy4tg7zilAF63wCg+pVfHntj/KtUgLCSG52JCapxL3&#10;IG8AwCBN0FdpgSAYSkUGxEUmp2ULBu2N2wvE4KchHkVb+WVCoG/TAvHcYkUTMzHbUea+pFEegz89&#10;g25lZOQgs/Rs6VUyj/0FfSctQYyteUWPIXOwRmVhbNX518TOQdK136HfTOtv0D+f1rbTKcwswqH+&#10;adSAXI52To0MftyCshRx/pW+TevGgxRcoYVkJtHBs27B/+uTTK4qRLsTHV1MPoC/pK/S4jokwsqk&#10;G64culEz2wd2UrHja5fFjNTZmpQUEQqZ6Nor2NVnaSnZhgcFFaQlcABFjnhAdt+ysqdRsSsqKse0&#10;KjxUx4brZRdWDI1uF/bqDWIC7mhbPU0tqKnlkyEtfju6hQtLXY6ekdSbJH3YHlUJ/3qrWFcFWzPN&#10;cUVnNX5207KuvtRxmMhaM9b12YcMHpnIkNb8+Tc6erHbRw5Axp3VbObPCgQOLWfcQ8U6ylkXFetB&#10;PZN05/SBFQMr4Gd5J6SHVjnc1kyX30VSDDRO1FRP9LC8xSytF4zAHVMVH7fv7u3DentSnJmlNbgu&#10;71Z9ZS8reEA8MjQPdHeeIsFfpiSNDLfwl/v+HEUVN0BHgW8f3L1953z1H2rC76z0l6tI0765dltK&#10;zf308MnkejZcLEuaKWW8S12Ku4KvhD2H7tdtfAB+tXeI3D1E7oFOCP2Nv53c10zWAb2Gm0KHn15O&#10;Vg4KX3tVgKMiSOMfztiMrj7GL259FPpOpLWy/YI0a+sNKKDaJ0ykbi5rJCqEF2QxY3P4FS56zLpU&#10;uXvosEnT8GDCjo/3n+esuYyHDGkB1nNbDsq8myPlZECd647evExdztg4NhoOPUgiufEJCER8hXfJ&#10;eiPPKjzRfURPbeQ2qozJkNUFaSV2KW8dW6E4wKkbctZB40eBE9CJoUNbwabQ87x/Qz9EfrlPyKeU&#10;zynp0KtR2blSaKt7aCeGtIAQ5ra+kDkUXgwrGuOo1DlqAukeOp78TmjKWvSSoy+8dPcLc1AHzVt2&#10;ixmt5xKApoUoyDwxyAuhJmaoDtxYitYDKh3YxFET4OROPRv6gpNT9zoqdC4q/+BylXjzJPRAO4KY&#10;/Tr6J9ICLRhyb0M2EoXCQyYJzCwKgQn7njduO3rfcqpfUNzCrcUqb4KHJyQc9UaILyIY0uJwBVOo&#10;JtQDUoQmAKzRkgk4Sm0ojyPYoaqEu/0BId9rjyDGVvMkol6niqTxQLy45eZFaYE411HrD2X1i7qJ&#10;nxHbChojqCAtEFcVK+CZM/8mM06ysEC3JriAbYNUYOeslLW+xmTIaZV45Ev6Ki1Q8jvpHSW6MjMT&#10;HUfMvXswWGJPJiOEah3k4LOP95sbxc8v6du08gnFfHoLV4gP3EGC4CX+bSr1TIYY/0K/mdbfoL+Z&#10;VuKa+6IeAIuQCgdaDsm5/VR6+EIaPl9q0eKgMB5QGnXb44YH/iL9WbZctNtQpWlZkokVsiQDBYGc&#10;s+jc3NzX5J//hMxskjC/RjPFlkdv4UHkLTyEZE4x/gT9AVtI1L+pMMbAAXC8sO6Gp8VVYui24FW2&#10;ZK3ByABKGk0EOAQI0SGjrSz3amhodzKjmB69nkOo+mIleEwD0+Lub9HvgIvaNrixNXXq6s3qOsg8&#10;iujLFLfnSS9o7+Um5eRK2dk5H6mTv9Sr8YAQdqxDxbt3qfHm5pJxC7q6ZipvwrM4u5Ohbvv5sR9c&#10;LBFo6kBS/5iKnuY79B22wAo31iL8ihevVdy8mx8b4o1xHWSw+IkkZb9+0zdMFlnbW7p0XXr+9v22&#10;PcuXUPfwJa0dUTMr+RU8e+YM6Ko2ZMGV0xxdkVLGskHtYfozdEfjWBFUwleGpaBv2WLFt3AOojp4&#10;seZylpMNaxW1M9/dLai7rwwRMvbdwoAZSrZXAH82/WUXJRPDS7qqWG8N66+nW/0RITe3jyclgp+d&#10;PVgHGgVD2GBlJmP+vWjY2RB55eRIbkE0KsqnArZeXZeGr3+ESG7F/CrJLYf5FGqjMMZP4GliSJEp&#10;+iJjg22G+1uN0hWeEGQ+Sm89KoTMgF5a1ktFA1xIBUPe7mrWU826u1OyByLH7106/mDk+F+WjT8c&#10;PenQsilHomaejBX9CbmgEv6NFDZnVw0Do4jPzAwKDVTAFldNUKjL+uqZsaxmKzmKArFFO1hXH6S3&#10;MEQi3GT1DWRScnK/QNnh5c2lx49zc7OTl652UgVU71T/4a3Hbiq9iPn50p2Mh+0H6y3ntynI5c60&#10;hJ5esD2WJSa9guTw7N2z0Kp9UMV3735+9QZjRiLDA1C9v8xJR2yZydQOKpaTiUEvVfnVw2kXN4uu&#10;KrVFh4b4N6asY+WaZd3UelUAdSRu6DsV/s4KWCm+zupAuSrQWeHvhqsqEKNFJ6U/xnNunkF7DsW5&#10;aoLc3EPmLZ2Hpy4+RrW+5rWJYcwcIyOA7BfuN0ya5LMFFQCNHmVR7VB3HYvbBOsnIjTqlps2OEPK&#10;ykjNcFToQ11UAFlpJ1NPe2vesvDI4tZOAi5QEAhB/4Q6Gs0YLJ+YeioNzziqoSsMFBGfjD2foPJu&#10;quDzd6lV4W4HmI5msaOr2OFu0WJnDPwY/tlA12FQalAnT3bDkhfjgahqIXXlMOs8DWNHVnkeq7eY&#10;1V/MWi5jnZax3jFscBwbEcdGxbLRMWxMAhuB6wo+1I/j43xYXCT4Gzeuy7VBLuqgWi0GQEFQUqQ7&#10;lg2Le6ArrvuxJdBGOV5+ScolX1poGjDBR42qVq6/jskjXjA2GOWWrn8sgaE2uUB4nLWEm6VnMjkH&#10;sO2Ws7HcjU8oEb0/PT2NkpqWyMbEk7UHO21SEptMPE2YsshRFYiKtlf6Oyj5zIJBxgu7eLN5LWqu&#10;n9sLwitalEwFumv4x9Zt6ZuKeqzX81FeCAkPD/cdOxI/L12UXDSBci8+7zEhiYxNshThYHIm5Y9f&#10;2NRVsB3F7AOfz0gUpmSFKrVdlHoXjV7hGar0Co2IfcAxg5pdeonKItXvfsukMAwig7FkYAuUZyes&#10;6FPZ5uPmcT4+6HEh2OWsCNmybz88A8YBXieNzkmrc3XXnb52NFdKfp/8rGHb6oiQlpH59M3dRw+u&#10;q/zCGnepeeXa0TlLOss1wU4qPRzqzkkd5KrRN2re6fxNABfVNwPi6aUr3omGJUBkRJU+L/N1fgFb&#10;r69JAzc948wV2HdcYAAmWQT4eeXMHbk2pEHjSQ0mX3HyQDZBaJJATL/YSSK+IGdVAKK5qALqt2vc&#10;f/jdC59Ims9osA8FhASpHYAzJ9uSIe72uAVZ3H4umQcc4k8TFbAliCl28GcSzx+ZeWzbMT7KgKip&#10;H+RXJAoPTLClzHgFzyC+7VnDs0pexaDh4ygn3j1QW+OyQUw8i85e2DwR5868ikh8kTTsJ0ihWevz&#10;sXmJCPqWLRAezs7GGAJ5I2myQ3GtFH6NlxWp55eYlO3Hly+c1CGZvG924zNuIFePYKVv2BdMgC0q&#10;KtI8cUliDnsrtKABIH7e/QA18Sf6xHwSsXmdrux+QVob/3Jdnl3KMwNzyJWqw9KRzPGgsAauHmEe&#10;PpVzcnPT70vegac5H4gTU0SJAR81sbv88b0PkULsHRqJfMf2FvSbbAkCB1Y+qNaNnJXE86dSLlyj&#10;GSDIoEfvG117nkGJ/ZoTJtT13zZa+unSLTJ2hGUd+vPxjBzp8Ln3fpX2oKb8qhzmXCYW99qFUQil&#10;/tv0B2zlU9ufYQyuPPIkvWaVI/BQC2UrE1dhmCimTWhowyyFFZrXgRjBoEVhEgKr7jp7Jw1la9mR&#10;D3b/BP1Ztr6hFy+RPWoQVQyErbBxXaNQrFUo1tu4wC6iekcFIfwpxj5/i/4mW/80/U9k62/yxMxR&#10;TWjwsUy2oUWL09GbpZcfpEO/Si06ZThoDnB1BeStOP+3avCv8cQbUfwvT6WnbzO4doAqgkKKYrJY&#10;ueLS5PmS3G095wa6N2HVg0/8EbAe/R6DuD9Nf5Ynytt4C83FcCZcR117cQJ+MXU5Q8QB8RYXFaJH&#10;yxfjxzXo+13LbTxzBQbSH4y98umPeaL2VfiXQSMvINHZCY/dihzp3AVax5DBPooghmuCvyWPHqUw&#10;89hp898+ekqBcKXLwxSOZhax245Cjc3iz/0e/R5Pnz8jUZp55I1f9Ghkmk1cdJXflw48x0AIvSSU&#10;AkwlMuJ4tKXD51zedASCIV5BvPfELdgI0ePmomzLq9TdKm59l36Tp9Ayu2XWUcwUaUWZGvVytXbn&#10;KImSV913+doHPlxeEBJKcyspn15Kly5gqJOZeSz54TV6OPM952AJs1xWZfBNzijcIhMaOGD4GrHm&#10;oKG036Xv88SMIn9IesKZWDChq7uZbCS3xDEOprogMzDIuKcH665lE350xfXGxa09vNito9u6erAh&#10;OlkXLevuwTp7MmfbcuJtmo+tr8KmTFM3NrWefKA/bKkIDL8hXUN+X9N3eLIosnrWRoyK0F4ipMxM&#10;E6NWe39unveedW4XDT2yIfGHPmFG4xs50dBekvr5s9E6NshfpJa7sJFimF42o6otBtvjymDcMR2V&#10;7mbZJDM1zto4bGmPWpHN9ZAiouZPan1J3/K0c+PLok6wUCFqesbNRrtvYp9mLlQyYhEDYi88kt2/&#10;ilEfH9YTg+OM2/Te6gvKSE2e1cCphw8bGsyyMp6PDCmMwPKVkSZSWNqjjIkpqz22POvnb5LH1h+9&#10;7eZWFNBK4zXfojRT7mcLWdOksiR93Nn5x1FNzBE4Pqz4sx2b7s8k4ffzoSE8xs2t3Vg3FSX47vrl&#10;J+cODg8tDn9Pf7ZhcNsXt04qrVAytJWlXtZW9mZ206tT/YJR15Azx+6TJsunr3iCGuTXiLGzwgHG&#10;m8/3l3NCQmhT8wGauzcb0JSBlh3ZF353IIYVNNbo7c66KFh3FeusoBcRqOKunC1QZL2AfqFGsysU&#10;g39JC3OkwAEOtiAwRWARlpmeYmPiLysEq0u80zBQAU+pN6Sek66jHIXMWmLgNX1omfgfnDmqlrWD&#10;GLSsawBbOqgCYn66dm24v3HilGrSu8dgoouS9VCz3lrWQ0NF76Ji/YJY5vWDk0oV+/zkhSTFz2ju&#10;3F5FKfTxBltoN2KedVhLOZPSMKqjBmhsUfCqqIAnwK1t81NQISVY0OMrp/rSKgJh9UZNDikyKth6&#10;eIDFGH2hKfrCwwOtxugKHY2fcalH9Z7uJBg4NMNuatZVw9DoehPmpIOR4w9Fjj+4dPwvERMORU4+&#10;unz64ahZCQuEnltkYzyIsaEVHYo7WDbm3VHBoocCntwGPEfPYG7c5erOqC7u7Gc3GX94WVcvNsLX&#10;Iq5rdXrDImVfP761qy+L6EBDK+n5kx7gQMUGeDGlL5nnA/xZX282tBQlm7Hr3MjAQn382bVjo/LM&#10;YNhfKDw6TQwto6bXN/7RxRplQC64Y2phMNUNPME85dfoqLktAgrLFJbmGI7NSHwHOXfWsm2tmoho&#10;oNQ3YwYFmmV+Ts2+R9l01LJPWeneviHO/HWPXKXPzaUR1ey2lv39jaSMbMAoKyOVnuQ0MtwSqmHA&#10;IFTI0qLGFdBmm7gZqWz0xVQYpOTpfcM/Mu9JgMG2zkXMatoVLQH+eDhZt6uHh/TyYo+vnpOkdLSy&#10;W0lNk58RwBc3d3dU+XmVLQ2/i8pfrgnIyc6Rq+gVuqCUFDSozJFBReGfUsq5ry9Lf9n31B26xV8S&#10;TEeFdHJnpR2L8M6HJizpluGfMfpz8LSsWxAbVs1JRuqR82RpWPFx7e7eSw8f3ls8Fn4MNR3p3X3K&#10;2J4zHJS+zooAJ4WfgwI86e1VgQ7KACelvxsGxPArApyV/n2GN8dTGLL2Htw8O/sWMJCYtP7Agbdc&#10;xSxYMaQKf3U19zPCD79FTOLpxOq3aTTQiZt9Bh0ZcE0KE2BSBZQkDmgEHOzkHuTCXxFhDF5C7u2g&#10;8nOS+zoofMGNu0PxJo7AxDxdEW+FQumg0tkr/Rzl/vZyHyeFt6PczwUjd6XeHoxqaAgv+GNa9IPz&#10;Jie8bd95XPywVsiOuMlfkcCMaH4M3JhbJw1sWlwM8vHzpwoNFL406wqUOCvRDhe6O3o6KHxk1JWC&#10;9UX1iBUxQYVHUGj4UeIpvDNB54g2C/FPb0uvZ1HOmKDO1Ezc3ENUulI8hcnFw+6dvfYqdsdj5Fi0&#10;HY3S8ngSPrbiQdIEeCrvwgAooeH+5yXaX5V7hCj9DJPB3LAkg47XPZjOd2Q7cM7AFviAjGGc4Cdu&#10;LeR+eMjIuX5mm1wb4qoILqGjmXceJ9+eiTAzx8+8N3kGH+fswOUP3B/NPHfUCNtXa/E1uWeI3CO4&#10;fOv6CLdvsI7VWcTqLmZNFrG2kazrctY/mg3nk2aj4viUFdwKmr6iSaIEmjQbt5LNI2sJ6bi4h/Al&#10;G8s3HnpjyIVFtWy3omUP2B1LjE3xk9cgv0fjaIH8IJcgJhvISxa7ZPayZ5+ftfn5BKrfURPoyt8O&#10;smnreE6JbHQizzjWkPd4BCbRXN54/Eyk6bLxiWzKKjZ1LZ5S+ITJNUFqDwKoxj+8YoP6XOrIZdHY&#10;H9yGDochOtXcfDb6D8qCc8OHs2z8scQlLWroGJsAxc/YkMI9Drpog+xVvvbUrPzsVQF9FkyjmGOX&#10;kyRIGCu4n0SC8JJVm5kvXc4m4yefT5uQJKbLQE6aYGAfbdNeqXPVBjPHddzymddnRdrkBt4tPWAj&#10;zOqxCzzwOQv8nZv7Lo0srOjS4y/LTOJkNE4CCIAMFGXB41vPHFV6R5W/RkfAsk/cTjN3E3jVEE+G&#10;pUeCSDb54VNWsslJbCaZIu8fvwQ0HbUhxRwxSqZ1FbziIKcF8KdTqxftjisg/NE/a4yBaMgmfuY8&#10;wG1AlUr/SrqB67EdF93U+k1X+WqpsXzWEOKhyUXD+idBtCgK4iEh8QqdlLTwzmuEA0auGr1CGyI3&#10;vIAFN+Apcuqae6WdvHjI8vT0bFjV5McfDwL74GnFyNl76zmbdZkIOxMqlB7DXagWKEBndaCrNqha&#10;r2YIKRn/q2FKc3ySTexpngZRr4PPRSCxNT6v4tz1UFEKbckDd7J8mxzyq3SQVxzqIbq9F/Mp5t1r&#10;IOwRZGd4I5LPE69IlnRqzQ5fz83mZtAu0Ciw7wxjpv3Hl8v9Q5200M461KNSF/rwxT0Mba7cuJY3&#10;PZn7LgWWiaQJDD18dtrlq4keulKOSn9oSxd1kINK76YOBp4QgTcmqLHo14ffTmqor/kTTJeIMj8c&#10;Es2fIoh/INM4yIYE003HUlJyPr6nUSJXIdEWVoYepuOhT7NuZjpqkI3eWaVHTvYq/8Et2om7gqBg&#10;0fOAFQeVv4PS39Fdv3LnkDkrkBoKKZQWkoUz4OT9Q5hQ8UcvfJ563fBqroAnCKlds7OwjsuV358X&#10;AoxDpGRCWeloCUCorr5cHXz6xK0dx95CQZAMVP4f0r+yXGmBoSrQjTgLyM6RfCrvEOEuXlu5Wod2&#10;haFCg8FyNXohnJlsYJbojwveoBbwdHuvVGfebc5E7JT4e2VtSxy+jyEl2BLqm64n+DT5vEXRS5Zu&#10;wE8XTVCrTqeZ3Q51QBmeBhF6mJYjTivcgxhbe4nPEize+4YnKwBKeABnHcnmRB8FW2rZqZs5ZZoU&#10;vHsu4AlEqKIpr6iDH7OSYstHl4HFAiEJPEI7oIiQP5nnPES8JVtacnBrPFu7Rtuz197Do/AK44iB&#10;o7x5ZPjxOJ4lVczDI1tTJwgkLd/8CzBT0HJBX/EE4oIVD0ezwrQORK3ZxnGAUiIQfCBFZIBsUMT5&#10;ubm5Cr7UzzuwdNe+A+GRe4UePHeU3wVDlD0vFRyVwXv4E54LkhJakKaH41fmv6Yg+panfbFp5jS+&#10;EysT4ipP+4jAdzRxgIeREDIQpceVPNCE6FYRR+EVovYh407uFeao1O/cho4c0fAILx49GHPyV1oT&#10;9IE3VFYIRU3wLH109BSaRf6SvuUJVMRyR8mxV3gqiReuJrNCMcOXklXZoiEsHoEJOMLZoocUXxNY&#10;DlfwhI5o8p550ifJt2IVhHBEIxrSgUfMvAsLG4GojVUTVqZ+Ce18+g5PIBubjUVGXOLSwvNU2WO2&#10;PmGWSR/TchnbxCdSIUXSsfpSe8Qjq6bvGzkm6swTev8+Pu6hhRGGJYhALQYhQ2bdKuJ4EB6eIEQe&#10;N3nGHSNTg4r5hr7PE6hOnRN42NoWOncV63VZjL8FSrhXpB5b29mG185EUZWcCThES7C1u8SjrWTB&#10;28UjudSrrrKyAkzjW7Tlb6u+R7/JExHBiHpQUbLIc3wusNCq8Bq/ikBcnWvR2o2r12i26dSv70Ug&#10;hilCupdufgaL/Ra/QSQuXVF3K5O/WhH0Lf0uT5yEtPfvhYeAb+S+BYrHcI/uUocwdTY6rMXR7/GT&#10;d+wWiaOHXcFQC9k/piuabdLG/eAbMPpqsdN36Y95EsQ548vMDYonsVT/87yyCBOvJEnZAH3Aspcv&#10;qVEhMPEIhhuQLmQjnkJb/nb+5Lfoz/IkyMoCsN3Ifr4Av5MjYEE5cdUMt0bASGDf3omvKyu1H/HN&#10;rDfwp/8s/TWe8sk79BNnCD1MErNa46JYoVBscVBsZKYwIMETGF3p2vTTK7Kd/jL9TZ7+Ufo/nr4m&#10;U9VuZoTmgrpGa8BVOEBT6Grcgkc46LwEE9OY2pv/Fhr+E/RfIalyFdD+hP0C7bG4eNDto+cMRuXd&#10;TKlyo72q8K3MBh2jMGpENPyEg2eZkdvKcpU3NVsOY5soJ1fat+8t7+QgPog4mpkkDt9Ohvc/Sv+I&#10;pIJqYWwLtQ2zLX4+Xzo7Zs413jVCidGsDWPQbxDEUsfqu3F39Wh07wYjAZjC9e1T8Uuy8KWxva0b&#10;abkHZHMKswT6Rph10baV96Xwj0gq14ceR6aEyvijeR95/efoPyapPpMeCCNOX3IvfsZsfs6tVogj&#10;gpmuN2lO3y55KzejnGQrkkSWVqkCs4wm77nVEHWZDziY0YK9+57iWfpB0QhZjtPpISSu8oSIowYf&#10;oJ4c7ZFHkeoPlCyskTKvCYuEt1nS7ce4C4Gi2a5ITf8LLxB/h/5dSbHCqGSy4+H/nIHxDkYG+IlA&#10;0dwM65lBcVsk2yK3uHVOvfPiqVd/6HkeHmf/9bgicnYupdC+E4xnPLgCfv6+iMYoYnhrYkqpRa7l&#10;UpOfYLJIM7NDySmGsW/DhhgMAFPIGmMANNsVzDQWdaB0f8gDozKyDE3+79HflNToJXd4U4q6/Uo6&#10;SPOmqM/Z/Brhb+tgIhvL/WggpHcQn6Mm4uJDmp7+sd/F/BEZb4yIQ4vjSpip+pdvtGjSvFoOZkkz&#10;lw1r90OposUbt7/PWEdeAYhsqBVmDFEuh5mCkErjqaHdo7erol1HlbErImMLy9lb5mm6OGZGLdq/&#10;zK/006yg8v4S/WVJFbGlQa2+BQ1hOXNgfbGx0YDu7syIDfO0rWxtWr+wSRvGevOpzhm0GLEEzBsU&#10;FZFxne1j6/km9WJv+rLyyeBAYgADxgGV2IgAU0nKHtrMqqM7O7pojJT8duIP6j5+jC/3TR1Sxuzj&#10;r1vGVSp0/9jKdmpWq/oenpqYd4HcUU/4OdXJormlcRML42GOFuX9bHWd1Gx8DR/GmnJmZpVqtQsQ&#10;5BL//lDld+gvSIrJoEEjqk7/dOaymFRHyed1D7Jq4cyqaiw7eLHKRa3szCoyNkZnKxZTowCoZJRk&#10;XsOfYrp5srRP1/Z1aNw9lEk5Ug8/9vjYgXn9vCcFWSLxnT8Ff0i+vXxueG9v1s+PRZSxONW5Us7b&#10;Z0lTaVQ7slrhmJ99n94+3duH5SQ/xfXXLREHJlXs7W+EuzamLUSFcZYIp2WLWbZX0qvFWyfjTWV9&#10;2ijYg183BBU1M8Thk0a8Q4h78/F3By9f0J+SlG/JXyAa+Y/PPyZn5fEUsaJlsAVr0sGdGKpZjJmw&#10;LrY2oQ1d6GVSXiUv1hRTtdeyrOxP2fEH+2rZs8fH1tYP7VedSWdudnFn0rUbSStrQS6329bJzf08&#10;I6xQUvNS0hH6Wle6nbyqRZnBgaZSbs7sFsV6eLL0C8uuHo4bEgSG03p5MSnl+aOLyyH93OzslMuj&#10;Ormznv7WFpYYY9HsGxfZ4lZy1k5BS5i7+Zh29pQVM622I2JgExcZXyYaxYzE8ik0z69mVH6L/lhS&#10;PGOa5+QAoaY3s0yxQqxjVz+jrioWXAgj46aWpjXMjQdwhNO7fFRsMwXrEogKJyMAlJuc3s+Ljahp&#10;L6VmdPdidx+vHaFjUlZKXz+W+Y5m9AWNqevcy5N1g/TVrK/eaN8KetEqaHlr/6yM9DkNtdKz/QN5&#10;mx0SZjos2AQtV0Q4OK9KFzW9d+1QBepJgAvqbK6FUafIeqrHxw6NKClvoTRyMGu4tGt4DVfgCxGi&#10;wvsduPI4BzaKXdBmkc5v0e9JqlLNQ2jPC098rN/qOE83gskaFDMJmdpR1dOP1Sxhqi+k1FipuTJC&#10;zaDHAdaWPr6fcypxWU8t6+rBxv5YKDmVZnhPxi3trGXrl/wsUo6r4vnLOppMBKVejoRc6OW3mnXl&#10;b5y7awinHZWshzuBoqc7Q1MVka/+Mn9iBQfh3zSlZVcNO76a7IwtMzp19WJoudtH9Mh4QXa8XH+G&#10;Vy2EheuCIqY9Lq8Y/PHe/ZYqVs2hSEAR5w8XR3I1B5mKD51hUhgmmb9LvykprpVoYoVjCpnNa6xg&#10;PwMCU9q0VzG1tZ+beXj14rb8FuoQDAHPhokYUPb+46sH/TwqwLKblg0IZme2jsvJufh58+4lVf0n&#10;t7F5//aIiNbDl3VWs15qWhrQU0VXSKqzijDVQUmCg7+zggTXQ8vevKQvUF6c3dwvgCV1qiul5eRm&#10;XzyxuX93T4aKmVpesXFsO+lN/qezOSl3YMeDPdQxOMR1djl7z0ML50jJn/eM8WRseAu57PXt06KD&#10;Pn/nozwAgCC5f5e+LyluBPOZE7JQYA3MsS+myDh+BzVsytozNtpEhqvhlaRwRfvclSRwmTez/w2d&#10;vnese7dF9d3HV1aODi98ZE0HhF3ZF4fGAlH2RnPjChjNGZJqD3xpCVCdEMLlhfDuKpb/Gf4QXaGx&#10;5ZQL62tPjZlMBoiB0EWmSFkvMj4+SH51982Tu68f3Xz1aBzXmOAQeCeJwLO8qduYcMfOwKCfFWMT&#10;utBqBpg1y3qMPtp0CKyfuDwT7Sv6jqRksvypG5i5aFZRs7tU7Eofkcy2Nu5S0terJq3+QS3lD02i&#10;VW25GjbQcSl9/OMjtdaMVU9t5jymhuPoyrajK1sMCDEeoGOjgmQHu3ZI/0jW46UVc9F8ekM6KhIW&#10;AAUHAe3bQiqjjxfBDcLqg9anZfgJ8fH0pcyPn5JfPnv/8MnVgdNmlXbp58MG+DCo+b7ebIA3g/2B&#10;1NBR9PdlfQNYXx1UOAwIOPQzuILhOf09WS9E82R9kHKpYu42oYwNZWx6m1EnK/R9nD+0+pK+lZRF&#10;ETTXOL7OT4zmo4aXLqovrEKTHlfGMitr5+QaxTiSUTmkEamvteHvdXJ3bprzU3RP9YAQ1suHlo6A&#10;0TMTR8AU4Akb6Mau3uNrmu2fO1r87OtDIujqTkLp4cEOJ06RewY17tZW3AWlpLwIqEd6fUKo3dun&#10;ZNNfXt9x36AhvQLYqkk/8SgGenfuyvkFC4frjJF1Xy/WgwtusJ5FdnaIHCC+iI0cMPiE8MDyai1n&#10;Fe3MShV3bKlgZ9dOqa0Qa1Ii+KQoSkcvHb+krySV/CET44/pdz6GBe/k5kasrUWdIuYtBgaxgz/4&#10;r+3R5pdFYy2Nu/OcxIdn6AoLVsZ8QckHV/brEcB6+7Itk3vid+773SNKyVYNb5v+5GBPf/bk4snY&#10;Vhr+Fay0bdMquVafy9d9yWm5v85VE4iQco1rIETtVdJNE6gIoM+c8+nloUs9A9m7Z5u3Tui6dmy3&#10;I4ld0fR2zRw52F/Ww5stbWP5/Mq3c6pNfsJYZ9mYDaTsedFQzUusTYIYQ3H6MDazo5p11zvzZQq0&#10;bpKD4Cvr9CtJcfUkRIBWjb5s6dixpaZWdq1ZgskL28ECgjknOjgxyjWSAYBLuvgwdPyoxhlNAniw&#10;lPv5ZVRr+dK6fvtnDJNyPs+uwwYEWCO8fuMabuqgTInevuRkprl56OkFoMqP1nUo/FzddQpP/Zj5&#10;XZyUtOLEUeGrUOkhMnphqPKTqwLwrCYw5N6ju6PHQc1lavzog2wnVfCRG/S2QNDmvn2TBjT6+PFF&#10;mWr09uPThtOjQ0vAFumoAeeGJVizEzACpy4PZbx5fPTgMNsWClbSTs9DYOhMV6jihm+E5Rj9MrVg&#10;qFggqUf3PkOQ81OzlPZrhd3E5brM0rJL7j2M1NDC8VOocGpuPtX4a5eK1Itl5XzSla/oqPV3Uvk7&#10;qQPkGr13aPhTrt39SoU7KvxdlYH2Cl97hb+Dwt9NHUj7m8h91d56vsuJn4NC56bQOSn9XRSBiOCs&#10;9CpfQmav8HZR+Tto8Agi0y0XVRDSd1bRZyaOCj0tH1DqHJX03Tq9e6UlLnrITuyc4uge7KgNkavg&#10;9G7uwVt20gyH3DP0wIlVBw48y2uDM5bty2DaU7y5Ra7vEzBv0XUeLjp99OYFdkOBpJgF7YRBHlLV&#10;8ZDIqRPHu9EbyxjPUke7hbNeP1zmYoKLQD+nDAzL/+qkfEgNhXeoXBPsqg5wcQcEAiEve6WXs8bX&#10;URnggvIoAiEaSEHtXKSoRS1uoC5pL2e1nWRFzTAoA35Rn0uaOLJWaAGsNY8w38x0GAZuLV1ZqNzG&#10;VeEb7FJIblWqor1JiEthHj+quRNr4cKqORq5KZQl5KiJQJXcQV3c39x46E+OrLojU2iC0z9TGy9b&#10;saaLNshFS604r/VBwUd5h20HjqLa1+7pyQb36jFjNaQGZiI/SZJ1YcClYDj9haT45Cz3wDKAXKO3&#10;7907qJJi2qyNuyb37+zP7Art4rJHNhxWb3Pk3qEKL8gr9FKWoe+bPes1BzagBz4QOaKRe+E6dha8&#10;f0Bg/uPwk3RMzYbpCnmIYnPu4UHrFnsQoCGITgNX+Kfyu6hF/BSIQCLCFhfjJ8KFyNSoUMGXJEr+&#10;bhS16KIJysxBu0m0dcOIHVAQWcztNqLg66Vtv4p5kVhzy6SwQRCFYYEb6EtJJTIr8dYSIkPB4phJ&#10;QX6XFn7MW9ORGLr32cE4RIvscOajn74sJCX3DFH4hKh8Q9MzPhseoHTyhQInygDpACy4CoeS4yfs&#10;HXhwhSwwIpvJPZPzfo7nxg66cFxhHMGN5h/0wQ3ha4J657n+jA0w5C3laAJK0bYS7iFAtKsqqEy1&#10;Rr6ld4OTMQtolplXAHIEY4Zlre4NDPqbsW0INzYVdtLSc08NE4FfSmoFs6GRBxcHVHWCmGFVuv7A&#10;/yMc5Unkt8jceCa9H1j7Gq+ZxRs6r1J48aojHRys9DG0ShCbvZ1NWEkrb+iLP76qa0ISrdQZE0vL&#10;qmi50HL6ShL+0eKKW3ylDm6N5+uJxnE3OpoiUHy4OH6XJzVpJa2x4R8xgg4e2Cf3CHHQBNGiM75Y&#10;TF5xAgoshoeh5WnnkhPXURZISqAyopgK457YwGKVCulpHxgeuMLELBF1jsLezPsg5AtJyaDIxVtZ&#10;Ag6ux6b3OzqxvZ11R1O/TRE9g13t9/BwIGslM6HpcYV/STkE5ANAlVTpwrpOH8SXAQQrPEJctHqF&#10;d8EX3GzaSpLXxCRar4QrlZyvaTLIQoiAb/qEWxOSzudNhhx+lnb4eRaJePRyNhIumo1cxkZF0E9y&#10;MZDX/TQDkMdOmePkriuh8HPR6O3QM2gCoLlcoPjV0Jt6OMTxLHmQoxsOLRdywXXarR3bd6/tljC9&#10;Z6kfdvDAKHPnJPsG2RCCSBn0haSMYSLk6ylhnUf71jzVzY8G9/P7aa49gkYHghBOVYG7hUK3ZbxM&#10;cXEPcFAFOKj9aUGc0tdB5Y9eX6EtLedr7QRdTEVpEwksBKVY/q1rHBdWLDmEQGQQ4jLDOoJ8ct+2&#10;l7AjNt8yrPSDrHGlZXS0cG3qVy+As5Np2Qj4cVbD1Ah0c9crPEu+ffdp+Wb0d4vrDXzAO3GICe0a&#10;w+Ooo9ffyAMNiwAc1ZsPJI7gqpAmu2VmKKNhqh5UIKm7N9MhqVNpWa70pT1iQ/PHDu5l2NEK5OKE&#10;ASeJj0ud1mQseELfeXvQt0LQwUtmb73j5lkaInPW6l20un5zJ4oH+UYvAFHegkpayMivCJ/EPVTm&#10;pEpPaSHul8Smr6RbaGK4TubrIOGfmMgm08e5FAJJTaA1kRvfCgtPUnqHuaLpqYPqt+5es+aBZL5w&#10;5sKlsyWrUrtjJbZy/lEK0S18O3mgKo9xH9QLdXnUtvRkWwgqkBSIRyIpckkhRYOS++Xo3foZZIM5&#10;hezl4RCT0NZRzI/GaI5aslncVP4uGkAd9RnooPJzoED99rSjPA2p0KydJCYUdZxYzYgy85KjwHDT&#10;vrM2YOTZd3yZoUETGaQDfAkNxZcA5q8hqlajnjNMKjh3vatWb6+Csaa3V+r9Q8nua9TvKmcYBRRt&#10;Ajp36ZobGZbFEbLiR1czU9MurjalOD4iPXrdZMVPIqZIWdBXknr3LgNSGH3nU8lA6H8xi4DU549q&#10;eLWZSmazIqejr2xSl/s8EDmhhQLGUZvXvqGOzDTSO3CVb+hGt15H6jZfCD3lqNLJ3XVu6mC5yl/u&#10;oT/1qaAz/nuETqhgQX0eNW7RCt0IdBBlR/vG6V+/A76+nQ1YTvurAURw6G0NwjIxW3r9+rtevUbt&#10;jO7Y1YOVsEeJ0DgiAQoSWZWvdi37SlIgCwvo7OVpFJXACXFUaHvCyGXVo6WLOniwThrWRsVmj4Tg&#10;kRNZjzxOBLM0fJpbPqghdKqzJsgewxElAc1eCbMbNmeAM7ekoV+dFTBK/TBegalN1jb/rvtpFH3e&#10;KihToqaU+9nQoLwCyrl4BLlAJav8XTVATQCZ3Zpg+lafBjrQRzo39yB337rTZyTFrlgXG78mNn7D&#10;8yeEtvdQN6ZoaGASxUHtQs/iCuNr0fxtWTuvUkORFVkzvUFpe09awokSIUSUnfL+gr6VFIgvFhGL&#10;iSBjshj0sx/Mn/LVmHNzHIZFaICIIOxMwQckuKRp01+aNj3ctOn9jznSm7f35H4lFeogR40OYxEM&#10;gJ20Ia7aEBd1kAsNPgLRYAEENJa9A5cUDLH+hRTaUGdIir5GQC+GmtDZk5h0LsoAqCQ3qoBAJwxl&#10;1EEQevd+48RTnCUUHgiC7QZ5wYFnYlhEeJa3dIsXAcyLte4Q63fedH1HUiCuiYSwADEkEVPIw4Ca&#10;EG8Vc44vWcKSmaHpgRWhHZE6Bxf9pJEQtdwKeyrv/FSk5z3OKDHx7v07jHKdVcFybdiomE9v3jwA&#10;RuQeQSUrtjr9LEvrXz6HZuO+Qw9vfa5SobOrNlgTWDI59UOZMad6t4yj/bcUejfPkLsP97zOyPZt&#10;JjmVlpxqg2cwRqXl7MGD3MEV/ADUstbd7xzYD227sIiJn41FG9OSg+xD6INNCBEZ8bIY5PgNfV9S&#10;IC4jISzoPEqI5w2pwaHdjVzfp0lgR4yS4MctyIhUYx6L4hHwh5DlzDLeSZ0ExywQbcHQpclHY6+e&#10;/OXx8auf8qS8OIeroIUjEjA8Cq5YeWHS0HbdWjVuZ5hrz6QtQpEalMgcfdeTIjAtDbzB7EYKQvsA&#10;LBAKshAKFGzAIMAtYRYgF9KqiNZbZ7xzw4ZhVVQre3pt2XVLMI8EeZH5XNv36DclBWpQlxYujtz7&#10;anhbdBzIHpmteLDljIXlsspzb3TRsvlTxecmCBdO9AAIEU1S+MEcHFSD0BG4BcnCiQeXMeNl8/r1&#10;05Ysa8iV05dWKwjWdsVW9Xy0MEfyn4UT4BVSEGMjSA3pi5TBDHhGnIjGoy81H/SSP0gsWZdAkxRS&#10;A5MRrDBZ0XyV3FcbAn1DvycpQZSZsbAvBGTgBGQEN8uDul0UMTu3/ZVzCYaEdERMIT4UAFdxC3HA&#10;IniNkJc64KULd9YGKTxDr983DLPV3iXdPEJVvgWGK5n+UHMeNEjiKQhORGoiceGBE0LET9xdYqY6&#10;y/OK79Q7b9MaisMFxMGYniOZFYGRlXiC1oT+Hv2xpED1Q+6izFZ8EQuHKNT8SmZ/8BxftJSalmVo&#10;JJI0ZwitzrWxQU2i3hCNtz5DGfAT/IkQ1HZku8NS9bJ13LQhjqoQhWcBiOiDHG2I0qtgnrN0mbr0&#10;CZImRMWxlocmpIPUhNQAKPxExfBAo9joDR9uPaIWffW1dONm8vtkshs483gW14QHklRjZDLiF3Pf&#10;Rnn8Ef0pSQnifKwqOvn5p4+5vKj4mchkyFjwuuLeexqFdhmCmDQqqt0Y42chI3BPrYA7gQg4+JHI&#10;0i+XiHXpN0ihDVNqSwI+riq9AhL0+qoZMhkeRDmFKgBa8RNsQEyoGIREDhh6JW4jxmvE281nacja&#10;qWPehr5GJCDEfPo+M2r/R1Fz4tafob8gKUFOThhDJpkFUD3w8mO0iOyjdU1o8hNtKuudQVL8J25x&#10;ZWm8ZsP0p3kFI3Z5gaPCHX1K2TuKyKAq1U/23ptashOVbeCc13Ua7ipuVvAa2c2mQgmz5l62lbhQ&#10;ICx6h8T9q85cpo8XQPDneXBXDPhRJUJGNNkUEopOIM6mxF9boAv6y5ISNHHSE14nK7ed/3jnGjom&#10;sAtuEAKGVrCiYkkUzaByj6FDQXyx1g4xUbIdpykOLxJ0FkoOlS/0PVITTgBW3I1lJgd7jIFipiU+&#10;IpE3bzKZdhfk5VXxcMvuNzbxL075LUgQlYGnYBsmrTmZuvdiJudwZfzGv7lS9G9KKp+8Aq6LGb4z&#10;18ikltE2lii5UBkQHDkREyG7L4lPF6mGjWtQZ29WaE1C1FPmfwJ+SyuMwBPEGllzX/6SOQeRVzF7&#10;IXcDCnjhKeTDe4lZ5G0rarCG0H8hXzAQy2TUkf1KhgjYW6Up9fUeSH+d/l1J5dO7c6g0CGiVzJSa&#10;2+fPORwUkJTAGiHFvPiadOCoy82F894KxIlHxFtgFJL/h2floYOSrrb4PmMfREOhKfATmnJJfEnV&#10;q9NrxG2PMVAFKiEd5AIcJXz6TLarsSmkQ8vSP3z46iucf4f+Y5L6kqaPfsErFjW8rlIT6p5fPcw1&#10;NYUNIZqnuAoJon2hmaBgiVWr769cdadb2wt7M6UJE5+r6x6vWnV/1f70msPEdi0XhGhTEAFNOuJx&#10;I7MTlx6TnKs3Ps4TWYfw3vP+kXXE/4ikvqGZcwE3CGUDLwxKuKLGoEsLrhoGXTk50uwYafTo6606&#10;nnQPPs2KH2cOvzL7i97lTjfpdHH06HuT4qTsvEHOosMfanSHxCFlMhS5Sxwd+WdXi/079F8hqd+k&#10;HKnKT9khIfuY+X4OFtJf3AOgATUCeqtY4X2lK+yr1P13RtD/FfTfKqn/VfR/kvpT9N8mpiGnU02o&#10;exJ6nXQzV2HCLoUfnSaUN35CefNw40RTl4KP5P6L6b9OTI/TpBr90IVB+2AoAzUEywCj02U2rgea&#10;Nz/QosWjPtOlPb9KL5Ol+6+le6+k5ZuldqOlFi1uVqm+hxnBsFzIH8GDkGAiM0pIWJm3D8w/T/+4&#10;mKJPpzJToZ4hHbj4hC3PU/P6qA6JTytV3mqhWsPHYrDLMXAT0yDwQBwRzCxKXnJH5YZ7T+ZNS567&#10;JpX5AeMhREMEuoaV22e494/RPyWmtIxcZo0mg5JARglyueEV0JkHMJQFImAlopBzuFCinV12FC+W&#10;WLhEXEAdycwsVlXxqrPLerl8IzMWoMN4jUuNd4gWZXc8ekUvzbKyJDMrIV/cTZqy4YHI5T9O/3kx&#10;bTn5jqsVSGGBvi4NGjKzcrU1DvGSoDwoM5CynsvIsIKJC44s8uZdzszaQYYiM6XBx6JZyaueUYQb&#10;78gmqPDDGWHc82fhoSmE0bPos+bI9WTKc6UW71njq2V//xH6D4uJs07rquKOUCNxbyReb6BggAwK&#10;9uU33YBGhOcQGsJywdGGh81/vjxjFzVIZk5jQ1mhEzxaXN7gRqRjmBjhFhZ+Al+bmOXqOxlkjjJr&#10;qD/kuKKYquDVzr9P/xkxZdDJDCQFuBN3+fYr1gAU6hztDvAxvNWgCPwz+kEtfi3qvK5s6X0WSpoD&#10;MTNFZIrTvsujIYl3taV3sxJibkQAh94dpX6Q7NTr+VQUyfrY8bfMjGb0F6yTqlQ5zXNB5MRx6+hL&#10;uPDSZ3kHGr9mzR/NWv45+g+IyT1wO29iS+IP0/yhiZXQIyuY+dr1fO8QYCcjR6rfHGNalJnEkf5S&#10;irhI8wfHttJMg7U1cEED42WzcnnDXMbktC+jeGsCB3+VKruPPiWgVW9PBzVxECEjVMziS7fEJr3g&#10;AfniurTLIJqEYNbiXKyIczf+7l6zefRviQlKh39VFm3rQDMh5jYCQWhBYA6eiG4fSKc8eStVai3F&#10;Rkky2WyIbM5hmloToHj8iEqeuU+Slf34+XN2Fk0G4NmYSWdy8VNmDDsgQmZCqHF1pXPkQC/5FY+b&#10;+eA6l/8i4jISCotAjXpCCjyc9xVFv10I+5fo74up7o/iRRhV9cxI1BtADqUgXg1N56UFFvKm69xW&#10;iw49RHeSeZLWOP5OWrz6PpepeLk0L+9dk7iiB8QtuLkGuTvFL1582dGHFjrMmXvfzp++q83Mkt7w&#10;8wB4poQjd9vKhUyacDZgoJGOR0U16Qb20CqXvM4UWu4v098Uk5EZhBJtF06NCqZN3tpASG2YulBJ&#10;XnL8RIHn67vQBkpmZuvAKDzoxvhdFEnIYhaPNpmxCrPm76zhUGRi47ZTBvap7Wy+atbOCppAxqrx&#10;tXfIAkgRMo00c1oFQ+EjzdbPz9PuIkFEgzhaOFo0ZawH5wosxS7Y9+IJHX+GOAn9Fp/jT/w1+uti&#10;ot2xSC8s2CE9ffaZs04awcakenUnS8ZmlnNU8sKIcPBNS/8ep+TyiUpAgxojBOSiWtPIhef+Ob2b&#10;lq39yf/yseldteyXuQPWL+nX0YPtbOAuSa8RgigZr2/21hnvir1tzLpw4SJ9iGDprMuvL19+w2GL&#10;NAkvXO6TdEVDGJvSScHszd0MOLUkXJtaUeeo9PnOmpnfp78mplQ6qwZ1Eg0FUbn5Uc4ZWFzaJdSm&#10;tZz5F3aCqgot7szXRk7hSzHHUxz6ylV8zoS2MP5Hb+MX+3b1KW2S9vDBzE6QhdTfl9joq2fj9eZP&#10;4+ZuTejfW0ffaEmf0/rozHCrF31kld7Dm0lZHxA+tedAvp4TkoLIwAP/5JS1hDj8Crkio1IlIJ1F&#10;neQs+c0Le/PSnB9EJpujapMLwJeVrWGW/U/SXxMTR0cUFKNZCQxHRSuY0MDNNPXtS74HU0sjNsLV&#10;WiVjs4pZaI1lo3klQzS8JMXOdnBnydKltS1rb51XZ005xYmrw3rzT4Gydhx9cX91Nw2L79VYOnNi&#10;z9ZRk1tr+3iyV2tRMOo9B4SzveMaHls9Na6JYu2IOlcPrezmztLpSLAJnAeAlPBrxKZprYvL2Bwf&#10;Kztj2YyOSpad/hp6oBttIAvJQlikyEfEIHARMypY7fuH9GfFlPxBrFfhq9QtxSgE9TO4iwocTDyS&#10;WK4zHXw6tLy9q6lxTzuzulw0KAAQtNDYMrKHp6xXacqri4a9eXFtYTXt0/s7uxBeMkfUtqJwLZsU&#10;XPTR3FE50qPjR6bHD/1pWGXbHlyIQ0MIUH292YtrG8dUKP762voePkZSxifI8Zf5A6WsTI4m1Aey&#10;A7QXO1uFa60dumsZ5D62XHHgDjBMHNrRxqSBqNqDV978OBrqgpo/Uv4z9KfE9Px5hpjcgN+ETEFk&#10;kFjUrGq/+vYTQ5iLzKedl1E3LzbAXdZGyRrRUnowDSHCzV/ZahxE+SJz6Y1hg7p7UXZ9vNiNa2vn&#10;hBaW0j4PKWuxobIyV8qaVUORHDFbynlx8WLc2XOLDmzuvSWq1YSaLlJ21tQfi48pXwiY6+3NnhyL&#10;HBZqkvb0Ql+e1NYJtbuq2csrZ3WBaONCIVLX0cFLJkkr23kYQ0/96MJ6BLMOGlbX2dK7iDsX5ZJD&#10;zzMjtrwHn9auhldBv09/LKYcsmUgGr7ToTE6OBQ+0tisGZSrppB/R0/6SszcCKAa1lQuszDuxPmA&#10;1lwsM5raXsNiFtHKgH5eZl1JAeV29WSZnx8M87N4+GbuAF+jdw9upqbs7k+fCku3fz1w8+hW6RMt&#10;5s65cvvTTeqSRoQAcZ9e3rvW04tlpiUPC7N8tG/xsBBzKTe7kxebXdcBaXbxpB2I140CwJE1rnCL&#10;zGQj2ilYOxWbXFV1fm1ZxoagyZ/btMrJEvgiff8+NdM3BK0vqVJ3skV/n/5YTLx++GIqC5gh8C+z&#10;Nv2xfzvHGeFWjI0a+2Ph+9s2TAy0B8hNSBmhlZHzDjdYg9vGdUYZju+cIp2+2sOLPX+4aW5l94N7&#10;usY1Kn3x2PwhZc2Wl5VLvxg+Bv0ujQu3mlPXUZI+zaiv2Tex/sG5/V7dXNOHa/09wwLRck/FFuwf&#10;LywGXk9QWFOqODlW9w6HcqhQwqq9irVUsKAidq29XbhlF/MpPcvB+RfG1u09+QcvPv9ATA7OG5Dx&#10;iaeZmkq08z7Vg2nDju7Mt4R/V2/W0oUVlyHLwfVcTLmCBOYJR1aF27ZXs6nttYZUYC5NXARhvX13&#10;5cKw/oPKWaceOjeslu35idN/OZa/hkP6dUWNvkFGnZX04SJAN7lewct0KVeK71x6Vq0i6Z/ej6pk&#10;++bg9mdnR6Hxvr5/3RBBkgaXskIWI0LFlzHQjOhtIK9F6FtWNP8x7dXrHnoLxtoDU28f3GWsGxco&#10;6SauT/6g6f2emPZu/YDMXGsdf3g/nSs/QHpGi9Img/Um0NZo6gnTmkv3X43WkxbnjZHMIkuTn5/c&#10;4wsfnn+cXsYZvcyDK4bdEK/PnNjLi6V8ejq5pP2bZ5c3TKRtDUGXp/r30bLuStZDRZ9cQ1Lt3Fg7&#10;OS0N7erOcrINH7BnvH0wqbpL2vsHsAnOrTLsXH/3dPceWja1gkL6jNaafCy2Ulv6PA61hZYFB2Et&#10;tDJuLmM/FTOtXKaoMUTZXG70M8WB/YkIYnEmNVWR4Hfp98TExSxe1SIzkn07NXMqWmZKraL9PI3C&#10;ixVVmvvVtUcVITPqNchZJbzcvz+xSlBXDYM2WT2TPhjOvnR7rK/5wBpmmVk0e/Rk/86BpY0zXorB&#10;mdTdk+TSXsE68E+ru/KPZHHtJj4hVrLOGvb+lWFENqmCxbV9/L15+rNxZdnwEFnqDQDqyLyfikGg&#10;w3Xm57fQAPAzHWoEnlF4XCGyyM7eJhe3rToRE9WJPhueg96gN302ixYQ1XHCuTlJHxG5Ud+CHVe/&#10;od8Uk8wGllEk30EGmaEfAZLn76zlVMT4x9pK01ZKlpuTfX8POEBnTBLkCJ/fw5OazODqRsASEsnJ&#10;zo4KcUPr6OeHkDT8HOjJ5vajffIF9fajr/fp2HUF646rio6hg/XcQ03H04kvrbtAZGSLG7Y5OrtE&#10;P9iXjsxLezcKZgTMgtRrjw1fXb8Z39lL1knNIPoGroA81xKEcWqAtaG7WTl7CwuANDdrSDstVQ9n&#10;m3DEzwX6Tfvg+2J6SseoRfs3O3dsnzj5aqkRHfnbNDMzrZMH01hrVdZB3oXt8rAt6i0i71A6elt5&#10;cHy/6NrhA3zpO974kfY3foXVm7t1ZPv+vrLTOyeINaufbpwY6EWbGfRwZx35Pv/0cTr/aJ8+SOcb&#10;/iMcEINR1o2f+QvaM6fcwECLA3NGI8FbR+KWtjBHOxrowxK7/ng17otpgNw7xsYY2YAxaANwCGHN&#10;WNPT55cFs2fUCugdiEYwoZ0Hs7MUJy6LtRtLzUp8Z8Ev6Pti4rNf+Suqkcrie6umNHVilqa9Lo39&#10;4fnZE7dPHggr4Z93F5ICN2OgMsAxXBcvNrqW1cJOpY5taCDRmapAUu6jXw+uqKiHpTe7rSeFwGL0&#10;N7Qv4IUal5I2PICGIj/fPgOmNnQWwEW7adDpF7SzVETXcGDw2LD+T86LJa2pj7c3nds2bEx5U9iu&#10;aKFQf7296JHBfhhjQp+CPeAdYoIHVd4ImlTGuqKZZ6U8+kFuxm9Fzoq+XqfbNTQInua39B0xvbwP&#10;Y3LFpNgH/fqfywPLpAwpGcqYm47o9UeXtaNjLbiYcIWMFuXmQtEWfJH3FWVLyQti1jatOKOmakJp&#10;h6Gl6BgLEO0mwncvoO/2Rbvje2cASoAPhhrU4tz55+qQlyc7vYPskrGlzEaVdJhaUxXbopZ09IpI&#10;ihNyf5ub9iTt3b13z8QmB9v6t4I1gF4PdQlJoSDL6isKj6ukHF9NlZ38oExxe0ujcn0CzfktOneD&#10;xCr76ssNQd8RE58AEJpbwCQCVWos64medWiIFZTLqh99zOgbQiQtJBVdwrHzlCDbyUG2o3SFx+sL&#10;T9UXHR1gNcTPcoS/xQS99dQQ27GB1uN1NmP11sMCzceE0ugEhJqHJoIZjQ6Ozo0AlFSklSJqBvcE&#10;iLiwenhQCHQTVN7prfRp4pGYifuXjd+3lNzBZeMPReE64UDEhCORk49GTzsaPePQsmlHY2aejJ11&#10;PGbegchpeXUJ3UplgSAaK0x9i5ZjbJypUVNYHpeT4nh4RPvBp3pMeoxogr0v6btiSuyz9lHnLsd4&#10;0rADpj7ZtLtKkcL15TIz4wHtQi2dLSsKUXKHivqyPb+SpLiMJ10OLNfN7eQ8prbz4MrFh1WyGVzS&#10;tK+OdhmZX1b+YaPhS7LenoQjDGU6agg4AkcrB9fFrSvr4yCaXh68ubmzvj4MpumvHE25aRmpr19/&#10;ePHkw+Yzq+rVGamT9fGgPRJ6erJ+PvRFPBx1Gj5sgB/rr2MVHTBkyVdPJCYnizLIupc7GxfGuvgw&#10;lU1QIzpvA0N0anGIY2z17erob8VkZbEWIoCHC4iQUsnO5trJGV19GCxGdPP9vZgRzZOhZlBFkNEy&#10;c9N+qBMwNyXMOaJzta0DW2efzmsLuQ/vnd919XCnMZVZd182r7p288C2fMxPNDKYUoP+pv0ytKwf&#10;RoU6s5qVq13PIbsh/eHD/iinD8VB14Zii6cE7Rs1NOqHsH7erKsXG1qWXY7zu3Fy1+d3MNDy+xED&#10;vaKDCuN5WWgyU9TuT3J28VCvsg4aW7Mf1VaeR2b14VosevbWJyZ2p2EJ5W8XJOhbMdFcrdPeI9vE&#10;S8cYJhvVj2Yh5rcJNOlc0ejhnv4uFq24dCAjyBGVQ00a6ufGkT7RQ+uNq2XaP4CBe6iSGeVcL+1c&#10;Jb0xLCrl9DxheJVhoRav7tIxUu/Pn+zLDQjgBa0MvXjUglmu7oYDYImyc7p3bUnCPnKQJptAyY9u&#10;/5I4NNB4ftviWa+n80ic0qVre9dHVC89gO++gTrrDfn6s2k1jCMHlixSaACXztKew+5z5udbG9Vq&#10;5MLKlLBp7GKMvhsJ8DnSSGa0ODkd/nnKJl+9Sf5KTAfm0eLO868lZrSSy36RsXmXp0e3oj8yYuWN&#10;ZR6tyTOMS2d5Wa3YXGgxUNbd22h0acucS/zd49eU+Tl18g+0QQQGcSj3L1Pdx5Vzynhu+JiyJ5qJ&#10;zqr9z43gz8rMVGiCHJWBzuqAbH5Qi9IrxE2l9y5VsCn6+FJWmZ8vjCnpMKw8y8pM3d6sFdojhk0Z&#10;b2ZJuf+yE2Ju7pxqvr29TetQzwPpCPsImgStb9qZ6UWleynd/Qv1C3JzsKgPy5lbm6J/R7loqJ9P&#10;X4mJT/uTFcunBAgs4cXtu1cx6VeueC8/sxWdms4rb8NxtHjJrneNQs4ijpFXwYeP+fTi0or5zQpB&#10;m4wvVfzZfpovP7pmwBAdS37yeM+kakt+rvTsdMK5LQKGkso3OLx9PXiW9FnuqtG7qALlGvoyO1V6&#10;8+l9ilyrd1EHJKflb2dEFNWo6ta5YRmPk0cE2ewe2io9eat09/2S+lVo0xV/dnRN17z3LwXES05v&#10;N4bNoWNKeMfXmLG+6MTdCxVWWXmuGlCJsZHAVECddboOGJx9pcj/VUwJlzfCg040nhkPhOKAaf+T&#10;mhUzr1nMqqyFEcZuUN70Bfu4cRBTZK2e+fugb57ZxB5WeG8PltCiamYyFezB1hZ9/diuEbTr+6iK&#10;VnHi7CFY0kN/enp07ed3D5zU/o4qf4U2KJO+Q5TG9JrhRt+H+TtDUvx8GD//8vSho89X+64IenLj&#10;fOnKlUs3pE82nxw7N7Iy7IxDGCTf37ULiqwf1JkfW9YNiYhXLxGsCHU1fFyB0gFQs8eVtYdabC03&#10;GlXOOPvheQ60SCZbnEzfFsWN30LHdwsqENPDR6kQwcuX6c7FNnB9BjSNl64/gM0Sbl24uYr1C7Xi&#10;c8+wLPKXa6/w15WDaKALBgcXSTtleGnx/M7quc30Yyq4cv8BKJ0NA9s+fHhP7hXspjd8qrJ00Xgn&#10;lc5Vo3OkfVdorxG5u867bGiADx0PQXuwKPzdtHqFVu+Gu4ipDlCo9NPiuj9/8fDyvY1nTh6i7QDc&#10;6ZANkaCgCeVVuB47vu/+Q1p2saRFcH9v0noAzs5bUmoqbUfP9RRNopd1dn5z/0IrOavpZM23SUBn&#10;h3ZH7/64KAsMqAIxFbPbBn2EOuXdARw15uruxdpoqMNGhBGlkBnCl9vO53vfU8xlW8dPFn4D5WTN&#10;mD9HG1RK/Ormwy5siTuyf63CU+/oHuTgrkOBY7bRyCD7bZabe6AbnZvs56wIcIGYoJWUgRCQvdLf&#10;RR3optZDNM5KX3tVgL3CDx7cQky5JshFpXPhJ18gDq4umiBdePjUOdNzpPttm4/Es65qvVdI2MSZ&#10;U0+eWQUVhezKV6LXyOpAYowXTbQ7YGpRyeIew+p48YEXwiFB6hlkRhBTwS4+BWISvSb3AEcYrCAh&#10;2BqLFk2uW9sFwzeoJITQK/z6mx8+2rITMTPz3g6OmNZBrSsp99S7uQdRI/IM0pWvjPArV7aiwvnp&#10;M3Q6OGBCH8Mq/J3kfIcebZC90teOPon1tZd70WnTigA3hS7I3sTZxQ3RHIApJRw8Pi4qP2f6SDbI&#10;XqGDTGnPGtqVRmdPj/u5qsnvrA50VAa4KvSuymB7Ld/+x5P2plHwM7p79Owv9xaHu6BxQQoLO8a+&#10;Z9Y7S/jsZ8aVR476dVh5DFxgYS0t4Z5o+yOtiqCycfpSTHHMSIwAxZq++AXja40YdrCQSTuZSYzM&#10;ONbGeB1PZaHppPvz5s5296cO6PCMrXKvEFetXhwW4uoR7KbV8e++A3Y++LVtmdr29E0r+i8/yIKf&#10;fxLgIPd1lvuqXF0RaC/3d5D7OSncPQrJTUwqNacjzyfwSp7V0oWVcjV3oy+KAxyU/k4KPwiuBPfj&#10;QRc3d4WLE0FP4VdCThv2OCh0Dkr6zNxJRduq0OnVCr2TJkTtGw4+b9687eoVovQXn1cBRzN4E1u0&#10;uH3pvgGshNPA5R1D1x16ys2gZSb8bDBg4jg/FYf84h8IocbBRyvrqf/iqIkcXdpo9tgejkX1T1YP&#10;H1CxKDcRoOPJYnqwejuqqGQDOhEq5XGK3J0kRW0EaNLqARxnZYBS6eCk1DmpAqCDSih87RwJNSGO&#10;RS2Mh0DW5qZ9foYg7Irxd3lIE25UCxdW2CiAmzCo7fmtMF5RsrqOzE3l7SZ3dLQqV6U4C3awKUyv&#10;v5cUNe8CUTZ2Zv5ONkAiff2q9ApwLFTM4keFlfpHB+ajsP2xZX8qW3aawiNUrtb3GNpn+74PQp8I&#10;QBmZLew1+3ZbLevjy7RVVvEGBCgI0yF6xRFDj2kQUy4/CqG2JNnZwQrH88IgWHRs5dzjQ8v27byS&#10;2SIQSYuREek2uUcwcFSxB8w/ogBdJUcVJKXzcSthYtyTx1zU0hUl9HdReFR1Li7mwHgdgsulJrJq&#10;bRXMVRbIQ9CccQWI4Aiw3CNijuD4QuVP56KMdS9ex8cmmCeFfgYxZzhaNW3qaq6w9OdYQFLEoczI&#10;sNHMx48f5e6hTkq9s1pscGQQEE8/6tO7l8Mr2xWrtI8VjTi7Yn1i7HOeAvWJFDPMcBaqQUwXzqYA&#10;QfCYG6/mSiraOnTX5NJWUwePTYqIGRtgNbadN0+am+Ys8ueo2yEh5eQeISrvUH0N6pIFFbMRcAOq&#10;kVmEbeE2nchsgx9CB3+z+BURIAWKoCsUZmrcn3MsWBe2H34K/Yo46JIgrJn8JzyIQwzw+F8+BaTj&#10;EYQj/eiFCYbGErNsgYt7kLM6yMk9xLNk+e0H3heIgJ5dfHXX6c6TDNvF/zz0oaLWTZE+j4NBSN5e&#10;PuLfiROv8p6HNYAWl8RM11WoathpNaHN/amVC/Hao1s9mj5AEjB0nD1DFNpQtD5tQGmx4Rzo6bNs&#10;zjSKBNHARViaAA5UddyhMBATPCgbrmAX5YQI0NEgBHcRE88iL0SDWOEQDnlBUvDgLvzUk/CfcHgW&#10;MeEgIxKTYAPkEVDKTRvioA5wVAW58DEQIqjDxBeCQtDI6Ksd/CxKX+MpJ6AwPAINb0EGMQ2cQG8H&#10;6DfJEgYkypkwb03B9zI8UCyFoZcQPJuouyeuyD1ITAqfEKVXaNeEQSIyqFaZyzw/pCaEIhwajhCH&#10;wAsEhJaI8gMyuMJygWcad1BPk/mbCIyNhnP/GO4QB82wH7eY4QES0cBhTMP1k5c1rLrcvWeX2NpI&#10;7h6MQaKjWn/3BSqPpIm7rz/li8kgUwglI2+sy9mLpvWJVIV5q0PFP44mMUyBOAi3ixPovCBQ/lSb&#10;CBeg4z+XMFniu5dvYTQqvIJdPYMU3sEqn9AbjwxfBN5/nM4qzWM15rHai+nUv4aLWdMlrNki1jqC&#10;dVzOOkWz7jGsTzTrH8OGxbMRcWxoNBsVz0bG0HV0AhsdTwcCjlrOxvAtosRGRrT3Ed/Lhvbs4Vvb&#10;4DqeDnm7mWzgNKRsBVcPNDRYJ7AGIKagFgN+Jc6NDRs1bjj8mosJLsLef1W3xXedtDM9S3Xu2G88&#10;M0Y9Aa1RXExoCgYLM19Mb/LERC+tSFiOhq9Eq4STSZZMNQAxQ4gJm8+mvNp+ENLnLWJJ4LK79Ok3&#10;ak8JuzkY1opXZcMXqbm5uXzjJ14e2pWIb/NEIuAbHEEQCKGtjbgTG2XBY9ikhm/kg59jxIMxtPcR&#10;3c2LLzaj4TvRXM/DgiagnJzrAfQnbqpgR00wk0X+MOYd3c95NX7WbMQR5Rdoys3N4tBOYCYDWPFr&#10;XsNy+a2kbCodxv+G7xoMYrp1B9aUmGaCDiaFwoED0S6sYI9x3XhL1VbegtCYMdajduceWHbGVsLw&#10;8iVZKrdtxbUlYS4B3rAwYSgrAw1fOT9LyeQVzndrwlXABIWEh7aC4rtB0TmOeQIi6eSJaQLf0QeB&#10;tDcPPzkR4Qicwvf4wXXKSjZt7cS3hoHxTz+1hYygB1w1IQqPEK+Acuuv0FBx9Pi+cq8whReNk46d&#10;R2clpp9QxoW7dp+ko2mNZ5ia9hmoN+o+cCNv4FMQkzdwOtWR/OLf2TPJjH9kbGGyRQyAjWqeSUz8&#10;EaKt7uL8cEfkgilixhK3gLWVm95IK+csp33pkD2g5BFS/qe6Tao3gG0CA4rGE57B1ToZ3lZGXn3B&#10;JnJMoWAkiAQ2ku+bJjbNIqQAR/x0yTEki6AddDAR6OGrl8df5ZZc85LfjWYjlhk2ExsRRT9ph7EY&#10;yFREBjlpYKDrxODGDiaoBjanv73KtwTsOFXQsAmi8Khp4AVXcqb2icxyIeymUZWK60PX79j7jitN&#10;6vQJLlZ5Gkb8u0VvnGb7J0t2xaFiIcVRuA6qV7qXl2mb3oe71QtmJggczBXqQO4ZkyJJ/kFlYBnT&#10;9ph0rqavq8rfUYPhGHoWX0cVDb5E4iDeUgANCAIqJpbOIiVdA+0jdlvjCgiecYliW54BfVp3GzX/&#10;2LL1bHLChHfJhoY2HmJdQRu0CSjx7aJ+zttwDURtXxVirwi042MjV6WOTjyEHa8K7jFgzHPaqUl0&#10;lCij6BnnvXl0u4e/TUy3TgPLqbdPQLtBBDRG8dI8wquv4bMYg5jevkebTDSudT5IeZJ3Z2hxkb07&#10;X720ehy9VvJlc5vb6z3EYnbcEnlEr3+YObjpcBe1zo32/fSnrYqUARhtYQyh0IR27E6HzApiU9GO&#10;UFQuHdpzjfupxXExUZNMROENBkwe7U7/SDuGQUYQEEkTrTWWdltDCLW4JCRrvNNgtQhKf5ruoqGh&#10;r6MmEEpArg6aPIPOQHH12AwRnH+IwgNKsCGEoT97zYg241fRK7JJK988v3rHNRC6BZKiDg7X4ye+&#10;tsJBVH7jVRIdwCA6u6g9E5pOmngpqOOn8wdT/PelLW2NPhViEpKKHL32JZSXkWVETnaOLqCqmzud&#10;pAlwOSp9XVSBVyTDTGZUZhqbuYojhesmUk9cNAbFxEP4/mCVbtFBg/l0+NlrEoQQIskIT8XxDi6R&#10;x4dW4g156sqaby4bnoHG9C3lrCUloNAG12jYe8Y+icnAbXSNXrSO3sh0DWceDnYZlaLtEsOuUqBm&#10;HQ7zlhhdrPja03S4R/Sdd3lWgvgH4t8W0+t5LiZo8cRxB9L6HzN8iJ2ezOVIDpUAKAFxNE7esQh2&#10;LTd/5fE/tpyGAZ2rJtBJHajI26v17ocU3tziea/ElTfKiRCUEMoYIsiDhoifT2zuehIElyApdXqc&#10;n8kr3NSVhFAkhbt5+0GuXpEk14Rg3Asx3Xot1R7BQ3Ne79sXt3P/Lx9osg11jKKhFIBM9J0nhqM+&#10;H70xfJLFsbayXtQbE5NdkIAIBH0hJjqYgQ6J5HoanRrS+vadOr8FeaMqaNQycMOjPQe2xh4qmL5a&#10;c+Cju3eYI8bAmiBVAM1agGKv8INiBXAIF7ybwxUhuCIQRY02zI7nU9zNVyQmkgUEIbq8RENPR10n&#10;Fxapp/xluZ/l2iC5O80NOKn9yWJSBzupwyCyeUvEUBYdHKQAh2rm5r7RokxJmrpPmrXUMPMt0MQ9&#10;pHlEIKhATA8ffUIv9uRluj2tCoaYVviOoW2/QQ18TXHNoYchO2SDKyWHmknLkab/ONqNdh2m42Fp&#10;q2NVgBv6Gqhw92C5j0FSIJSHhEU9PQTE0cSBIKBx86OhYr8kNn0VHeYsopGw+JXUucBXou0Swx4x&#10;mZkZkJGDyl+uDXZRBbm6B4MZByVtMPr8JX0+lQciMA/OcQWs5h+cp4dVhRDPouGlnUJ4Q6HBM2WN&#10;OJbfQxOIOnvrjQenokcQ7S6u77yLbl71w5wLa4vWZLIxd++d5pkhLVxJiyNazK5nqRdTHdR+Lmra&#10;HA7qk++hF+CqDnTRhig8C/q7WZffs3Gr+R6rHA7wkMJCmVfnfYf4FSVnSar4M6SGBHwITdBxBEan&#10;OMNORKAt27ahVyW1rQpwUtO7mZZtxqRmSPO2Ppo37zIzglCWzlyVykWDPg48AwSRTLFrYLBVxMAq&#10;oUX9zZSb/WodZUWOQDrWzptevfoM6D14XLBH4DdignTEkA0JwY8MFhby3cKMxqJrGFbHetXCsjwc&#10;+aFOyEgrVgZtGEotytYzITAwyb32nlpTLrrC1NRAWJAaOr4gJ60+9AfDy4J/h4A3g6bMo6ysu+qA&#10;khi10bavdNqxrlqDDgat+zUxI1QqwIK2BubhWerdBV3Q/J56m7GLHwwtbTO/zw9cmSw++Ro9FYr2&#10;1cLxr8SUlUW2+IWUHGOZYcji2vjAYJ3JxsVnLeyX9y7NkLq5CSSInHCFw9h1+bX3+S/Ism7cuVWu&#10;XkW0Ne9ypSEmDKwcVbT9MJqDk0rn5qlvNvKn67dvJGe8zJVScnNTHj65e/5ijGdpmghNz0jLSHv/&#10;8cPTnKy09JTU3BwyiNLS0zW+Yb7hpcctaHv56orLV/devBxR5YcKNIrUBsGUdYMm0gTLgSNlIKwk&#10;JzqpO9QVigmBan1GBvHGGRYOI21ivoTdovYqNrGxvo/etTO9r13YesYzXvfivBJqnvDk01diwkiZ&#10;pKPacZI2hRZtKnpd1PoSrY528mFt1KyLJ5v+Q2GD/qP8YECRqhu6nZZ47t9wAA3NWUk7GDqqAt20&#10;emeFzkFOs900t6vSOatgy/DdH2l6k14xydUBCm2QrkPDj9kC4bSHltgAUlBuTi6Q4qTWoUU70SaG&#10;eldVIAwOF+BUjZ+B9vQSIcRNG9Kw6dTo+DWxK9bFxK3esMmwOLdXX2HrofzgGWNS1Ct5ipSIZv60&#10;22lkfNq5S2/ju8KwRCuJVIWtv3DpA6D0mR+3l09fi4kGK2hBNGrJExOp6mktbbbveFB/SWZKSrZF&#10;WRhgFMh7PbRKiAl5r0BIg2tfvb9/Kkm23Y46D33+8e0nuSfpeFQ139mSlJeLOwEBTqENabB85P1H&#10;hgmJbL7jRzaGnnkEdJC9Si8jAhyUgVDVaF9y2gee3lw5uOt8S5ar0qAaRJxG77VX8zaFWoRQ4AGH&#10;aEooC4QlihNbXPXVpk4hlffWrwMZYaBLc09cf/2LdWL4n0eRazBiTmqz9mnHpjDHxVxl4ts7V526&#10;fvWZI2+9uAvpgAlwAG4IenUa72/aFO5EX/o+RFoYMZ1eJWhD3VToqoPd0EwgIHWgq0aH9ojGCHRA&#10;ofjUruRVtmCbKynvI3FBKt9QBRJR047+zu46vl2+3tU9yFmlg4mEwRqaG/CF4a6bR7BHYLnP2VRb&#10;S1Y9yuMKkIe8wKfQEpH7+Sm6oDS+767S/xAvTqKs0LpbNC0VX7v+N8OBfxETiMNEAGqV0FDMItap&#10;/lebtXbpsp9HExoK3JA6FzUWxbd2grJNnLqZXiVAJXmEHzh08tDjzOCmN6YNneaoplcvjigef7Wr&#10;UAcrvEO8+Hua7xLu0qwIGUToPTFMoxbnqgk6dnf1zsO5zGJ1jS5fLSuv1f8a5wcCEldwRTqU+5ex&#10;gFuMTdE5O5nLSucfJsiLkPTR8HFXTJdeBeNEQd8R09skxE4aHXV7TK9LXFKUn+GeJAU6aEvYuBcx&#10;611CcSEPz2BCcEPzfnkuQp/wIWzlJ+a8EZXp1INUqYe+tJs6GIq2cv2hP0amNmlW01Gpc/UoOWH0&#10;oVFth1cb0kJk8a80ffItL6/y0HeLNw6JivrwOjnDD8MjVTCaXunaZd5/fDsmXnIqLzlVkpgGMhI6&#10;AVyh8MCR0B7wLzMxX3I+OqrGYPq2rKxzWEXnQiN3YhRBGsO02OqbHEq68oZz9r+k74gJxDEiLANA&#10;Bo0r3pp/Fql0rlDeTQ0YN+l/a0oPTWHLDZwDqCeBKfhRgcIfW39GwYq/+0duzhy3ZOaMxQ9uJss9&#10;N246ng7jGJ3RxxT0rYgc8TpV0vqXGR/N2+rXNGHaO17yiPeS5OdbS+ETevEELOH5ExbQp/X51Hko&#10;rWngtYUEhWUn5AUcIRyBy/fdyXh1/XbpZoeCionT+uBQQNzln1EQ8wWA+JK+L6ZPbwh+th0uH1wt&#10;NpODg8iRH1xETddC9uOvxY3tPvw07iJ7ABUR0DxxBZfCsILscEXGUVauq93Uq62cRMiyj2nSjAF7&#10;Xr766OwqOoFoVtdw5qvWv6zSp2Tj9i1mLu5bqU4dEdi+bSe7YuhYwMA0c75cQtCxU8kcLMJB76LM&#10;SB9lhnSo2+I/wRIgj1xwJWQ1HHv/wPpZi3r6dvdjg0rJmBEx2WzkhbnxgFhc1W5fLuYsoO+LCeRg&#10;ix4tCXq7iDlaDbJEfvGbx/kv+dHz5pl9m3a9HdcbNgg6VyEaOMENYoJdUYHwgOO5/KdQE5HMHK0Y&#10;T4nCIJwKcH0r7R4n6PjWKyrP8NKVfjT8lqSZHSYcuAAtKxq4SFk8CN0sckf5kZq4inxxxV38RAQ4&#10;xMfjy8xU68b8ENojxBpgPPwht2gxDGORjnjHu4rJCkYn39BvignEAZI/82tQ2IundGMWUSf7/dxJ&#10;xbzd6cvuPD4EQ8gVV/AnWASCEAI1gWhfMo2SwENYO59DSlrkKKhm9ToNe3c0/JCk+H7z0ULRKXDj&#10;UIhb5CI8wi9EI6oKeSELYdMBVqKbF3wiTrRfpW3cI2S6+OUnybrEDsbWGN7tfY9+T0wgpGVb9+DL&#10;W/AgD5ET+BB5wA/BgRUxpEY46UJeEhETCgKBQoIIQRngwbMIhEMKC5ndqsoVq2KAeu+JwW6ScnPp&#10;xRFfHCGoaZ0W9u6wKkLmLyB+eCIiTfiBINGBIFlISsw9IiPBCVxCrQUGU4aLDI/gWTjwg/iJp0+/&#10;qUe7Va/yDfq9zQ3/QEyhctpkc/mFlG4dHvCyCbkIBQk/rl+sbiH+ICNwnK9BReWDaTwlGgWeAovw&#10;IFp0Vno6TfKrQhTetCACNH3yHLlHkMIr7FOe+RRWoRZtSa4p2WRo6wAdRqdICuVEOkhE5CJABL8o&#10;P1KGB1eRO1yCSKtM5ft5dym+rf+BZ3zFF7P8yuD8V/oDMYF40xO9Hk1I8ToRVzBqmOsJqXo0z9SC&#10;gMStfHYF97giBA78CU90mcEvPXSl6HwXbYgm0GA31a/QyNUjxNkjuPWgfiKkfb0+tOiFzjQJOvPw&#10;DE8WLImaEFeaY+OtDIlDiKiVBGZCr//5oSrxZ29mnrsqRW2lF4jPaX4RuUOCYiaX9All87v0x2IC&#10;ceuJlJS5GdQ5+ICYkgbnfbbACheY9vJxL3t04u8ODaIUAoJHVCx+ouZFB8fXa7gHyz1CoXrO3zcs&#10;LRvffjS98vMKbdSavp4SJPcMhSgVnmE9J9E29DwpEnRe+hCc8ItKWj79iMRMDFyZlNg6ahepndGL&#10;paMvMcZAnCQZf4fGHylg/nfoT4kpmdsHjK3NlqTi1hAZcoIUEle9l5gZ/BFj+GS0pV/Bh1Z5HMOh&#10;APDDQTq4oqpFazW8g029k6byCM2gI5UlbUDJlj93wrDD1T0YlqN7AB0gDFJ6hmMALPxLE17yFOCE&#10;kkZSQkaoicRi7mQcfqDBHRBnADsz2XwzWWrRGdYy4iQxU7FPDXVQq9fSYPsP6U+JCZTyNDc/48JW&#10;6ClQZogAZUbGQhaGKVHEMQ+itx354fxBoVMBIiEv+EXD/GpaR+FVUulZEsN9eq+tDVF6hzyQaAll&#10;arph9MCzg2gENuEgHQEopE8p8zioyMQSTdOYS4oIAdVufyWvHdAWrfyRhMv38lby/xH9WTEJElh4&#10;lSMFeOdvj4qirmbGeSs3RIM3WR27m2bQ9t74uGNBap5MBZRwhUM5oXqXMVlshRoHao4zTC20qNtj&#10;8OiFbtpQtW+5nu0nB4TU+fWKYSauUKHtr9JzrU3a5uUr0ISU8TOm7piXtX+EIEg/5hIbhqZUjM7k&#10;iVT5GM7Vt5eLDX9JXk+//o7g9+mviYnvk0tKZ9frnOixGA2RkqKasVqdnZPr5rqK9XpSsuQRRQd6&#10;bbtl0wsUI7TX2ZS07F+ewuqh8nAHGaF4iQ3kzN6slUZLH6kIKv3zkYYdjotdhMxcV5Wvs7piT0ND&#10;XhIp/ShnEE1x82Y8KaSA3JEURG8Qyg8/XFy6nd5iLYoHjkhkxe2250Ev/qduNz8ZvoJPuvXlpw9/&#10;gv6imDhxOCQMihGLh6nA3CV8zqH6CQowLKjPaxGoxqR0PsGJCG06fACC8nQK0CR2WoBLZLbbmrpB&#10;EKJ5wqiJr1pCfMIF7CCdBCeLMvwWIiQam95py78g7joOGZGYMvgUlaX7jf3JhtnUN28yROeDR+5n&#10;SFPXpXO/Afh/if6OmEA25qilJKakt0aFrfeTn+oW4qNioJ1Mmn45qBstE7c222dsSRpNDZPHmHay&#10;rlX7mGuVXy6fkHZvRjFEJwVZ4CoMCCQihAgPJALrURhZm83cDtdq+cxWTx9QVajxotxqIJSqBwJF&#10;SFBdw8EaVWuIfdOQCKyB1cyGFh3bu8MAXMssaAD/N+hvignUvReMV4hm5a+SdP0CTaLzshGkWWEC&#10;/Maj9E4JgTw64e7IA1I0vIZJcPt3P8ddoSJSM6X0NKnWj2/Cq6OQCZeu51y6koaYsiKU1ImDeIrs&#10;2J5tz38Jh0uX0k1Mj+rGP7nwJstBuU2sASzqup5XGwHwyDm+Ux3xltSgV8HX+H+V/r6YBHG5rGbW&#10;q1HYKhXoUBJek3BgFG5F0TD6ZmXZ9I+izt/SPkp4hDqgJzdECgbNQiaVOR5H8QzdExeowT7ee5g+&#10;s0+hx1c1nkfdHx68yV/uWRbeuGvv8ynxCIE4UHMEsVIVqU2a2wBECPk7De1L+nfFBBrW7xrnb8XP&#10;fWlYFOhzLk9MXMUWXjfwJgqQGBJNNp6jw7afpr2VkvP3PkODIqHkPJXMNL8uWnRHNL2502ma9fbt&#10;T0jkQwbh7XDeDh2Ul4zAePwY9DTNE93JlooEwO5FCyUsu/Dd7dv2viq2zO4ynD5K+zfpPyAmEF85&#10;BxRANImtDpEEvFXX+U84wg7KZm6+8sRbaBMxTk4c+1wyLQTdAbxQs9L6HTNV0ivc2GW5fUfdKlim&#10;xja8fy8aTnzcNurFeGr0CPdD90M6or3HMu01BE7f84bnuwHhf6XT/z36z4gpn/jpBqjDxMrDaGpx&#10;7xroLGpEnG9ADOUhkSWuf8qX36FsS4wt6YtRrcdJS3fStbVrirNelosVLRRnCL3dMjbZNDT+4Zqj&#10;KVHbxTb3kA4EwVUhi5mzmezP5n1gOtGCEWbyB0PZv0r/YTGB3j1H2WDO0bb6MttNYjZ/zx5oayEv&#10;dEAwZEQ5xU90c+vcym+pWvcXi2IrH72jt7uQTsLdz5Wq7qrc7FRApZ0GsJCUIRQ8i8ThiVy3h/Zw&#10;QHxzWzQ6hEBG6x/9RZvoz9B/Xkz5VL6sOHkEdY4yxFx6ZBg9BQa/MDZBZyQsGlwhLAANQhSCgxTw&#10;lNBuaFPULXI/HomRma13r2xYaXn1DnQTUhDr/ZN69v2zI4+/Qf+gmATlZEoNqp/lWIC8eIHddoyd&#10;lvfNjCSduSCNHvNu2MhfK9Q+ZSU/zezOMNtzFqrz5RpeHD368uhJ0nZYHJyAmrGTLrFi0GiQJsQH&#10;2SV5+11MN4xn/kH6x8X0Jd2/j/HdJi4sATGhqqKZUZKJ3Wp7RZJCsUKh2AwnV2wqqthsWmwDkwEs&#10;aHH5KMMVAtqGpAyJ/pfQf6mYvqHNm6VKlc7buUL1YICKhgPdDynAA9EID+SyxUG9t1Kl22vzMPXf&#10;Qv+dYvpfRP8npj9F/yemP0X/JyZpd5ZULvZjWJczYRU3hIXFeoVFOAdH2Pkus1YvMXGax5zms6Iz&#10;me1cZjOLWU1j1rNYscXMMd5Yvq6Q9yZ52JawsN1hNY+HDbw56Pw/3+P+j6f///H0+EPW1WsfW406&#10;x4z4xHLBwHwhH2iLyS442Cf4iSv6WNh5i/hrIPFaC+Hipxhfi6V3uCK1pTwCHGxhsQIWDnFwRRzc&#10;heGcwIwTnZodO3v1w+3X3y4K+v+M/r/C06R1TwcMOGFsD7gAEPkOaEDFo45xjWTmuys0+XXGjOtz&#10;luccMpwz+x16JUnHMqXNz6QFl7KnnsoZfzB15rHkJeczlpxNX/so53QGLZv8dhukPLp8S5obI82Y&#10;ceenNheNbI5x+AKLYAPMAK9wCIHRHMtsV/frf3LYurv/32i2/8V4ypEkRd1DRmaoJKFdcIWeEN9J&#10;QzEcmrb387uPOflH3YGup0marheKFk2g0yn4Vwa8mqGQ8DgUDB6HH+lAhwmtAx0GKEDTiDRxC48g&#10;ptBA8IslN4iJn/AInUQxjSyX2xaNtW9+4GjB6mSanvuQnHvu8mcmE8cUIHfxrEhwBTOJLqJfefit&#10;If7/OvrfhKebT9L7TbzJjFEHoh8RzT3exDzph4an1hk+7aQvErbsf9F26j1mjqoSfRYcnoIfDiDA&#10;UzHMeHn1H47+8MPZWrV3dlgg5STnymiTr6Ty8d8u582nQN0l9FyGH19QZpp0/5VUtZPUfqzkKN/M&#10;zNY5qNczE2ggAUFkCqjBA5jiGoki6Aee2rTzYf72YDfuST80um5uuSkPWIgpXEyjISfPPuBz//8b&#10;6H86njacSnPXb/sCE7xBG68dMP/pw7zJq+mb3gZW2MVVi9ArqA844VnHil5nVufHxdO3hO7ua3jV&#10;IhFUGyLET8+b1ct+mcsrHghYkL9CvXnzU0hk6Iw8qEJepoYJeVBA6LO8ugdveHbBmzxd2KDBXgOr&#10;BF/Eiak/5OLdO1msMBIUjOERoeqgpUgLaivs7LPasEDnzXtpaew7ZnaAW2yreQOAJ9pZtyku7yjo&#10;/5n0PxFP7z9lFQ7ZzuWe75bZ2G7Zyfdqy8mVHrz7zOTQJagVONwVrR8aa2mxYtuKheUUK47HUWGk&#10;wPTxeYdLS5IRTfghMgxnYU1HenjSey1Qbm6uTIYUULvRd/Ng0bLXo4sZBtsGXVWNepeZdcFyGj4N&#10;j/gCoBFMW7C4nJkiI2KbAxdoiP2hreFbhGxasB/NZAkpKVKhQrgLBCMm4kCfQT+JCf4kVnzDjoeG&#10;r2gev5Jsi93g4YgGh7Ivl7mtfvnxH5zj/nv0PwhP4xbd4hsoC4WPGprvUf3AiccGkU1YDDWDu0L6&#10;uIu6J61g77rliST9UOMqQkx+prd2ggJCYQhD9Ii5JOqIoU0vnf/cj587JOjRjTRmZsCTlCtZW0LT&#10;IOtFZ18bXvYN7PuSKw+hQri542jYbjWH1p0BSWAGjvq1efcMvVLXwe+2XTTMSN+/IznYb2PWBS+h&#10;PYIu8lyWWerWzT346uTr3OWHX8/c8UhguGMX2FWigIgDftAkYph5fN+F10WKL15LVQpO7ROCihwy&#10;59IXVuJ/J/3342n4lCfMSOgSyBENesGgo2+FET138ztLW2AIIhNdg5AyXJSRdUKFvoazAEAPaJ1G&#10;lHGRHdAi5maIhgqexUEA/wpmEZ8/gLK13sZkS/rmvUD/8DJXs97wRa2vx12B11/vGNCwIQKgAYzQ&#10;l+EKHqKZ1rAR1s1bWZwTxAdj5B69MMwFeGrRQUfE7TEcK3HhjNQr1mAp7dr1NA8ESBDPgkPwOZ85&#10;HMnTg1Lj1ogj7DxRWHggGYgI/gizQiu7rKMlFSjpqavJvB9EZESAzltcc9gfn/rxj9J/G56mLLsn&#10;BCQat7lN7Hj6flLKyskNb3mB34LEcRWtHxUAvSUapcAWidsqZBNP7Dcp1OswT2dJ6YmGuYHTh6SS&#10;ZS+Kb1U+f84NKH2gynbp6K+vf4h+cuTEM7cKx/mCaoEe5AIPagtOBIINhKNq0WMCCghEvwn2Fifu&#10;e3ji1MsTJ56fuP0x/ytf0MNnacXbGPaXuAn7CSkYLduZt0vsihhaZvEp79vQEydf+zY9kgcmFBw5&#10;goeRPBdkjSaHrOHEW6iEok1+ecU/Etx+Vipku56zJPC9eGDU9z/H+afpvxpPO44lO7hs4KJBw1rO&#10;LJM27aPO6MXbzIo193Nhic2nID44eCAguN5+xVztzWvyEHFXVPkyY/u8DgvjrEeoHtR0ZGCvL5pp&#10;jlQ69LRVmwtTd7/z0iNrZMFVAlWYqDOE4OfcPOhMz9uxbAbfqwyRp+btbYYr/LPz4osIiImfYFJg&#10;XQBR8B9poVhbvvWxOm2P73ieOWv2axTcOYg0XEqaxOyimQNgEf3mQ4EZlAcaJAUnwIF0lrhaNS9v&#10;V8TeNJzfRbtCNGSEW7gu8Ci38c4rGkXsPZTLCpN2FA8Wdk5cd6Zgm7f/Avqvw1ODNke5jCALuKWd&#10;hz7k61wl76on82QH6aCFoYZQc6jmmY4WjlUcHUWNOjLhQRUKwMHhKTwSzYwLti7JzuLWLou+cDdd&#10;7Qd7GfhAHOAG8ZEsPLSjF2/xgMUUMFOuV/bJPmtbyFnnQAaOJoY7dNKwm+cOPJ01pIeWHVg5dNOM&#10;AZ1VbOOSfuc3LOuiZccOjLi5YhbirF5SP/PDmw4aOp0rM+NzZmbus7vZlma1GOvFkYcsgDlADdmB&#10;DUMdU7gFfVCADiszK287Q04WdqvyIuMK3Ag/3AKnwvUqFDdmdLbhwtJuARorswb2MsY65mlKSI+U&#10;t201WnKKlEdMz+HZCY0eXbnFd7bn/ifoH8dTZpqkkEMrQBuhSUXYB2w6wj/RnBXxME/EEJzoSiJl&#10;bEg5O9ZWzsLpGMPoYqZ1wu0crYwHouILGTXgdYNKwlUIEcgAwvB4pJt8/ef0bGaCdHALwkUgovHK&#10;I9xQzJBKO8qX8GilZPv2DAcDu1pWHxDMciTDEP1Ey5J9Pdj1a4uk0+d6atmM/nQyVXd3Nn9k4PmF&#10;Q4CYrfH9jq+N6OlFEhvmz3r6GsGzvp59L086M4eSkKRpddXtgcUzZLOv7lO9mztb1qP6rXuST9GG&#10;jHXi+5+KbziBM7Aq2gZ+wp9fHOgbAEiAaYqJrAcCrUxHlbPzcLH0YWyMqWxU+eKOxU2rtZLTWSI3&#10;EhK1thoeGU8J+SCFpQMjaWhy7Ynk5r07r39MtHNcnW9H/kP0z+LJzBztg4qH0lYbe0msEHMLwFga&#10;tQ7JIhx3IU3IYm5VnyKf3z5v7c7aK1ldNyNbE4hyXHAxR4V1XS76gboidnLrarzHGcMY4IUKQMUA&#10;NEgBigdpIlo+5mYyk8aLE4/CvtjSu0FXDRvVmCByet6wPl5s4SB/+K/Mn9qHzpjgByrl5k4pY9nH&#10;g3348GBWI//uniwl49ayGt69K7DMHWt6eLM964YcHdOuf1Xz1Msne3qyBQNCPzy5017L1iygXa5B&#10;K1p49/ZhDy/SWXTTqjl01bInl/ZJqfeHhZl117J145si/EZkx3oOxm5mQAC4hXYE/yg7/GAYKg0/&#10;4eZZmwzxtPXSWqNRDcHP4hbtQooUY6wtYxNdLZqGlygkYz3aKuj8rdQPL36dNs3RotrPSlbbydKI&#10;dchrTkDYIucA+nTnc5bUZfQdLmq4RCOzhG+OuvgP0j+Cp8dPM/I0LU0wloui1wcv3nxmhfiCMNJV&#10;Qi3NMTZq3VbJWtOHKt2mjNVJmRnd/OinrbGyconijE02lbUtU8zS0qgfxGpmVLOcXWHGBvAKgLyQ&#10;CFKDjERlEJhMjbrWCzbLziZjIqaWroua9dSz9FRanR5dxQO91b4dfaU7jwf5GfcubZwrpb7a9Ut3&#10;H5aeaRiLjdBZDKjFpJTcvl7syoFVG0Y07wqFlPyulw/bvX7YhlrucQOqXd2TAKwg8uRSbHDZwuLB&#10;R+NqAqYv71+TMj4N1bFhZW0QuHtyG8QcV9MF/vu7l6GL7OltdG7tJCkn+25cky4a1syRKV3QhYFz&#10;9PIQCFoFrqIF4ooC4jqzsl1xC6Mg4M/apG/NEjJrkx+KmzsBoz08CnVUMr2tE9pYYxcLKNHL+1eG&#10;OAZw4Ygunvf11jHP+dldfZZiPIhAtDdUQcKblC9HDv8Z+g/j6fXbz/wzRWhX6t0GLqWRzNZ970wM&#10;UzsoJ0oIGUGjzNIUL/nu/K4ePqwD4Wmgiax/B0/j3QvH9POmA6PgOiuZi3EpB4tSpe3szek8SkhZ&#10;iFi06XwlP9XROnRgF3704u3Xc8s5ddPCgGcPn9GBtZdHDYMSGlhO9vD+Yenx8+UVFSOrW2VIV85M&#10;HtDXj129Hp9y7XZfQErisw9pEvwPr66K+rlc/zJMOnempzd78/FIX1928vT8UTq2csZP00OMFrQP&#10;f3r93IBAg/Q+7FkIVfHxzdO3RxL7eLOjq8ZLybeHBJt382Iv7vz65OL+fv6sv87k+pHNOcnPVrXX&#10;9PRgo8oXSrlF0+4511cNDjftqGYhxYrLZON4uSAcFIqUOhcXrkvDinlDIQFD0KATqrnf2L5qduWA&#10;qsXNA4sEBxc2MWLluqnZuBp09FbC0JYKq4BWCuZfFDibxAGKpCKNraM3n6dmM2I6hplCoy9iNkue&#10;vM5/HfAfoP8knooWgf2LrhrcR2tiUoRKNTbGOB8IAPdw8CxQFdZDA5WQVW5VmkyQ+/vWdfdiP9rJ&#10;6jmbmBn1ZrL+Ld1ZZk6KlJKe/OLxgd6ePymYjTEsXIgAYILLB9M8O5cGYs7n86MnM/RmnTzomLvJ&#10;nZ0lKT3l9fORAWa9tGxaN/yU0nYc7aNlfQOMrt9dmvns/YgAFj0oOPv1+z6+bGpHTdbHT6j7z6k0&#10;wf154w7g7N37y0P82M2bmyfqjQ/tnLWwtPXly8t7+bKHu0f39WfZWY8H69iOmOaIn/HpYj9flv7p&#10;1ea+gf0CWcan52uH1gcorx1MlB7vhdIaHmqU/ul98rU9w4NMkN2NdbRvcE7KyyHlC/dxpxOQnp/e&#10;mJtDhs3qYaXp3NJCVvyMbMgKDniCg0YRKmeOpXH/Fm7M1MiLsdr+NoUaO8vQGqGlenmz6MblOyiZ&#10;3Ko6YyPQ/a2b8cO+RTDImvE+FJWCxxcbGRm+INL1SuV9CM3LF9H8wbTLn6f/DJ7GTb2YB5fIomV/&#10;oaB0ydQUggDHAgRCLc2v4WUnXb7U3Y/5WkCBT6jsUmReu9L35g6CRkHX0MOdjv5r7swaOLIGzubc&#10;PkWyYugODAmxLijitvbgO0l6+Dy+ZbkeHnSmW1dfdv3kRM6LtK1/w96eRuja9iTVysh8fz129mA/&#10;M+T46km8dP3B5DJy+J/cjn1z7cIAf/bo3varQzr2DzGFSTFCZ/r0geE8tD9J6e9f99cbwx6fVM5m&#10;WQ9fKfX5qFDT7dPbSB8fTqlgPbm2m5Tx/mJ8f8Bo3k++iJ+R8nZbN3VvLzaipE3qyX2w2p5f/WV4&#10;KVOYd33UbGRY0bt5h6uC1AHnuASEzQ7pQYwoPlTXAmM2qLmr0aLaZvfXLKVRoiSNbxRaxLS2v7Xa&#10;y8a5ZFGnnqQ7c4/ET9IV865oX7SJnJnIWvBnhdm6JJ3Pn7oEH+eQgksavejvf2qXT/8uni5eSuUv&#10;0tGXRchKJFxFy8uS/H1/4SFwAlKLPW290WKsjZq0JZ2UfDJyXHt35m5lX764PWOjLSy6xizpKEnr&#10;3l0YtahHcAM57E1Y3BAfdJIwLXHFz7nFCjVbs9Ww1cOXlP0q7dTkuWjr3TVszI+Fn7yhQ6juH9wx&#10;MbgQTOm4aZWk9IxDI7qi44sYEyolp+3s0rKnPzu0fczbbeuG1yos1MNv0EdJOghjTMqJg2UvDq/8&#10;Pq2Pm91UmZWROq2O46Kf9Z+T38R38B+kN35+jT5p3jaiCqA/p7Hvm9sXJSll86T6sNu6erAhgezK&#10;7kR6q/c1vbsaH9FR117NFBYeHFVoVECVmOsCtiAZoadn1ClhGl6sSNlils2cWRtXOh8RevrVyUWD&#10;Q5VFTX9kbBSGtBOqmT44fsLMtAyXJJooHo/xLkcfkd94JRnbbjZ82VFky913/9YQ8N/C06RBF/hb&#10;TCAmqmp/+iTu4qU3edpVKFjy1FMUy4qa2sGLKa3CIBr/oh47EybsndO+s4esj5dJTw3pJBgHGGkz&#10;1pLLCGWGg+CQFK4o/DzT5obWc7Frp75+pqgJmLed/djunTWzs75d2fZiyLjBXsYwpUe2NMnOonOx&#10;llfUokfYtKR8Tm5WVHlVTx3LyjwlHf1qWz1Qdkb6zNoW6Pu6KOkIwu6oG34walfuR4g4n7iLgvXS&#10;kDUzrLpJViZy/2q4lJudNaGM8YFpXdC4fk0YSifWdqyE4Kz3p4aFsPYqNlhvmn38kCG2gbIzP1+e&#10;Ut28hycd7tjNgw0KNLuwJE9X5ebELT3DjSE0LYgUAhE6GwiDuCCi4fVczFd0Nso4W2HHMDePQu78&#10;bt8qdqxkEeuefqSrHlw6qbMt3FLBjJiKt3M8hSYadfQ0TXg2av0x73Vh3NDRv3kK8h/S38RT2jvJ&#10;whZKkt7dmrisS0Ur/pDNCsF4QtMBFMAW7i6QWwfoC9v95GeRJX26PrNLBy3TFbYNtXXkJ/qM8LEL&#10;6tlCPrOFTXW5s70FBroQE+QF9Q6RofHhJ9xsZty7vtoEo6FOKtYFVsJIzem9SyTJsDF65sOXO0Z3&#10;mR3kBBD08GKHEqo9eYRBckEjuxG3bHYFBWS6Ja6NJD05NWbw0ECjE4eHGW5zynq8d6CeDsUFuA0Y&#10;4mc205HE4phUFYNpQqeA8pNlO/Ozidvzo4rJr2B9g1laCp3alU/LfvA6smS0JL09vrg1VNHEis4X&#10;1tDZB3mU+fBYxI7+brAdu2nY2HDHHVO6pr0Rw8y7V3Yt3TTSG+Ya4IUsEGGwvnBin5aN6gEHkInQ&#10;T/CLTgCoEh3i/Br2NjDMOygYBrYd8aCWLemsu7l3WyMXU3Pjliayfh1UbFFTkzLoFUjUSIEgVUS/&#10;PiNXep0tyQrRp39QEPbeBcty/hL9TTxxxGDMuaJRO/pgev++F5wzONHHEaONPU3G6awaljCGyi1c&#10;pExbd/bqw41Z4ea9YPHATgI41CQpP2uMbyEdPIumhivKCdGIVjit98g6mZ9pRsdAGTmfbt98uHNX&#10;QgWv3mjHWkqkb6jR5Jb+V673EFHS7t17uDBunM6sjz8b38D1zuUhIhz08fr1uKra968L2t/7p3dg&#10;fUPZ0PnDKtaLH2jdiwOoh5JO3gWeABfw2QOaSUXnWyMcGOoo54NQrq4osjudP4v+9PWTgkXEp2aN&#10;eXasYBv917cWT2+swlCxvz87Nrbfm7tc42YvW9AuZGwZUxh8fbWsvzdL+rn+47On0158857k+vWk&#10;ujOa+rbzMuHz75AzzcVwiaHtoQ2LRhhpZjS5lLN+VCPV2GYVwpXVzYxGQoz6YhpLIzWU+vhqNMEx&#10;IIRVdCzGWGcORNQjepiY7Sfpc+4f24rPJGOYUcy2639qR54v6S/jqWGLw1z3ADFLJq6njmZMZxjj&#10;+ImyoZCAAjqpWYVN649LrIa7g/SmP9kzlyIOSvNgbgwO8nHyaV7KrokHc7JuxC0DSATigAdlE9NI&#10;BC+X6uekbSd+6fLzwkYB0yqpRugsenvQAbhd3BmpIl82vaP5gwsdnt+/lJlh2JwtZ8uJ2Ka6aaXd&#10;Bviwbt4saorj87sHMjOfSp+lg11aTizlMqzcV+X9tbMWIIACaM+1DpAhDkgHsDrLCSUwk+kK6ENv&#10;AUwcOj3R7vmp6cATOj46TZ1PbUBj0fnXGrYtpuDg2XNx04aFWUa0LJl+6czHZ1ev7281qiTxPzjQ&#10;dk4j/2sLFuR1lWnpb288vXXwQkzA0HDWCb2elo4e7+vFennJxoaVmFbDe8FPoedmzBXnmI+YnZFn&#10;TkDmwh5CFUB6Yv59trZQpTbAvYZaQnfe8KCuptdw+VnBGrvKGGvnZuGGkOHBhUyMBvAqQMXFjphA&#10;u8lPn/uK9xIITOwV8dfeK/81PNX6YT/H8lJmHCuOmFC5bOIlgeNgkk1DpwY7w5RVUtmGt/VkXXxZ&#10;bC3v7h6sBwSE6tGQRoHWVZjV5aoITQoOrEMoSBkO/gW+CuWYH63XTgxdN737tui+N89OzMnCaOhf&#10;bOG0zPQjJy8kRhxeOmNHo5pjdKYAXG9vNiicxQxVbZ7b7eoZDPoevdl/+Fj0nJV1wn89aDgBCrSn&#10;iz+YET0XtAsd8O1Ox8gjhAaMwArXPcAKbsHMRz+ICkApEB8euqUmBSbg2APxoc+AJ8DRg62abThE&#10;E3R/xfKTKxck37gF/tMeLtuzpNe68foRpenAeQwgJoe57h/W71jC7BtbN2Q++OqIDEl6LL2LvbJl&#10;8LY5fddPa7R2sHZSNSMML8ADZNiCNumZkNeGgScYG+iqID1IFe0Tyn62vUXz0dXMk6Y2XTW+bSVX&#10;R2Wh+uHF3Iqa+TiY+3V0ZwNKstzMlEAnJYcgoEn16FeJ5g72nMniBhbCo6q1NZzD9WfoL+CpbNh2&#10;rhtR/bFiEGBkhOoH66K3ouZSuEho7rt3GL23lTNjVpaxuvWcmIVJ9cbu5heONji5PKC9zryEZTv+&#10;FNKBIAg9/CpSWMSMIpNTc7JT0zI+JX/+9DEt+UPamw9pu0+8mjDjSJMGkaUVE3TGwwNIUfWB86bh&#10;TG8tHYnfM8Cod4j50PKFRzcvfG5vaSknBnAjLrOyM1M+pSd/SD9win5yenBkE503A00jrCJhGClZ&#10;77yf3cWEKkcJqS6uh1CRpK642YQ+sY+WlBb67n4e/GxspMZPo6eJLl92/07eHqnZ2ShIdno6LS2V&#10;DmXeb7l7jMOUmoWHhlkODjLuKQoCbHkwdHnQwYO82bAANqW0YkXDhjcmL0i7cJeEkPzh86fkrLTU&#10;3K/fIRcrjvGQUFRAA+QJvQI8Cb1FUnWzrN5CwZorZC0VstYomjsp0T4wyzzZ3qG2bTxgjdAh/fYW&#10;JXk3h6eijYvR7jeXnuXyqkHlLtGXL9jv9ffpz+LJ0xeWGsAUwYqsfy5Jzx5l8p+i2wYTKMyo0nYy&#10;M6MqPesXeX5v59gwan+oGPDa3JlcCzlro2C+1oG8wAAipAALAI/DQRDwo/xTOgEcnqyPH+vpzXr6&#10;sD461jucDSnHRtRgk3+UzetmtWK43daF3geW68/tbXRuT//zeydc3B91af/6iwfXXz+x/vav6+9d&#10;XP/87rb3z/ZkJR/NzT4nSff4MdNfmQKXRjWDGiMO87stmOEYtXHEdHcnUwYKCT+BEqAHKDHAS0uG&#10;OTQZQEM9nTCeNAQv2IV4Cn50jr082ZmthoOzQY/Pb7x5fP2Vg+vB57m9M8/vHXx+b8uLO6qdma8+&#10;NNUlpr3xrHpseDk2KIz107HufgwmXV9/6tMxNoRVjuEehhpkdEL/aSkj+AnZKtZOxSyNf+IiFbUA&#10;GQIBkCfEixAar0FX/eCtvnsKo8VnOVkfuvqwVnKjltBKpIHGNZWb9gti++ZPLWzeNi+RpcwmEqbM&#10;XdqsET/R8hcpyxgWpv4+/Sk8qf2hmdAOYDateJEBI1ZitM0MtCsyE27OyKaBqwNMWrrBWpwGE8pf&#10;bj61oWNHH5aRI3ZmPzissquFMWxDREZRUWBgUegklAEcL2XFaGeif4ZgdFyCQWz4JUkX+jYCaMhA&#10;4QoGHRzgQqoFft5nkSUOZYNwjOzUbMcSMupPzB4FRQLLhjCHwaAH9XTQcDQqVLHeuOXBtRTwpGWn&#10;N88ReYHi+moWdlYs7KaZ28V3UbfgqL5lY/tWjexbJ3ZgnZiBddZOqLN2Yp1DEXXOJza+tvGn5wfb&#10;ZVzvLz0ZLaUhBcgEw8aTkoTukna9+i55eiflSVX0XPAIWwJChh+eCc3cWHhxB0sjPyvTQCsjP8YC&#10;foJFqGG7htNZ3DH96lZ0tLQwas8rBW6JaRE6dPT2KwEpJLIiuCWfqf5d+mM86cte4AvgAaaIk5+l&#10;nEyJGUEzAQRwwuJZasS6jW1Fh8gerh+AFmNvXMzbyN6I9TVhPU1kXS2MSjZxZS4WbTijKBuxy5sR&#10;So6fSAd9/7x6HmSHovWgYjBQokPZYVbzRo9G2c+P9fegesIIqKeX0QB/i5HBtuPL2o2pYB9TL+BE&#10;t87JyzdJhnVp2VLup4zU1ynvXya/PZn8sN/e2c6T6rFJXUqI26AHRzYPDCBrF2pGNHTgoLeYIOBN&#10;XygegGl4hUJpKa+1utD3uYZlwW/Onh7gaYIuoxu4RffBp6PwE5HR8wKaSLa3D7t7OW/3uyd3RpQu&#10;NijArH8Q6x/C5v4su7bGPfnNwOS3p8FhZtprKTcZvbIh8pf0Vsree/nyuNnrfm6ysJbPtMp2UyvZ&#10;jSpZfLi+0BA/8/7exgP82WAd6+tJc1oWRr25GCFMiBcIwPgGIADI0PKhpaCKZtWRF015H03dbm6u&#10;9EEaVoblnr79k9rMTNaVsckV7Yp095B5FCrNR1RTUUFGzvRx2PFrgBTSAQCi4q//wffNf4CnE9vT&#10;+ctd6MzEwzfJHFG6ouMD38gAXMItDXa2aeYMtTTIrWjVFp6m/cNsPl8+1T2c7Zs1eOeswdfXx86s&#10;WLSQSUdeTtHNCRihzCi8aExLG0//5cmG9dK1h/SZ5nfoUdrr9Zf3zfxlxdSdUc3WjFCPrcYGBrOe&#10;vgQ+dApDAmSLawbumDzwwKKRL3buFK8gvqabV/fMuXetwLTc0SgE9hDwJPQNFBLAim4LmAA4emOE&#10;5cEeXDrUoWMHpVdQYOnaTzK/2oc88927iCo+Eyo5PzhE2zx+3ndqSTUdbDKkhm50T3R3EQ20fUCl&#10;uMGO+1cMfP0gVpIMoDRQrpRz8vqJpbN3zBqc9GP1sSHWaELo5fuio4dF5c/6+bJ+AWx0eRbf0XrP&#10;0vB9MYOPrJz67MwcKQuZwu74ah6VGQmbxNDUvSqd5zIXCIOcobHmhxQpUczUny/GGs5nAQcGFjEv&#10;alquA/rrAPbp2almvsV4TNQOqSV9aTLPj174xNNBdS/PzPy9CfTfwxM/JUlophX9jpOyrVVjp/jJ&#10;OzvSgaYWXZdPbb48gDoFH1MNk/WrQ+/dxjPZFCuTHtYmbavbWdgYjeDMAZTAE9iKYVb7OLAQSIrK&#10;wmrgwDDTngEMgxeY2IBIV29u4cLO9aTmPjWs0Om+XV5fPP/u4W1U5Ndi/Be61X9ua89xlS1RH1PL&#10;FH9yeH/KS4j+dEIvv1FVLAxxQLnSluoajOwwKOsBi03Lnt66kPPq7YKybsDZ4k6lr+3apPYKclMF&#10;OKt0Cm1Qg37fHPnxuVPnVmp+eozCU/8xuaAzevfEMNcKykx+f6jXoCGhbEIjx1tHW356+vzx/uOT&#10;Q53ELNTImoWX9fTIzkC/9ptFyknJ/PD48et7N+5MW76gvM/gADaIa25cBwBtgJ0P6W+M15zpIHLo&#10;IYgUsl00YOCJFPoI5wCXM3oDtOFFRmxKG9h/MP401K2TYvYg27GdhiXfnbq6u87KOFRX1DpvMRaS&#10;mlah0Raw4dHiDU8WVb/0828j6jfxlJsjMXNAB9pyBVPQjGLUuHc8OagrgAm3gKclhS0rD+1M0y13&#10;NiR1RBfAJyo78pcV8KDFN7I35XhHEyFnE04b1ZXTHM/DezSTxcwctUy6+u2rj9+j3Pev7hy/c3zE&#10;wmZmPfzo4PrBfqYLmoWfmjlWyiH99u7R6XurG/YNY+Orqg7PGpnz6fHdLcP6BrHJNbW39id9elfw&#10;Rd77+/ej+td/8+i2e0CIb/laaXmKrXb12i7ueleVTu6ud1b509mimmCFV0iV1vU/ZBu+Bh/WbpKb&#10;NljpFUwH8ngFHz67T4R/Qw/3HphSw2tYOXb/0sDcrEeXpsycW80HmnVQGXbv/M+fXmLUmfM8fl9k&#10;64ojg0v092KdoS99WVxX83vnx755eOJLs+8P6HaKRWG0WKH74weMMxxNyEzFnM48fkVdzPEpZNct&#10;yPjWyYm3f53ys6fppCpGld3M+Mzf9FLFXYHOqi74CVMMo0XUcuTTD1np9Nkgqh61FmVR0/CRz7/S&#10;b+Lp6ZEMDibST3dek5RNTOCHjgEIkAfcwipys2YuGHCONDfu41dMt3RepS2Vig5v7cAT2BvVwllb&#10;uHxe48A1ihXdLGaQRnf8lesqpBYZVOv3Xul/frB08+y2izs49YShAKXlSRidUVVzal30+9v8+05Q&#10;5ptdc9tMr2vRzZdNLCu/tDk+NzPz5ZEZyzq4d/dha7rVf3ONVholdvc+ETvj3v4Jk6vZPnsmpq0z&#10;R4weASi4aAAIOnf90VvDeTGgWd0WOmsJK84qP7m7jg4HUwW6qgLl6oDw6tXJusHof+MJNy1uBTpq&#10;AuQeQeOWjxfP/ha9P3Fxec1KHbzY7Hb2We/Xo9XOXDAjNT1Veph8auLMqbUs101tkvqWD85Tcm/t&#10;3Lpr+LChgVZoMOh/MdBD3zf3J8u1k35Ku0F7+P8r/dQvjVc5pL3sft5XNEdoI2HCAa8IoAp93+j2&#10;ala6eAkbs1DGMDwcUr6EraOFVzsYf3r2+sH5fmWc+KnH0FKww+aWUNIMAj8bEUqBrLQHT74/df59&#10;PGWloDMWfVO0xRYymwKDMMQDWqEAEYhElzGrgaum9z9UTdfOnZUt7MRkvao5FufwB65HMiNFC5qC&#10;msnjIynScwmXDVp9b3QKLxWVvNYBHph9fNWAQv2CZEBAd/R33Lyl5WO+7PrMibk5OV8uUf1wdebg&#10;cFlnb4ZR9KSyRXPSc8jAlD5v6W/T1Z+G9Cu7NMUjiNm6XUOlb8iijXntKTc349CupP41L505qfEN&#10;cXPXyzV0Tq+Dws9NBQ1ER381HtYw3bCVLtGk0fMQwUXh70KHedLVVeUvRw+o8RdnsK4fPQZPyVX+&#10;SAEx5Vq9uz508qouhtmv36AR/doqtHRiOK5Kz5BZ679YNAFzOTVnQaXAzl6siw9LGlREko4Z7oCS&#10;M1Y3biHm3tDAMHyhUYUvzTKMrCbbPtWXT5EvGjnmq/NUilZ6xPsvMQaC2Be5WZb8+PpJzqWc2dXC&#10;afZcyTppWQ89uz/bGZlamf3MkYfapNTgabiA1rgydoQ/Hs0KfWcfB9D38XQ0DvVtUG6vuEXPFRJg&#10;wdUMqShAapFerrh/C4Zhxrgw0hydMQLXsgHesqS+P0oZT9TWZXlk9IzQQwkspOBYUdCwn8VnsvOq&#10;+buiJP18ZAvqh2yb0k369I0p/SHl1q93D0+6vjZOykp//T5/Cwlk+/rsxglDS7OOWjYirPiBiGkQ&#10;+MkT+6vVqeLmqZe706GTLu6Bck3QnK0FMxEXfr1cSlfbXhHoptY7qHUOSl83dQDwRKDh52DSadmK&#10;AEeln7MywIkApJdD/SgDeGCgvdLfSRXopoJdRfhzUQagK3RW+lM4dBidNoqfgUiEznWk4/z0rtog&#10;uTaIznZ3D3b3D5Vrg10VgY4qygs5Uk/qHhwRO/3Mxf2Z2Xwl+9eU8unNlm0JdRvWVPrQs3JNcMMe&#10;huPgC+iNtHvq6EWNqnb2MrYybV++Fd9wISunQl3D2QAHDrzk0qZay7Ox4Jlra9rVs1DNYpat7CzK&#10;nYwYO7C2ztKkFa9rEQGqAZHhFpnZkopKT8/mtxAh5vKN7+yk8D08fYZygk5DcovYWBrUeHhu48oJ&#10;4EBCgifkhJ/wLzAzHeRW2HdEIKsmL9Zcwyb86FLFQ8lVJQcyGVu4Lq6xyWAhrT5CAyLQoMbnmf9v&#10;fcdzcdD4/vVbNHL3C5Z7kxGDipm4qOBtiaCPN+lTybvn11WtXQX9DirJyd3fjU6cJ5Vjr9Y5kseX&#10;n0Ef4OjuX6F+rf5TBryRqKltTNzqoA6wV/g6KP3s5b4Ocj8naBeNzkUR6AptBITxZ50VgUAVbuGK&#10;ENhSAIqbQgfTqoTSz1Wjd1UGOgEfeEQJPPEjyRW+TooAF+RIDvHRY9JZraTGFAH2cj/k6IDEoRrB&#10;myoIrLoqdfZyxIEKDLBX6Z1UQXQCvLveSxfmHRjuQmeVBjtq0NsG0+k22lAFHV4TKvcMddKEwIBT&#10;ewf7hoXXbVS7RZtGidto4fLnj6legWUU3iEXr9IA7cCB1xwHUFHQN1A88EBRwYNAA7bMjEYVNa2J&#10;Kh46/4WuwZWdG7ZOHQiLiqqYQypy5IE36AVMTNbywDiL8mSnf0PfwdOVK++5UgEOVqTxXXPNjGGG&#10;o8NCCPQTaalytZ8XK7qOGUVa2SAwwtGufD2XYuamHbmGBKOIBgzhEVyhnMhV3URfJq2dv8A9pPTA&#10;2Ya5492HTjXs1sgzrLTSP1zuHQwTxNGT9xrupACc6ARKfxctdIwerR/Sd4Zfq287aqR4vFZ4eTcV&#10;P8lToydYoHp4xTgqgRIdUOWiDHJW6qnyAC+FH0DjrPArIQfCACBfik9QC7R18rKTe7nKA+0VPgh3&#10;cdX4OZoHONvI5RoXuZfGoYiTWTVurk4rV8y6gQPzdS3qhpg8ETdNIJKFH5gAMy7uuEKfBaINuCn1&#10;TkqwHUD4UOuBaXBiDyVHzPjYgQHiwc9NqYPGAhxRWEeFDk85K/QoiDM9S0/Roa7uIY50gDaKqUOh&#10;qNQKw0mvUG8Amcoz9NRZgwG+aNESUoeewXKvoAfP6NPWcdFPOAhQNdACqB0ACDUVdW/34/6hZq8v&#10;T501ZSYsHGfrGgiftuRmd2/W2YctnAEYiQrFs1HFi9NeIMffic4KNRvx5FOBESLoO3iq6H+WIyDS&#10;yJg++79LZw2AA4ADIEMqgHN0u4VXtvauN7SGdY2KfIxmUhe5dtn58pdDF57tnrqou3jFKCx3sAI3&#10;n3nT7uub5y5W+YcpvEM9K1a+lGLQWI82XtX6lgQm0IM4auloLWgjZw2aNToLHTDk6qlz1uiceOfi&#10;BJxp9J7hpVr3bqrxDnJQUrdCmgP9jjqAOik6ghh9UwC1dYWvvRJ15q10dfJxtHO0Di1s0ibAVlHL&#10;2cjbxRFPOUCFyD28Xe1cCymLmjbjk/vQxHDdWrjRW8iaRTE+hU2KcOAJjRste66TTeOOCtbKjd4j&#10;VXZmPnI7R+ry0D8CGZQvlJmzEkDxJRzLwQ90GBSnh5e9g61pMzPZ4BbOrKE9K+lo4uFczFmucZD7&#10;IBrHPfhHd0lqDFoN8HJQ6OwALGWAq6trgGvxMs4WHioniALh5JTBXsGV37w1dD3PHjzQhVaU0/FJ&#10;UGMhXuFlEZiSiRpEXaASAQ4UDZVIaIC7fv/Twnnbh484fuqX2wNCbON7+e2d0mB8VVa20TG+fA9F&#10;hgWMASMi0xlEIheZqWGW67hYFPAFfQdPzAwqB9CJN55HysnOfl0eJgBtMquZxZqtp1Icg9dPvvxx&#10;UXiRgZ1azZvXc3N3zYDytle2H77dve+8+N5cQyI+2oHoFomDhOPvpYxsTXApDLMVXqFKr5BS7ZqI&#10;TEE52dkxLebTwWTaYEcV2qIOHYQjHQMMawO9A5q11l1eqJzcztKirbVFh3rOMq1K7qiEGoBkYQDR&#10;8N4B6kHp6+5YqJxLUSvTdsb0xQh4QOGFTSAKMt+9hKq9nLWj72q68xA0QTQASBweCB2ggRDnmBiN&#10;szDqr3Uo11JtWp/WoI3m4UgHUl4oY9ObKWWtFQS7NnLWzI01dWN+dgpTI2SK4iPHhWZmPZo6s9ZK&#10;Fmw4HhWPizY539x4cokiTVoqLToo2M9y9rMba+HIGtizMi7GlVyMgx0DTE27Gctonpo/hRa+RG1X&#10;p7GbRVNERo5K9uzahS+HKYElK6rIxg91VpMCk3uELYxZjHBds4c8U1GDSA0lFVoHbt6bdw/v7Ouz&#10;fkAAxjewRAfrzHv5W3R0Z+292eplQ/i++GQ/CSkN4KtKixRFbaKbiqkx+QtzltO3eHp8I4tjGQVI&#10;EifqFKFdcmBO4XlwA6iRZ/aa52cOH3xybf3AYNaBv8Ht5sOWLJxco8apznPe5mWPMog3AOJBSCTm&#10;2mdp+eIoF88gFw/q3RQ+oQq/sEotmn74+n3tpEGz/XzC1A6ugfZhRrLhvAKQJgoGD+oJFR9pZDoS&#10;9dRexVq4sjL2LowNyhM9sqYK420RHoRAgrgiBB48Pl9TtFZNl+Kt5ayxvczetDxj/XhMASxckT4i&#10;izk98ZRQWoAR6SfuYHwgBLfwCPKluuGPTMmzURCCgqP4ECBECrnBDw8cPMgCAgFX8CBrpINH4Met&#10;OcVsOtqad+OcgFuEQHq4kqWhDP92luv8hYsa/5IwA9w8gl3UQXI1bK9gV8+QqfPn4m7D7lc4A3E1&#10;h9zhCYp1ZsgRnojILfcSu3Wb2VChq7A7rMN9MXmPcWnQjw+q1912b/vawkE383hAVS41V9MHokVD&#10;MVwD59HMhoz0L+lbPJ049U5UPJMZxkRGspV8rAcpCIlH21fcev2XbePaNpRrY5n1mp86Xh3e/Zqx&#10;047e084ebNOsV0nZ9g0QtKgVwUeiecOr5rRV/XJmkbgrTdowL9HNN8SFOvhguQ8dT6r2DfMILbP4&#10;yHeWmU7tjb4fIkCCQuioLZE4HIo6z96max1F8eDCjjw7VCH4hEcwLKpB9NSi5lD3aJ1ACZLCT6SA&#10;n0LKcKJTQxzcxRUZ4SoqADHxE3LMV2CCH9zCFYH4KRCGn3AiPsIFt4gGj+AQt/ATKIEHDoEifdwC&#10;t/mYFhCEiwitevHhF/twgnJycn766Se5ewg0vZyspRA3jxCYkvwU/KDEDevfpkvmJdC3kOkyMoEW&#10;0fOt7pAyMkKh0DbA7eIqLXY7emx8lfytJfT8o2RsDX5QHEQWnESYm1OX12a56EAh1RXfvB77Fk/r&#10;k3J4pxbLLPPP4cFjgJRwuLUGIZGp2fa9Ddbfl2TktuXFW2g4MC2qEC0Dj6ys+wspRsfC+3h40qCp&#10;V6Wnkq+uNJmNdMhmiAaDYW+4EAWAFVLudbI49O4rOr5KMjWBLFBDKKcQvchFeFABQImoAOSLCKIu&#10;UfGienBFIGoLlQcZwcEv9ApgBCfAIeACTYMQoZxEfKGW8p+CQ0ZIFvEFjPAI4iMOzQHyQAEsMICr&#10;qD9Ew09EE06Ya0AwrujaYLLAgwjiuszUavM3FZaVmV6hWnWM7JQepRw1sAowdqFjzmF3OqphdwaV&#10;qfpDVrakLneKlzdCZkQftYKAFxGSJxlwDmaiLj0W9w2UJXYpyaPP9BSEKaQabWoWm50r3aW5chQf&#10;icx/ZPjO0kDf4qlU02v8yQRmY1jvkndGCmABpHNdrdl+Iu/443+l5I85zBidLthF+xMPxhtNN8ys&#10;DG56PR/sA/c/fXDzfoi+isqbBsAKbYhcE+SsDZKT3g7AcE8TXHr5noLtePLp4M4PZmZIdjyvA/Qv&#10;MGvG8k0N4IFD/ziMf5beg3dkPRnrw9dcIwQOBhP8CIeRBw/uIgRX+OGBQzji8xCjPsykLzPvwyz7&#10;MOu+zKYvKzKQFevPig9iTkPJuQ5jyuFMPZxpRjCPkcxnDPMbwwInMP1EFjSVBU1iwZNZ8BQWMp2F&#10;zmDhs1n5uazyPFZ1Eau5mNVazOpHsB+XsaZRrFUcaxvLusSyngmsTyIbvOFA/vagnD68f9O9W3uF&#10;FxmXbu56B5XeSRHk7B6MIYsLXTFS0ddq0nnNrpd8kxYABQ0vYviy24bnJenXy595YwBM4Qz4QMid&#10;FwXzrl2nZlZW2U2LNJwnCzp7PZW3DaE+lxqbrRRbvXE8oT0sv/rqd/F04sQrjpsVzMawRR+HBUKE&#10;JkCiKyLjvtoB94cGMSX7fzX9nzRKHFUKZ8ATns0vWeZHqYzqKE+W0Fm49O5naZ87VuhClrgq2EGr&#10;hyNzUhXk5K5XoE/0DFb6hnZaOtTwfB59zMg2nXeATUxiU1ayCUlsfBKbhGsCG5vEXSIbu4KNwU94&#10;EtjoWDY6gY2EZwUbHcNGx7MxPAJ+0hUhiIm7CfQIxYGDB9EQAbfi2HiejnAUJ4GNEzHj2VhEy3Oj&#10;4tjoaIMbE8sZEC6WjUs0JEJ5JRLP4BNsT1jJJuPKf85Y+/DzV7tiHjlyRBtQije2YFf3EAcN7M5g&#10;6CQMWeRqdHZh8NdqPclaha5N6IwNo5e9fsHRuGbtUp4GkUlxyBwRoJ+E1gQa8n8O9CzqZ1eolp1V&#10;k5ZqiyaaEkXMuxU2G25hgoEFwCR6AyiIaBOzqDw8oWZRg8uvfP128Vs83aI91AAdDOIMG4/ynwAE&#10;rtArQuvAP9faor19EQ8Xa7WmaOmShR1dLOVFTH0tZWjl0NVCnVLPzSPjkXh9LO3SB6pQuca0+CUf&#10;Mz8lP5QCA48WL4pkebspGj9q/HWlT0lXjyDqBD1CHOmcd8KTk3sgPBi5aINKnX391Wes6TlS8UW7&#10;qUqoYnj1GAAkcMDrHogRfgNoVhjqFVghxwEBcIgIY5azMcAEAnmICM93E3DFs8grkfAh8kIW42PI&#10;gxDyc2ARsnkI3EQEwvHI4BBpTuHNAFcgicC0kk1bfe79V4OSd2/faQPLK33CuVoKcaUZfzGfCZmE&#10;QEXRsd0VY1w9ErbdM7xUyM5KuXn7fKUa1VW+pVT+4b+cNHxdU6HdfW6uAARwqE3UiNBPMY+eZ42u&#10;ZPn+/oFWPfAztoqrnZNNw3Z9Tr/cM//K9oWj2tbmGgFdHtTeBjPztVBHvzwGKgDf9Uy26eXX/fG/&#10;6qfXBjwZGUx3IxkSAjLAARzwsdy+56245U/cfM5v3g3wLS5i066SnTszilwYn16t/9X98zqeP/aS&#10;gw/YF0zjcfxMariCb7b0MlUXWk7hHab0LanwLVmhZYOJM6cvXrfs1JNf0qQnuTnSunWfJ3VarIBy&#10;Ugc5qcm6dOPvK1xJtwe5eQa7h5f79d1XqHr2KZPNWMUmc0UFB0WFWkTdT0R1AgT8KpQW/cRdAT4B&#10;l1jDU3DQdnSXAwUeqnXUN9cfPHHTBQd6nb457/Tjaafusslb8yCSQBGmJrFpK9nUfMefFVcK54nn&#10;h8xcxaatIj/9XOmw7/I3dtLeLfuUvqXcgBjPUBdNkNILNoCOz7HpYBJo/MKk3Nzjx9dMmj6zz4AO&#10;nn4hblq65arRQUpOkJJPyXXbaUHf47cSK4GKgAGAwT+GwOjohevPQ8ac272t5+D4/at3jqsRXMvX&#10;mVnPiV1xYGRl+4Utq8xv3apR6QrchBjB2GQ4c3MaM5YZDjxBBSxixss5swX0r3h6n2cwraTjfTE4&#10;tN7OQzA0wBUOMF87O/5FXHXL/iVlCdEXACkj04E9D7weHiobEmQ6U2eTeBkqVCBJuHwNl2Ci42tG&#10;c3I7VW2t9i2t8A5VeoWh/blqdXK1vxwNER0cTAQPvUIV7Kjyd4JfG2Cv9XfUBDpr/GEoOGn0LoCX&#10;f8n1qXQicT5lZeeyqYlseAQ59DWjotgoeJax4cvYCFwj2JBlbOgSNgQefh3GY4qrcCOj2PBoCsGz&#10;eIpSiGWjoMxWr/p2ERl1Jw8fP3n19mPJKr3EJJD11HUFPd0odHacB/Sz8JAWjDGow3FcWQKIkzhq&#10;AcRlG76yQTiNmTgHhhGUkIOC3vbwuXVfO4Wfg4beFdrT/KcvTaIqdI40ZerF59x1jiqdq1bfrteQ&#10;HM6SU9lDvK+AlYIOC6hCHwccCL8YWERceZo7N27dhfufFzRRtVezthqaAGpQvQkfHKzl0cQsLmkH&#10;8/pUfUXtzvCk5jCvb79T+BZPySm5vO5h0C0w5p+z2tlB18EcQ3JkkXFrbknrJdCf85nN4gO713fw&#10;Yxunlu/iyWbN7qhVbdBX3tOjy8e8+FBpuApUQbehJGSM+zc/CPv8zZVHlUvXkfvAFNA7u+td1fQC&#10;zl4V4KDW2atJiA5KACjQXuFvr/J1UNPrMAdlgAMiuOugrkZvNGwVkk+Z2TlsGrdCoJDIXoHuiaee&#10;ixy6sFgyg6h34z0RPDCbqILRwaG3wl0eDkcPwiW5JRwo+EQrQ5o4bNKg4TPmzaNJQlCqJL3PliwX&#10;HiT9BEUIl9/bIl8gBpnChMJPaMpJiMOVH3QnkGTQW3SdnPa9lQhvpVIlm7tqQsjc1oY4qAOheAhe&#10;JBadvZLeZ0NucGSbQ3pe4e26DX3zlt7eD1z0iONgvqb6WWaMMTWqDD+BCQwnMczE8BM2Cep0xqlb&#10;n0ZV8UwY0mhu3F2Zeq+NdgcrsXHQxF8vnHwwsJRmWhsvK8cdvOJQfUDFCvE9l40tOhykuWLSVpqG&#10;+JK+xROojtcl3mXGGBmvRKu8OR3KTVjWMJ+BDwGUqOPvXy1oq+zmZ7R98axxy0/WGHiwy5rrd7av&#10;G+nNBlQxy8x6LyPwCQjiiuzFg/Ass/Y/TeHmsVWGnJdypBObTvr6lqVXdWiIKj8XDXDj70BI8rVX&#10;+iHEQeXn6B7orNLNXfOb30EnZ2WxhavJUqGeK69Sx31hKROquOmNW6QtuCObPc94AgLwrOi5piTt&#10;Sf29tdLVD55g04X5zztW8gCIQCf3UC5xhFHgCYG4C5bgkDjAhCuQZIDUSjZ9VWTKb26zERuRIPcO&#10;c1ZDWwe6aPQOGr2TKsReqXdQ6l08g+cs2p2eTtOQzXucLeK6gTdXNNoVm87TbNVS2kQ531qCogKk&#10;ACxUBBwqYqa1W4zuh7ML1367rmHkwuS+Uy8M7z4xLzJcrJGFYUqSGzBkjx+/8O1BM9/B05WrH3hs&#10;dE+JaXxpp5FsTR5PSAj8JTKTpAXp2SMHTbBQ0Fu5L8nR9ZfVydnufmeFKuIOMOITDVRUXFewBjT3&#10;nnxLKlp0fV4Jo1jRVZOepTz9kNm8eh+MZRyh55X+pMA99K7uAY7qQGgmZ62+XM/mOV+vjjWbuZYU&#10;w2SoB9TlcqpOsprhRM/Cf5JJhBBxFU7ACP0O4nDNgdolLGKQtfqWIe3vE1u63WAqITL0DT2VhxgD&#10;toTFhivMJs4YMAT9hEem48EEbmDl2U+4RbmvZHPXnPr81QLzLh16OHuGOGqD7FV6ey1GJyGOnsG+&#10;Jatm5eS2mo9OAKKLklnEFy4e7ei4ZzyvirQ0wzq6qYuhpQAaaBdqw1zy6KREl0f1YmEnLJrvk63d&#10;YY4/VKKo+oQSGjLI7BqKERsQ8q3xBPoOnrJTxXoVGg5Y8gWVaq34XgpJE8iEMWQcvjW0zE7DIRL/&#10;Ss8kUzOYXOADWEGRcBVFEsozUt2g4JwC0Iur0rBhtzq0ORQYesjaDiNbDB9mu1fdWbbmcIVnsKsH&#10;vWNH3+eo1StgWvmEJh7/arHElF/f876Gd1VCQ5Djqoj0BB9twdFdXrvCjsZP+AkBvOJFBzR15cW0&#10;39NMILZ4t8HEFg4P4gq4GLDF+z7AFB7BD7Qm4I67gI5ALfwAkLDQCU8rB937av771o3r2sCSsCZd&#10;ACNNEAYlUE76ilXS0u7HrogdM657rXpVqtStEFyujDYoHAJR+ZSUe4SNnTZLPF6/zZW89gyBi8YM&#10;+YuJWUN1zNr3lVoKqhMds+qrLT1Wr37Cn0V1Az10HH1GliQzEkiIHLXpW+UE+g6eQNv7JPMXgQSp&#10;lxiKZohZA/zEFZzBxbL6X60AvHUxtf62b2c584oEtSSGeAJSot+MMioST6+ns3K3dIukeRSfcJVP&#10;qMInyMk7yEET4OQBoyrAI7xUtWaNAoNL2dNaDmgpX4xi0P3Bflfrw7dniHeMBrr25hPVjRjHAS6k&#10;FQRu+OQTYUvAC1eEizhCq6HuOSamJdV6/dVE4nfp4accUjCAlEASaRdht3EHD5IFpBAIxABPpJw4&#10;PwJw+VfKPenM+2/3G6pUvTbGKC4eIQ7KQCdaPgXDnF54Oyp1Du6B/DU5hr0hjgpajgH//2vvOsCr&#10;KrL/vJcOCU1ISE9eOhDSXgg1FKVK08UVBUQBKS6IBBZEQRQQARFBaoD0Qgot9BZAQJAAApHeW0Ag&#10;tFSSkNz/78x5JUFUdHXd3b/nm2++uXNn5s6c85szZ+bO3Ovkqd24XXd0Z1JcrlCzjBg3GObAcDkC&#10;GP0FIuCAsEgTZm8F1Xmuo0O15vVqta5vU8fpnU7v6RYzR868LFNiagX1tsDVjbTRV5uhnAAviDIy&#10;50ebVUBPx1PhfYPNlFgzk1RUQNBmCSY4BnusqLXyQqUSl2+52tHHErNNa9MhtS3eVIn3oS2dndbL&#10;VsGEAp4YWNwkNvDhosyD1p2Q6mDtB0kOPjC3YTkBMUH13GjPpAz722K88why0NBGA0z0YH46I4yO&#10;Kw8CTN5FXxCsTKN35FnPWCf1hFyRgvB0lrJe5BQjrSVGEuRNIybAsVy3SvZLlP9YMZ23nsYsUlSp&#10;BC/oG9I0lR/Bg6BcgCDUEnp45LX4YsP7Pzqeef365Wbh7TDWO3vSPippRDZ29ghx8Ah2JPspyMkj&#10;GBiy1wS5ebduFd63V+/hp8/Qr0Eghr3776hqo8MbmExzN/3rHXRjXLJy4vjIN5bcmPWaNnP17FtX&#10;T0KsZqp3vevQN7rNaqTJQpCGRxLkAnqW4SkFj4AKLie6x6Kn/+bq6XgC7Z3FJ+8AoOQLBbQ4IsiK&#10;MugnPAwuXqgW1Ko+Qm06GZOF2jZ9wmvYI95hek7EmO+/ndl1TTJghDbw2zRUkeeuqB/icckDOdc7&#10;yrrN9mFb74A32ZmnZw6NDfTt4uSODorpTCN7j4D6NPsLsnejrWq0ZEDnAoIQ70KLn7RTyjus+fwN&#10;xg/bGwh9P+1CUdTRSy9uv1Bj/nExdYuYskFM2y5m7LFcfDJ44/mPvrsQnX1r9a2fOPn3bLT6uhJ9&#10;7ErLbRdUXxwU09ZIMMlVLlroSjePPDro0PmY0/ee/mu9/JMv/+0lNx8tRjQXD60DWqShvTf2sLg1&#10;9AJK06D5nMjNQz7LDf/bJVFjvxCYsvGgA64mCVVmqwGno2Nu35QiHjr+rJ63ABPvdACHEQO9Aj4j&#10;ywKbllsGjDrw5vvfnNrzzYet1U7uKZbqEebqSXNW5s7rZT+vf8PJ734o8yIXsixu3Iqsi4ChfAoP&#10;qEgu/Ik/W/0knsBdQf8XpCFP+G9FD/ii3x29rkOhaA9QkjyhpKKkaEXOw3vTFtDX0xq6AE9TQ8+V&#10;DAkR6VPGZ+VWlFZUyEKQhQc7ZAcogSc0DJfQdrF9H+n03KMipXNPpAdHoA4zhfnZVm8os5KV3Hzl&#10;4cOKrGMVxXcrOoS9CqscWsrFK8SeNuyC7/5QVM7uIc70cjTExTPItaF27LrRtHu/0vagZ6BflVhH&#10;/BQmXdTPEScs/HTaWx4BobSH05P2AdNudJ8QDG20A10T6KoJcZR7z+trgmlBjnaOh7r4NKH35T5a&#10;lwZaz8DQwObN23Zp2blXu/sPdapCshqGBNAD3sIhAF1iMMYhL7A9wX1ERUV5xUituHlmcewQ26He&#10;Ytkr4v0wdcK7Ha8XUeVWfAQwwfZFLirBzGE9Cr9wsUjCC3JPuitXJZ5KP40nGDZl5SrKDzQkjT9M&#10;2rkD/ZaOAYHKsRkU//rbBxc2N4l555X4N7qP62S5d3/KZ03EYD8xe+rRwXNvZs3qNGb0nnbN0KVY&#10;06KWaCoKQTvhWDktFfXiMirZowO7D3PxC3byDIT6cZBb+klFucGiCoAAHDzkdljMnN0CXL21EIDc&#10;ikn7fR3cGmF8pM2Z6N+axk7uAXaujeyh4dyR3t/RI9DJqzEc7ZPxCXbxDoJDOSgE9op3WAslT7dw&#10;GTMzJbzjyxO/JKPh+nc3+7z03oBhE+UdJWb6ijf7T9h/SmfMlhSXeDRqCjFj5IXVTC9DPAJd6BQo&#10;aVBHOsEX7IQY6ZzcMH7RgqQDHAY1XEIDuSMQ5AToeIQ4uctL9xAHV1rsdtRooZidMOS5hyABFBi4&#10;0SCo07gPP71fyRru+e4ZyVIwE+wFV2n5UIIJjt/TQV0hMKeuffTGSW9tTowf8dkxE++1DuFbZy/I&#10;Prbz4oT2QZ/0sHt1yKqOfbIl7CBZCOsLCOtksVJIIx0kDrkvte9e5VzJE/RzeAKdmA5UAlIoKHH3&#10;ORqqNbVgEuFh3A+kvlEvlR+qX+Pkv/LmwqEDGoqY9wbMST3WvMemFkP2pe0/tK5n25QFwDtgZMAT&#10;MrJvKIfvxruFb7j02NjRr568kZVy5LXw0b6+7dy9mjhrIC2th0+roAYvBTfs7eXV0dmjmZ1bADl3&#10;f3sIwDOIds1CWq4BtOHfPdCRzNXg+nSmgLYFA2RIidGEDqtAK7gF2kLMnoGuXtq204cvHDj22n3j&#10;HtbrmTf6Dh3a5+3Bt3PvlOaVTnz3sz5vv7V8S5VJAKhb+N/dvLS0iu3S0NEjwIGnDrQll1bU6BIz&#10;U3oo1A/tiHfwgpUdaOvWCDE0iLuiMv4Dhs0/cvTsngtlk9OURgMUjXZXaIu4Fi3SWryS2Xne+ckH&#10;ytLuKCnXlQ83FbYYntW8xUorZ15tAtPAPfgAEJtHGODgAAUACAYGYoAwzPxxicgdlh2uQQnpqi4p&#10;+5Iiam44snJd2tgBr/X/jkc0KZG4T9aQ9WxVL1NKKtHMIvnntfAv4AlkZZOhUqfxwPd9SYVyXzFV&#10;MRTQGKgo9ADUeGmX+LLPwkVEnyZqc7LdKlPZesXZeVEN+hclEiMj0iMjgIUSmBdoNnzEA7gonMtH&#10;zCwZyWxCXsQgTF3NzmXFUvnVwsL8u+cunfho9qAmnZ93bUw7y+p7amkGhDGRDippbREmHUC7h501&#10;WmeaLrEmoJHRycMfagDidPVr0mzyoHEvvz1xP31XpAqdKJuybNzX++dOi9ZtoP4xuTdoQk+EEvUI&#10;wCNoUqaBiqKdJHQ4R146eZKO4WVu2gGH+rjSmQWkt3MlW9veXUspvbQY+/yaNV23fcrV61eLHj1l&#10;Wn7zAX8KAN0YjDJ0SDhmKRxPm8Ax6BUa6Uatf+KVURVq/eLWK3dKRc01EkkoFkUtfP0dUkWd373C&#10;CLOw+OVP9vwynkAav41yG12qsF55VlGKzvHyAWqMB0M3kvZC+Pm0q1vTDjr8nDpU+nX9WjYSTUUj&#10;mREAFrDCuhqXKJB5gZhF/aYcf2IyfevWxbnLFnZ/5UWXhqHQVS6+sC1o4xTvJpN6CANNsIMrBsdA&#10;iaQAmLT0+o+MkmBIDgOKPFsHMUNzBLl6htSn4w+0+fh+2mmNf/PzP+h+EvTsBGva2YsKx4wMg6yT&#10;BhoIj6Cn2LkGQFliAkGTUyDJK2TQO9Mjl217ZfzxrzbcvFpccT9Hydp9Nzl+96LIxDdemd60ydvB&#10;2v59X5v51Zy4jLVVuLktu9AplL/FDU0D/oBX0D245MEOPZZZxyxFJwSrmbdL7ZxTs67rtiGMm3DM&#10;29E7r9J3CM7ehUxX6sEEaUa++U9aDxoyKUcCFy5205ZfWJYDPROeQA0bA1IEUlFjDcaD4tsw/RhJ&#10;MpJqLKFgllrl9w0VSg3ffkdu6LZhnLqmmJsB+NxOOAYQ8iKA0hBj6F4cbwjHWtdJHrL3yZ5aXlZR&#10;lFeS/6D4USGxZtTKclu7aGG+tP2Euz/cLS8vPBfWtoOrD6CmdfAMxlgJLWUHI8yjyQvt/vli2Ehn&#10;L60jhkKPIDqH5BVi6xV0686dpqEdfPxbXC4wHjz/ZcopkFtKMMmHYYdRlc6o+DVvde9eXt6DR7dz&#10;H8bO+M7LuyPgJQ8G+mPqgClqmx5d+StnGEG2ZmI2DSgsEOq55jW/qmk7z9Y2+jnb+Gq1o1QWYBc4&#10;AObAB2LAIrCd2YIw4qGwWaMbfDhwD/HzavmuPbl/48DReyXySM03rBnyukYIm4jcPGNXHTgzt5I4&#10;Et95PxuRQ2dAM2EGtkyYxhQ/2+z3WfEECvYEpFB6krBKvQTx3cDAByRBzchHEqoShXVy5TXXB8WK&#10;g+PS7i7V2ttbWJlOlMmWTFl0cfeiwZZqsIYbAMfworuyzfDBKSAMMbiL8rnnwZdsNU20qLOhlsMm&#10;B/dNfgFb2nXY2qVLVs/Ruofeu3tl9rQIZ99QR0wAae+i1jeo2+gJy6LX/mDqtmLdqbyBfXq7+Dax&#10;p2FR6xP0wsefJa7ZflO4ZkjGJZzLfRQa1tmjYbPFK4y/nv5FsqnOTIi07pF5Irc4I/lwk5CeUJMY&#10;WN38tNkXt23d8QhNCB2+J+t6gfJYObL10fujkwYN/mjA4HGDho0bPOyT8eMSzp7Uf3JA0pY9t2s1&#10;3KTHEEsaPp5CD5JhOPAK4coJ2CFm6edr7r3jbzHAU3zUWiyetxUxz5m17OpkKpnJWSbJjSjICG7j&#10;Eq1I/nQBrUv3jTgukyUbf7H8DPQr8ARq3RTTNKmQzFJS79G6uZv1Lqkh0WbUBu1khFHlnqvRvl61&#10;4dxgH9vANrVtgZWv1l5LG9hgVCMxIkxMmQSzEXcZNNw8CUodgNBI+JW5yfzCXeRaIlRL7Vtve3XG&#10;eepKT6MTitJ72KFa7gBKnKi+9ZuT+QumTHLzo1Gyaes3s46cTt6cJ2cSqDCKBe/ivqHP7xHNGbnE&#10;3a+Fq2+Tbv3+fvTCIY6sTLm5l8+XVdmbWF/zvdQBaI6cW9WPfS/2rFKq7N9zKmr6ppe7ffrF/FW5&#10;95RPZ1yT/EGaucImsnqjFOcWKxq0X1M/NF3UhUZBTeBQCIpic5MdmoxL+AgDQGAFh9nHLVjcCKMV&#10;HIluCYdClnTtv+vDFp5jhn8id8R/rDZd9vXp/K4jr2kHnTH3PiuzkN6SGRNX7CMDvHEH/oFKpLBM&#10;evrC5U/Qr8MTqF+fQ1IAEHzSqB004xvd6ryUMQsbDuLHcBstVFFW1RaZdT9beqnQwgKVJna8s+hY&#10;+otOw95Nl5eIRIPBHTiwmEtAM2RLyOGShc38xQwFkcgFh6fAoRCeG7MkODHnjRSq+MWVvvQPa+Fh&#10;Xmm/pZf0BeKJnAvcRCA6v0Tp9sFAXWqm80rT0G60WdQ31BX6zEfr7hfq1ah5xHjdazIDjX911Bvz&#10;BlcoFWr6RTvKhERZQnCoLZq2SNRd4TblzKsbijqlFYleB+UtripzD5MSdDBMQdBS1IdljIABN7hE&#10;YpSPxAggEhxAXoSRmJ/FWdA6ZtGS5i/vPLQpsp+beNNLDPEzPbVqzcOC0s0fJIzUCvtQzNq4ZKRM&#10;UpnSDu+SMkWYwipHN0uy8Kr05fdno1+NJ9DytFuyVTTjazaQ+u7hXfdltbjlaAl0DKoY9cHM7++t&#10;SBrgK5aOHbDus1FftvEf+bzp2ED18BdqzJu8TSYGL5CLuQM2gREADWLAU/AIlwgDLswy+IhHMhTO&#10;jktgQHBRDBQuE2FOg0v4cHwJh1vQfPDp0sJ+A6bQDUPDG3anb6Y/lXas3e7hH3bijv4jQVUpMWIe&#10;narwD7t9/1bXThgpdCXrNTe7yk/nS/AKYVSe+xUC7BgWcMwNNBlhbjh4ixhkhEOvRpiRt2Ry6j2h&#10;XitLZl4hfZxQxY6Ydfrs+v2ro5g/YGZC6xHHTWugHORCYuJDt6H0Gf64DXelZNHbU8Nf+y2/Sv8t&#10;eAIV3VOEOkV2jji1/UqoxJIiRajQGNTSMEIhEFfDO2XcCRibSImKLhuYeHFd3y6Dh+82s2SeMoZk&#10;eqtEx9qYTaDZYC4ikR2l0dApGQHH8Ya7kl901yAnvoTD4+Aj5Zd6jiMxYjg7YpAFYQQW1H8jp7Cw&#10;0MWPjo54NGhWQGeEnqTYhHh3vyYu3qGujcKOPdb/bL8STewd4Qo8yXNw0zOm5tzAdAn9DeVzfQwO&#10;MXBQRZArKgCHiuHSUD0EGAocgzAcUIUwGmUwLdjpGr5m+4Ni/QuQ2SmFeilwUXBIg5KfCIMPKBBp&#10;Fu49R5nDumHkSUNeD58Dn8952ha/Z6DfiCemST1PyRbSfDJ0Kh1gOb8tT994bip8OIN04cOhYwFb&#10;cNw7EYjy6KJ7PV5cXC5UQCrHo3AuBzJADByXgADKZP2PMKdBADEII8CMA7MQ5jU93EKYxYlbiIGb&#10;/48DyuWTx10aNrPz0tKakJ/2hQ+e+K6hsn15OqwuJ086xw24BHZoq7tRicLbd4ONX18TRGa+RqsJ&#10;avawIG/sqBN6VQHpGhoC39B2tIKrh3ggDJXEJRjFUICPZPCRF2m4OfDhcIkwcIMSUBoFFqwzHqWD&#10;IeLomKVPj6ejp4GZSIzCUTLzLaHB66RuD59jCELbpddv9MSPin4d/Ut4Al08Uyrf9dDYJ2qn04JX&#10;qfKi90lZe1QRvEMt0RiuLgKMLbCJ7y4K+6DKYs+wcUeGzaZGblmjmKiRHs2GQ0r4YCu4gzDiuSg4&#10;BFhvI8xsQhgpWYQsKkRyRi4NMYuERVx2ubItLo5ekAEE3vKUrYfW1a/pmetVqjSm93DYT85edGzS&#10;DpDyDvl815NbyQLC2rv4hrn4hdV3pzMUSIks89d/dekSzBFMCBhMXDGuIcOC68PjGvAEMHET+C7q&#10;KatqbBGag0C82iwJM2wrG96Xhru4BVQhS6xbSMbBy8Z54pvDYYpg/GLrAnnhwLHFwjQ6v4gWWerR&#10;HhCIBhKMj9/ylLXTX0X/Kp6Y0qKvSHygbQmWLnIVtVypZoZ6Q9NQpLzLkJLIIz/xzXTjehrIwg6J&#10;ZSH9S3hRv3yvIrqf2vXVY4kVsAOO+xbzBZfcuSEAFgN8fhALCT6EQVyWgkEAiZFlidCsLVeU+f8Y&#10;Sefa3LUefs3hE568QsOGDZbVMVKvNr3pFgCHxL50LKf3AOPne5kqyspdMSB6hTp6ajUIeNDyt5NH&#10;8OSl03H381mX9fWHY0wggOoZYuCAJ1SSY9ghAWrOiAEHlokaGT6D6eNVBioqrpDtTci+UeU9SLOe&#10;h/tMpPMaKSmXBXVL8BwOz0XimEK5mqTpyN2ebjn8/XLVg8G/kX4fPBGVKu3b86+CgJUVIuIKrcWW&#10;KTZWqDErEmq2vJvk12ffvsu6ETrnZrGotgIJNAue/PhLg79/RxNIPU0byBNJsNignFAmfLCbOygC&#10;zDIkwHPhcAmQsXiAJx71dK9NCu8Ufzj2q5Gjp/ytZT9nby00kKZB86u3jD922r0ns0jJnzl7Pn0j&#10;wIc+XUKQ0mhb9uqFu2fPVFlHiOjzsatvEzKhPEM0jZtdPllWXOkXUULwd7ZRN9Sf6wNnqCRbdYgB&#10;sOAjDZrDrcDdmDoemdPlT1lPnMDYlCxUiSmZxpW+pB2K2mIllW+zPF8uPE6NpuUu+Thd7yVnlvSl&#10;PF60fBVmVLpb9R22nXvyVMFvp98PT5IKHpbpQUMNaDWGTNec00otq1UyHtxBG5iVyxzbblu7+qHk&#10;F/dUsJvTABzL71VakfXVZgpV3PKzpUDtyJE5Qv2NZBZSsoS4WIBSco2KYtmgZDjEQDDsUDI93bJe&#10;6qAtt3MUpf+Xum9QVTxSSu4rV04bP0CzOyoZKgfKxoNQEuriiQEx1FG+E3TxCnbzDQV6AsOrzAfb&#10;tns9KPBV/+DuO7NoyHYOPRLefotHsFwAo0ejzmgpO4CbK49bqBIuoVDnSjwxE8DDWFFj08W7yrZD&#10;ha3bb3IJXCtMkBiFwGfYLWk90fhC5vDR8m0Hacl7UXqunjlcTqIwSd53mBaW/hmDuREyMtNitn5T&#10;9Xvo/zL9znhiKiqoUKu5xvCTbZZefySx4Wy3SzILMgZTSM3KNAiD14hEmDhbVmZE0r6couIyUsQW&#10;pvx2CTyaW9dlZ4K0GjOSFTu77TIX4wYJ4MMhBjJDYn4EHooYODyLHiEd9BZEGCksIyMOFry9oUCo&#10;Y29VflmYXaDxa+rmQ6MYhkVoLxcvGZYL6640PoZ6+reaO3WvLr2kJk1gqfDYCh/PhUPrmBuoDPc0&#10;bixXDJXk2nLFkuo2v1rLa78ETfy4FJ0Sav3qdbZTA8Lpg9tMGw7xLDLabQhtebjzAGMfH5BEsSgQ&#10;JSRZWKWzltyw8YZ8NBKkCFV63pPfKf196A/Bk4Gsq8MSBNeoV1Xruee0tJf6docxwZyFdMFNsIng&#10;Va97Fctg45Z8eSyCAPHyhMN2oVsRnrXOuCT9Qpu9KLlbPO15fFyqrFgPWRo+4w9HspHls2JAPKrB&#10;8kNMvKXJO61sq9vZtJ889/zouIIJVXcVdOl97b3tVYaBHy7mr049mk+d3EgP8stMnA88/pHpYWGz&#10;XNT5Bx7U1cm8t4OwVA3jh0qJokUGx6gCK5K+u2nsRaDQlpfAmaBexgXZ8xfLYVl3Hn3KLvzblkN1&#10;Z1ltbaGqkR1NIybLR/BlQuMWugb06X9IPitNiFVmVqlHqrzU+Z3pj8UTUyPfTNkejEeponpq5GHa&#10;OHdpW4letMxWyBvCRjhF5ZSBvnPlWun3Z/IKpWZbPJ2MhnlZxi5lUxPqitOTMIRpqjABLpOjiinN&#10;1esVFy8WbkzPU5lh8kJglcmQgE1+xMRVq94Gnbi6yZj+bqKaef8tFcq828oyjHqy/B+yFb86Pp2e&#10;MxFiolQn0cJkWTX7KFMbw6rHrOdtTV+yFeZWXyCLh3b7c84p6trLzeumm1ijblFBNfzcqz+PZ6no&#10;BRnS8xAMlFOTreomXbqpPK5QLl5VzC3AGVQvYdA6siAN3zAoKVUCWx4xsUo1HPwAbD+NpK+b2tjS&#10;wSKk1iskNBDFcv+J+iCW1Oyha4p1TZQMLuFWSj3NhgdPbNX4A+jfgSemfkNKhRqM5h6Z7N3vwAW5&#10;BDe+L2xDCJj7FoQNhwTUj5tGX56647qlrVRyAbphpShPERapnd/T/Xpw6wI+iwyRJ/vr/+j06IFC&#10;8FKlHK5kHgQ23u/s/3UA/SsLVjksFUz0MKXigWmm5DsqAMEgAMHj7qyQ5zxlGhTOQxgCuGWo5zi9&#10;CBHGLYgNAVwiDB8OMWhXQs+IBxibDsjd40KgAsnLYAqWVazZcaO8vKKOz0GpUeJFHZoaC7N1AW9l&#10;Vd6f7dv4Au7atd6yY2fOjn13Nm7PEV6bZFXl4EUPIuUU8BLZgjA7e72VJSNRt+VClTBs4lMWYP8g&#10;+vfhienSSSVMAysKXJCgMU3u9vlJxD8qVD6ffFZKAvEsGDhWLQyvpMivac/x5zOvygQxhk/tWdts&#10;hsz85hiHQlOoK5H4fIx+fkWbe1AOYWXoct1xqMwdP8iSUzQjslNTy+LiHsbFXbU0hz6DUQXxGBYa&#10;IBj4CMMiQQDxwBYjDLcShMm2gE5nVA6n3p5xJi79sVAnv5FmnNe5ekG0AGjSmPW6yP1ZmHnF776h&#10;ZNNrAwYiMJrkM6DKGdLg5/f1W2D8Dwzo43hY2SgK2giOGCI1buLL407dkzptypzz8tcapKdxt4bP&#10;rn2nqoyh/wb6d+PJQJkrFbUK8kDLderafdkNbv384RA/5Ae5gtGADpKxVoA4o0T9tC8flMNmh+s1&#10;96a8FeU2zPilG3PzdTS2uhrt1oY+MCAgAKSMaydNV1DmzjxEWrmuqqioqBa4DzMgjgcFNsgQHmuO&#10;PqZVMJhGXgG7GXlCrfsmFujYccNMNlmMMy5MU0qV8VD8uIlQn4Qn4MwgW5RbJgs3kMYdNiVquHxz&#10;5g8R01AIsEu96EhZubDGmAX+cA80BGICx+ryjkiEXYV4JJO3VMtn0wGCP4f+NDwZ6MjKPKGGVtDL&#10;RiRbjjr1fYlk/mWlTZNv5S3ujnRXcg0p2RhK8ukq/wUgqfxxhZkZ987om/oB4xXaEIG8SXWcM+vU&#10;3izq6A9Zlyvzjispax5I7CaLT4zGmSwB4AN8eZmUzFtEDoo4ceCM8e1eu9Z3JNypYobMzzUldds1&#10;2Xgo1KY2zRuQxqmd8X+ENe3OoP4m1ZMMpvzUhXjuikM3yuPTrtXz4036eDRaCjsaPp6yRNPyW2l8&#10;Ko9Kylu8BXWOW2CCbLLN9uidf6Sl/Wz05+PJQOeOPRZih5Ql2AeXKGomt03XnXo89X1xI0/+JgJk&#10;Q+KRDgFIXY6Sqvh6jdaS4MNz5BciiB6egJDiRPAxllrWQ6Vz39NT5UuFGzcUtRVQAplB8yXSd2sl&#10;fTSq7IWNVV47vNYes/eEam3oJypmFmldInQfDr17B/NzPBoSXX0/zwjHIC3t3v9WrzGXxJfqa5vc&#10;8V3dvCznJpTKUqGOzS2raNwM4zX3FqlgKKDngEiy9jrw3XHdsu6E2AeiJrQvbgFDUEjpotreveeq&#10;vGb4c+k/CE+VqXu3xyZqXmuQgwVxMGX8ylu39Yuc/V+5XcOauyZuAVVskiMlfOADPoACHQORUAnT&#10;z5JemTZfOX4LnVvp3PN7fQIUkixUxi9GenlCTsgeu/aITooLFmJkjD+jKF/OPkeJnYyH/DMW8vmf&#10;qF7n9BDGdIEeGjc1zvjtykbBp6W+Se6wLD+0N8JIwIoNdUMFcMn1hIsytY7W9tXtNr5f8HhaDMb0&#10;1dIRE1CI2mxd6BuV7fX/IPoPxZORbiujB2BogGLnXivFL+KdOn89ZYNuLbsgX5kx7WbNukekhOAg&#10;Gwxh8JEeiQ2I5FsMOGg1xEOoUZgBfSbf/35dpPDB0qOVzpx3eP2wqL1lL2ZO9G9ClBYjTNINi+iP&#10;yxRRHdCMXnyM8MTxI6dD0SbbNd8taFGj0pCkQw+qwfoVPsLJwjZ78rRLufrBanb6Tb+20NOoMGqL&#10;qiJlkjBZNfCTS8/8J7w/jf7j8VSJiosrIqMLX34N2gJSgfaCz4hJMq2ZZt/faEgVFSl37pQ0DMYE&#10;CjLDhB++XngkWuSFz/CCzw7Cxl2GHQKMQjikqZwd+EAYug1YBDSRjLUg1wRVgkOA8+IWAMGFwCFx&#10;Yv0Oxajbw0r7i5w67re0YWua8cdFJQrLbRnZJY+MA+l/Af034enHtH2l0q7dN1IMEBXEAB8OwpAi&#10;cV3fL+5qxs5bcqwzUspKpVuP25077XR02ypU26S8oa4w/5+hXw7AJcQP0MBhJAV09HqCAotlAKhi&#10;JYd44AYB2HDra7lvfqHTjm5/uz0lXak8Jt0qqMjY/sPUmCvCLkMPO1QSsOYhG5dpLZ/fOUv+4+S/&#10;l/678fQEYQq+Zl3pJ2OvqdQ79b0cqgg9Hj4HEAmgJIk6K+3b7Oze4+se/zg4YFex7neF/wJlKsrb&#10;qwt6DMru3nOvQ9hGYY3H4elAiX4aT6BnDMGPE6bbW7W5vHorrUf8L9H/FJ5+ngYOU2rVOmxtnSBU&#10;EDbMW4Mmg7DZMF8lxY9b0BkIw3ECBgQCyMgqChoLl4ZkrGM4MZxMrI6pZpNUq272C7rvHvy/oP9H&#10;eHpGyi9Uss8pGTuV2fHKmJlKxKdKxCQl4mPpPlXGfKnMSVdSdyj7Tyk3K2/O+osk/YWnv+j3pL/w&#10;9Bf9fqQo/wf5GOGVHFNl9wAAAABJRU5ErkJgglBLAQItABQABgAIAAAAIQCxgme2CgEAABMCAAAT&#10;AAAAAAAAAAAAAAAAAAAAAABbQ29udGVudF9UeXBlc10ueG1sUEsBAi0AFAAGAAgAAAAhADj9If/W&#10;AAAAlAEAAAsAAAAAAAAAAAAAAAAAOwEAAF9yZWxzLy5yZWxzUEsBAi0AFAAGAAgAAAAhANneoTry&#10;BAAAzREAAA4AAAAAAAAAAAAAAAAAOgIAAGRycy9lMm9Eb2MueG1sUEsBAi0AFAAGAAgAAAAhAKom&#10;Dr68AAAAIQEAABkAAAAAAAAAAAAAAAAAWAcAAGRycy9fcmVscy9lMm9Eb2MueG1sLnJlbHNQSwEC&#10;LQAUAAYACAAAACEAjLD+dt8AAAAJAQAADwAAAAAAAAAAAAAAAABLCAAAZHJzL2Rvd25yZXYueG1s&#10;UEsBAi0ACgAAAAAAAAAhALNZ8/MZygAAGcoAABQAAAAAAAAAAAAAAAAAVwkAAGRycy9tZWRpYS9p&#10;bWFnZTEucG5nUEsFBgAAAAAGAAYAfAEAAKLTAAAAAA==&#10;">
                <v:shape id="Text Box 9" o:spid="_x0000_s1045" type="#_x0000_t202" style="position:absolute;left:375;top:14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vUxMMA&#10;AADbAAAADwAAAGRycy9kb3ducmV2LnhtbESPT4vCMBTE7wt+h/AEL4umlkWkGksRF/fqn4u3R/Ns&#10;i81L22Rt3U+/EQSPw8z8hlmng6nFnTpXWVYwn0UgiHOrKy4UnE/f0yUI55E11pZJwYMcpJvRxxoT&#10;bXs+0P3oCxEg7BJUUHrfJFK6vCSDbmYb4uBdbWfQB9kVUnfYB7ipZRxFC2mw4rBQYkPbkvLb8dco&#10;sP3uYSy1Ufx5+TP7bdYernGr1GQ8ZCsQngb/Dr/aP1rB1wK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vUxMMAAADbAAAADwAAAAAAAAAAAAAAAACYAgAAZHJzL2Rv&#10;d25yZXYueG1sUEsFBgAAAAAEAAQA9QAAAIgDAAAAAA==&#10;" strokecolor="white">
                  <v:textbox>
                    <w:txbxContent>
                      <w:p w:rsidR="007B03FF" w:rsidRDefault="007B03FF" w:rsidP="00B81D48">
                        <w:pPr>
                          <w:pStyle w:val="a6"/>
                          <w:jc w:val="center"/>
                          <w:rPr>
                            <w:b/>
                            <w:sz w:val="21"/>
                            <w:szCs w:val="21"/>
                          </w:rPr>
                        </w:pPr>
                        <w:r>
                          <w:rPr>
                            <w:b/>
                            <w:sz w:val="21"/>
                            <w:szCs w:val="21"/>
                          </w:rPr>
                          <w:t>КЫРГЫЗ РЕСПУБЛИКАСЫ</w:t>
                        </w:r>
                      </w:p>
                      <w:p w:rsidR="007B03FF" w:rsidRDefault="007B03FF" w:rsidP="00B81D48">
                        <w:pPr>
                          <w:pStyle w:val="a6"/>
                          <w:jc w:val="center"/>
                          <w:rPr>
                            <w:b/>
                            <w:sz w:val="21"/>
                            <w:szCs w:val="21"/>
                          </w:rPr>
                        </w:pPr>
                        <w:r>
                          <w:rPr>
                            <w:b/>
                            <w:sz w:val="21"/>
                            <w:szCs w:val="21"/>
                          </w:rPr>
                          <w:t>БАТКЕН ОБЛАСТЫ</w:t>
                        </w:r>
                      </w:p>
                      <w:p w:rsidR="007B03FF" w:rsidRDefault="007B03FF" w:rsidP="00B81D48">
                        <w:pPr>
                          <w:pStyle w:val="a6"/>
                          <w:jc w:val="center"/>
                          <w:rPr>
                            <w:b/>
                            <w:sz w:val="21"/>
                            <w:szCs w:val="21"/>
                            <w:lang w:val="ky-KG"/>
                          </w:rPr>
                        </w:pPr>
                        <w:r>
                          <w:rPr>
                            <w:b/>
                            <w:sz w:val="21"/>
                            <w:szCs w:val="21"/>
                          </w:rPr>
                          <w:t>Лейлек району</w:t>
                        </w:r>
                      </w:p>
                      <w:p w:rsidR="007B03FF" w:rsidRDefault="007B03FF" w:rsidP="00B81D48">
                        <w:pPr>
                          <w:pStyle w:val="a6"/>
                          <w:jc w:val="center"/>
                          <w:rPr>
                            <w:b/>
                            <w:sz w:val="21"/>
                            <w:szCs w:val="21"/>
                            <w:lang w:val="ky-KG"/>
                          </w:rPr>
                        </w:pPr>
                        <w:r>
                          <w:rPr>
                            <w:b/>
                            <w:sz w:val="21"/>
                            <w:szCs w:val="21"/>
                          </w:rPr>
                          <w:t>Исфана шаар</w:t>
                        </w:r>
                        <w:r>
                          <w:rPr>
                            <w:b/>
                            <w:sz w:val="21"/>
                            <w:szCs w:val="21"/>
                            <w:lang w:val="ky-KG"/>
                          </w:rPr>
                          <w:t>дык Кеңеши</w:t>
                        </w:r>
                      </w:p>
                      <w:p w:rsidR="007B03FF" w:rsidRDefault="007B03FF" w:rsidP="00B81D48">
                        <w:pPr>
                          <w:jc w:val="center"/>
                          <w:rPr>
                            <w:sz w:val="19"/>
                          </w:rPr>
                        </w:pPr>
                      </w:p>
                      <w:p w:rsidR="007B03FF" w:rsidRDefault="007B03FF" w:rsidP="00B81D48">
                        <w:pPr>
                          <w:jc w:val="center"/>
                        </w:pPr>
                        <w:r>
                          <w:t xml:space="preserve"> </w:t>
                        </w:r>
                      </w:p>
                      <w:p w:rsidR="007B03FF" w:rsidRDefault="007B03FF" w:rsidP="00B81D48"/>
                      <w:p w:rsidR="007B03FF" w:rsidRDefault="007B03FF" w:rsidP="00B81D48">
                        <w:pPr>
                          <w:jc w:val="center"/>
                        </w:pPr>
                        <w:r>
                          <w:t xml:space="preserve">  </w:t>
                        </w:r>
                      </w:p>
                    </w:txbxContent>
                  </v:textbox>
                </v:shape>
                <v:shape id="Text Box 10" o:spid="_x0000_s1046" type="#_x0000_t202" style="position:absolute;left:5853;top:14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dxX8IA&#10;AADbAAAADwAAAGRycy9kb3ducmV2LnhtbESPT4vCMBTE74LfITzBi2hqEZWuUUQUveruxdujef3D&#10;Ni9tE23dT79ZWPA4zMxvmM2uN5V4UutKywrmswgEcWp1ybmCr8/TdA3CeWSNlWVS8CIHu+1wsMFE&#10;246v9Lz5XAQIuwQVFN7XiZQuLcigm9maOHiZbQ36INtc6ha7ADeVjKNoKQ2WHBYKrOlQUPp9exgF&#10;tju+jKUmiif3H3M+7JtrFjdKjUf9/gOEp96/w//ti1awWMH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p3FfwgAAANsAAAAPAAAAAAAAAAAAAAAAAJgCAABkcnMvZG93&#10;bnJldi54bWxQSwUGAAAAAAQABAD1AAAAhwMAAAAA&#10;" strokecolor="white">
                  <v:textbox>
                    <w:txbxContent>
                      <w:p w:rsidR="007B03FF" w:rsidRDefault="007B03FF" w:rsidP="00B81D48">
                        <w:pPr>
                          <w:pStyle w:val="a6"/>
                          <w:jc w:val="center"/>
                          <w:rPr>
                            <w:b/>
                            <w:sz w:val="21"/>
                            <w:szCs w:val="21"/>
                          </w:rPr>
                        </w:pPr>
                        <w:r>
                          <w:rPr>
                            <w:b/>
                            <w:sz w:val="21"/>
                            <w:szCs w:val="21"/>
                          </w:rPr>
                          <w:t>КЫРГЫЗСКАЯ РЕСПУБЛИКА</w:t>
                        </w:r>
                      </w:p>
                      <w:p w:rsidR="007B03FF" w:rsidRDefault="007B03FF" w:rsidP="00B81D48">
                        <w:pPr>
                          <w:pStyle w:val="a6"/>
                          <w:jc w:val="center"/>
                          <w:rPr>
                            <w:b/>
                            <w:sz w:val="21"/>
                            <w:szCs w:val="21"/>
                          </w:rPr>
                        </w:pPr>
                        <w:r>
                          <w:rPr>
                            <w:b/>
                            <w:sz w:val="21"/>
                            <w:szCs w:val="21"/>
                          </w:rPr>
                          <w:t>БАТКЕНСКАЯ  ОБЛАСТЬ</w:t>
                        </w:r>
                      </w:p>
                      <w:p w:rsidR="007B03FF" w:rsidRDefault="007B03FF" w:rsidP="00B81D48">
                        <w:pPr>
                          <w:pStyle w:val="a6"/>
                          <w:jc w:val="center"/>
                          <w:rPr>
                            <w:b/>
                            <w:sz w:val="21"/>
                            <w:szCs w:val="21"/>
                            <w:lang w:val="ky-KG"/>
                          </w:rPr>
                        </w:pPr>
                        <w:r>
                          <w:rPr>
                            <w:b/>
                            <w:sz w:val="21"/>
                            <w:szCs w:val="21"/>
                          </w:rPr>
                          <w:t>Лейлекский  р</w:t>
                        </w:r>
                        <w:r>
                          <w:rPr>
                            <w:b/>
                            <w:sz w:val="21"/>
                            <w:szCs w:val="21"/>
                            <w:lang w:val="ky-KG"/>
                          </w:rPr>
                          <w:t>а</w:t>
                        </w:r>
                        <w:r>
                          <w:rPr>
                            <w:b/>
                            <w:sz w:val="21"/>
                            <w:szCs w:val="21"/>
                          </w:rPr>
                          <w:t>йон</w:t>
                        </w:r>
                      </w:p>
                      <w:p w:rsidR="007B03FF" w:rsidRDefault="007B03FF" w:rsidP="00B81D48">
                        <w:pPr>
                          <w:pStyle w:val="a6"/>
                          <w:jc w:val="center"/>
                          <w:rPr>
                            <w:b/>
                            <w:sz w:val="21"/>
                            <w:szCs w:val="21"/>
                            <w:lang w:val="ky-KG"/>
                          </w:rPr>
                        </w:pPr>
                        <w:r>
                          <w:rPr>
                            <w:b/>
                            <w:sz w:val="21"/>
                            <w:szCs w:val="21"/>
                          </w:rPr>
                          <w:t>Исфанинской городской Кеңеш</w:t>
                        </w:r>
                      </w:p>
                      <w:p w:rsidR="007B03FF" w:rsidRDefault="007B03FF" w:rsidP="00B81D48">
                        <w:pPr>
                          <w:jc w:val="center"/>
                        </w:pPr>
                        <w:r>
                          <w:rPr>
                            <w:sz w:val="19"/>
                          </w:rPr>
                          <w:t xml:space="preserve">   </w:t>
                        </w:r>
                      </w:p>
                      <w:p w:rsidR="007B03FF" w:rsidRDefault="007B03FF" w:rsidP="00B81D48">
                        <w:pPr>
                          <w:rPr>
                            <w:sz w:val="19"/>
                            <w:lang w:val="ky-KG"/>
                          </w:rPr>
                        </w:pPr>
                        <w:r>
                          <w:t xml:space="preserve"> </w:t>
                        </w:r>
                      </w:p>
                    </w:txbxContent>
                  </v:textbox>
                </v:shape>
                <v:line id="Line 11" o:spid="_x0000_s1047" style="position:absolute;visibility:visible;mso-wrap-style:square" from="0,1721" to="10512,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0gbsAAAADbAAAADwAAAGRycy9kb3ducmV2LnhtbERPu2rDMBTdA/kHcQvdYrlpKMG1EppA&#10;wEMXu6VkvEjXD2JdGUlN3H59NBQ6Hs673M92FFfyYXCs4CnLQRBrZwbuFHx+nFZbECEiGxwdk4If&#10;CrDfLRclFsbduKZrEzuRQjgUqKCPcSqkDLoniyFzE3HiWuctxgR9J43HWwq3o1zn+Yu0OHBq6HGi&#10;Y0/60nxbBU2lW/f77C9f58O71if0NQ5eqceH+e0VRKQ5/ov/3JVRsElj05f0A+Tu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eNIG7AAAAA2wAAAA8AAAAAAAAAAAAAAAAA&#10;oQIAAGRycy9kb3ducmV2LnhtbFBLBQYAAAAABAAEAPkAAACOAwAAAAA=&#10;" strokeweight="3pt"/>
                <v:line id="Line 12" o:spid="_x0000_s1048" style="position:absolute;visibility:visible;mso-wrap-style:square" from="1008,1865" to="9648,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shape id="Picture 13" o:spid="_x0000_s1049" type="#_x0000_t75" style="position:absolute;left:4407;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BEw/DAAAA2wAAAA8AAABkcnMvZG93bnJldi54bWxEj9GKwjAURN8X9h/CXfBl0bSCi1SjuKJQ&#10;xJetfsClubZ1m5uSRK1/bwTBx2FmzjDzZW9acSXnG8sK0lECgri0uuFKwfGwHU5B+ICssbVMCu7k&#10;Ybn4/Jhjpu2N/+hahEpECPsMFdQhdJmUvqzJoB/Zjjh6J+sMhihdJbXDW4SbVo6T5EcabDgu1NjR&#10;uqbyv7gYBefN6Xuy6hr3G9a53KXHcp8fpkoNvvrVDESgPrzDr3auFUxSeH6JP0Au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QETD8MAAADbAAAADwAAAAAAAAAAAAAAAACf&#10;AgAAZHJzL2Rvd25yZXYueG1sUEsFBgAAAAAEAAQA9wAAAI8DAAAAAA==&#10;">
                  <v:imagedata r:id="rId10" o:title=""/>
                </v:shape>
                <w10:wrap anchorx="page"/>
              </v:group>
            </w:pict>
          </mc:Fallback>
        </mc:AlternateContent>
      </w:r>
    </w:p>
    <w:p w:rsidR="00B81D48" w:rsidRDefault="00B81D48" w:rsidP="00B81D48">
      <w:pPr>
        <w:rPr>
          <w:rFonts w:eastAsia="Times New Roman"/>
          <w:lang w:val="ky-KG"/>
        </w:rPr>
      </w:pPr>
    </w:p>
    <w:p w:rsidR="00B81D48" w:rsidRDefault="00B81D48" w:rsidP="00B81D48">
      <w:pPr>
        <w:rPr>
          <w:rFonts w:eastAsia="Times New Roman"/>
          <w:b/>
          <w:sz w:val="21"/>
          <w:szCs w:val="21"/>
          <w:lang w:val="ky-KG"/>
        </w:rPr>
      </w:pPr>
    </w:p>
    <w:p w:rsidR="00B81D48" w:rsidRDefault="00B81D48" w:rsidP="00B81D48">
      <w:pPr>
        <w:jc w:val="both"/>
        <w:rPr>
          <w:rFonts w:eastAsia="Times New Roman"/>
          <w:b/>
          <w:sz w:val="21"/>
          <w:szCs w:val="21"/>
          <w:lang w:val="ky-KG"/>
        </w:rPr>
      </w:pPr>
    </w:p>
    <w:p w:rsidR="00B81D48" w:rsidRDefault="00B81D48" w:rsidP="00B81D48">
      <w:pPr>
        <w:rPr>
          <w:rFonts w:eastAsia="Times New Roman"/>
          <w:b/>
          <w:sz w:val="21"/>
          <w:szCs w:val="21"/>
          <w:lang w:val="ky-KG"/>
        </w:rPr>
      </w:pPr>
    </w:p>
    <w:p w:rsidR="00B81D48" w:rsidRDefault="00B81D48" w:rsidP="00B81D48">
      <w:pPr>
        <w:rPr>
          <w:rFonts w:eastAsia="Times New Roman"/>
          <w:b/>
          <w:sz w:val="21"/>
          <w:szCs w:val="21"/>
          <w:lang w:val="ky-KG"/>
        </w:rPr>
      </w:pPr>
    </w:p>
    <w:p w:rsidR="00B81D48" w:rsidRDefault="00B81D48" w:rsidP="00B81D48">
      <w:pPr>
        <w:tabs>
          <w:tab w:val="left" w:pos="8209"/>
        </w:tabs>
        <w:ind w:right="-1"/>
        <w:rPr>
          <w:rFonts w:eastAsia="Times New Roman"/>
          <w:b/>
        </w:rPr>
      </w:pPr>
      <w:r>
        <w:rPr>
          <w:rFonts w:eastAsia="Times New Roman"/>
          <w:lang w:val="ky-KG"/>
        </w:rPr>
        <w:tab/>
      </w:r>
    </w:p>
    <w:p w:rsidR="00B81D48" w:rsidRDefault="00B81D48" w:rsidP="00B81D48">
      <w:pPr>
        <w:ind w:right="-1"/>
        <w:rPr>
          <w:rFonts w:eastAsia="Times New Roman"/>
        </w:rPr>
      </w:pPr>
      <w:r>
        <w:rPr>
          <w:rFonts w:eastAsia="Times New Roman"/>
        </w:rPr>
        <w:t xml:space="preserve"> </w:t>
      </w:r>
    </w:p>
    <w:p w:rsidR="00B81D48" w:rsidRDefault="00B81D48" w:rsidP="00B81D48">
      <w:pPr>
        <w:ind w:right="-1"/>
        <w:rPr>
          <w:rFonts w:eastAsia="Times New Roman"/>
          <w:b/>
          <w:sz w:val="18"/>
          <w:szCs w:val="18"/>
          <w:lang w:val="ky-KG"/>
        </w:rPr>
      </w:pPr>
      <w:r>
        <w:rPr>
          <w:rFonts w:eastAsia="Times New Roman"/>
          <w:b/>
          <w:lang w:val="ky-KG"/>
        </w:rPr>
        <w:t xml:space="preserve">                                                                Т О К Т О М</w:t>
      </w:r>
    </w:p>
    <w:p w:rsidR="00B81D48" w:rsidRDefault="00B81D48" w:rsidP="00B81D48">
      <w:pPr>
        <w:tabs>
          <w:tab w:val="center" w:pos="4677"/>
          <w:tab w:val="left" w:pos="6690"/>
        </w:tabs>
        <w:rPr>
          <w:b/>
          <w:sz w:val="28"/>
          <w:szCs w:val="28"/>
          <w:lang w:val="ky-KG"/>
        </w:rPr>
      </w:pPr>
      <w:r>
        <w:rPr>
          <w:b/>
          <w:sz w:val="22"/>
          <w:szCs w:val="22"/>
          <w:lang w:val="ky-KG"/>
        </w:rPr>
        <w:tab/>
      </w:r>
    </w:p>
    <w:p w:rsidR="00B81D48" w:rsidRDefault="00B81D48" w:rsidP="00B81D48">
      <w:pPr>
        <w:tabs>
          <w:tab w:val="center" w:pos="4677"/>
          <w:tab w:val="left" w:pos="6120"/>
        </w:tabs>
        <w:rPr>
          <w:b/>
          <w:sz w:val="22"/>
          <w:szCs w:val="22"/>
          <w:lang w:val="ky-KG"/>
        </w:rPr>
      </w:pPr>
    </w:p>
    <w:p w:rsidR="00B81D48" w:rsidRDefault="00B81D48" w:rsidP="00B81D48">
      <w:pPr>
        <w:jc w:val="center"/>
        <w:rPr>
          <w:b/>
          <w:sz w:val="22"/>
          <w:szCs w:val="22"/>
          <w:lang w:val="ky-KG"/>
        </w:rPr>
      </w:pPr>
      <w:r>
        <w:rPr>
          <w:b/>
          <w:sz w:val="22"/>
          <w:szCs w:val="22"/>
          <w:lang w:val="ky-KG"/>
        </w:rPr>
        <w:t>ИСФАНА ШААРДЫК КЕҢЕШИНИН КЕЗЕКТЕГИ XI СЕССИЯСЫ (</w:t>
      </w:r>
      <w:r>
        <w:rPr>
          <w:sz w:val="22"/>
          <w:szCs w:val="22"/>
          <w:lang w:val="ky-KG"/>
        </w:rPr>
        <w:t>VI чакырылышы)</w:t>
      </w:r>
    </w:p>
    <w:p w:rsidR="00B81D48" w:rsidRDefault="00B81D48" w:rsidP="00B81D48">
      <w:pPr>
        <w:rPr>
          <w:b/>
          <w:lang w:val="ky-KG"/>
        </w:rPr>
      </w:pPr>
      <w:r>
        <w:rPr>
          <w:b/>
          <w:lang w:val="ky-KG"/>
        </w:rPr>
        <w:tab/>
      </w:r>
      <w:r>
        <w:rPr>
          <w:b/>
          <w:lang w:val="ky-KG"/>
        </w:rPr>
        <w:tab/>
      </w:r>
      <w:r>
        <w:rPr>
          <w:b/>
          <w:lang w:val="ky-KG"/>
        </w:rPr>
        <w:tab/>
      </w:r>
      <w:r>
        <w:rPr>
          <w:b/>
          <w:lang w:val="ky-KG"/>
        </w:rPr>
        <w:tab/>
      </w:r>
      <w:r>
        <w:rPr>
          <w:b/>
          <w:lang w:val="ky-KG"/>
        </w:rPr>
        <w:tab/>
      </w:r>
      <w:r>
        <w:rPr>
          <w:b/>
          <w:lang w:val="ky-KG"/>
        </w:rPr>
        <w:tab/>
      </w:r>
      <w:r>
        <w:rPr>
          <w:b/>
          <w:lang w:val="ky-KG"/>
        </w:rPr>
        <w:tab/>
      </w:r>
      <w:r>
        <w:rPr>
          <w:b/>
          <w:lang w:val="ky-KG"/>
        </w:rPr>
        <w:tab/>
      </w:r>
    </w:p>
    <w:p w:rsidR="00B81D48" w:rsidRDefault="00E80DAB" w:rsidP="00B81D48">
      <w:pPr>
        <w:rPr>
          <w:b/>
          <w:lang w:val="ky-KG"/>
        </w:rPr>
      </w:pPr>
      <w:r>
        <w:rPr>
          <w:lang w:val="ky-KG"/>
        </w:rPr>
        <w:t>2022-жылдын  1</w:t>
      </w:r>
      <w:r w:rsidR="00B81D48">
        <w:rPr>
          <w:lang w:val="ky-KG"/>
        </w:rPr>
        <w:t>-</w:t>
      </w:r>
      <w:r>
        <w:rPr>
          <w:lang w:val="ky-KG"/>
        </w:rPr>
        <w:t>марты  №4</w:t>
      </w:r>
      <w:r w:rsidR="00B81D48">
        <w:rPr>
          <w:lang w:val="ky-KG"/>
        </w:rPr>
        <w:t xml:space="preserve"> </w:t>
      </w:r>
    </w:p>
    <w:p w:rsidR="00B81D48" w:rsidRDefault="00B81D48" w:rsidP="00B81D48">
      <w:pPr>
        <w:ind w:left="708" w:firstLine="708"/>
        <w:rPr>
          <w:b/>
          <w:sz w:val="28"/>
          <w:szCs w:val="28"/>
          <w:lang w:val="ky-KG"/>
        </w:rPr>
      </w:pPr>
    </w:p>
    <w:p w:rsidR="00B81D48" w:rsidRDefault="00B81D48" w:rsidP="00B81D48">
      <w:pPr>
        <w:pStyle w:val="a5"/>
        <w:jc w:val="center"/>
        <w:rPr>
          <w:b/>
          <w:lang w:val="ky-KG"/>
        </w:rPr>
      </w:pPr>
      <w:r>
        <w:rPr>
          <w:b/>
          <w:lang w:val="ky-KG"/>
        </w:rPr>
        <w:t>Райондук өнүктүрүү фондунун эсебинен кошо каржылоого 2022-жылга сунушталган  артыкчылыктуу долбоорлордун  тизмегин бекитип берүү  жөнүндө.</w:t>
      </w:r>
    </w:p>
    <w:p w:rsidR="00B81D48" w:rsidRDefault="00B81D48" w:rsidP="00B81D48">
      <w:pPr>
        <w:jc w:val="center"/>
        <w:rPr>
          <w:lang w:val="ky-KG"/>
        </w:rPr>
      </w:pPr>
    </w:p>
    <w:p w:rsidR="00B81D48" w:rsidRDefault="00B81D48" w:rsidP="00B81D48">
      <w:pPr>
        <w:ind w:left="567"/>
        <w:jc w:val="both"/>
        <w:rPr>
          <w:lang w:val="ky-KG"/>
        </w:rPr>
      </w:pPr>
      <w:r>
        <w:rPr>
          <w:lang w:val="ky-KG"/>
        </w:rPr>
        <w:tab/>
      </w:r>
      <w:r>
        <w:rPr>
          <w:lang w:val="ky-KG"/>
        </w:rPr>
        <w:tab/>
        <w:t xml:space="preserve">Исфана шаар мэриясы Кыргыз Республикасынын Министрлер кабинетинин 2021-жылдын 14-октябры №220 сандуу токтому менен бекитилген Региондорду өнүктүрүү фонддору жөнүндө типтүү Жобого ылайык райондук өнүктүрүү фондунун эсебинен кошо каржылоого 2022-жылга сунушталган артыкчылыктуу долбоорлордун тизмегин бекитип берүү жөнүндө сунушун угуп жана талкуулап, Кыргыз Республикасынын «Жергиликтүү мамлекеттик администрация жана жергиликтүү өз алдынча башкаруу органдары жөнүндө» Мыйзамынын 34-беренесине ылайык Исфана шаардык Кеңешинин VI чакырылышынын кезектеги XI сессиясы </w:t>
      </w:r>
    </w:p>
    <w:p w:rsidR="00B81D48" w:rsidRDefault="00B81D48" w:rsidP="00B81D48">
      <w:pPr>
        <w:jc w:val="both"/>
        <w:rPr>
          <w:lang w:val="ky-KG"/>
        </w:rPr>
      </w:pPr>
    </w:p>
    <w:p w:rsidR="00B81D48" w:rsidRDefault="00B81D48" w:rsidP="00B81D48">
      <w:pPr>
        <w:jc w:val="center"/>
        <w:outlineLvl w:val="0"/>
        <w:rPr>
          <w:b/>
          <w:lang w:val="ky-KG"/>
        </w:rPr>
      </w:pPr>
      <w:r>
        <w:rPr>
          <w:b/>
          <w:lang w:val="ky-KG"/>
        </w:rPr>
        <w:t>ТОКТОМ КЫЛАТ:</w:t>
      </w:r>
    </w:p>
    <w:p w:rsidR="00B81D48" w:rsidRDefault="00B81D48" w:rsidP="00B81D48">
      <w:pPr>
        <w:jc w:val="center"/>
        <w:rPr>
          <w:b/>
          <w:lang w:val="ky-KG"/>
        </w:rPr>
      </w:pPr>
    </w:p>
    <w:p w:rsidR="00B81D48" w:rsidRDefault="00B81D48" w:rsidP="00B81D48">
      <w:pPr>
        <w:pStyle w:val="a5"/>
        <w:numPr>
          <w:ilvl w:val="0"/>
          <w:numId w:val="2"/>
        </w:numPr>
        <w:jc w:val="both"/>
        <w:rPr>
          <w:lang w:val="ky-KG"/>
        </w:rPr>
      </w:pPr>
      <w:r>
        <w:rPr>
          <w:lang w:val="ky-KG"/>
        </w:rPr>
        <w:t>2022-жылга сунушталган артыкчылыктуу долбоорлордун тизмеги, тиркемеге ылайык бекитилсин. (</w:t>
      </w:r>
      <w:r w:rsidR="001603A6">
        <w:t>Т</w:t>
      </w:r>
      <w:r>
        <w:rPr>
          <w:lang w:val="ky-KG"/>
        </w:rPr>
        <w:t>иркеме тиркелет).</w:t>
      </w:r>
    </w:p>
    <w:p w:rsidR="00B81D48" w:rsidRDefault="00B81D48" w:rsidP="00B81D48">
      <w:pPr>
        <w:pStyle w:val="a5"/>
        <w:ind w:left="644"/>
        <w:jc w:val="both"/>
        <w:rPr>
          <w:lang w:val="ky-KG"/>
        </w:rPr>
      </w:pPr>
    </w:p>
    <w:p w:rsidR="00B81D48" w:rsidRDefault="00B81D48" w:rsidP="00B81D48">
      <w:pPr>
        <w:numPr>
          <w:ilvl w:val="0"/>
          <w:numId w:val="2"/>
        </w:numPr>
        <w:jc w:val="both"/>
        <w:rPr>
          <w:lang w:val="ky-KG"/>
        </w:rPr>
      </w:pPr>
      <w:r>
        <w:rPr>
          <w:lang w:val="ky-KG"/>
        </w:rPr>
        <w:t xml:space="preserve">Ушул токтом шаардык Кеңештин аппаратында каттоодон өткөрүлүп, Исфана шаардык Кеңешинин жана мэриясынын </w:t>
      </w:r>
      <w:hyperlink r:id="rId14" w:history="1">
        <w:r>
          <w:rPr>
            <w:rStyle w:val="a4"/>
            <w:lang w:val="ky-KG"/>
          </w:rPr>
          <w:t>www.isfana.kg</w:t>
        </w:r>
      </w:hyperlink>
      <w:r>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B81D48" w:rsidRDefault="00B81D48" w:rsidP="00B81D48">
      <w:pPr>
        <w:jc w:val="both"/>
        <w:rPr>
          <w:lang w:val="ky-KG"/>
        </w:rPr>
      </w:pPr>
    </w:p>
    <w:p w:rsidR="00B81D48" w:rsidRDefault="00B81D48" w:rsidP="00B81D48">
      <w:pPr>
        <w:numPr>
          <w:ilvl w:val="0"/>
          <w:numId w:val="2"/>
        </w:numPr>
        <w:jc w:val="both"/>
        <w:rPr>
          <w:lang w:val="ky-KG"/>
        </w:rPr>
      </w:pPr>
      <w:r>
        <w:rPr>
          <w:lang w:val="ky-KG"/>
        </w:rPr>
        <w:t>Бул токтомдун аткарылышын көзөмөлдөө жагы Исфана шаардык Кеңешинин бюджет, экономика, өнөр жай, айыл чарба жана инвестиция иштери боюнча туруктуу комиссиясына тапшырылсын.</w:t>
      </w:r>
    </w:p>
    <w:p w:rsidR="00B81D48" w:rsidRDefault="00B81D48" w:rsidP="00B81D48">
      <w:pPr>
        <w:ind w:left="1080"/>
        <w:jc w:val="both"/>
        <w:rPr>
          <w:lang w:val="ky-KG"/>
        </w:rPr>
      </w:pPr>
    </w:p>
    <w:p w:rsidR="00B81D48" w:rsidRDefault="00B81D48" w:rsidP="00B81D48">
      <w:pPr>
        <w:ind w:left="708" w:firstLine="708"/>
        <w:rPr>
          <w:b/>
          <w:sz w:val="28"/>
          <w:szCs w:val="28"/>
          <w:lang w:val="ky-KG"/>
        </w:rPr>
      </w:pPr>
    </w:p>
    <w:p w:rsidR="00B81D48" w:rsidRDefault="00B81D48" w:rsidP="00B81D48">
      <w:pPr>
        <w:ind w:left="708" w:firstLine="708"/>
        <w:rPr>
          <w:b/>
          <w:sz w:val="28"/>
          <w:szCs w:val="28"/>
          <w:lang w:val="ky-KG"/>
        </w:rPr>
      </w:pPr>
    </w:p>
    <w:p w:rsidR="00B81D48" w:rsidRDefault="00B81D48" w:rsidP="00B81D48">
      <w:pPr>
        <w:ind w:left="708" w:firstLine="708"/>
        <w:rPr>
          <w:b/>
          <w:lang w:val="ky-KG"/>
        </w:rPr>
      </w:pPr>
      <w:r>
        <w:rPr>
          <w:b/>
          <w:lang w:val="ky-KG"/>
        </w:rPr>
        <w:t xml:space="preserve">Төрага                   </w:t>
      </w:r>
      <w:r>
        <w:rPr>
          <w:b/>
          <w:lang w:val="ky-KG"/>
        </w:rPr>
        <w:tab/>
        <w:t xml:space="preserve">                  </w:t>
      </w:r>
      <w:r w:rsidR="007C21C5">
        <w:rPr>
          <w:b/>
          <w:lang w:val="ky-KG"/>
        </w:rPr>
        <w:tab/>
      </w:r>
      <w:r w:rsidR="007C21C5">
        <w:rPr>
          <w:b/>
          <w:lang w:val="ky-KG"/>
        </w:rPr>
        <w:tab/>
      </w:r>
      <w:r>
        <w:rPr>
          <w:b/>
          <w:lang w:val="ky-KG"/>
        </w:rPr>
        <w:t xml:space="preserve">  Б.Т. Сапаев</w:t>
      </w:r>
    </w:p>
    <w:p w:rsidR="00B81D48" w:rsidRDefault="00B81D48" w:rsidP="00B81D48">
      <w:pPr>
        <w:ind w:left="708" w:firstLine="708"/>
        <w:rPr>
          <w:b/>
          <w:sz w:val="28"/>
          <w:szCs w:val="28"/>
          <w:lang w:val="ky-KG"/>
        </w:rPr>
      </w:pPr>
    </w:p>
    <w:p w:rsidR="00B81D48" w:rsidRDefault="00B81D48" w:rsidP="00B81D48">
      <w:pPr>
        <w:ind w:left="708" w:firstLine="708"/>
        <w:rPr>
          <w:b/>
          <w:sz w:val="28"/>
          <w:szCs w:val="28"/>
          <w:lang w:val="ky-KG"/>
        </w:rPr>
      </w:pPr>
    </w:p>
    <w:p w:rsidR="00B81D48" w:rsidRDefault="00B81D48" w:rsidP="00B81D48">
      <w:pPr>
        <w:ind w:left="708" w:firstLine="708"/>
        <w:rPr>
          <w:b/>
          <w:sz w:val="28"/>
          <w:szCs w:val="28"/>
          <w:lang w:val="ky-KG"/>
        </w:rPr>
      </w:pPr>
    </w:p>
    <w:p w:rsidR="00B81D48" w:rsidRDefault="00B81D48" w:rsidP="00B81D48">
      <w:pPr>
        <w:ind w:left="708" w:firstLine="708"/>
        <w:rPr>
          <w:b/>
          <w:sz w:val="28"/>
          <w:szCs w:val="28"/>
          <w:lang w:val="ky-KG"/>
        </w:rPr>
      </w:pPr>
    </w:p>
    <w:p w:rsidR="00B81D48" w:rsidRDefault="00B81D48" w:rsidP="00B81D48">
      <w:pPr>
        <w:ind w:left="708" w:firstLine="708"/>
        <w:rPr>
          <w:b/>
          <w:sz w:val="28"/>
          <w:szCs w:val="28"/>
          <w:lang w:val="ky-KG"/>
        </w:rPr>
      </w:pPr>
    </w:p>
    <w:p w:rsidR="00B81D48" w:rsidRDefault="00B81D48" w:rsidP="00B81D48">
      <w:pPr>
        <w:ind w:left="708" w:firstLine="708"/>
        <w:rPr>
          <w:b/>
          <w:sz w:val="28"/>
          <w:szCs w:val="28"/>
          <w:lang w:val="ky-KG"/>
        </w:rPr>
      </w:pPr>
    </w:p>
    <w:p w:rsidR="004F6F2C" w:rsidRDefault="004F6F2C" w:rsidP="00B81D48">
      <w:pPr>
        <w:ind w:left="708" w:firstLine="708"/>
        <w:rPr>
          <w:b/>
          <w:sz w:val="28"/>
          <w:szCs w:val="28"/>
          <w:lang w:val="ky-KG"/>
        </w:rPr>
      </w:pPr>
    </w:p>
    <w:p w:rsidR="004F6F2C" w:rsidRDefault="004F6F2C" w:rsidP="00B81D48">
      <w:pPr>
        <w:ind w:left="708" w:firstLine="708"/>
        <w:rPr>
          <w:b/>
          <w:sz w:val="28"/>
          <w:szCs w:val="28"/>
          <w:lang w:val="ky-KG"/>
        </w:rPr>
      </w:pPr>
    </w:p>
    <w:p w:rsidR="004F6F2C" w:rsidRDefault="004F6F2C" w:rsidP="004F6F2C">
      <w:pPr>
        <w:ind w:left="10620" w:firstLine="708"/>
        <w:rPr>
          <w:lang w:val="ky-KG"/>
        </w:rPr>
        <w:sectPr w:rsidR="004F6F2C" w:rsidSect="008431B1">
          <w:pgSz w:w="11906" w:h="16838"/>
          <w:pgMar w:top="567" w:right="567" w:bottom="567" w:left="1134" w:header="709" w:footer="709" w:gutter="0"/>
          <w:cols w:space="720"/>
        </w:sectPr>
      </w:pPr>
    </w:p>
    <w:p w:rsidR="004F6F2C" w:rsidRPr="00850E4F" w:rsidRDefault="004F6F2C" w:rsidP="004F6F2C">
      <w:pPr>
        <w:ind w:left="10620"/>
        <w:rPr>
          <w:lang w:val="ky-KG"/>
        </w:rPr>
      </w:pPr>
      <w:r>
        <w:rPr>
          <w:lang w:val="ky-KG"/>
        </w:rPr>
        <w:lastRenderedPageBreak/>
        <w:t>Исфана шаардык Кеңешинин                                                                                        V</w:t>
      </w:r>
      <w:r w:rsidRPr="00850E4F">
        <w:rPr>
          <w:lang w:val="ky-KG"/>
        </w:rPr>
        <w:t>I</w:t>
      </w:r>
      <w:r>
        <w:rPr>
          <w:lang w:val="ky-KG"/>
        </w:rPr>
        <w:t xml:space="preserve"> чакырылышынын кезектеги                                                         </w:t>
      </w:r>
      <w:r w:rsidRPr="006448C6">
        <w:rPr>
          <w:lang w:val="ky-KG"/>
        </w:rPr>
        <w:t xml:space="preserve">XI </w:t>
      </w:r>
      <w:r>
        <w:rPr>
          <w:lang w:val="ky-KG"/>
        </w:rPr>
        <w:t xml:space="preserve">сессиясынын  2022-жылдын </w:t>
      </w:r>
    </w:p>
    <w:p w:rsidR="004F6F2C" w:rsidRDefault="004F6F2C" w:rsidP="004F6F2C">
      <w:pPr>
        <w:ind w:left="4248"/>
        <w:rPr>
          <w:lang w:val="ky-KG"/>
        </w:rPr>
      </w:pPr>
      <w:r w:rsidRPr="00850E4F">
        <w:rPr>
          <w:lang w:val="ky-KG"/>
        </w:rPr>
        <w:tab/>
      </w:r>
      <w:r w:rsidRPr="004F6F2C">
        <w:rPr>
          <w:lang w:val="ky-KG"/>
        </w:rPr>
        <w:tab/>
      </w:r>
      <w:r>
        <w:rPr>
          <w:lang w:val="ky-KG"/>
        </w:rPr>
        <w:tab/>
      </w:r>
      <w:r>
        <w:rPr>
          <w:lang w:val="ky-KG"/>
        </w:rPr>
        <w:tab/>
      </w:r>
      <w:r>
        <w:rPr>
          <w:lang w:val="ky-KG"/>
        </w:rPr>
        <w:tab/>
      </w:r>
      <w:r>
        <w:rPr>
          <w:lang w:val="ky-KG"/>
        </w:rPr>
        <w:tab/>
      </w:r>
      <w:r>
        <w:rPr>
          <w:lang w:val="ky-KG"/>
        </w:rPr>
        <w:tab/>
      </w:r>
      <w:r>
        <w:rPr>
          <w:lang w:val="ky-KG"/>
        </w:rPr>
        <w:tab/>
      </w:r>
      <w:r>
        <w:rPr>
          <w:lang w:val="ky-KG"/>
        </w:rPr>
        <w:tab/>
        <w:t>1-мартындагы №4 токтомуна тиркеме</w:t>
      </w:r>
    </w:p>
    <w:p w:rsidR="004F6F2C" w:rsidRPr="00311ACF" w:rsidRDefault="004F6F2C" w:rsidP="004F6F2C">
      <w:pPr>
        <w:ind w:left="10620" w:firstLine="708"/>
        <w:rPr>
          <w:lang w:val="ky-KG"/>
        </w:rPr>
      </w:pPr>
    </w:p>
    <w:p w:rsidR="004F6F2C" w:rsidRPr="00311ACF" w:rsidRDefault="004F6F2C" w:rsidP="004F6F2C">
      <w:pPr>
        <w:tabs>
          <w:tab w:val="left" w:pos="10348"/>
        </w:tabs>
        <w:ind w:left="10620"/>
        <w:rPr>
          <w:lang w:val="ky-KG"/>
        </w:rPr>
      </w:pPr>
    </w:p>
    <w:p w:rsidR="004F6F2C" w:rsidRDefault="004F6F2C" w:rsidP="004F6F2C">
      <w:pPr>
        <w:jc w:val="center"/>
        <w:rPr>
          <w:b/>
          <w:lang w:val="ky-KG"/>
        </w:rPr>
      </w:pPr>
    </w:p>
    <w:p w:rsidR="004F6F2C" w:rsidRPr="00DB6400" w:rsidRDefault="004F6F2C" w:rsidP="004F6F2C">
      <w:pPr>
        <w:jc w:val="center"/>
        <w:rPr>
          <w:b/>
          <w:lang w:val="ky-KG"/>
        </w:rPr>
      </w:pPr>
      <w:r>
        <w:rPr>
          <w:b/>
          <w:lang w:val="ky-KG"/>
        </w:rPr>
        <w:t>Районд</w:t>
      </w:r>
      <w:r w:rsidR="00AD0E0E">
        <w:rPr>
          <w:b/>
          <w:lang w:val="ky-KG"/>
        </w:rPr>
        <w:t>ук</w:t>
      </w:r>
      <w:r>
        <w:rPr>
          <w:b/>
          <w:lang w:val="ky-KG"/>
        </w:rPr>
        <w:t xml:space="preserve"> өнүктүрүү фондунун эсебинен кош</w:t>
      </w:r>
      <w:r w:rsidR="00AD0E0E">
        <w:rPr>
          <w:b/>
          <w:lang w:val="ky-KG"/>
        </w:rPr>
        <w:t>о</w:t>
      </w:r>
      <w:r>
        <w:rPr>
          <w:b/>
          <w:lang w:val="ky-KG"/>
        </w:rPr>
        <w:t xml:space="preserve"> каржылоого сунушталган </w:t>
      </w:r>
      <w:r w:rsidRPr="0021641E">
        <w:rPr>
          <w:b/>
          <w:lang w:val="ky-KG"/>
        </w:rPr>
        <w:t>долбоорлордун</w:t>
      </w:r>
    </w:p>
    <w:p w:rsidR="004F6F2C" w:rsidRPr="00665C57" w:rsidRDefault="004F6F2C" w:rsidP="004F6F2C">
      <w:pPr>
        <w:jc w:val="center"/>
        <w:rPr>
          <w:b/>
          <w:lang w:val="ky-KG"/>
        </w:rPr>
      </w:pPr>
      <w:r w:rsidRPr="00665C57">
        <w:rPr>
          <w:b/>
        </w:rPr>
        <w:t>ТИЗМЕСИ</w:t>
      </w:r>
    </w:p>
    <w:p w:rsidR="004F6F2C" w:rsidRDefault="004F6F2C" w:rsidP="004F6F2C">
      <w:pPr>
        <w:rPr>
          <w:b/>
          <w:lang w:val="ky-KG"/>
        </w:rPr>
      </w:pPr>
      <w:r>
        <w:rPr>
          <w:lang w:val="ky-KG"/>
        </w:rPr>
        <w:tab/>
      </w:r>
      <w:r>
        <w:rPr>
          <w:lang w:val="ky-KG"/>
        </w:rPr>
        <w:tab/>
      </w:r>
    </w:p>
    <w:tbl>
      <w:tblPr>
        <w:tblW w:w="1403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3228"/>
        <w:gridCol w:w="4678"/>
        <w:gridCol w:w="1134"/>
        <w:gridCol w:w="992"/>
        <w:gridCol w:w="1276"/>
        <w:gridCol w:w="1149"/>
        <w:gridCol w:w="1119"/>
      </w:tblGrid>
      <w:tr w:rsidR="004F6F2C" w:rsidRPr="00AC04C4" w:rsidTr="005C4B3B">
        <w:trPr>
          <w:trHeight w:val="407"/>
        </w:trPr>
        <w:tc>
          <w:tcPr>
            <w:tcW w:w="458" w:type="dxa"/>
            <w:vMerge w:val="restart"/>
            <w:shd w:val="clear" w:color="auto" w:fill="auto"/>
            <w:vAlign w:val="center"/>
          </w:tcPr>
          <w:p w:rsidR="004F6F2C" w:rsidRPr="00AC04C4" w:rsidRDefault="004F6F2C" w:rsidP="00EA00E5">
            <w:pPr>
              <w:jc w:val="center"/>
              <w:rPr>
                <w:b/>
                <w:sz w:val="22"/>
                <w:szCs w:val="22"/>
              </w:rPr>
            </w:pPr>
            <w:r w:rsidRPr="00AC04C4">
              <w:rPr>
                <w:b/>
                <w:sz w:val="22"/>
                <w:szCs w:val="22"/>
              </w:rPr>
              <w:t>№</w:t>
            </w:r>
          </w:p>
        </w:tc>
        <w:tc>
          <w:tcPr>
            <w:tcW w:w="3228" w:type="dxa"/>
            <w:vMerge w:val="restart"/>
            <w:shd w:val="clear" w:color="auto" w:fill="auto"/>
            <w:vAlign w:val="center"/>
          </w:tcPr>
          <w:p w:rsidR="004F6F2C" w:rsidRPr="00AC04C4" w:rsidRDefault="004F6F2C" w:rsidP="00EA00E5">
            <w:pPr>
              <w:jc w:val="center"/>
              <w:rPr>
                <w:b/>
                <w:sz w:val="22"/>
                <w:szCs w:val="22"/>
              </w:rPr>
            </w:pPr>
            <w:r>
              <w:rPr>
                <w:b/>
                <w:sz w:val="22"/>
                <w:szCs w:val="22"/>
                <w:lang w:val="ky-KG"/>
              </w:rPr>
              <w:t>О</w:t>
            </w:r>
            <w:r w:rsidRPr="00AC04C4">
              <w:rPr>
                <w:b/>
                <w:sz w:val="22"/>
                <w:szCs w:val="22"/>
                <w:lang w:val="ky-KG"/>
              </w:rPr>
              <w:t>бьектт</w:t>
            </w:r>
            <w:r>
              <w:rPr>
                <w:b/>
                <w:sz w:val="22"/>
                <w:szCs w:val="22"/>
                <w:lang w:val="ky-KG"/>
              </w:rPr>
              <w:t>ерд</w:t>
            </w:r>
            <w:r w:rsidRPr="00AC04C4">
              <w:rPr>
                <w:b/>
                <w:sz w:val="22"/>
                <w:szCs w:val="22"/>
                <w:lang w:val="ky-KG"/>
              </w:rPr>
              <w:t>ин а</w:t>
            </w:r>
            <w:r w:rsidRPr="00AC04C4">
              <w:rPr>
                <w:b/>
                <w:sz w:val="22"/>
                <w:szCs w:val="22"/>
              </w:rPr>
              <w:t>талышы</w:t>
            </w:r>
          </w:p>
        </w:tc>
        <w:tc>
          <w:tcPr>
            <w:tcW w:w="4678" w:type="dxa"/>
            <w:vMerge w:val="restart"/>
            <w:shd w:val="clear" w:color="auto" w:fill="auto"/>
            <w:vAlign w:val="center"/>
          </w:tcPr>
          <w:p w:rsidR="004F6F2C" w:rsidRPr="00AC04C4" w:rsidRDefault="004F6F2C" w:rsidP="00EA00E5">
            <w:pPr>
              <w:tabs>
                <w:tab w:val="left" w:pos="0"/>
              </w:tabs>
              <w:ind w:left="72"/>
              <w:jc w:val="center"/>
              <w:rPr>
                <w:b/>
                <w:sz w:val="22"/>
                <w:szCs w:val="22"/>
                <w:lang w:val="ky-KG"/>
              </w:rPr>
            </w:pPr>
            <w:r w:rsidRPr="00AC04C4">
              <w:rPr>
                <w:b/>
                <w:sz w:val="22"/>
                <w:szCs w:val="22"/>
                <w:lang w:val="ky-KG"/>
              </w:rPr>
              <w:t>Долбоордун аталышы</w:t>
            </w:r>
          </w:p>
        </w:tc>
        <w:tc>
          <w:tcPr>
            <w:tcW w:w="5670" w:type="dxa"/>
            <w:gridSpan w:val="5"/>
            <w:shd w:val="clear" w:color="auto" w:fill="auto"/>
            <w:vAlign w:val="center"/>
          </w:tcPr>
          <w:p w:rsidR="004F6F2C" w:rsidRPr="00AC04C4" w:rsidRDefault="004F6F2C" w:rsidP="00EA00E5">
            <w:pPr>
              <w:tabs>
                <w:tab w:val="left" w:pos="0"/>
              </w:tabs>
              <w:ind w:left="72"/>
              <w:jc w:val="center"/>
              <w:rPr>
                <w:b/>
                <w:sz w:val="22"/>
                <w:szCs w:val="22"/>
                <w:lang w:val="ky-KG"/>
              </w:rPr>
            </w:pPr>
            <w:r w:rsidRPr="00AC04C4">
              <w:rPr>
                <w:b/>
                <w:sz w:val="22"/>
                <w:szCs w:val="22"/>
                <w:lang w:val="ky-KG"/>
              </w:rPr>
              <w:t>Каржылоо</w:t>
            </w:r>
            <w:r>
              <w:rPr>
                <w:b/>
                <w:sz w:val="22"/>
                <w:szCs w:val="22"/>
                <w:lang w:val="ky-KG"/>
              </w:rPr>
              <w:t xml:space="preserve"> (миң сом)</w:t>
            </w:r>
          </w:p>
        </w:tc>
      </w:tr>
      <w:tr w:rsidR="004F6F2C" w:rsidRPr="00AC04C4" w:rsidTr="005C4B3B">
        <w:trPr>
          <w:trHeight w:val="422"/>
        </w:trPr>
        <w:tc>
          <w:tcPr>
            <w:tcW w:w="458" w:type="dxa"/>
            <w:vMerge/>
            <w:shd w:val="clear" w:color="auto" w:fill="auto"/>
            <w:vAlign w:val="center"/>
          </w:tcPr>
          <w:p w:rsidR="004F6F2C" w:rsidRPr="00AC04C4" w:rsidRDefault="004F6F2C" w:rsidP="00EA00E5">
            <w:pPr>
              <w:jc w:val="center"/>
              <w:rPr>
                <w:b/>
                <w:sz w:val="22"/>
                <w:szCs w:val="22"/>
              </w:rPr>
            </w:pPr>
          </w:p>
        </w:tc>
        <w:tc>
          <w:tcPr>
            <w:tcW w:w="3228" w:type="dxa"/>
            <w:vMerge/>
            <w:shd w:val="clear" w:color="auto" w:fill="auto"/>
            <w:vAlign w:val="center"/>
          </w:tcPr>
          <w:p w:rsidR="004F6F2C" w:rsidRPr="00AC04C4" w:rsidRDefault="004F6F2C" w:rsidP="00EA00E5">
            <w:pPr>
              <w:jc w:val="center"/>
              <w:rPr>
                <w:b/>
                <w:sz w:val="22"/>
                <w:szCs w:val="22"/>
              </w:rPr>
            </w:pPr>
          </w:p>
        </w:tc>
        <w:tc>
          <w:tcPr>
            <w:tcW w:w="4678" w:type="dxa"/>
            <w:vMerge/>
            <w:shd w:val="clear" w:color="auto" w:fill="auto"/>
            <w:vAlign w:val="center"/>
          </w:tcPr>
          <w:p w:rsidR="004F6F2C" w:rsidRPr="00AC04C4" w:rsidRDefault="004F6F2C" w:rsidP="00EA00E5">
            <w:pPr>
              <w:tabs>
                <w:tab w:val="left" w:pos="0"/>
              </w:tabs>
              <w:ind w:left="72"/>
              <w:jc w:val="center"/>
              <w:rPr>
                <w:b/>
                <w:sz w:val="22"/>
                <w:szCs w:val="22"/>
                <w:lang w:val="ky-KG"/>
              </w:rPr>
            </w:pPr>
          </w:p>
        </w:tc>
        <w:tc>
          <w:tcPr>
            <w:tcW w:w="1134" w:type="dxa"/>
            <w:vMerge w:val="restart"/>
            <w:shd w:val="clear" w:color="auto" w:fill="auto"/>
            <w:vAlign w:val="center"/>
          </w:tcPr>
          <w:p w:rsidR="004F6F2C" w:rsidRPr="00AC04C4" w:rsidRDefault="005C4B3B" w:rsidP="00EA00E5">
            <w:pPr>
              <w:tabs>
                <w:tab w:val="left" w:pos="0"/>
              </w:tabs>
              <w:ind w:left="72"/>
              <w:jc w:val="center"/>
              <w:rPr>
                <w:b/>
                <w:sz w:val="22"/>
                <w:szCs w:val="22"/>
                <w:lang w:val="ky-KG"/>
              </w:rPr>
            </w:pPr>
            <w:r>
              <w:rPr>
                <w:b/>
                <w:sz w:val="22"/>
                <w:szCs w:val="22"/>
                <w:lang w:val="ky-KG"/>
              </w:rPr>
              <w:t>Ж</w:t>
            </w:r>
            <w:r w:rsidR="004F6F2C" w:rsidRPr="00AC04C4">
              <w:rPr>
                <w:b/>
                <w:sz w:val="22"/>
                <w:szCs w:val="22"/>
                <w:lang w:val="ky-KG"/>
              </w:rPr>
              <w:t>алпы бюджет</w:t>
            </w:r>
          </w:p>
        </w:tc>
        <w:tc>
          <w:tcPr>
            <w:tcW w:w="992" w:type="dxa"/>
            <w:vMerge w:val="restart"/>
            <w:shd w:val="clear" w:color="auto" w:fill="auto"/>
            <w:vAlign w:val="center"/>
          </w:tcPr>
          <w:p w:rsidR="004F6F2C" w:rsidRPr="00AC04C4" w:rsidRDefault="005C4B3B" w:rsidP="00EA00E5">
            <w:pPr>
              <w:tabs>
                <w:tab w:val="left" w:pos="0"/>
              </w:tabs>
              <w:ind w:left="72"/>
              <w:jc w:val="center"/>
              <w:rPr>
                <w:b/>
                <w:sz w:val="22"/>
                <w:szCs w:val="22"/>
                <w:lang w:val="ky-KG"/>
              </w:rPr>
            </w:pPr>
            <w:r>
              <w:rPr>
                <w:b/>
                <w:sz w:val="22"/>
                <w:szCs w:val="22"/>
                <w:lang w:val="ky-KG"/>
              </w:rPr>
              <w:t>Р</w:t>
            </w:r>
            <w:r w:rsidR="004F6F2C">
              <w:rPr>
                <w:b/>
                <w:sz w:val="22"/>
                <w:szCs w:val="22"/>
                <w:lang w:val="ky-KG"/>
              </w:rPr>
              <w:t>айон дук фонд</w:t>
            </w:r>
          </w:p>
        </w:tc>
        <w:tc>
          <w:tcPr>
            <w:tcW w:w="2425" w:type="dxa"/>
            <w:gridSpan w:val="2"/>
            <w:shd w:val="clear" w:color="auto" w:fill="auto"/>
            <w:vAlign w:val="center"/>
          </w:tcPr>
          <w:p w:rsidR="004F6F2C" w:rsidRPr="00AC04C4" w:rsidRDefault="004F6F2C" w:rsidP="00EA00E5">
            <w:pPr>
              <w:tabs>
                <w:tab w:val="left" w:pos="0"/>
              </w:tabs>
              <w:ind w:left="72"/>
              <w:jc w:val="center"/>
              <w:rPr>
                <w:b/>
                <w:sz w:val="22"/>
                <w:szCs w:val="22"/>
                <w:lang w:val="ky-KG"/>
              </w:rPr>
            </w:pPr>
            <w:r w:rsidRPr="00AC04C4">
              <w:rPr>
                <w:b/>
                <w:sz w:val="22"/>
                <w:szCs w:val="22"/>
                <w:lang w:val="ky-KG"/>
              </w:rPr>
              <w:t>өздүк салым</w:t>
            </w:r>
            <w:r>
              <w:rPr>
                <w:b/>
                <w:sz w:val="22"/>
                <w:szCs w:val="22"/>
                <w:lang w:val="ky-KG"/>
              </w:rPr>
              <w:t xml:space="preserve"> </w:t>
            </w:r>
          </w:p>
        </w:tc>
        <w:tc>
          <w:tcPr>
            <w:tcW w:w="1119" w:type="dxa"/>
            <w:vMerge w:val="restart"/>
            <w:shd w:val="clear" w:color="auto" w:fill="auto"/>
            <w:vAlign w:val="center"/>
          </w:tcPr>
          <w:p w:rsidR="004F6F2C" w:rsidRPr="00AC04C4" w:rsidRDefault="004F6F2C" w:rsidP="00EA00E5">
            <w:pPr>
              <w:tabs>
                <w:tab w:val="left" w:pos="0"/>
              </w:tabs>
              <w:ind w:left="72"/>
              <w:jc w:val="center"/>
              <w:rPr>
                <w:b/>
                <w:sz w:val="22"/>
                <w:szCs w:val="22"/>
                <w:lang w:val="ky-KG"/>
              </w:rPr>
            </w:pPr>
            <w:r>
              <w:rPr>
                <w:b/>
                <w:sz w:val="22"/>
                <w:szCs w:val="22"/>
                <w:lang w:val="ky-KG"/>
              </w:rPr>
              <w:t xml:space="preserve">Жалпы өздүк </w:t>
            </w:r>
            <w:r w:rsidRPr="00AC04C4">
              <w:rPr>
                <w:b/>
                <w:sz w:val="22"/>
                <w:szCs w:val="22"/>
                <w:lang w:val="ky-KG"/>
              </w:rPr>
              <w:t>салым %</w:t>
            </w:r>
          </w:p>
        </w:tc>
      </w:tr>
      <w:tr w:rsidR="004F6F2C" w:rsidRPr="00AC04C4" w:rsidTr="005C4B3B">
        <w:trPr>
          <w:trHeight w:val="829"/>
        </w:trPr>
        <w:tc>
          <w:tcPr>
            <w:tcW w:w="458" w:type="dxa"/>
            <w:vMerge/>
            <w:shd w:val="clear" w:color="auto" w:fill="auto"/>
            <w:vAlign w:val="center"/>
          </w:tcPr>
          <w:p w:rsidR="004F6F2C" w:rsidRPr="00AC04C4" w:rsidRDefault="004F6F2C" w:rsidP="00EA00E5">
            <w:pPr>
              <w:jc w:val="center"/>
              <w:rPr>
                <w:b/>
                <w:sz w:val="22"/>
                <w:szCs w:val="22"/>
              </w:rPr>
            </w:pPr>
          </w:p>
        </w:tc>
        <w:tc>
          <w:tcPr>
            <w:tcW w:w="3228" w:type="dxa"/>
            <w:vMerge/>
            <w:shd w:val="clear" w:color="auto" w:fill="auto"/>
            <w:vAlign w:val="center"/>
          </w:tcPr>
          <w:p w:rsidR="004F6F2C" w:rsidRPr="00AC04C4" w:rsidRDefault="004F6F2C" w:rsidP="00EA00E5">
            <w:pPr>
              <w:jc w:val="center"/>
              <w:rPr>
                <w:b/>
                <w:sz w:val="22"/>
                <w:szCs w:val="22"/>
              </w:rPr>
            </w:pPr>
          </w:p>
        </w:tc>
        <w:tc>
          <w:tcPr>
            <w:tcW w:w="4678" w:type="dxa"/>
            <w:vMerge/>
            <w:shd w:val="clear" w:color="auto" w:fill="auto"/>
            <w:vAlign w:val="center"/>
          </w:tcPr>
          <w:p w:rsidR="004F6F2C" w:rsidRPr="00AC04C4" w:rsidRDefault="004F6F2C" w:rsidP="00EA00E5">
            <w:pPr>
              <w:tabs>
                <w:tab w:val="left" w:pos="0"/>
              </w:tabs>
              <w:ind w:left="72"/>
              <w:jc w:val="center"/>
              <w:rPr>
                <w:b/>
                <w:sz w:val="22"/>
                <w:szCs w:val="22"/>
                <w:lang w:val="ky-KG"/>
              </w:rPr>
            </w:pPr>
          </w:p>
        </w:tc>
        <w:tc>
          <w:tcPr>
            <w:tcW w:w="1134" w:type="dxa"/>
            <w:vMerge/>
            <w:shd w:val="clear" w:color="auto" w:fill="auto"/>
            <w:vAlign w:val="center"/>
          </w:tcPr>
          <w:p w:rsidR="004F6F2C" w:rsidRPr="00AC04C4" w:rsidRDefault="004F6F2C" w:rsidP="00EA00E5">
            <w:pPr>
              <w:tabs>
                <w:tab w:val="left" w:pos="0"/>
              </w:tabs>
              <w:ind w:left="72"/>
              <w:jc w:val="center"/>
              <w:rPr>
                <w:b/>
                <w:sz w:val="22"/>
                <w:szCs w:val="22"/>
                <w:lang w:val="ky-KG"/>
              </w:rPr>
            </w:pPr>
          </w:p>
        </w:tc>
        <w:tc>
          <w:tcPr>
            <w:tcW w:w="992" w:type="dxa"/>
            <w:vMerge/>
            <w:shd w:val="clear" w:color="auto" w:fill="auto"/>
            <w:vAlign w:val="center"/>
          </w:tcPr>
          <w:p w:rsidR="004F6F2C" w:rsidRDefault="004F6F2C" w:rsidP="00EA00E5">
            <w:pPr>
              <w:tabs>
                <w:tab w:val="left" w:pos="0"/>
              </w:tabs>
              <w:ind w:left="72"/>
              <w:jc w:val="center"/>
              <w:rPr>
                <w:b/>
                <w:sz w:val="22"/>
                <w:szCs w:val="22"/>
                <w:lang w:val="ky-KG"/>
              </w:rPr>
            </w:pPr>
          </w:p>
        </w:tc>
        <w:tc>
          <w:tcPr>
            <w:tcW w:w="1276" w:type="dxa"/>
            <w:shd w:val="clear" w:color="auto" w:fill="auto"/>
            <w:vAlign w:val="center"/>
          </w:tcPr>
          <w:p w:rsidR="004F6F2C" w:rsidRPr="00AC04C4" w:rsidRDefault="004F6F2C" w:rsidP="00EA00E5">
            <w:pPr>
              <w:tabs>
                <w:tab w:val="left" w:pos="0"/>
              </w:tabs>
              <w:ind w:left="72"/>
              <w:jc w:val="center"/>
              <w:rPr>
                <w:b/>
                <w:sz w:val="22"/>
                <w:szCs w:val="22"/>
                <w:lang w:val="ky-KG"/>
              </w:rPr>
            </w:pPr>
            <w:r>
              <w:rPr>
                <w:b/>
                <w:sz w:val="22"/>
                <w:szCs w:val="22"/>
                <w:lang w:val="ky-KG"/>
              </w:rPr>
              <w:t>Жерги ликтүү бюджет</w:t>
            </w:r>
          </w:p>
        </w:tc>
        <w:tc>
          <w:tcPr>
            <w:tcW w:w="1149" w:type="dxa"/>
            <w:shd w:val="clear" w:color="auto" w:fill="auto"/>
            <w:vAlign w:val="center"/>
          </w:tcPr>
          <w:p w:rsidR="004F6F2C" w:rsidRPr="00AC04C4" w:rsidRDefault="005C4B3B" w:rsidP="00EA00E5">
            <w:pPr>
              <w:tabs>
                <w:tab w:val="left" w:pos="0"/>
              </w:tabs>
              <w:ind w:left="72"/>
              <w:jc w:val="center"/>
              <w:rPr>
                <w:b/>
                <w:sz w:val="22"/>
                <w:szCs w:val="22"/>
                <w:lang w:val="ky-KG"/>
              </w:rPr>
            </w:pPr>
            <w:r>
              <w:rPr>
                <w:b/>
                <w:sz w:val="22"/>
                <w:szCs w:val="22"/>
                <w:lang w:val="ky-KG"/>
              </w:rPr>
              <w:t>Э</w:t>
            </w:r>
            <w:r w:rsidR="004F6F2C">
              <w:rPr>
                <w:b/>
                <w:sz w:val="22"/>
                <w:szCs w:val="22"/>
                <w:lang w:val="ky-KG"/>
              </w:rPr>
              <w:t>лдин салымы</w:t>
            </w:r>
          </w:p>
        </w:tc>
        <w:tc>
          <w:tcPr>
            <w:tcW w:w="1119" w:type="dxa"/>
            <w:vMerge/>
            <w:shd w:val="clear" w:color="auto" w:fill="auto"/>
            <w:vAlign w:val="center"/>
          </w:tcPr>
          <w:p w:rsidR="004F6F2C" w:rsidRDefault="004F6F2C" w:rsidP="00EA00E5">
            <w:pPr>
              <w:tabs>
                <w:tab w:val="left" w:pos="0"/>
              </w:tabs>
              <w:ind w:left="72"/>
              <w:jc w:val="center"/>
              <w:rPr>
                <w:b/>
                <w:sz w:val="22"/>
                <w:szCs w:val="22"/>
                <w:lang w:val="ky-KG"/>
              </w:rPr>
            </w:pPr>
          </w:p>
        </w:tc>
      </w:tr>
      <w:tr w:rsidR="004F6F2C" w:rsidRPr="00AC04C4" w:rsidTr="005C4B3B">
        <w:trPr>
          <w:trHeight w:val="625"/>
        </w:trPr>
        <w:tc>
          <w:tcPr>
            <w:tcW w:w="458" w:type="dxa"/>
            <w:shd w:val="clear" w:color="auto" w:fill="auto"/>
          </w:tcPr>
          <w:p w:rsidR="004F6F2C" w:rsidRPr="00AC04C4" w:rsidRDefault="004F6F2C" w:rsidP="00EA00E5">
            <w:pPr>
              <w:rPr>
                <w:sz w:val="22"/>
                <w:szCs w:val="22"/>
                <w:lang w:val="ky-KG"/>
              </w:rPr>
            </w:pPr>
            <w:r w:rsidRPr="00AC04C4">
              <w:rPr>
                <w:sz w:val="22"/>
                <w:szCs w:val="22"/>
                <w:lang w:val="ky-KG"/>
              </w:rPr>
              <w:t>1</w:t>
            </w:r>
          </w:p>
        </w:tc>
        <w:tc>
          <w:tcPr>
            <w:tcW w:w="3228" w:type="dxa"/>
            <w:shd w:val="clear" w:color="auto" w:fill="auto"/>
          </w:tcPr>
          <w:p w:rsidR="004F6F2C" w:rsidRPr="00AC04C4" w:rsidRDefault="004F6F2C" w:rsidP="00EA00E5">
            <w:pPr>
              <w:rPr>
                <w:sz w:val="22"/>
                <w:szCs w:val="22"/>
                <w:lang w:val="ky-KG"/>
              </w:rPr>
            </w:pPr>
            <w:r>
              <w:rPr>
                <w:sz w:val="22"/>
                <w:szCs w:val="22"/>
                <w:lang w:val="ky-KG"/>
              </w:rPr>
              <w:t>И.Раззаков жана Г.Кошмуратов көчөлөрү</w:t>
            </w:r>
          </w:p>
        </w:tc>
        <w:tc>
          <w:tcPr>
            <w:tcW w:w="4678" w:type="dxa"/>
            <w:shd w:val="clear" w:color="auto" w:fill="auto"/>
          </w:tcPr>
          <w:p w:rsidR="004F6F2C" w:rsidRPr="00AC04C4" w:rsidRDefault="004F6F2C" w:rsidP="00EA00E5">
            <w:pPr>
              <w:rPr>
                <w:sz w:val="22"/>
                <w:szCs w:val="22"/>
                <w:lang w:val="ky-KG"/>
              </w:rPr>
            </w:pPr>
            <w:r>
              <w:rPr>
                <w:sz w:val="22"/>
                <w:szCs w:val="22"/>
                <w:lang w:val="ky-KG"/>
              </w:rPr>
              <w:t>“</w:t>
            </w:r>
            <w:r w:rsidRPr="00FA480A">
              <w:rPr>
                <w:sz w:val="22"/>
                <w:szCs w:val="22"/>
                <w:lang w:val="ky-KG"/>
              </w:rPr>
              <w:t>Исфана шаарынын И.Раззаков жана Г.Кошмуратов көчөлөрүн асфальттоо жана жол инфратүзүмүн калыбына  келтирүү</w:t>
            </w:r>
            <w:r>
              <w:rPr>
                <w:sz w:val="22"/>
                <w:szCs w:val="22"/>
                <w:lang w:val="ky-KG"/>
              </w:rPr>
              <w:t>”</w:t>
            </w:r>
          </w:p>
        </w:tc>
        <w:tc>
          <w:tcPr>
            <w:tcW w:w="1134" w:type="dxa"/>
            <w:shd w:val="clear" w:color="auto" w:fill="auto"/>
            <w:vAlign w:val="center"/>
          </w:tcPr>
          <w:p w:rsidR="004F6F2C" w:rsidRPr="00AC04C4" w:rsidRDefault="004F6F2C" w:rsidP="00EA00E5">
            <w:pPr>
              <w:jc w:val="center"/>
              <w:rPr>
                <w:sz w:val="22"/>
                <w:szCs w:val="22"/>
                <w:lang w:val="ky-KG"/>
              </w:rPr>
            </w:pPr>
            <w:r>
              <w:rPr>
                <w:sz w:val="22"/>
                <w:szCs w:val="22"/>
                <w:lang w:val="ky-KG"/>
              </w:rPr>
              <w:t>13256,0</w:t>
            </w:r>
          </w:p>
        </w:tc>
        <w:tc>
          <w:tcPr>
            <w:tcW w:w="992" w:type="dxa"/>
            <w:shd w:val="clear" w:color="auto" w:fill="auto"/>
            <w:vAlign w:val="center"/>
          </w:tcPr>
          <w:p w:rsidR="004F6F2C" w:rsidRPr="00AC04C4" w:rsidRDefault="004F6F2C" w:rsidP="00EA00E5">
            <w:pPr>
              <w:jc w:val="center"/>
              <w:rPr>
                <w:sz w:val="22"/>
                <w:szCs w:val="22"/>
                <w:lang w:val="ky-KG"/>
              </w:rPr>
            </w:pPr>
            <w:r>
              <w:rPr>
                <w:sz w:val="22"/>
                <w:szCs w:val="22"/>
                <w:lang w:val="ky-KG"/>
              </w:rPr>
              <w:t>13000,0</w:t>
            </w:r>
          </w:p>
        </w:tc>
        <w:tc>
          <w:tcPr>
            <w:tcW w:w="1276" w:type="dxa"/>
            <w:shd w:val="clear" w:color="auto" w:fill="auto"/>
            <w:vAlign w:val="center"/>
          </w:tcPr>
          <w:p w:rsidR="004F6F2C" w:rsidRPr="00AC04C4" w:rsidRDefault="004F6F2C" w:rsidP="00EA00E5">
            <w:pPr>
              <w:jc w:val="center"/>
              <w:rPr>
                <w:sz w:val="22"/>
                <w:szCs w:val="22"/>
                <w:lang w:val="ky-KG"/>
              </w:rPr>
            </w:pPr>
            <w:r>
              <w:rPr>
                <w:sz w:val="22"/>
                <w:szCs w:val="22"/>
                <w:lang w:val="ky-KG"/>
              </w:rPr>
              <w:t>3000,0</w:t>
            </w:r>
          </w:p>
        </w:tc>
        <w:tc>
          <w:tcPr>
            <w:tcW w:w="1149" w:type="dxa"/>
            <w:shd w:val="clear" w:color="auto" w:fill="auto"/>
            <w:vAlign w:val="center"/>
          </w:tcPr>
          <w:p w:rsidR="004F6F2C" w:rsidRPr="00AC04C4" w:rsidRDefault="004F6F2C" w:rsidP="00EA00E5">
            <w:pPr>
              <w:jc w:val="center"/>
              <w:rPr>
                <w:sz w:val="22"/>
                <w:szCs w:val="22"/>
                <w:lang w:val="ky-KG"/>
              </w:rPr>
            </w:pPr>
            <w:r>
              <w:rPr>
                <w:sz w:val="22"/>
                <w:szCs w:val="22"/>
                <w:lang w:val="ky-KG"/>
              </w:rPr>
              <w:t>256,0</w:t>
            </w:r>
          </w:p>
        </w:tc>
        <w:tc>
          <w:tcPr>
            <w:tcW w:w="1119" w:type="dxa"/>
            <w:shd w:val="clear" w:color="auto" w:fill="auto"/>
            <w:vAlign w:val="center"/>
          </w:tcPr>
          <w:p w:rsidR="004F6F2C" w:rsidRPr="00AC04C4" w:rsidRDefault="004F6F2C" w:rsidP="00EA00E5">
            <w:pPr>
              <w:jc w:val="center"/>
              <w:rPr>
                <w:sz w:val="22"/>
                <w:szCs w:val="22"/>
                <w:lang w:val="ky-KG"/>
              </w:rPr>
            </w:pPr>
            <w:r>
              <w:rPr>
                <w:sz w:val="22"/>
                <w:szCs w:val="22"/>
                <w:lang w:val="ky-KG"/>
              </w:rPr>
              <w:t>24,5</w:t>
            </w:r>
            <w:r w:rsidRPr="00AC04C4">
              <w:rPr>
                <w:sz w:val="22"/>
                <w:szCs w:val="22"/>
                <w:lang w:val="ky-KG"/>
              </w:rPr>
              <w:t xml:space="preserve"> %</w:t>
            </w:r>
          </w:p>
        </w:tc>
      </w:tr>
      <w:tr w:rsidR="004F6F2C" w:rsidRPr="00AC04C4" w:rsidTr="005C4B3B">
        <w:tc>
          <w:tcPr>
            <w:tcW w:w="458" w:type="dxa"/>
            <w:shd w:val="clear" w:color="auto" w:fill="auto"/>
          </w:tcPr>
          <w:p w:rsidR="004F6F2C" w:rsidRPr="00AC04C4" w:rsidRDefault="004F6F2C" w:rsidP="00EA00E5">
            <w:pPr>
              <w:rPr>
                <w:sz w:val="22"/>
                <w:szCs w:val="22"/>
              </w:rPr>
            </w:pPr>
            <w:r w:rsidRPr="00AC04C4">
              <w:rPr>
                <w:sz w:val="22"/>
                <w:szCs w:val="22"/>
              </w:rPr>
              <w:t>2</w:t>
            </w:r>
          </w:p>
        </w:tc>
        <w:tc>
          <w:tcPr>
            <w:tcW w:w="3228" w:type="dxa"/>
            <w:shd w:val="clear" w:color="auto" w:fill="auto"/>
          </w:tcPr>
          <w:p w:rsidR="004F6F2C" w:rsidRPr="00337F15" w:rsidRDefault="004F6F2C" w:rsidP="00EA00E5">
            <w:pPr>
              <w:rPr>
                <w:sz w:val="22"/>
                <w:szCs w:val="22"/>
                <w:lang w:val="ky-KG"/>
              </w:rPr>
            </w:pPr>
            <w:r w:rsidRPr="00337F15">
              <w:rPr>
                <w:sz w:val="22"/>
                <w:szCs w:val="22"/>
                <w:lang w:val="ky-KG"/>
              </w:rPr>
              <w:t>1.  1-кичи район</w:t>
            </w:r>
            <w:r>
              <w:rPr>
                <w:sz w:val="22"/>
                <w:szCs w:val="22"/>
                <w:lang w:val="ky-KG"/>
              </w:rPr>
              <w:t>до</w:t>
            </w:r>
            <w:r w:rsidRPr="00337F15">
              <w:rPr>
                <w:sz w:val="22"/>
                <w:szCs w:val="22"/>
                <w:lang w:val="ky-KG"/>
              </w:rPr>
              <w:t xml:space="preserve"> көп кабаттуу үйлөрдүн арасында;</w:t>
            </w:r>
          </w:p>
          <w:p w:rsidR="004F6F2C" w:rsidRPr="00337F15" w:rsidRDefault="004F6F2C" w:rsidP="00EA00E5">
            <w:pPr>
              <w:rPr>
                <w:sz w:val="22"/>
                <w:szCs w:val="22"/>
                <w:lang w:val="ky-KG"/>
              </w:rPr>
            </w:pPr>
            <w:r w:rsidRPr="00337F15">
              <w:rPr>
                <w:sz w:val="22"/>
                <w:szCs w:val="22"/>
                <w:lang w:val="ky-KG"/>
              </w:rPr>
              <w:t>2.  Манас-ата көчөсүндө көп кабаттуу үйлөрдүн арасында;</w:t>
            </w:r>
          </w:p>
          <w:p w:rsidR="004F6F2C" w:rsidRPr="00337F15" w:rsidRDefault="004F6F2C" w:rsidP="00EA00E5">
            <w:pPr>
              <w:rPr>
                <w:sz w:val="22"/>
                <w:szCs w:val="22"/>
                <w:lang w:val="ky-KG"/>
              </w:rPr>
            </w:pPr>
            <w:r w:rsidRPr="00337F15">
              <w:rPr>
                <w:sz w:val="22"/>
                <w:szCs w:val="22"/>
                <w:lang w:val="ky-KG"/>
              </w:rPr>
              <w:t>3. Тоголок Молдо көчөсүндө;</w:t>
            </w:r>
          </w:p>
          <w:p w:rsidR="004F6F2C" w:rsidRPr="00337F15" w:rsidRDefault="004F6F2C" w:rsidP="00EA00E5">
            <w:pPr>
              <w:rPr>
                <w:sz w:val="22"/>
                <w:szCs w:val="22"/>
                <w:lang w:val="ky-KG"/>
              </w:rPr>
            </w:pPr>
            <w:r w:rsidRPr="00337F15">
              <w:rPr>
                <w:sz w:val="22"/>
                <w:szCs w:val="22"/>
                <w:lang w:val="ky-KG"/>
              </w:rPr>
              <w:t>4. А.Ходжаматов көчөсүндө;</w:t>
            </w:r>
          </w:p>
          <w:p w:rsidR="004F6F2C" w:rsidRPr="00AC04C4" w:rsidRDefault="004F6F2C" w:rsidP="00EA00E5">
            <w:pPr>
              <w:rPr>
                <w:sz w:val="22"/>
                <w:szCs w:val="22"/>
                <w:lang w:val="ky-KG"/>
              </w:rPr>
            </w:pPr>
            <w:r w:rsidRPr="00337F15">
              <w:rPr>
                <w:sz w:val="22"/>
                <w:szCs w:val="22"/>
                <w:lang w:val="ky-KG"/>
              </w:rPr>
              <w:t>5. Голбо айылында.</w:t>
            </w:r>
          </w:p>
        </w:tc>
        <w:tc>
          <w:tcPr>
            <w:tcW w:w="4678" w:type="dxa"/>
            <w:shd w:val="clear" w:color="auto" w:fill="auto"/>
          </w:tcPr>
          <w:p w:rsidR="004F6F2C" w:rsidRPr="00AC04C4" w:rsidRDefault="004F6F2C" w:rsidP="00EA00E5">
            <w:pPr>
              <w:tabs>
                <w:tab w:val="left" w:pos="0"/>
              </w:tabs>
              <w:rPr>
                <w:sz w:val="22"/>
                <w:szCs w:val="22"/>
                <w:lang w:val="ky-KG"/>
              </w:rPr>
            </w:pPr>
            <w:r w:rsidRPr="00AE1384">
              <w:rPr>
                <w:sz w:val="22"/>
                <w:szCs w:val="22"/>
                <w:lang w:val="ky-KG"/>
              </w:rPr>
              <w:t>“Исфана шаарында эс алуу жайларын уюштуруу жана балдар ойноочу аянттарды куруу”</w:t>
            </w:r>
          </w:p>
        </w:tc>
        <w:tc>
          <w:tcPr>
            <w:tcW w:w="1134" w:type="dxa"/>
            <w:shd w:val="clear" w:color="auto" w:fill="auto"/>
            <w:vAlign w:val="center"/>
          </w:tcPr>
          <w:p w:rsidR="004F6F2C" w:rsidRPr="00AC04C4" w:rsidRDefault="004F6F2C" w:rsidP="00EA00E5">
            <w:pPr>
              <w:jc w:val="center"/>
              <w:rPr>
                <w:sz w:val="22"/>
                <w:szCs w:val="22"/>
                <w:lang w:val="ky-KG"/>
              </w:rPr>
            </w:pPr>
            <w:r>
              <w:rPr>
                <w:sz w:val="22"/>
                <w:szCs w:val="22"/>
                <w:lang w:val="ky-KG"/>
              </w:rPr>
              <w:t>5000,0</w:t>
            </w:r>
          </w:p>
        </w:tc>
        <w:tc>
          <w:tcPr>
            <w:tcW w:w="992" w:type="dxa"/>
            <w:shd w:val="clear" w:color="auto" w:fill="auto"/>
            <w:vAlign w:val="center"/>
          </w:tcPr>
          <w:p w:rsidR="004F6F2C" w:rsidRPr="00AC04C4" w:rsidRDefault="004F6F2C" w:rsidP="00EA00E5">
            <w:pPr>
              <w:jc w:val="center"/>
              <w:rPr>
                <w:sz w:val="22"/>
                <w:szCs w:val="22"/>
                <w:lang w:val="ky-KG"/>
              </w:rPr>
            </w:pPr>
            <w:r>
              <w:rPr>
                <w:sz w:val="22"/>
                <w:szCs w:val="22"/>
                <w:lang w:val="ky-KG"/>
              </w:rPr>
              <w:t>4322,0</w:t>
            </w:r>
          </w:p>
        </w:tc>
        <w:tc>
          <w:tcPr>
            <w:tcW w:w="1276" w:type="dxa"/>
            <w:shd w:val="clear" w:color="auto" w:fill="auto"/>
            <w:vAlign w:val="center"/>
          </w:tcPr>
          <w:p w:rsidR="004F6F2C" w:rsidRPr="00AC04C4" w:rsidRDefault="004F6F2C" w:rsidP="00EA00E5">
            <w:pPr>
              <w:jc w:val="center"/>
              <w:rPr>
                <w:sz w:val="22"/>
                <w:szCs w:val="22"/>
                <w:lang w:val="ky-KG"/>
              </w:rPr>
            </w:pPr>
            <w:r>
              <w:rPr>
                <w:sz w:val="22"/>
                <w:szCs w:val="22"/>
                <w:lang w:val="ky-KG"/>
              </w:rPr>
              <w:t>500,0</w:t>
            </w:r>
          </w:p>
        </w:tc>
        <w:tc>
          <w:tcPr>
            <w:tcW w:w="1149" w:type="dxa"/>
            <w:shd w:val="clear" w:color="auto" w:fill="auto"/>
            <w:vAlign w:val="center"/>
          </w:tcPr>
          <w:p w:rsidR="004F6F2C" w:rsidRPr="00AC04C4" w:rsidRDefault="004F6F2C" w:rsidP="00EA00E5">
            <w:pPr>
              <w:jc w:val="center"/>
              <w:rPr>
                <w:sz w:val="22"/>
                <w:szCs w:val="22"/>
                <w:lang w:val="ky-KG"/>
              </w:rPr>
            </w:pPr>
            <w:r>
              <w:rPr>
                <w:sz w:val="22"/>
                <w:szCs w:val="22"/>
                <w:lang w:val="ky-KG"/>
              </w:rPr>
              <w:t>178,0</w:t>
            </w:r>
          </w:p>
        </w:tc>
        <w:tc>
          <w:tcPr>
            <w:tcW w:w="1119" w:type="dxa"/>
            <w:shd w:val="clear" w:color="auto" w:fill="auto"/>
            <w:vAlign w:val="center"/>
          </w:tcPr>
          <w:p w:rsidR="004F6F2C" w:rsidRPr="00AC04C4" w:rsidRDefault="004F6F2C" w:rsidP="00EA00E5">
            <w:pPr>
              <w:jc w:val="center"/>
              <w:rPr>
                <w:sz w:val="22"/>
                <w:szCs w:val="22"/>
                <w:lang w:val="ky-KG"/>
              </w:rPr>
            </w:pPr>
            <w:r>
              <w:rPr>
                <w:sz w:val="22"/>
                <w:szCs w:val="22"/>
                <w:lang w:val="ky-KG"/>
              </w:rPr>
              <w:t xml:space="preserve">13,5 </w:t>
            </w:r>
            <w:r w:rsidRPr="00AC04C4">
              <w:rPr>
                <w:sz w:val="22"/>
                <w:szCs w:val="22"/>
                <w:lang w:val="ky-KG"/>
              </w:rPr>
              <w:t>%</w:t>
            </w:r>
          </w:p>
        </w:tc>
      </w:tr>
      <w:tr w:rsidR="004F6F2C" w:rsidRPr="00AC04C4" w:rsidTr="005C4B3B">
        <w:tc>
          <w:tcPr>
            <w:tcW w:w="458" w:type="dxa"/>
            <w:shd w:val="clear" w:color="auto" w:fill="auto"/>
          </w:tcPr>
          <w:p w:rsidR="004F6F2C" w:rsidRPr="001122E4" w:rsidRDefault="004F6F2C" w:rsidP="00EA00E5">
            <w:pPr>
              <w:rPr>
                <w:sz w:val="22"/>
                <w:szCs w:val="22"/>
                <w:lang w:val="ky-KG"/>
              </w:rPr>
            </w:pPr>
            <w:r>
              <w:rPr>
                <w:sz w:val="22"/>
                <w:szCs w:val="22"/>
                <w:lang w:val="ky-KG"/>
              </w:rPr>
              <w:t>3</w:t>
            </w:r>
          </w:p>
        </w:tc>
        <w:tc>
          <w:tcPr>
            <w:tcW w:w="3228" w:type="dxa"/>
            <w:shd w:val="clear" w:color="auto" w:fill="auto"/>
          </w:tcPr>
          <w:p w:rsidR="004F6F2C" w:rsidRPr="00AC04C4" w:rsidRDefault="004F6F2C" w:rsidP="00EA00E5">
            <w:pPr>
              <w:rPr>
                <w:sz w:val="22"/>
                <w:szCs w:val="22"/>
                <w:lang w:val="ky-KG"/>
              </w:rPr>
            </w:pPr>
            <w:r>
              <w:rPr>
                <w:sz w:val="22"/>
                <w:szCs w:val="22"/>
                <w:lang w:val="ky-KG"/>
              </w:rPr>
              <w:t>Самат -  Мурза-Патча айылдарынын сугат суу түтүктөрү</w:t>
            </w:r>
          </w:p>
        </w:tc>
        <w:tc>
          <w:tcPr>
            <w:tcW w:w="4678" w:type="dxa"/>
            <w:shd w:val="clear" w:color="auto" w:fill="auto"/>
          </w:tcPr>
          <w:p w:rsidR="004F6F2C" w:rsidRPr="00AC04C4" w:rsidRDefault="004F6F2C" w:rsidP="00EA00E5">
            <w:pPr>
              <w:tabs>
                <w:tab w:val="left" w:pos="0"/>
              </w:tabs>
              <w:rPr>
                <w:sz w:val="22"/>
                <w:szCs w:val="22"/>
                <w:lang w:val="ky-KG"/>
              </w:rPr>
            </w:pPr>
            <w:r w:rsidRPr="00FA480A">
              <w:rPr>
                <w:sz w:val="22"/>
                <w:szCs w:val="22"/>
                <w:lang w:val="ky-KG"/>
              </w:rPr>
              <w:t>“Самат – Мурза-Патча сугат суу трубаларын орнотуу”</w:t>
            </w:r>
          </w:p>
        </w:tc>
        <w:tc>
          <w:tcPr>
            <w:tcW w:w="1134" w:type="dxa"/>
            <w:shd w:val="clear" w:color="auto" w:fill="auto"/>
            <w:vAlign w:val="center"/>
          </w:tcPr>
          <w:p w:rsidR="004F6F2C" w:rsidRPr="00AC04C4" w:rsidRDefault="004F6F2C" w:rsidP="00EA00E5">
            <w:pPr>
              <w:jc w:val="center"/>
              <w:rPr>
                <w:sz w:val="22"/>
                <w:szCs w:val="22"/>
                <w:lang w:val="ky-KG"/>
              </w:rPr>
            </w:pPr>
            <w:r>
              <w:rPr>
                <w:sz w:val="22"/>
                <w:szCs w:val="22"/>
                <w:lang w:val="ky-KG"/>
              </w:rPr>
              <w:t>165,0</w:t>
            </w:r>
          </w:p>
        </w:tc>
        <w:tc>
          <w:tcPr>
            <w:tcW w:w="992" w:type="dxa"/>
            <w:shd w:val="clear" w:color="auto" w:fill="auto"/>
            <w:vAlign w:val="center"/>
          </w:tcPr>
          <w:p w:rsidR="004F6F2C" w:rsidRPr="00AC04C4" w:rsidRDefault="004F6F2C" w:rsidP="00EA00E5">
            <w:pPr>
              <w:jc w:val="center"/>
              <w:rPr>
                <w:sz w:val="22"/>
                <w:szCs w:val="22"/>
                <w:lang w:val="ky-KG"/>
              </w:rPr>
            </w:pPr>
            <w:r>
              <w:rPr>
                <w:sz w:val="22"/>
                <w:szCs w:val="22"/>
                <w:lang w:val="ky-KG"/>
              </w:rPr>
              <w:t>70,0</w:t>
            </w:r>
          </w:p>
        </w:tc>
        <w:tc>
          <w:tcPr>
            <w:tcW w:w="1276" w:type="dxa"/>
            <w:shd w:val="clear" w:color="auto" w:fill="auto"/>
            <w:vAlign w:val="center"/>
          </w:tcPr>
          <w:p w:rsidR="004F6F2C" w:rsidRPr="00AC04C4" w:rsidRDefault="004F6F2C" w:rsidP="00EA00E5">
            <w:pPr>
              <w:jc w:val="center"/>
              <w:rPr>
                <w:sz w:val="22"/>
                <w:szCs w:val="22"/>
                <w:lang w:val="ky-KG"/>
              </w:rPr>
            </w:pPr>
            <w:r>
              <w:rPr>
                <w:sz w:val="22"/>
                <w:szCs w:val="22"/>
                <w:lang w:val="ky-KG"/>
              </w:rPr>
              <w:t>50,0</w:t>
            </w:r>
          </w:p>
        </w:tc>
        <w:tc>
          <w:tcPr>
            <w:tcW w:w="1149" w:type="dxa"/>
            <w:shd w:val="clear" w:color="auto" w:fill="auto"/>
            <w:vAlign w:val="center"/>
          </w:tcPr>
          <w:p w:rsidR="004F6F2C" w:rsidRPr="00AC04C4" w:rsidRDefault="004F6F2C" w:rsidP="00EA00E5">
            <w:pPr>
              <w:jc w:val="center"/>
              <w:rPr>
                <w:sz w:val="22"/>
                <w:szCs w:val="22"/>
                <w:lang w:val="ky-KG"/>
              </w:rPr>
            </w:pPr>
            <w:r>
              <w:rPr>
                <w:sz w:val="22"/>
                <w:szCs w:val="22"/>
                <w:lang w:val="ky-KG"/>
              </w:rPr>
              <w:t>45,0</w:t>
            </w:r>
          </w:p>
        </w:tc>
        <w:tc>
          <w:tcPr>
            <w:tcW w:w="1119" w:type="dxa"/>
            <w:shd w:val="clear" w:color="auto" w:fill="auto"/>
            <w:vAlign w:val="center"/>
          </w:tcPr>
          <w:p w:rsidR="004F6F2C" w:rsidRPr="00AC04C4" w:rsidRDefault="004F6F2C" w:rsidP="00EA00E5">
            <w:pPr>
              <w:jc w:val="center"/>
              <w:rPr>
                <w:sz w:val="22"/>
                <w:szCs w:val="22"/>
                <w:lang w:val="ky-KG"/>
              </w:rPr>
            </w:pPr>
            <w:r>
              <w:rPr>
                <w:sz w:val="22"/>
                <w:szCs w:val="22"/>
                <w:lang w:val="ky-KG"/>
              </w:rPr>
              <w:t>57,5</w:t>
            </w:r>
            <w:r w:rsidRPr="00AC04C4">
              <w:rPr>
                <w:sz w:val="22"/>
                <w:szCs w:val="22"/>
                <w:lang w:val="ky-KG"/>
              </w:rPr>
              <w:t xml:space="preserve"> %</w:t>
            </w:r>
          </w:p>
        </w:tc>
      </w:tr>
    </w:tbl>
    <w:p w:rsidR="004F6F2C" w:rsidRDefault="004F6F2C" w:rsidP="004F6F2C">
      <w:pPr>
        <w:jc w:val="center"/>
        <w:rPr>
          <w:b/>
          <w:lang w:val="ky-KG"/>
        </w:rPr>
      </w:pPr>
    </w:p>
    <w:p w:rsidR="004F6F2C" w:rsidRDefault="007971DA" w:rsidP="007971DA">
      <w:pPr>
        <w:tabs>
          <w:tab w:val="left" w:pos="1373"/>
          <w:tab w:val="left" w:pos="1459"/>
        </w:tabs>
        <w:rPr>
          <w:b/>
          <w:sz w:val="22"/>
          <w:szCs w:val="22"/>
          <w:lang w:val="ky-KG"/>
        </w:rPr>
      </w:pPr>
      <w:r>
        <w:rPr>
          <w:b/>
          <w:lang w:val="ky-KG"/>
        </w:rPr>
        <w:tab/>
        <w:t xml:space="preserve"> </w:t>
      </w:r>
      <w:r w:rsidRPr="007971DA">
        <w:rPr>
          <w:b/>
          <w:sz w:val="22"/>
          <w:szCs w:val="22"/>
          <w:lang w:val="ky-KG"/>
        </w:rPr>
        <w:t>Исфана шаарынын вице мэри:</w:t>
      </w:r>
      <w:r w:rsidRPr="007971DA">
        <w:rPr>
          <w:b/>
          <w:sz w:val="22"/>
          <w:szCs w:val="22"/>
          <w:lang w:val="ky-KG"/>
        </w:rPr>
        <w:tab/>
      </w:r>
      <w:r w:rsidRPr="007971DA">
        <w:rPr>
          <w:b/>
          <w:sz w:val="22"/>
          <w:szCs w:val="22"/>
          <w:lang w:val="ky-KG"/>
        </w:rPr>
        <w:tab/>
      </w:r>
      <w:r w:rsidRPr="007971DA">
        <w:rPr>
          <w:b/>
          <w:sz w:val="22"/>
          <w:szCs w:val="22"/>
          <w:lang w:val="ky-KG"/>
        </w:rPr>
        <w:tab/>
      </w:r>
      <w:r w:rsidRPr="007971DA">
        <w:rPr>
          <w:b/>
          <w:sz w:val="22"/>
          <w:szCs w:val="22"/>
          <w:lang w:val="ky-KG"/>
        </w:rPr>
        <w:tab/>
      </w:r>
      <w:r w:rsidRPr="007971DA">
        <w:rPr>
          <w:b/>
          <w:sz w:val="22"/>
          <w:szCs w:val="22"/>
          <w:lang w:val="ky-KG"/>
        </w:rPr>
        <w:tab/>
      </w:r>
      <w:r w:rsidRPr="007971DA">
        <w:rPr>
          <w:b/>
          <w:sz w:val="22"/>
          <w:szCs w:val="22"/>
          <w:lang w:val="ky-KG"/>
        </w:rPr>
        <w:tab/>
      </w:r>
      <w:r w:rsidRPr="007971DA">
        <w:rPr>
          <w:b/>
          <w:sz w:val="22"/>
          <w:szCs w:val="22"/>
          <w:lang w:val="ky-KG"/>
        </w:rPr>
        <w:tab/>
      </w:r>
      <w:r w:rsidRPr="007971DA">
        <w:rPr>
          <w:b/>
          <w:sz w:val="22"/>
          <w:szCs w:val="22"/>
          <w:lang w:val="ky-KG"/>
        </w:rPr>
        <w:tab/>
        <w:t>М. Якубов</w:t>
      </w:r>
    </w:p>
    <w:p w:rsidR="007971DA" w:rsidRPr="007971DA" w:rsidRDefault="007971DA" w:rsidP="007971DA">
      <w:pPr>
        <w:tabs>
          <w:tab w:val="left" w:pos="1459"/>
        </w:tabs>
        <w:rPr>
          <w:b/>
          <w:sz w:val="22"/>
          <w:szCs w:val="22"/>
          <w:lang w:val="ky-KG"/>
        </w:rPr>
      </w:pPr>
    </w:p>
    <w:p w:rsidR="00AD0E0E" w:rsidRPr="007971DA" w:rsidRDefault="00AD0E0E" w:rsidP="00B81D48">
      <w:pPr>
        <w:ind w:left="708" w:firstLine="708"/>
        <w:rPr>
          <w:b/>
          <w:sz w:val="22"/>
          <w:szCs w:val="22"/>
          <w:lang w:val="ky-KG"/>
        </w:rPr>
      </w:pPr>
      <w:r w:rsidRPr="007971DA">
        <w:rPr>
          <w:b/>
          <w:sz w:val="22"/>
          <w:szCs w:val="22"/>
          <w:lang w:val="ky-KG"/>
        </w:rPr>
        <w:t xml:space="preserve">Билим берүү, саламаттыкты сактоо, </w:t>
      </w:r>
    </w:p>
    <w:p w:rsidR="007971DA" w:rsidRDefault="00AD0E0E" w:rsidP="00B81D48">
      <w:pPr>
        <w:ind w:left="708" w:firstLine="708"/>
        <w:rPr>
          <w:b/>
          <w:sz w:val="22"/>
          <w:szCs w:val="22"/>
          <w:lang w:val="ky-KG"/>
        </w:rPr>
      </w:pPr>
      <w:r w:rsidRPr="007971DA">
        <w:rPr>
          <w:b/>
          <w:sz w:val="22"/>
          <w:szCs w:val="22"/>
          <w:lang w:val="ky-KG"/>
        </w:rPr>
        <w:t>спорт жана маданият  тармагы  боюнча башкы адиси:</w:t>
      </w:r>
      <w:r w:rsidRPr="007971DA">
        <w:rPr>
          <w:b/>
          <w:sz w:val="22"/>
          <w:szCs w:val="22"/>
          <w:lang w:val="ky-KG"/>
        </w:rPr>
        <w:tab/>
      </w:r>
      <w:r w:rsidRPr="007971DA">
        <w:rPr>
          <w:b/>
          <w:sz w:val="22"/>
          <w:szCs w:val="22"/>
          <w:lang w:val="ky-KG"/>
        </w:rPr>
        <w:tab/>
      </w:r>
      <w:r w:rsidRPr="007971DA">
        <w:rPr>
          <w:b/>
          <w:sz w:val="22"/>
          <w:szCs w:val="22"/>
          <w:lang w:val="ky-KG"/>
        </w:rPr>
        <w:tab/>
      </w:r>
      <w:r w:rsidRPr="007971DA">
        <w:rPr>
          <w:b/>
          <w:sz w:val="22"/>
          <w:szCs w:val="22"/>
          <w:lang w:val="ky-KG"/>
        </w:rPr>
        <w:tab/>
      </w:r>
      <w:r w:rsidRPr="007971DA">
        <w:rPr>
          <w:b/>
          <w:sz w:val="22"/>
          <w:szCs w:val="22"/>
          <w:lang w:val="ky-KG"/>
        </w:rPr>
        <w:tab/>
        <w:t>З</w:t>
      </w:r>
      <w:r w:rsidR="00431355" w:rsidRPr="007971DA">
        <w:rPr>
          <w:b/>
          <w:sz w:val="22"/>
          <w:szCs w:val="22"/>
          <w:lang w:val="ky-KG"/>
        </w:rPr>
        <w:t>.</w:t>
      </w:r>
      <w:r w:rsidRPr="007971DA">
        <w:rPr>
          <w:b/>
          <w:sz w:val="22"/>
          <w:szCs w:val="22"/>
          <w:lang w:val="ky-KG"/>
        </w:rPr>
        <w:t xml:space="preserve"> Хабубиллаев</w:t>
      </w:r>
    </w:p>
    <w:p w:rsidR="007971DA" w:rsidRPr="007971DA" w:rsidRDefault="007971DA" w:rsidP="00B81D48">
      <w:pPr>
        <w:ind w:left="708" w:firstLine="708"/>
        <w:rPr>
          <w:b/>
          <w:sz w:val="22"/>
          <w:szCs w:val="22"/>
          <w:lang w:val="ky-KG"/>
        </w:rPr>
      </w:pPr>
    </w:p>
    <w:p w:rsidR="007971DA" w:rsidRPr="007971DA" w:rsidRDefault="007971DA" w:rsidP="007971DA">
      <w:pPr>
        <w:tabs>
          <w:tab w:val="left" w:pos="1392"/>
          <w:tab w:val="left" w:pos="1469"/>
        </w:tabs>
        <w:rPr>
          <w:b/>
          <w:sz w:val="22"/>
          <w:szCs w:val="22"/>
          <w:lang w:val="ky-KG"/>
        </w:rPr>
      </w:pPr>
      <w:r w:rsidRPr="007971DA">
        <w:rPr>
          <w:b/>
          <w:sz w:val="22"/>
          <w:szCs w:val="22"/>
          <w:lang w:val="ky-KG"/>
        </w:rPr>
        <w:tab/>
        <w:t>Му</w:t>
      </w:r>
      <w:r>
        <w:rPr>
          <w:b/>
          <w:sz w:val="22"/>
          <w:szCs w:val="22"/>
          <w:lang w:val="ky-KG"/>
        </w:rPr>
        <w:t>ниципалдык менчик департаментинин башчысы:</w:t>
      </w: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t>Ж. Кадыров</w:t>
      </w:r>
    </w:p>
    <w:p w:rsidR="007971DA" w:rsidRDefault="007971DA" w:rsidP="007971DA">
      <w:pPr>
        <w:rPr>
          <w:sz w:val="28"/>
          <w:szCs w:val="28"/>
          <w:lang w:val="ky-KG"/>
        </w:rPr>
      </w:pPr>
    </w:p>
    <w:p w:rsidR="004F6F2C" w:rsidRPr="007971DA" w:rsidRDefault="004F6F2C" w:rsidP="007971DA">
      <w:pPr>
        <w:rPr>
          <w:sz w:val="28"/>
          <w:szCs w:val="28"/>
          <w:lang w:val="ky-KG"/>
        </w:rPr>
        <w:sectPr w:rsidR="004F6F2C" w:rsidRPr="007971DA" w:rsidSect="007971DA">
          <w:pgSz w:w="16838" w:h="11906" w:orient="landscape"/>
          <w:pgMar w:top="567" w:right="567" w:bottom="567" w:left="567" w:header="709" w:footer="709" w:gutter="0"/>
          <w:cols w:space="720"/>
        </w:sectPr>
      </w:pPr>
    </w:p>
    <w:p w:rsidR="00B81D48" w:rsidRDefault="00B81D48" w:rsidP="00B81D48">
      <w:pPr>
        <w:ind w:right="-1"/>
        <w:rPr>
          <w:rFonts w:eastAsia="Times New Roman"/>
          <w:b/>
          <w:sz w:val="22"/>
          <w:szCs w:val="22"/>
          <w:lang w:val="ky-KG"/>
        </w:rPr>
      </w:pPr>
    </w:p>
    <w:p w:rsidR="00952EAD" w:rsidRDefault="00952EAD" w:rsidP="00952EAD">
      <w:pPr>
        <w:rPr>
          <w:b/>
          <w:sz w:val="28"/>
          <w:szCs w:val="28"/>
          <w:lang w:val="ky-KG"/>
        </w:rPr>
      </w:pPr>
    </w:p>
    <w:p w:rsidR="00952EAD" w:rsidRDefault="00952EAD" w:rsidP="00952EAD">
      <w:pPr>
        <w:spacing w:after="120"/>
        <w:rPr>
          <w:rFonts w:eastAsia="Times New Roman"/>
          <w:b/>
          <w:sz w:val="21"/>
          <w:szCs w:val="21"/>
          <w:lang w:val="ky-KG"/>
        </w:rPr>
      </w:pPr>
      <w:r>
        <w:rPr>
          <w:noProof/>
        </w:rPr>
        <mc:AlternateContent>
          <mc:Choice Requires="wpg">
            <w:drawing>
              <wp:anchor distT="0" distB="0" distL="114300" distR="114300" simplePos="0" relativeHeight="251682816" behindDoc="0" locked="0" layoutInCell="1" allowOverlap="1" wp14:anchorId="26766C5D" wp14:editId="282805D8">
                <wp:simplePos x="0" y="0"/>
                <wp:positionH relativeFrom="page">
                  <wp:align>center</wp:align>
                </wp:positionH>
                <wp:positionV relativeFrom="paragraph">
                  <wp:posOffset>-160655</wp:posOffset>
                </wp:positionV>
                <wp:extent cx="7037705" cy="1185545"/>
                <wp:effectExtent l="0" t="0" r="10795" b="14605"/>
                <wp:wrapNone/>
                <wp:docPr id="11" name="Группа 11"/>
                <wp:cNvGraphicFramePr/>
                <a:graphic xmlns:a="http://schemas.openxmlformats.org/drawingml/2006/main">
                  <a:graphicData uri="http://schemas.microsoft.com/office/word/2010/wordprocessingGroup">
                    <wpg:wgp>
                      <wpg:cNvGrpSpPr/>
                      <wpg:grpSpPr bwMode="auto">
                        <a:xfrm>
                          <a:off x="0" y="0"/>
                          <a:ext cx="7037705" cy="1185545"/>
                          <a:chOff x="0" y="0"/>
                          <a:chExt cx="10605" cy="1865"/>
                        </a:xfrm>
                      </wpg:grpSpPr>
                      <wps:wsp>
                        <wps:cNvPr id="12" name="Text Box 9"/>
                        <wps:cNvSpPr txBox="1">
                          <a:spLocks noChangeArrowheads="1"/>
                        </wps:cNvSpPr>
                        <wps:spPr bwMode="auto">
                          <a:xfrm>
                            <a:off x="375" y="144"/>
                            <a:ext cx="4032" cy="1440"/>
                          </a:xfrm>
                          <a:prstGeom prst="rect">
                            <a:avLst/>
                          </a:prstGeom>
                          <a:solidFill>
                            <a:srgbClr val="FFFFFF"/>
                          </a:solidFill>
                          <a:ln w="9525">
                            <a:solidFill>
                              <a:srgbClr val="FFFFFF"/>
                            </a:solidFill>
                            <a:miter lim="800000"/>
                            <a:headEnd/>
                            <a:tailEnd/>
                          </a:ln>
                        </wps:spPr>
                        <wps:txbx>
                          <w:txbxContent>
                            <w:p w:rsidR="00952EAD" w:rsidRDefault="00952EAD" w:rsidP="00952EAD">
                              <w:pPr>
                                <w:pStyle w:val="a6"/>
                                <w:jc w:val="center"/>
                                <w:rPr>
                                  <w:b/>
                                  <w:sz w:val="21"/>
                                  <w:szCs w:val="21"/>
                                </w:rPr>
                              </w:pPr>
                              <w:r>
                                <w:rPr>
                                  <w:b/>
                                  <w:sz w:val="21"/>
                                  <w:szCs w:val="21"/>
                                </w:rPr>
                                <w:t>КЫРГЫЗ РЕСПУБЛИКАСЫ</w:t>
                              </w:r>
                            </w:p>
                            <w:p w:rsidR="00952EAD" w:rsidRDefault="00952EAD" w:rsidP="00952EAD">
                              <w:pPr>
                                <w:pStyle w:val="a6"/>
                                <w:jc w:val="center"/>
                                <w:rPr>
                                  <w:b/>
                                  <w:sz w:val="21"/>
                                  <w:szCs w:val="21"/>
                                </w:rPr>
                              </w:pPr>
                              <w:r>
                                <w:rPr>
                                  <w:b/>
                                  <w:sz w:val="21"/>
                                  <w:szCs w:val="21"/>
                                </w:rPr>
                                <w:t>БАТКЕН ОБЛАСТЫ</w:t>
                              </w:r>
                            </w:p>
                            <w:p w:rsidR="00952EAD" w:rsidRDefault="00952EAD" w:rsidP="00952EAD">
                              <w:pPr>
                                <w:pStyle w:val="a6"/>
                                <w:jc w:val="center"/>
                                <w:rPr>
                                  <w:b/>
                                  <w:sz w:val="21"/>
                                  <w:szCs w:val="21"/>
                                  <w:lang w:val="ky-KG"/>
                                </w:rPr>
                              </w:pPr>
                              <w:r>
                                <w:rPr>
                                  <w:b/>
                                  <w:sz w:val="21"/>
                                  <w:szCs w:val="21"/>
                                </w:rPr>
                                <w:t>Лейлек району</w:t>
                              </w:r>
                            </w:p>
                            <w:p w:rsidR="00952EAD" w:rsidRDefault="00952EAD" w:rsidP="00952EAD">
                              <w:pPr>
                                <w:pStyle w:val="a6"/>
                                <w:jc w:val="center"/>
                                <w:rPr>
                                  <w:b/>
                                  <w:sz w:val="21"/>
                                  <w:szCs w:val="21"/>
                                  <w:lang w:val="ky-KG"/>
                                </w:rPr>
                              </w:pPr>
                              <w:r>
                                <w:rPr>
                                  <w:b/>
                                  <w:sz w:val="21"/>
                                  <w:szCs w:val="21"/>
                                </w:rPr>
                                <w:t>Исфана шаар</w:t>
                              </w:r>
                              <w:r>
                                <w:rPr>
                                  <w:b/>
                                  <w:sz w:val="21"/>
                                  <w:szCs w:val="21"/>
                                  <w:lang w:val="ky-KG"/>
                                </w:rPr>
                                <w:t>дык Кеңеши</w:t>
                              </w:r>
                            </w:p>
                            <w:p w:rsidR="00952EAD" w:rsidRDefault="00952EAD" w:rsidP="00952EAD">
                              <w:pPr>
                                <w:jc w:val="center"/>
                                <w:rPr>
                                  <w:sz w:val="19"/>
                                </w:rPr>
                              </w:pPr>
                            </w:p>
                            <w:p w:rsidR="00952EAD" w:rsidRDefault="00952EAD" w:rsidP="00952EAD">
                              <w:pPr>
                                <w:jc w:val="center"/>
                              </w:pPr>
                              <w:r>
                                <w:t xml:space="preserve"> </w:t>
                              </w:r>
                            </w:p>
                            <w:p w:rsidR="00952EAD" w:rsidRDefault="00952EAD" w:rsidP="00952EAD"/>
                            <w:p w:rsidR="00952EAD" w:rsidRDefault="00952EAD" w:rsidP="00952EAD">
                              <w:pPr>
                                <w:jc w:val="center"/>
                              </w:pPr>
                              <w:r>
                                <w:t xml:space="preserve">  </w:t>
                              </w:r>
                            </w:p>
                          </w:txbxContent>
                        </wps:txbx>
                        <wps:bodyPr rot="0" vert="horz" wrap="square" lIns="91440" tIns="45720" rIns="91440" bIns="45720" anchor="t" anchorCtr="0" upright="1">
                          <a:noAutofit/>
                        </wps:bodyPr>
                      </wps:wsp>
                      <wps:wsp>
                        <wps:cNvPr id="13" name="Text Box 10"/>
                        <wps:cNvSpPr txBox="1">
                          <a:spLocks noChangeArrowheads="1"/>
                        </wps:cNvSpPr>
                        <wps:spPr bwMode="auto">
                          <a:xfrm>
                            <a:off x="5853" y="144"/>
                            <a:ext cx="4752" cy="1440"/>
                          </a:xfrm>
                          <a:prstGeom prst="rect">
                            <a:avLst/>
                          </a:prstGeom>
                          <a:solidFill>
                            <a:srgbClr val="FFFFFF"/>
                          </a:solidFill>
                          <a:ln w="9525">
                            <a:solidFill>
                              <a:srgbClr val="FFFFFF"/>
                            </a:solidFill>
                            <a:miter lim="800000"/>
                            <a:headEnd/>
                            <a:tailEnd/>
                          </a:ln>
                        </wps:spPr>
                        <wps:txbx>
                          <w:txbxContent>
                            <w:p w:rsidR="00952EAD" w:rsidRDefault="00952EAD" w:rsidP="00952EAD">
                              <w:pPr>
                                <w:pStyle w:val="a6"/>
                                <w:jc w:val="center"/>
                                <w:rPr>
                                  <w:b/>
                                  <w:sz w:val="21"/>
                                  <w:szCs w:val="21"/>
                                </w:rPr>
                              </w:pPr>
                              <w:r>
                                <w:rPr>
                                  <w:b/>
                                  <w:sz w:val="21"/>
                                  <w:szCs w:val="21"/>
                                </w:rPr>
                                <w:t>КЫРГЫЗСКАЯ РЕСПУБЛИКА</w:t>
                              </w:r>
                            </w:p>
                            <w:p w:rsidR="00952EAD" w:rsidRDefault="00952EAD" w:rsidP="00952EAD">
                              <w:pPr>
                                <w:pStyle w:val="a6"/>
                                <w:jc w:val="center"/>
                                <w:rPr>
                                  <w:b/>
                                  <w:sz w:val="21"/>
                                  <w:szCs w:val="21"/>
                                </w:rPr>
                              </w:pPr>
                              <w:r>
                                <w:rPr>
                                  <w:b/>
                                  <w:sz w:val="21"/>
                                  <w:szCs w:val="21"/>
                                </w:rPr>
                                <w:t>БАТКЕНСКАЯ  ОБЛАСТЬ</w:t>
                              </w:r>
                            </w:p>
                            <w:p w:rsidR="00952EAD" w:rsidRDefault="00952EAD" w:rsidP="00952EAD">
                              <w:pPr>
                                <w:pStyle w:val="a6"/>
                                <w:jc w:val="center"/>
                                <w:rPr>
                                  <w:b/>
                                  <w:sz w:val="21"/>
                                  <w:szCs w:val="21"/>
                                  <w:lang w:val="ky-KG"/>
                                </w:rPr>
                              </w:pPr>
                              <w:r>
                                <w:rPr>
                                  <w:b/>
                                  <w:sz w:val="21"/>
                                  <w:szCs w:val="21"/>
                                </w:rPr>
                                <w:t>Лейлекский  р</w:t>
                              </w:r>
                              <w:r>
                                <w:rPr>
                                  <w:b/>
                                  <w:sz w:val="21"/>
                                  <w:szCs w:val="21"/>
                                  <w:lang w:val="ky-KG"/>
                                </w:rPr>
                                <w:t>а</w:t>
                              </w:r>
                              <w:r>
                                <w:rPr>
                                  <w:b/>
                                  <w:sz w:val="21"/>
                                  <w:szCs w:val="21"/>
                                </w:rPr>
                                <w:t>йон</w:t>
                              </w:r>
                            </w:p>
                            <w:p w:rsidR="00952EAD" w:rsidRDefault="00952EAD" w:rsidP="00952EAD">
                              <w:pPr>
                                <w:pStyle w:val="a6"/>
                                <w:jc w:val="center"/>
                                <w:rPr>
                                  <w:b/>
                                  <w:sz w:val="21"/>
                                  <w:szCs w:val="21"/>
                                  <w:lang w:val="ky-KG"/>
                                </w:rPr>
                              </w:pPr>
                              <w:r>
                                <w:rPr>
                                  <w:b/>
                                  <w:sz w:val="21"/>
                                  <w:szCs w:val="21"/>
                                </w:rPr>
                                <w:t>Исфанинской городской Кеңеш</w:t>
                              </w:r>
                            </w:p>
                            <w:p w:rsidR="00952EAD" w:rsidRDefault="00952EAD" w:rsidP="00952EAD">
                              <w:pPr>
                                <w:jc w:val="center"/>
                              </w:pPr>
                              <w:r>
                                <w:rPr>
                                  <w:sz w:val="19"/>
                                </w:rPr>
                                <w:t xml:space="preserve">   </w:t>
                              </w:r>
                            </w:p>
                            <w:p w:rsidR="00952EAD" w:rsidRDefault="00952EAD" w:rsidP="00952EAD">
                              <w:pPr>
                                <w:rPr>
                                  <w:sz w:val="19"/>
                                  <w:lang w:val="ky-KG"/>
                                </w:rPr>
                              </w:pPr>
                              <w:r>
                                <w:t xml:space="preserve"> </w:t>
                              </w:r>
                            </w:p>
                          </w:txbxContent>
                        </wps:txbx>
                        <wps:bodyPr rot="0" vert="horz" wrap="square" lIns="91440" tIns="45720" rIns="91440" bIns="45720" anchor="t" anchorCtr="0" upright="1">
                          <a:noAutofit/>
                        </wps:bodyPr>
                      </wps:wsp>
                      <wps:wsp>
                        <wps:cNvPr id="14" name="Line 11"/>
                        <wps:cNvCnPr>
                          <a:cxnSpLocks noChangeShapeType="1"/>
                        </wps:cNvCnPr>
                        <wps:spPr bwMode="auto">
                          <a:xfrm>
                            <a:off x="0" y="172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5" name="Line 12"/>
                        <wps:cNvCnPr>
                          <a:cxnSpLocks noChangeShapeType="1"/>
                        </wps:cNvCnPr>
                        <wps:spPr bwMode="auto">
                          <a:xfrm>
                            <a:off x="1008" y="186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07" y="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1" o:spid="_x0000_s1050" style="position:absolute;margin-left:0;margin-top:-12.65pt;width:554.15pt;height:93.35pt;z-index:251682816;mso-position-horizontal:center;mso-position-horizontal-relative:page"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uff9gQAAM8RAAAOAAAAZHJzL2Uyb0RvYy54bWzsWFtu4zYU/S/QPRD6&#10;dyzJkiULcQYZ2wkGSNugSRdAS7RFjESyJB07UxQo0CV0I91BtzCzo16SkuJHmrgZNOhHHNgR3/ce&#10;Hp57qdN3m7pCd0QqytnYC058DxGW84Ky5dj76fail3pIacwKXHFGxt49Ud67s2+/OV2LjIS85FVB&#10;JIJJmMrWYuyVWous31d5SWqsTrggDBoXXNZYQ1Eu+4XEa5i9rvqh7w/7ay4LIXlOlILaqWv0zuz8&#10;iwXJ9Q+LhSIaVWMPbNP2V9rfufntn53ibCmxKGnemIFfYEWNKYNFu6mmWGO0kvRgqprmkiu+0Cc5&#10;r/t8saA5sT6AN4G/582l5CthfVlm66XoYAJo93B68bT593fXEtEC9i7wEMM17NHnP7789uX3z3/B&#10;358IqgGjtVhm0PVSihtxLZuKpSuh+fo7XsA4vNLcgrBZyNqAAe6hjcX6vsOabDTKoTLxB0nixx7K&#10;oS0I0jiOYrcbeQlbdjAuL2fNyMAfduPSoR3Ux5lbs28MbewyVgOp1ANu6utwuymxIHY7lAGjxS1s&#10;cbs1vr3nGzRykNleBi+kN1ANblp0lLji+UeFGJ+UmC3JuZR8XRJcgHkWbHCiG+qcUGaS52AeJICm&#10;ATOKHJAt1JE/ABstzlFkKd/hhTMhlb4kvEbmYexJODHWSnx3pTRsNHRtu5gtVbyixQWtKluQy/mk&#10;kugOw+m6sB+zMgzZ6VYxtB57oziMnf8vmKKmGmSiovXYS33zcR4a1GasgDVxpjGt3DOsXzEww8Bo&#10;kHMY6s18Y4metrsz58U94Cq5UwVQMXgoufzkoTUowthTP6+wJB6qPjDYmxEAayTEFqI4CaEgt1vm&#10;2y2Y5TDV2NMeco8T7WRnJSRdlrCSYwPj53BsFtRibSx2VjXmA3tfi8aDAxoHFuUtMr4Oj+M0Blse&#10;JXISvxE564jcycwbkbf1OGqJfEUZ6eKXVdQJM2qAs3zDbvZU2Ir77b2AOLYjwm5IKyXPijBogmFu&#10;EtpJcNZqcODHQcPdZxS4AqufUmDGjfxayXPCOkgD0MOnxdlqZrvwjjhDitEI6JNiaj2BiGCWMT7Z&#10;3OaXkT+apbM06kXhcNaL/Om0d34xiXrDiyCJp4PpZDINfjWmBVFW0qIgzNje5llBdFw8bjI+lyF1&#10;mVaHQ393dht/wMT2vzV6Lxa4A2NCldnYVxRZiNAux3LcDNtQBOnEf89NoAlk44aeTdr0QM90aEKb&#10;SRFakrQ5XBv8m/zgX7PziLD/Rs6dROURcgqaZ/BtDg48HRyc5y9KMEqvTDbjLlv1UXPUWH5ciR7c&#10;VQTWdE4rqu/tvQsOtTGK3V3T3GiqKWzlxMOW59BsVkXBwFC97eXGQGZJ871cWAlIQI0EP5Ee787S&#10;N8UdO+YVFW2Kap4bjyH92rs1PQKau5FNeb6qCdPuiilJBc5zpkoqFOR8GannpIBc+UMBduZwvdUQ&#10;NSCtYy51BvE5UMowPff9Ufi+N4n9CShlMuudj6Kkl/izJPKjNJgEk1YpV4oAKriaCvr1UumS8/ZU&#10;H+gizgxCNnjI/EfA3gYWpSXReWmqFyDYTb3J69sGi/oD0GYPjrqkQAqdWA2yFj0IUBAOgDPuLjiw&#10;XIHV/kGDnrujdJHh/xe0dkKvOub6dFR0a+GHgGYe4WtDm31rYONg84bDvJbYLtteD+9hzv4G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MsP523wAAAAkBAAAPAAAAZHJzL2Rvd25y&#10;ZXYueG1sTI9Ba8JAEIXvhf6HZQq96Wa1iqTZiEjbkxSqhdLbmh2TYHY2ZNck/vuOp3p7w3u8+V62&#10;Hl0jeuxC7UmDmiYgkApvayo1fB/eJysQIRqypvGEGq4YYJ0/PmQmtX6gL+z3sRRcQiE1GqoY21TK&#10;UFToTJj6Fom9k++ciXx2pbSdGbjcNXKWJEvpTE38oTItbisszvuL0/AxmGEzV2/97nzaXn8Pi8+f&#10;nUKtn5/GzSuIiGP8D8MNn9EhZ6ajv5ANotHAQ6KGyWwxB3GzVbJidWS1VC8g80zeL8j/AAAA//8D&#10;AFBLAwQKAAAAAAAAACEAs1nz8xnKAAAZygAAFAAAAGRycy9tZWRpYS9pbWFnZTEucG5niVBORw0K&#10;GgoAAAANSUhEUgAAAMUAAACtCAIAAAH4+hwGAAAAAXNSR0IArs4c6QAAAARnQU1BAACxjwv8YQUA&#10;AAAJcEhZcwAAIdUAACHVAQSctJ0AAMmuSURBVHhe7H0FWF251nYObi01HI5ycDkHK3X3dmrTTm3q&#10;7u7u7kaBIgXq7jZ1n7q7u1Ok6P7flRyg7e3ovfPJ/3zrCZuc7OxkZeXNykp2dsKk/xz9ZlqMLRNX&#10;xpbLfR8VLpbI2FLGIpWqV8wkQcT5hr6TFmMLGIuBp4jDBm2Dwzxk2evn/J4hdcqmqNdKEZJP301r&#10;HmOTGFvC2FzGRvX1YdviW/fWsk5qxtj0y5ffMrZYZ2vFI1CW+fRVWrt2pdZyMZ/ZSsvYcBundX18&#10;2OcXz4ZVYAP82Yke4fNbaV/du9jVEylGnF5Vr5MSHpRgseHhb9IyMerbQGmB24lRFXp60K0R1U1y&#10;cz93VbFuSvq5dYS/lHobHsYWwvX3R2R4DOIzpAUBQ64TRmr4vWWdtQiPur1gCW4hoc5K1k3Burqz&#10;aXUKIaS3vyjvouDCNl184InlaeSl1bXzWY2jV2+KEdHXi91ZOD/15fFBvqa41UHOXt04PkFfZIA3&#10;Re7uxR5f2QVP1QqU/ZR6LiH2RYTg6HYx+02cr+n8Go2Qnp5sQmOHbt4ssn1ZubteodYHlC9//9l9&#10;3FL6hiQNDYQo4aeYAcbJbx4LPwUxFsdYPDgCglbeOuCk1eN5RzhFoNJNZa/wKWdr1diRyVV6B6Wf&#10;vcLXURFQQuF39/4DSfoM1hr3XyVQwtMywY8VOZlINLFL5Z9/GtqjvO8JjqMo7lD3QMkiXmsIJD+e&#10;cnQP4T/Jj8dfZxnSSuLPzEYZPcLLMZf5rtoQCh+bwEYn0HV8EhubyMYlsolJbOoa3FK4hxw/8QtP&#10;ZbFP8YqMTUmHn/+GmJY+f56CFGdPe+um8nfW6Ch8fDwlNCGJ/FNXsrEr2MRENpV+KrzBFGSyAlee&#10;AkmZ0jK22ohUtEXcEITyNyrTxkmjl3sE0e2xSSIt8o8DdwQlZ1Xg4iW7hQRObR1/+PgpQwTxr2nT&#10;YztfvKgR+p4nR5lY/XDQXunnoAhQeoZkZeYgxEmlc1IH2iv84efNyxCTyVB1ieTBH/1jCcBIWbfi&#10;M8fe5MwvR+D00YuGDB0u6ojHiVh/KJI8RZAK4kRPmHkJrJXwJ8FRuPgHyqXYiBRjY3WeeyhFeNy8&#10;qR5Abu7BPBxFmw9Jfc7JhUB4NGIKVJAWKOMy6pQkMuLYO84pQBet8AoPqVXx57Y/yrVICwkhudiQ&#10;mqcS9yBvAMAgTdBXaYEgGEpFBsRFJqdlCwbtjdsLxOCnIR5FW/llQqBv0wLx3GJFEzMx21HmvqRR&#10;HoM/PYNuZWTkILP0bOlVMo/9BX0nLUGMrXlFjyFzsEZlYWzV+dfEzkHStd+h30zrb9A/n9a20ynM&#10;LMKh/mnUgFyOdk6NDH7cgrIUcf6Vvk3rxoMUXKGFZCbRwbNuwf/rk0yuKkS7Ex1dTD6Av6Sv0uI6&#10;JMLKpBuuHLpRM9sHdlKx42uXxYzU2ZqUFBEKmejaK9jVZ2kp2YYHBRWkJXAARY54QHbfsrKnUbEr&#10;KirHtCo8VMeG62UXVgyNbhf26g1iAu5oWz1NLaip5ZMhLX47uoULS12OnpHUmyR92B5VCf96q1hX&#10;BVszzXFFZzV+dtOyrr7UcZjIWjPW9dmHDB6ZyJDW/Pk3Onqx20cOQMad1WzmzwoEDi1n3EPFOspZ&#10;FxXrQT2TdOf0gRUDK+BneSekh1Y53NZMl99FUgw0TtRUT/SwvMUsrReMwB1TFR+37+7tw3p7UpyZ&#10;pTW4Lu9WfWUvK3hAPDI0D3R3niLBX6YkjQy38Jf7/hxFFTdAR4FvH9y9fed89R9qwu+s9JerSNO+&#10;uXZbSs399PDJ5Ho2XCxLmillvEtdiruCr4Q9h+7XbXwAfrV3iNw9RO6BTgj9jb+d3NdM1gG9hptC&#10;h59eTlYOCl97VYCjIkjjH87YjK4+xi9ufRT6TqS1sv2CNGvrDSig2idMpG4uayQqhBdkMWNz+BUu&#10;esy6VLl76LBJ0/Bgwo6P95/nrLmMhwxpAdZzWw7KvJsj5WRAneuO3rxMXc7YODYaDj1IIrnxCQhE&#10;fIV3yXojzyo80X1ET23kNqqMyZDVBWkldilvHVuhOMCpG3LWQeNHgRPQiaFDW8Gm0PO8f0M/RH65&#10;T8inlM8p6dCrUdm5Umire2gnhrSAEOa2vpA5FF4MKxrjqNQ5agLpHjqe/E5oylr0kqMvvHT3C3NQ&#10;B81bdosZrecSgKaFKMg8McgLoSZmqA7cWIrWAyod2MRRE+DkTj0b+oKTU/c6KnQuKv/gcpV48yT0&#10;QDuCmP06+ifSAi0Ycm9DNhKFwkMmCcwsCoEJ+543bjt633KqX1Dcwq3FKm+ChyckHPVGiC8iGNLi&#10;cAVTqCbUA1KEJgCs0ZIJOEptKI8j2KGqhLv9ASHfa48gxlbzJKJep4qk8UC8uOXmRWmBONdR6w9l&#10;9Yu6iZ8R2woaI6ggLRBXFSvgmTP/JjNOsrBAtya4gG2DVGDnrJS1vsZkyGmVeORL+iotUPI76R0l&#10;ujIzEx1HzL17MFhiTyYjhGod5OCzj/ebG8XPL+nbtPIJxXx6C1eID9xBguAl/m0q9UyGGP9Cv5nW&#10;36C/mVbimvuiHgCLkAoHWg7Juf1UevhCGj5fatHioDAeUBp12+OGB/4i/Vm2XLTbUKVpWZKJFbIk&#10;AwWBnLPo3Nzc1+Sf/4TMbJIwv0YzxZZHb+FB5C08hGROMf4E/QFbSNS/qTDGwAFwvLDuhqfFVWLo&#10;tuBVtmStwcgAShpNBDgECNEho60s92poaHcyo5gevZ5DqPpiJXhMA9Pi7m/R74CL2ja4sTV16urN&#10;6jrIPIroyxS350kvaO/lJuXkStnZOR+pk7/Uq/GAEHasQ8W7d6nx5uaScQu6umYqb8KzOLuToW77&#10;+bEfXCwRaOpAUv+Yip7mO/QdtsAKN9Yi/IoXr1XcvJsfG+KNcR1ksPiJJGW/ftM3TBZZ21u6dF16&#10;/vb9tj3Ll1D38CWtHVEzK/kVPHvmDOiqNmTBldMcXZFSxrJB7WH6M3RH41gRVMJXhqWgb9lixbdw&#10;DqI6eLHmcpaTDWsVtTPf3S2ou68METL23cKAGUq2VwB/Nv1lFyUTw0u6qlhvDeuvp1v9ESE3t48n&#10;JYKfnT1YBxoFQ9hgZSZj/r1o2NkQeeXkSG5BNCrKpwK2Xl2Xhq9/hEhuxfwqyS2H+RRqozDGT+Bp&#10;YkiRKfoiY4NthvtbjdIVnhBkPkpvPSqEzIBeWtZLRQNcSAVD3u5q1lPNurtTsgcix+9dOv5g5Phf&#10;lo0/HD3p0LIpR6JmnowV/Qm5oBL+jRQ2Z1cNA6OIz8wMCg1UwBZXTVCoy/rqmbGsZis5igKxRTtY&#10;Vx+ktzBEItxk9Q1kUnJyv0DZ4eXNpcePc3Ozk5eudlIFVO9U/+Gtx24qvYj5+dKdjIftB+st57cp&#10;yOXOtISeXrA9liUmvYLk8Ozds9CqfVDFd+9+fvUGY0YiwwNQvb/MSUdsmcnUDiqWk4lBL1X51cNp&#10;FzeLriq1RYeG+DemrGPlmmXd1HpVAHUkbug7Ff7OClgpvs7qQLkq0Fnh74arKhCjRSelP8Zzbp5B&#10;ew7FuWqC3NxD5i2dh6cuPka1vua1iWHMHCMjgOwX7jdMmuSzBRUAjR5lUe1Qdx2L2wTrJyI06pab&#10;NjhDyspIzXBU6ENdVABZaSdTT3tr3rLwyOLWTgIuUBAIQf+EOhrNGCyfmHoqDc84qqErDBQRn4w9&#10;n6Dybqrg83epVeFuB5iOZrGjq9jhbtFiZwz8GP7ZQNdhUGpQJ092w5IX44GoaiF15TDrPA1jR1Z5&#10;Hqu3mNVfzFouY52Wsd4xbHAcGxHHRsWy0TFsTAIbgesKPtSP4+N8WFwk+Bs3rsu1QS7qoFotBkBB&#10;UFKkO5YNi3ugK677sSXQRjlefknKJV9aaBowwUeNqlauv47JI14wNhjllq5/LIGhNrlAeJy1hJul&#10;ZzI5B7DtlrOx3I1PKBG9Pz09jZKalsjGxJO1BzttUhKbTDxNmLLIURWIirZX+jso+cyCQcYLu3iz&#10;eS1qrp/bC8IrWpRMBbpr+MfWbembinqs1/NRXggJDw/3HTsSPy9dlFw0gXIvPu8xIYmMTbIU4WBy&#10;JuWPX9jUVbAdxewDn89IFKZkhSq1XZR6F41e4Rmq9AqNiH3AMYOaXXqJyiLV737LpDAMIoOxZGAL&#10;lGcnrOhT2ebj5nE+PuhxIdjlrAjZsm8/PAPGAV4njc5Jq3N1152+djRXSn6f/Kxh2+qIkJaR+fTN&#10;3UcPrqv8whp3qXnl2tE5SzrLNcFOKj0c6s5JHeSq0Tdq3un8TQAX1TcD4umlK96JhiVAZESVPi/z&#10;dX4BW6+vSQM3PePMFdh3XGAAJlkE+HnlzB25NqRB40kNJl9x8kA2QWiSQEy/2EkiviBnVQCiuagC&#10;6rdr3H/43QufSJrPaLAPBYQEqR2AMyfbkiHu9rgFWdx+LpkHHOJPExWwJYgpdvBnEs8fmXls2zE+&#10;yoCoqR/kVyQKD0ywpcx4Bc8gvu1Zw7NKXsWg4eMoJ949UFvjskFMPIvOXtg8EefOvIpIfJE07CdI&#10;oVnr87F5iQj6li0QHs7OxhgCeSNpskNxrRR+jZcVqeeXmJTtx5cvnNQhmbxvduMzbiBXj2Clb9gX&#10;TIAtKirSPHFJYg57K7SgASB+3v0ANfEn+sR8ErF5na7sfkFaG/9yXZ5dyjMDc8iVqsPSkczxoLAG&#10;rh5hHj6Vc3Jz0+9L3oGnOR+IE1NEiQEfNbG7/PG9D5FC7B0aiXzH9hb0m2wJAgdWPqjWjZyVxPOn&#10;Ui5coxkgyKBH7xtde55Bif2aEybU9d82Wvrp0i0ydoRlHfrz8Ywc6fC5936V9qCm/Koc5lwmFvfa&#10;hVEIpf7b9Ads5VPbn2EMrjzyJL1mlSPwUAtlKxNXYZgopk1oaMMshRWa14EYwaBFYRICq+46eycN&#10;ZWvZkQ92/wT9Wba+oRcvkT1qEFUMhK2wcV2jUKxVKNbbuMAuonpHBSH8KcY+f4v+Jlv/NP1PZOtv&#10;8sTMUU1o8LFMtqFFi9PRm6WXH6RDv0otOmU4aA5wdQXkrTj/t2rwr/HEG1H8L0+lp28zuHaAKoJC&#10;imKyWLni0uT5ktxtPecGujdh1YNP/BGwHv0eg7g/TX+WJ8rbeAvNxXAmXEdde3ECfjF1OUPEAfEW&#10;FxWiR8sX48c16Ptdy208cwUG0h+MvfLpj3mi9lX4l0EjLyDR2QmP3Yoc6dwFWseQwT6KIIZrgr8l&#10;jx6lMPPYafPfPnpKgXCly8MUjmYWsduOQo3N4s/9Hv0eT58/I1GaeeSNX/RoZJpNXHSV35cOPMdA&#10;CL0klAJMJTLieLSlw+dc3nQEgiFeQbz3xC3YCNHj5qJsy6vU3SpufZd+k6fQMrtl1lHMFGlFmRr1&#10;crV25yiJklfdd/naBz5cXhASSnMrKZ9eSpcuYKiTmXks+eE1ejjzPedgCbNcVmXwTc4o3CITGjhg&#10;+Bqx5qChtN+l7/PEjCJ/SHrCmVgwoau7mWwkt8QxDqa6IDMwyLinB+uuZRN+dMX1xsWtPbzYraPb&#10;unqwITpZFy3r7sE6ezJn23LibZqPra/CpkxTNza1nnygP2ypCAy/IV1Dfl/Td3iyKLJ61kaMitBe&#10;IqTMTBOjVnt/bp73nnVuFw09siHxhz5hRuMbOdHQXpL6+bPROjbIX6SWu7CRYpheNqOqLQbb48pg&#10;3DEdle5m2SQzNc7aOGxpj1qRzfWQIqLmT2p9Sd/ytHPjy6JOsFAhanrGzUa7b2KfZi5UMmIRA2Iv&#10;PJLdv4pRHx/WE4PjjNv03uoLykhNntXAqYcPGxrMsjKejwwpjMDylZEmUljao4yJKas9tjzr52+S&#10;x9Yfve3mVhTQSuM136I0U+5nC1nTpLIkfdzZ+cdRTcwROD6s+LMdm+7PJOH386EhPMbNrd1YNxUl&#10;+O765SfnDg4PLQ5/T3+2YXDbF7dOKq1QMrSVpV7WVvZmdtOrU/2CUdeQM8fukybLp694ghrk14ix&#10;s8IBxpvP95dzQkJoU/MBmrs3G9CUgZYd2Rd+dyCGFTTW6O3OuihYdxXrrKAXEajirpwtUGS9gH6h&#10;RrMrFIN/SQtzpMABDrYgMEVgEZaZnmJj4i8rBKtLvNMwUAFPqTeknpOuoxyFzFpi4DV9aJn4H5w5&#10;qpa1gxi0rGsAWzqoAmJ+unZtuL9x4pRq0rvHYKKLkvVQs95a1kNDRe+iYv2CWOb1g5NKFfv85IUk&#10;xc9o7txeRSn08QZbaDdinnVYSzmT0jCqowZobFHwqqiAJ8CtbfNTUCElWNDjK6f60ioCYfVGTQ4p&#10;MirYeniAxRh9oSn6wsMDrcboCh2Nn3GpR/We7iQYODTDbmrWVcPQ6HoT5qSDkeMPRY4/uHT8LxET&#10;DkVOPrp8+uGoWQkLhJ5bZGM8iLGhFR2KO1g25t1RwaKHAp7cBjxHz2Bu3OXqzqgu7uxnNxl/eFlX&#10;LzbC1yKua3V6wyJlXz++tasvi+hAQyvp+ZMe4EDFBngxpS+Z5wP8WV9vNrQUJZux69zIwEJ9/Nm1&#10;Y6PyzGDYXyg8Ok0MLaOm1zf+0cUaZUAuuGNqYTDVDTzBPOXX6Ki5LQIKyxSW5hiOzUh8Bzl31rJt&#10;rZqIaKDUN2MGBZplfk7NvkfZdNSyT1np3r4hzvx1j1ylz82lEdXstpb9/Y2kjGzAKCsjlZ7kNDLc&#10;EqphwCBUyNKixhXQZpu4Gals9MVUGKTk6X3DPzLvSYDBts5FzGraFS0B/ng4Wberh4f08mKPr56T&#10;pHS0sltJTZOfEcAXN3d3VPl5lS0Nv4vKX64JyMnOkavoFbqglBQ0qMyRQUXhn1LKua8vS3/Z99Qd&#10;usVfEkxHhXRyZ6Udi/DOhyYs6ZbhnzH6c/C0rFsQG1bNSUbqkfNkaVjxce3u3ksPH95bPBZ+DDUd&#10;6d19ytieMxyUvs6KACeFn4MCPOntVYEOygAnpb8bBsTwKwKclf59hjfHUxiy9h7cPDv7FjCQmLT+&#10;wIG3XMUsWDGkCn91Nfczwg+/RUzi6cTqt2k00ImbfQYdGXBNChNgUgWUJA5oBBzs5B7kwl8RYQxe&#10;Qu7toPJzkvs6KHzBjbtD8SaOwMQ8XRFvhULpoNLZK/0c5f72ch8nhbej3M8FI3el3h6MamgIL/hj&#10;WvSD8yYnvG3feVz8sFbIjrjJX5HAjGh+DNyYWycNbFpcDPLx86cKDRS+NOsKlDgr0Q4Xujt6Oih8&#10;ZNSVgvVF9YgVMUGFR1Bo+FHiKbwzQeeINgvxT29Lr2dRzpigztRM3NxDVLpSPIXJxcPunb32KnbH&#10;Y+RYtB2N0vJ4Ej624kHSBHgq78IAKKHh/ucl2l+Ve4Qo/QyTwdywJIOO1z2YzndkO3DOwBb4gIxh&#10;nOAnbi3kfnjIyLl+ZptcG+KqCC6ho5l3HiffnokwM8fPvDd5Bh/n7MDlD9wfzTx31AjbV2vxNbln&#10;iNwjuHzr+gi3b7CO1VnE6i5mTRaxtpGs63LWP5oN55Nmo+L4lBXcCpq+okmiBJo0G7eSzSNrCem4&#10;uIfwJRvLNx56Y8iFRbVst6JlD9gdS4xN8ZPXIL9H42iB/CCXICYbyEsWu2T2smefn7X5+QSq31ET&#10;6MrfDrJp63hOiWx0Is841pD3eAQm0VzeePxMpOmy8Ylsyio2dS2eUviEyTVBag8CqMY/vGKD+lzq&#10;yGXR2B/chg6HITrV3Hw2+g/KgnPDh7Ns/LHEJS1q6BibAMXP2JDCPQ66aIPsVb721Kz87FUBfRZM&#10;o5hjl5MkSBgruJ9EgvCSVZuZL13OJuMnn0+bkCSmy0BOmmBgH23TXqlz1QYzx3Xc8pnXZ0Xa5Abe&#10;LT1gI8zqsQs88DkL/J2b+y6NLKzo0uMvy0ziZDROAgiADBRlweNbzxxVekeVv0ZHwLJP3E4zdxN4&#10;1RBPhqVHgkg2+eFTVrLJSWwmmSLvH78ENB21IcUcMUqmdRW84iCnBfCnU6sX7Y4rIPzRP2uMgWjI&#10;Jn7mPMBtQJVK/0q6geuxHRfd1PpNV/lqqbF81hDioclFw/onQbQoCuIhIfEKnZS08M5rhANGrhq9&#10;QhsiN7yABTfgKXLqmnulnbx4yPL09GxY1eTHHw8C++BpxcjZe+s5m3WZCDsTKpQew12oFihAZ3Wg&#10;qzaoWq9mCCkZ/6thSnN8kk3saZ4GUa+Dz0UgsTU+r+Lc9VBRCm3JA3eyfJsc8qt0kFcc6iG6vRfz&#10;KebdayDsEWRneCOSzxOvSJZ0as0OX8/N5mbQLtAosO8MY6b9x5fL/UOdtNDOOtSjUhf68MU9DG2u&#10;3LiWNz2Z+y4FlomkCQw9fHba5auJHrpSjkp/aEsXdZCDSu+mDgaeEIE3Jqix6NeH305qqK/5E0yX&#10;iDI/HBLNnyKIfyDTOMiGBNNNx1JScj6+p1EiVyHRFlaGHqbjoU+zbmY6apCN3lmlR072Kv/BLdqJ&#10;u4KgYNHzgBUHlb+D0t/RXb9y55A5K5AaCimUFpKFM+Dk/UOYUPFHL3yeet3waq6AJwipXbOzsI7L&#10;ld+fFwKMQ6RkQlnpaAlAqK6+XB18+sStHcfeQkGQDFT+H9K/slxpgaEq0I04C8jOkXwq7xDhLl5b&#10;uVqHdoWhQoPBcjV6IZyZbGCW6I8L3qAW8HR7r1Rn3m3OROyU+HtlbUscvo8hJdgS6puuJ/g0+bxF&#10;0UuWbsBPF01Qq06nmd0OdUAZngYRepiWI04r3IMYW3uJzxIs3vuGJysASngAZx3J5kQfBVtq2amb&#10;OWWaFLx7LuAJRKiiKa+ogx+zkmLLR5eBxQIhCTxCO6CIkD+Z5zxEvCVbWnJwazxbu0bbs9few6Pw&#10;CuOIgaO8eWT48TieJVXMwyNbUycIJC3f/AswU9ByQV/xBOKCFQ9Hs8K0DkSt2cZxgFIiEHwgRWSA&#10;bFDE+bm5uQq+1M87sHTXvgPhkXuFHjx3lN8FQ5Q9LxUclcF7+BOeC5ISWpCmh+NX5r+mIPqWp32x&#10;aeY0vhMrE+IqT/uIwHc0cYCHkRAyEKXHlTzQhOhWEUfhFaL2IeNO7hXmqNTv3IaOHNHwCC8ePRhz&#10;8ldaE/SBN1RWCEVN8Cx9dPQUmkX+kr7lCVTEckfJsVd4KokXriazQjHDl5JV2aIhLB6BCTjC2aKH&#10;FF8TWA5X8ISOaPKeedInybdiFYRwRCMa0oFHzLwLCxuBqI1VE1amfgntfPoOTyAbm41FRlzi0sLz&#10;VNljtj5hlkkf03IZ28QnUiFF0rH6UnvEI6um7xs5JurME3r/Pj7uoYURhiWIQC0GIUNm3SrieBAe&#10;niBEHjd5xh0jU4OK+Ya+zxOoTp0TeNjaFjp3Fet1WYy/BUq4V6QeW9vZhtfORFGVnAk4REuwtbvE&#10;o61kwdvFI7nUq66ysgJM41u05W+rvke/yRMRwYh6UFGyyHN8LrDQqvAav4pAXJ1r0dqNq9dotunU&#10;r+9FIIYpQrqXbn4Gi/0Wv0EkLl1RdyuTv1oR9C39Lk+chLT374WHgG/kvgWKx3CP7lKHMHU2OqzF&#10;0e/xk3fsFomjh13BUAvZP6Yrmm3Sxv3gGzD6arHTd+mPeRLEOePLzA2KJ7FU//O8sggTryRJ2QB9&#10;wLKXL6lRITDxCIYbkC5kI55CW/52/uS36M/yJMjKArDdyH6+AL+TI2BBOXHVDLdGwEhg396Jrysr&#10;tR/xzaw38Kf/LP01nvLJO/QTZwg9TBKzWuOiWKFQbHFQbGSmMCDBExhd6dr00yuynf4y/U2e/lH6&#10;P56+JlPVbmaE5oK6RmvAVThAU+hq3IJHOOi8BBPTmNqb/xYa/hP0XyGpchXQ/oT9Au2xuHjQ7aPn&#10;DEbl3UypcqO9qvCtzAYdozBqRDT8hINnmZHbynKVNzVbDmObKCdX2rfvLe/kID6IOJqZJA7fTob3&#10;P0r/iKSCamFsC7UNsy1+Pl86O2bONd41QonRrA1j0G8QxFLH6rtxd/VodO8GIwGYwvXtU/FLsvCl&#10;sb2tG2m5B2RzCrME+kaYddG2lfel8I9IKteHHkemhMr4o3kfef3n6D8mqT6THggjTl9yL37GbH7O&#10;rVaII4KZrjdpTt8ueSs3o5xkK5JEllapArOMJu+51RB1mQ84mNGCvfue4ln6QdEIWY7T6SEkrvKE&#10;iKMGH6CeHO2RR5HqD5QsrJEyrwmLhLdZ0u3HuAuBotmuSE3/Cy8Qf4f+XUmxwqhksuPh/5yB8Q5G&#10;BviJQNHcDOuZQXFbJNsit7h1Tr3z4qlXf+h5Hh5n//W4InJ2LqXQvhOMZzy4An7+vojGKGJ4a2JK&#10;qUWu5VKTn2CySDOzQ8kphrFvw4YYDABTyBpjADTbFcw0FnWgdH/IA6MysgxN/u/R35TU6CV3eFOK&#10;uv1KOkjzpqjP2fwa4W/rYCIby/1oIKR3EJ+jJuLiQ5qe/rHfxfwRGW+MiEOL40qYqfqXb7Ro0rxa&#10;DmZJM5cNa/dDqaLFG7e/z1hHXgGIbKgVZgxRLoeZgpBK46mh3aO3q6JdR5WxKyJjC8vZW+Zpujhm&#10;Ri3av8yv9NOsoPL+Ev1lSRWxpUGtvgUNYTlzYH2xsdGA7u7MiA3ztK1sbVq/sEkbxnrzqc4ZtBix&#10;BMwbFBWRcZ3tY+v5JvVib/qy8sngQGIAA8YBldiIAFNJyh7azKqjOzu6aIyU/HbiD+o+fowv900d&#10;Usbs469bxlUqdP/YynZqVqv6Hp6amHeB3FFP+DnVyaK5pXETC+Nhjhbl/Wx1ndRsfA0fxppyZmaV&#10;arULEOQS//5Q5XfoL0iKyaBBI6pO/3TmsphUR8nndQ+yauHMqmosO3ixykWt7MwqMjZGZysWU6MA&#10;qGSUZF7Dn2K6ebK0T9f2dWjcPZRJOVIPP/b42IF5/bwnBVki8Z0/BX9Ivr18bnhvb9bPj0WUsTjV&#10;uVLO22dJU2lUO7Ja4ZiffZ/ePt3bh+UkP8X11y0RByZV7O1vhLs2pi1EhXGWCKdli1m2V9KrxVsn&#10;401lfdoo2INfNwQVNTPE4ZNGvEOIe/PxdwcvX9CfkpRvyV8gGvmPzz8mZ+XxFLGiZbAFa9LBnRiq&#10;WYyZsC62NqENXehlUl4lL9YUU7XXsqzsT9nxB/tq2bPHx9bWD+1XnUlnbnZxZ9K1G0kra0Eut9vW&#10;yc39PCOsUFLzUtIR+lpXup28qkWZwYGmUm7O7BbFeniy9AvLrh6OGxIEhtN6eTEp5fmji8sh/dzs&#10;7JTLozq5s57+1haWGGPR7BsX2eJWctZOQUuYu/mYdvaUFTOttiNiYBMXGV8mGsWMxPIpNM+vZlR+&#10;i/5YUjxjmufkAKGmN7NMsUKsY1c/o64qFlwII+OmlqY1zI0HcITTu3xUbDMF6xKICicjAJSbnN7P&#10;i42oaS+lZnT3Yncfrx2hY1JWSl8/lvmOZvQFjanr3MuTdYP01ayv3mjfCnrRKmh5a/+sjPQ5DbXS&#10;s/0DeZsdEmY6LNgELVdEODivShc1vXftUAXqSYAL6myuhVGnyHqqx8cOjSgpb6E0cjBruLRreA1X&#10;4AsRosL7HbjyOAc2il3QZpHOb9HvSapSzUNozwtPfKzf6jhPN4LJGhQzCZnaUdXTj9UsYaovpNRY&#10;qbkyQs2gxwHWlj6+n3MqcVlPLevqwcb+WCg5lWZ4T8Yt7axl65f8LFKOq+L5yzqaTASlXo6EXOjl&#10;t5p15W+cu2sIpx2VrIc7gaKnO0NTFZGv/jJ/YgUH4d80pWVXDTu+muyMLTM6dfViaLnbR/TIeEF2&#10;vFx/hlcthIXrgiKmPS6vGPzx3v2WKlbNoUhAEecPF0dyNQeZig+dYVIYJpm/S78pKa6VaGKFYwqZ&#10;zWusYD8DAlPatFcxtbWfm3l49eK2/BbqEAwBz4aJGFD2/uOrB/08KsCym5YNCGZnto7Lybn4efPu&#10;JVX9J7exef/2iIjWw5d1VrNealoa0FNFV0iqs4ow1UFJgoO/s4IE10PL3rykL1BenN3cL4Aldaor&#10;peXkZl88sbl/d0+GiplaXrFxbDvpTf6nszkpd2DHgz3UMTjEdXY5e89DC+dIyZ/3jPFkbHgLuez1&#10;7dOigz5/56M8AIAguX+Xvi8pbgTzmROyUGANzLEvpsg4fgc1bMraMzbaRIar4ZWkcEX73JUkcJk3&#10;s/8Nnb53rHu3RfXdx1dWjg4vfGRNB4Rd2ReHxgJR9kZz4woYzRmSag98aQlQnRDC5YXw7iqW/xn+&#10;EF2hseWUC+trT42ZTAaIgdBFpkhZLzI+Pkh+dffNk7uvH9189Wgc15jgEHgnicCzvKnbmHDHzsCg&#10;nxVjE7rQagaYNct6jD7adAisn7g8E+0r+o6kZLL8qRuYuWhWUbO7VOxKH5HMtjbuUtLXqyat/kEt&#10;5Q9NolVtuRo20HEpffzjI7XWjFVPbeY8pobj6Mq2oytbDAgxHqBjo4JkB7t2SP9I1uOlFXPRfHpD&#10;OioSFgAFBwHt20Iqo48XwQ3C6oPWp2X4CfHx9KXMj5+SXz57//DJ1YHTZpV26efDBvgwqPm+3myA&#10;N4P9gdTQUfT3ZX0DWF8dVDgMCDj0M7iC4Tn9PVkvRPNkfZByqWLuNqGMDWVseptRJyv0fZw/tPqS&#10;vpWURRE01zi+zk+M5qOGly6qL6xCkx5XxjIra+fkGsU4klE5pBGpr7Xh73Vyd26a81N0T/WAENbL&#10;h5aOgNEzE0fAFOAJG+jGrt7ja5rtnzta/OzrQyLo6k5C6eHBDidOkXsGNe7WVtwFpaS8CKhHen1C&#10;qN3bp2TTX17fcd+gIb0C2KpJP/EoBnp37sr5BQuH64yRdV8v1oMLbrCeRXZ2iBwgvoiNHDD4hPDA&#10;8motZxXtzEoVd2ypYGfXTqmtEGtSIvikKEpHLx2/pK8klfwhE+OP6Xc+hgXv5OZGrK1FnSLmLQYG&#10;sYM/+K/t0eaXRWMtjbvznMSHZ+gKC1bGfEHJB1f26xHAevuyLZN74nfu+90jSslWDW+b/uRgT3/2&#10;5OLJ2FYa/hWstG3TKrlWn8vXfclpub/OVROIkHKNayBE7VXSTROoCKDPnPPp5aFLPQPZu2ebt07o&#10;unZstyOJXdH0ds0cOdhf1sObLW1j+fzKt3OqTX7CWGfZmA2k7HnRUM1LrE2CGENx+jA2s6Oaddc7&#10;82UKtG6Sg+Ar6/QrSXH1JESAVo2+bOnYsaWmVnatWYLJC9vBAoI5Jzo4Mco1kgGAS7r4MHT8qMYZ&#10;TQJ4sJT7+WVUa/nSun77ZwyTcj7PrsMGBFgjvH7jGm7qoEyJ3r7kZKa5eejpBaDKj9Z1KPxc3XUK&#10;T/2Y+V2clLTixFHhq1DpITJ6Yajyk6sC8KwmMOTeo7ujx0HNZWr86INsJ1XwkRv0tkDQ5r59kwY0&#10;+vjxRZlq9Pbj04bTo0NLwBbpqAHnhiVYsxMwAqcuD2W8eXz04DDbFgpW0k7PQ2DoTFeo4oZvhOUY&#10;/TK1YKhYIKlH9z5DkPNTs5T2a4XdxOW6zNKyS+49jNTQwvFTqHBqbj7V+GuXitSLZeV80pWv6Kj1&#10;d1L5O6kD5Bq9d2j4U67d/UqFOyr8XZWB9gpfe4W/g8LfTR1I+5vIfdXeer7LiZ+DQuem0Dkp/V0U&#10;gYjgrPQqX0Jmr/B2Ufk7aPAIItMtF1UQ0ndW0Wcmjgo9LR9Q6hyV9N06vXulJS56yE7snOLoHuyo&#10;DZGr4PRu7sFbdtIMh9wz9MCJVQcOPMtrgzOW7ctg2lO8uUWu7xMwb9F1Hi46ffTmBXZDgaSYBe2E&#10;QR5S1fGQyKkTx7vRG8sYz1JHu4WzXj9c5mKCi0A/pwwMy//qpHxIDYV3qFwT7KoOcHEHBAIhL3ul&#10;l7PG11EZ4ILyKAIhGkhB7VykqEUtbqAuaS9ntZ1kRc0wKAN+UZ9LmjiyVmgBrDWPMN/MdBgGbi1d&#10;WajcxlXhG+xSSG5VqqK9SYhLYR4/qrkTa+HCqjkauSmUJeSoiUCV3EFd3N/ceOhPjqy6I1NogtM/&#10;UxsvW7GmizbIRUutOK/1QcFHeYdtB46i2tfu6ckG9+oxYzWkBmYiP0mSdWHApWA4/YWk+OQs98Ay&#10;gFyjt+/dO6iSYtqsjbsm9+/sz+wK7eKyRzYcVm9z5N6hCi/IK/RSlqHvmz3rNQc2oAc+EDmikXvh&#10;OnYWvH9AYP7j8JN0TM2G6Qp5iGJz7uFB6xZ7EKAhiE4DV/in8ruoRfwUiEAiwhYX4yfChcjUqFDB&#10;lyRK/m4UteiiCcrMQbtJtHXDiB1QEFnM7Tai4Oulbb+KeZFYc8uksEEQhWGBG+hLSSUyK/HWEiJD&#10;weKYSUF+lxZ+zFvTkRi699nBOESL7HDmo5++LCQl9wxR+ISofEPTMz4bHqB08oUCJ8oA6QAsuAqH&#10;kuMn7B14cIUsMCKbyT2T836O58YOunBcYRzBjeYf9MEN4WuCeue5/owNMOQt5WgCStG2Eu4hQLSr&#10;KqhMtUa+pXeDkzELaJaZVwByBGOGZa3uDQz6m7FtCDc2FXbS0nNPDROBX0pqBbOhkQcXB1R1gphh&#10;Vbr+wP8jHOVJ5LfI3HgmvR9Y+xqvmcUbOq9SePGqIx0crPQxtEoQm72dTVhJK2/oiz++qmtCEq3U&#10;GRNLy6poudBy+koS/tHiilt8pQ5ujefricZxNzqaIlB8uDh+lyc1aSWtseEfMYIOHtgn9whx0ATR&#10;ojO+WExecQIKLIaHoeVp55IT11EWSEqgMqKYCuOe2MBilQrpaR8YHrjCxCwRdY7C3sz7IOQLScmg&#10;yMVbWQIOrsem9zs6sb2ddUdTv00RPYNd7ffwcCBrJTOh6XGFf0k5BOQDQJVU6cK6Th/ElwEEKzxC&#10;XLR6hXfBF9xs2kqS18QkWq+EK5Wcr2kyyEKIgG/6hFsTks7nTYYcfpZ2+HkWiXj0cjYSLpqNXMZG&#10;RdBPcjGQ1/00A5DHTpnj5K4rofBz0ejt0DNoAqC5XKD41dCbejjE8Sx5kKMbDi0XcsF12q0d23ev&#10;7ZYwvWepH3bwwChz5yT7BtkQgkgZ9IWkjGEi5OspYZ1H+9Y81c2PBvfz+2muPYJGB4IQTlWBu4VC&#10;t2W8THFxD3BQBTio/WlBnNLXQeWPXl+hLS3na+0EXUxFaRMJLASlWP6taxwXViw5hEBkEOIywzqC&#10;fHLftpewIzbfMqz0g6xxpWV0tHBt6lcvgLOTadkI+HFWw9QIdHPXKzxLvn33aflm9HeL6w18wDtx&#10;iAntGsPjqKPX38gDDYsAHNWbDySO4KqQJrtlZiijYaoeVCCpuzfTIalTaVmu9KU9YkPzxw7uZdjR&#10;CuTihAEniY9LndZkLHhC33l70LdC0MFLZm+94+ZZGiJz1updtLp+cyeKB/lGLwBR3oJKWsjIrwif&#10;xD1U5qRKT2kh7pfEpq+kW2hiuE7m6yDhn5jIJtPHuRQCSU2gNZEb3woLT1J6h7mi6amD6rfuXrPm&#10;gWS+cObCpbMlq1K7YyW2cv5RCtEtfDt5oCqPcR/UC3V51Lb0ZFsIKpAUiEciKXJJIUWDkvvl6N36&#10;GWSDOYXs5eEQk9DWUcyPxmiOWrJZ3FT+LhpAHfUZ6KDyc6BA/fa0ozwNqdCsnSQmFHWcWM2IMvOS&#10;o8Bw076zNmDk2Xd8maFBExmkA3wJDcWXAOavIapWo54zTCo4d72rVm+vgrGmt1fq/UPJ7mvU7ypn&#10;GAUUbQI6d+maGxmWxRGy4kdXM1PTLq42pTg+Ij163WTFTyKmSFnQV5J69y4DUhh951PJQOh/MYuA&#10;1OePani1mUpmsyKno69sUpf7PBA5oYUCxlGb176hjsw00jtwlW/oRrdeR+o2Xwg95ajSyd11bupg&#10;ucpf7qE/9amgM/57hE6oYEF9HjVu0QrdCHQQZUf7xulfvwO+vp0NWE77qwFEcOhtDcIyMVt6/fq7&#10;Xr1G7Yzu2NWDlbBHidA4IgEKElmVr3Yt+0pSIAsL6OzlaRSVwAlxVGh7wshl1aOlizp4sE4a1kbF&#10;Zo+E4JETWY88TgSzNHyaWz6oIXSqsybIHsMRJQHNXgmzGzZngDO3pKFfnRUwSv0wXoGpTdY2/677&#10;aRR93iooU6KmlPvZ0KC8Asq5eAS5QCWr/F01QE0Amd2aYPpWnwY60Ec6N/cgd9+602ckxa5YFxu/&#10;JjZ+w/MnhLb3UDemaGhgEsVB7ULP4grja9H8bVk7r1JDkRVZM71BaXtPWsKJEiFElJ3y/oK+lRSI&#10;LxYRi4kgY7IY9LMfzJ/y1ZhzcxyGRWiAiCDsTMEHJLikadNfmjY93LTp/Y850pu39+R+JRXqIEeN&#10;DmMRDICdtCGu2hAXdZALDT4C0WABBDSWvQOXFAyx/oUU2lBnSIq+RkAvhprQ2ZOYdC7KAKgkN6qA&#10;QCcMZdRBEHr3fuPEU5wlFB4Igu0GecGBZ2JYRHiWt3SLFwHMi7XuEOt33nR9R1IgromEsAAxJBFT&#10;yMOAmhBvFXOOL1nCkpmh6YEVoR2ROgcX/aSRELXcCnsq7/xUpOc9zigx8e79O4xynVXBcm3YqJhP&#10;b948AEbkHkElK7Y6/SxL618+h2bjvkMPb32uUqGzqzZYE1gyOfVDmTGnereMo/23FHo3z5C7D/e8&#10;zsj2bSY5lZacaoNnMEal5ezBg9zBFfwA1LLW3e8c2A9tu7CIiZ+NRRvTkoPsQ+iDTQgRGfGyGOT4&#10;DX1fUiAuIyEs6DxKiOcNqcGh3Y1c36dJYEeMkuDHLciIVGMei+IR8IeQ5cwy3kmdBMcsEG3B0KXJ&#10;R2Ovnvzl8fGrn/KkvDiHq6CFIxIwPAquWHlh0tB23Vo1bmeYa8+kLUKRGpTIHH3XkyIwLQ28wexG&#10;CkL7ACwQCrIQChRswCDALWEWIBfSqojWW2e8c8OGYVVUK3t6bdl1SzCPBHmR+Vzb9+g3JQVqUJcW&#10;Lo7c+2p4W3QcyB6ZrXiw5YyF5bLKc2900bL5U8XnJggXTvQACBFNUvjBHBxUg9ARuAXJwokHlzHj&#10;ZfP69dOWLGvIldOXVisI1nbFVvV8tDBH8p+FE+AVUhBjI0gN6YuUwQx4RpyIxqMvNR/0kj9ILFmX&#10;QJMUUgOTEawwWdF8ldxXGwJ9Q78nKUGUmbGwLwRk4ARkBDfLg7pdFDE7t/2VcwmGhHRETCE+FABX&#10;cQtxwCJ4jZCXOuClC3fWBik8Q6/fNwyz1d4l3TxCVb4FhiuZ/lBzHjRI4ikITkRqInHhgRNCxE/c&#10;XWKmOsvziu/UO2/TGorDBcTBmJ4jmRWBkZV4gtaE/h79saRA9UPuosxWfBELhyjU/Epmf/AcX7SU&#10;mpZlaCSSNGcIrc61sUFNot4Qjbc+QxnwE/yJENR2ZLvDUvWyddy0IY6qEIVnAYjogxxtiNKrYJ6z&#10;dJm69AmSJkTFsZaHJqSD1ITUACj8RMXwQKPY6A0fbj2iFn31tXTjZvL7ZLIbOPN4FteEB5JUY2Qy&#10;4hdz30Z5/BH9KUkJ4nysKjr5+aePubyo+JnIZMhY8Lri3nsahXYZgpg0KqrdGONnISNwT62AO4EI&#10;OPiRyNIvl4h16TdIoQ1TaksCPq4qvQIS9PqqGTIZHkQ5hSoAWvETbEBMqBiERA4YeiVuI8ZrxNvN&#10;Z2nI2qlj3oa+RiQgxHz6PjNq/0dRc+LWn6G/IClBTk4YQyaZBVA98PJjtIjso3VNaPITbSrrnUFS&#10;/CducWVpvGbD9Kd5BSN2eYGjwh19Stk7isigKtVP9t6bWrITlW3gnNd1Gu4qblbwGtnNpkIJs+Ze&#10;tpW4UCAseofE/avOXKaPF0Dw53lwVwz4USVCRjTZFBKKTiDOpsRfW6AL+suSEjRx0hNeJyu3nf94&#10;5xo6JrALbhAChlawomJJFM2gco+hQ0F8sdYOMVGyHacpDi8SdBZKDpUv9D1SE04AVtyNZSYHe4yB&#10;YqYlPiKRN28ymXYX5OVV8XDL7jc28S9O+S1IEJWBp2AbJq05mbr3YibncGX8xr+5UvRvSiqfvAKu&#10;ixm+M9fIpJbRNpYouVAZEBw5ERMhuy+JTxepho1rUGdvVmhNQtRT5n8CfksrjMATxBpZc1/+kjkH&#10;kVcxeyF3Awp44Snkw3uJWeRtK2qwhtB/IV8wEMtk1JH9SoYI2FulKfX1Hkh/nf5dSeXTu3OoNAho&#10;lcyUmtvnzzkcFJCUwBohxbz4mnTgqMvNhfPeCsSJR8RbYBSS/4dn5aGDkq62+D5jH0RDoSnwE5py&#10;SXxJ1avTa8RtjzFQBSohHeQCHCV8+ky2q7EppEPL0j98+OornH+H/mOS+pKmj37BKxY1vK5SE+qe&#10;Xz3MNTWFDSGap7gKCaJ9oZmgYIlVq++vXHWnW9sLezOlCROfq+ser1p1f9X+9JrDxHYtF4RoUxAB&#10;TTricSOzE5cek5yrNz7OE1mH8N7z/pF1xP+IpL6hmXMBNwhlAy8MSriixqBLC64aBl05OdLsGGn0&#10;6OutOp50Dz7Nih9nDr8y+4ve5U436XRx9Oh7k+Kk7LxBzqLDH2p0h8QhZTIUuUscHflnV4v9O/Rf&#10;IanfpBypyk/ZISH7mPl+DhbSX9wDoAE1AnqrWOF9pSvsq9T9d0bQ/xX03yqp/1X0f5L6U/TfJqYh&#10;p1NNqHsSep10M1dhwi6FH50mlDd+QnnzcONEU5eCj+T+i+m/TkyP06Qa/dCFQftgKAM1BMsAo9Nl&#10;Nq4Hmjc/0KLFoz7TpT2/Si+TpfuvpXuvpOWbpXajpRYtblapvocZwbBcyB/Bg5BgIjNKSFiZtw/M&#10;P0//uJiiT6cyU6GeIR24+IQtz1Pz+qgOiU8rVd5qoVrDx2KwyzFwE9Mg8EAcEcwsSl5yR+WGe0/m&#10;TUueuyaV+QHjIURDBLqGldtnuPeP0T8lprSMXGaNJoOSQEYJcrnhFdCZBzCUBSJgJaKQc7hQop1d&#10;dhQvlli4RFxAHcnMLFZV8aqzy3q5fCMzFqDDeI1LjXeIFmV3PHpFL82ysiQzKyFf3E2asuGByOU/&#10;Tv95MW05+Y6rFUhhgb4uDRoys3K1NQ7xkqA8KDOQsp7LyLCCiQuOLPLmXc7M2kGGIjOlwceiWcmr&#10;nlGEG+/IJqjwwxlh3PNn4aEphNGz6LPmyPVkynOlFu9Z46tlf/8R+g+LibNO66rijlAjcW8kXm+g&#10;YIAMCvblN92ARoTnEBrCcsHRhofNf748Yxc1SGZOY0NZoRM8Wlze4EakY5gY4RYWfgJfm5jl6jsZ&#10;ZI4ya6g/5LiimKrg1c6/T/8ZMWXQyQwkBbgTd/n2K9YAFOoc7Q7wMbzVoAj8M/pBLX4t6ryubOl9&#10;FkqaAzEzRWSK077LoyGJd7Wld7MSYm5EAIfeHaV+kOzU6/lUFMn62PG3zIxm9Besk6pUOc1zQeTE&#10;cevoS7jw0md5Bxq/Zs0fzVr+OfoPiMk9cDtvYkviD9P8oYmV0CMrmPna9XzvEGAnI0eq3xxjWpSZ&#10;xJH+Uoq4SPMHx7bSTIO1NXBBA+Nls3J5w1zG5LQvo3hrAgd/lSq7jz4loFVvTwc1cRAhI1TM4ku3&#10;xCa94AH54rq0yyCahGDW4lysiHM3/u5es3n0b4kJSod/VRZt60AzIeY2AkFoQWAOnohuH0inPHkr&#10;VWotxUZJMtlsiGzOYZpaE6B4/IhKnrlPkpX9+PlzdhZNBuDZmElncvFTZgw7IEJmQqhxdaVz5EAv&#10;+RWPm/ngOpf/IuIyEgqLQI16Qgo8nPcVRb9dCPuX6O+Lqe6P4kUYVfXMSNQbQA6lIF4NTeelBRby&#10;puvcVosOPUR3knmS1jj+Tlq8+j6XqXi5NC/vXZO4ogfELbi5Brk7xS9efNnRhxY6zJl7386fvqvN&#10;zJLe8PMAeKaEI3fbyoVMmnA2YKCRjkdFNekG9tAql7zOFFruL9PfFJORGYQSbRdOjQqmTd7aQEht&#10;mLpQSV5y/ESB5+u70AZKZmbrwCg86Mb4XRRJyGIWjzaZsQqz5u+s4VBkYuO2Uwb2qe1svmrWzgqa&#10;QMaq8bV3yAJIETKNNHNaBUPhI83Wz8/T7iJBRIM4WjhaNGWsB+cKLMUu2PfiCR1/hjgJ/Raf40/8&#10;NfrrYqLdsUgvLNghPX32mbNOGsHGpHp1J0vGZpZzVPLCiHDwTUv/Hqfk8olKQIMaIwTkolrTyIXn&#10;/jm9m5at/cn/8rHpXbXsl7kD1i/p19GD7WzgLkmvEYIoGa9v9tYZ74q9bcy6cOEifYhg6azLry9f&#10;fsNhizQJL1zuk3RFQxib0knB7M3dDDi1JFybWlHnqPT5zpqZ36e/JqZUOqsGdRINBVG5+VHOGVhc&#10;2iXUprWc+Rd2gqoKLe7M10ZO4Usxx1Mc+spVfM6EtjD+R2/jF/t29SltkvbwwcxOkIXU35fY6Ktn&#10;4/XmT+Pmbk3o31tH32hJn9P66Mxwqxd9ZJXew5tJWR8QPrXnQL6eE5KCyMAD/+SUtYQ4/Aq5IqNS&#10;JSCdRZ3kLPnNC3vz0pwfRCabo2qTC8CXla1hlv1P0l8TE0dHFBSjWQkMR0UrmNDAzTT17Uu+B1NL&#10;IzbC1VolY7OKWWiNZaN5JUM0vCTFznZwZ8nSpbUta2+dV2dNOcWJq8N680+BsnYcfXF/dTcNi+/V&#10;WDpzYs/WUZNba/t4sldrUTDqPQeEs73jGh5bPTWuiWLtiDpXD63s5s7S6UiwCZwHgJTwa8Smaa2L&#10;y9gcHys7Y9mMjkqWnf4aeqAbbSALyUJYpMhHxCBwETMqWO37h/RnxZT8QaxX4avULcUoBPUzuIsK&#10;HEw8kliuMx18OrS8vaupcU87s7pcNCgAELTQ2DKyh6esV2nKq4uGvXlxbWE17dP7O7sQXjJH1Lai&#10;cC2bFFz00dxROdKj40emxw/9aVhl2x5ciENDCFB9vdmLaxvHVCj++tr6Hj5GUsYnyPGX+QOlrEyO&#10;JtQHsgO0FztbhWutHbprGeQ+tlxx4A4wTBza0cakgajag1fe/Dga6oKaP1L+M/SnxPT8eYaY3IDf&#10;hExBZJBY1Kxqv/r2E0OYi8ynnZdRNy82wF3WRska0VJ6MA0hws1f2WocRPkic+mNYYO6e1F2fbzY&#10;jWtr54QWltI+DylrsaGyMlfKmlVDkRwxW8p5cfFi3Nlziw5s7r0lqtWEmi5SdtbUH4uPKV8ImOvt&#10;zZ4cixwWapL29EJfntTWCbW7qtnLK2d1gWjjQiFS19HBSyZJK9t5GENP/ejCegSzDhpW19nSu4g7&#10;F+WSQ88zI7a8B5/WroZXQb9PfyymHLJlIBq+06ExOjgUPtLYrBmUq6aQf0dP+krM3AigGtZULrMw&#10;7sT5gNZcLDOa2l7DYhbRyoB+XmZdSQHldvVkmZ8fDPOzePhm7gBfo3cPbqam7O5PnwpLt389cPPo&#10;VukTLebOuXL7003qkkaEAHGfXt671tOLZaYlDwuzfLRv8bAQcyk3u5MXm13XAWl28aQdiNeNAsCR&#10;Na5wi8xkI9opWDsVm1xVdX5tWcaGoMmf27TKyRL4In3/PjXTNwStL6lSd7JFf5/+WEy8fvhiKguY&#10;IfAvszb9sX87xxnhVoyNGvtj4fvbNkwMtAfITUgZoZWR8w43WIPbxnVGGY7vnCKdvtrDiz1/uGlu&#10;ZfeDe7rGNSp98dj8IWXNlpeVS78YPgb9Lo0Lt5pT11GSPs2or9k3sf7Buf1e3VzTh2v9PcMC0XJP&#10;xRbsHy8sBl5PUFhTqjg5VvcOh3KoUMKqvYq1VLCgInatvV24ZRfzKT3LwfkXxtbtPfkHLz7/QEwO&#10;zhuQ8YmnmZpKtPM+1YNpw47uzLeEf1dv1tKFFZchy8H1XEy5ggTmCUdWhdu2V7Op7bWGVGAuTVwE&#10;Yb19d+XCsP6DylmnHjo3rJbt+YnTfzmWv4ZD+nVFjb5BRp2V9OEiQDe5XsHLdClXiu9celatIumf&#10;3o+qZPvm4PZnZ0eh8b6+f90QQZIGl7JCFiNCxZcx0IzobSCvRehbVjT/Me3V6x56C8baA1NvH9xl&#10;rBsXKOkmrk/+oOn9npj2bv2AzFxrHX94P50rP0B6RovSJoP1JtDWaOoJ05pL91+N1pMW542RzCJL&#10;k5+f3OMLH55/nF7GGb3MgyuG3RCvz5zYy4ulfHo6uaT9m2eXN0ykbQ1Bl6f699Gy7krWQ0WfXENS&#10;7dxYOzktDe3qznKyDR+wZ7x9MKm6S9r7B7AJzq0y7Fx/93T3Hlo2tYJC+ozWmnwstlJb+jwOtYWW&#10;BQdhLbQybi5jPxUzrVymqDFE2Vxu9DPFgf2JCGJxJjVVkeB36ffExMUsXtUiM5J9OzVzKlpmSq2i&#10;/TyNwosVVZr71bVHFSEz6jXIWSW83L8/sUpQVw2DNlk9kz4Yzr50e6yv+cAaZplZNHv0ZP/OgaWN&#10;M16KwZnU3ZPk0l7BOvBPq7vyj2Rx7SY+IVayzhr2/pVhRDapgsW1ffy9efqzcWXZ8BBZ6g0A6si8&#10;n4pBoMN15ue30ADwMx1qBJ5ReFwhssjO3iYXt606ERPViT4bnoPeoDd9NosWENVxwrk5SR8RuVHf&#10;gh1Xv6HfFJPMBpZRJN9BBpmhHwGS5++s5VTE+MfaStNWSpabk31/DzhAZ0wS5Aif38OTmszg6kbA&#10;EhLJyc6OCnFD6+jnh5A0/Bzoyeb2o33yBfX2o6/36dh1BeuOq4qOoYP13ENNx9OJL627QGRkixu2&#10;OTq7RD/Yl47MS3s3CmYEzILUa48NX12/Gd/ZS9ZJzSD6Bq6APNcShHFqgLWhu1k5ewsLgDQ3a0g7&#10;LVUPZ5twxM8F+k374PtiekrHqEX7Nzt3bJ84+WqpER352zQzM62TB9NYa1XWQd6F7fKwLeotIu9Q&#10;OnpbeXB8v+ja4QN86Tve+JH2N36F1Zu7dWT7/r6y0zsniDWrn26cGOhFmxn0cGcd+T7/9HE6/2if&#10;PkjnG/4jHBCDUdaNn/kL2jOn3MBAiwNzRiPBW0filrYwRzsa6MMSu/54Ne6LaYDcO8bGGNmAMWgD&#10;cAhhzVjT0+eXBbNn1AroHYhGMKGdB7OzFCcui7UbS81KfGfBL+j7YuKzX/krqpHK4nurpjR1Ypam&#10;vS6N/eH52RO3Tx4IK+GfdxeSAjdjoDLAMVwXLza6ltXCTqWObWgg0ZmqQFLuo18Prqioh6U3u60n&#10;hcBi9De0L+CFGpeSNjyAhiI/3z4DpjZ0FsBFu2nQ6Re0s1RE13Bg8Niw/k/OiyWtqY+3N53bNmxM&#10;eVPYrmihUH+9veiRwX4YY0Kfgj3gHWKCB1XeCJpUxrqimWelPPpBbsZvRc6Kvl6n2zU0CJ7mt/Qd&#10;Mb28D2NyxaTYB/36n8sDy6QMKRnKmJuO6PVHl7WjYy24mHCFjBbl5kLRFnyR9xVlS8kLYtY2rTij&#10;pmpCaYehpegYCxDtJsJ3L6Dv9kW743tnAEqAD4Ya1OLc+efqkJcnO72D7JKxpcxGlXSYWlMV26KW&#10;dPSKSIoTcn+bm/Yk7d29d8/EJgfb+reCNYBeD3UJSaEgy+orCo+rpBxfTZWd/KBMcXtLo3J9As35&#10;LTp3g8Qq++rLDUHfEROfABCaW8AkAlVqLOuJnnVoiBWUy6offczoG0IkLSQVXcKx85Qg28lBtqN0&#10;hcfrC0/VFx0dYDXEz3KEv8UEvfXUENuxgdbjdTZj9dbDAs3HhNLoBISahyaCGY0Ojs6NAJRUpJUi&#10;agb3BIi4sHp4UAh0E1Te6a30aeKRmIn7l43ft5TcwWXjD0XhOuFAxIQjkZOPRk87Gj3j0LJpR2Nm&#10;noyddTxm3oHIaXl1Cd1KZYEgGitMfYuWY2ycqVFTWB6Xk+J4eET7wad6THqMaIK9L+m7Ykrss/ZR&#10;5y7HeNKwA6Y+2bS7SpHC9eUyM+MB7UItnS0rClFyh4r6sj2/kqS4jCddDizXze3kPKa28+DKxYdV&#10;shlc0rSvjnYZmV9W/mGj4Uuy3p6EIwxlOmoIOAJHKwfXxa0r6+Mgml4evLm5s74+DKbprxxNuWkZ&#10;qa9ff3jx5MPmM6vq1Rmpk/XxoD0Senqyfj70RTwcdRo+bIAf669jFR0wZMlXTyQmJ4syyLqXOxsX&#10;xrr4MJVNUCM6bwNDdGpxiGNs9e3q6G/FZGWxFiKAhwuIkFLJzubayRldfRgsRnTz/b2YEc2ToWZQ&#10;RZDRMnPTfqgTMDclzDmic7WtA1tnn85rC7kP753fdfVwpzGVWXdfNq+6dvPAtnzMTzQymFKD/qb9&#10;MrSsH0aFOrOalatdzyG7If3hw/4opw/FQdeGYounBO0bNTTqh7B+3qyrFxtall2O87txctfndzDQ&#10;8vsRA72igwrjeVloMlPU7k9ydvFQr7IOGluzH9VWnkdm9eFaLHr21icmdqdhCeVvFyToWzHRXK3T&#10;3iPbxEvHGCYb1Y9mIea3CTTpXNHo4Z7+LhatuHQgI8gRlUNNGurnxpE+0UPrjatl2j+AgXuokhnl&#10;XC/tXCW9MSwq5fQ8YXiVYaEWr+7SMVLvz5/syw0I4AWtDL141IJZru6GA2CJsnO6d21Jwj5ykCab&#10;QMmPbv+SODTQeH7b4lmvp/NInNKla3vXR1QvPYDvvoE66w35+rNpNYwjB5YsUmgAl87SnsPuc+bn&#10;WxvVauTCypSwaexijL4bCfA50khmtDg5Hf55yiZfvUn+SkwH5tHizvOvJWa0kst+kbF5l6dHt6I/&#10;MmLljWUerckzjEtneVmt2FxoMVDW3dtodGnLnEv83ePXlPk5dfIPtEEEBnEo9y9T3ceVc8p4bviY&#10;sieaic6q/c+N4M/KzFRoghyVgc7qgGx+UIvSK8RNpfcuVbAp+vhSVpmfL4wp6TCsPMvKTN3erBXa&#10;I4ZNGW9mSbn/shNibu6car69vU3rUM8D6Qj7CJoErW/amelFpXsp3f0L9Qtyc7CoD8uZW5uif0e5&#10;aKifT1+JiU/7kxXLpwQILOHF7btXMelXrngvP7MVnZrOK2/DcbR4ya53jULOIo6RV8GHj/n04tKK&#10;+c0KQZuML1X82X6aLz+6ZsAQHUt+8njPpGpLfq707HTCuS0ChpLKNzi8fT14lvRZ7qrRu6gC5Rr6&#10;MjtVevPpfYpcq3dRBySn5W9nRBTVqOrWuWEZj5NHBNnsHtoqPXmrdPf9kvpVaNMVf3Z0Tde89y8F&#10;xEtObzeGzaFjSnjH15ixvujE3QsVVll5rhpQibGRwFRAnXW6DhicfaXI/1VMCZc3woNONJ4ZD4Ti&#10;gGn/k5oVM69ZzKqshRHGblDe9AX7uHEQU2Stnvn7oG+e2cQeVnhvD5bQompmMhXswdYWff3YrhG0&#10;6/uoilZx4uwhWNJDf3p6dO3ndw+c1P6OKn+FNiiTvkOUxvSa4Ubfh/k7Q1L8fBg///L0oaPPV/uu&#10;CHpy43zpypVLN6RPNp8cOzeyMuyMQxgk39+1C4qsH9SZH1vWDYmIVy8RrAh1NXxcgdIBULPHlbWH&#10;WmwtNxpVzjj74XkOtEgmW5xM3xbFjd9Cx3cLKhDTw0epEMHLl+nOxTZwfQY0jZeuP4DNEm5duLmK&#10;9Qu14nPPsCzyl2uv8NeVg2igCwYHF0k7ZXhp8fzO6rnN9GMquHL/ASidDQPbPnx4T+4V7KY3fKqy&#10;dNF4J5XOVaNzpH1XaK8RubvOu2xogA8dD0F7sCj83bR6hVbvhruIqQ5QqPTT4ro/f/Hw8r2NZ04e&#10;ou0A3OmQDZGgoAnlVbgeO77v/kNadrGkRXB/b9J6AM7OW1JqKm1Hz/UUTaKXdXZ+c/9CKzmr6WTN&#10;t0lAZ4d2R+/+uCgLDKgCMRWz2wZ9hDrl3QEcNebq7sXaaKjDRoQRpZAZwpfbzud731PMZVvHTxZ+&#10;A+VkzZg/RxtUSvzq5sMubIk7sn+twlPv6B7k4K5DgWO20cgg+22Wm3ugG52b7OesCHCBmKCVlIEQ&#10;kL3S30Ud6KbWQzTOSl97VYC9wg8e3EJMuSbIRaVz4SdfIA6uLpogXXj41DnTc6T7bZuPxLOuar1X&#10;SNjEmVNPnlkFFYXsylei18jqQGKMF020O2BqUcniHsPqePGBF8IhQeoZZEYQU8EuPgViEr0m9wBH&#10;GKwgIdgaixZNrlvbBcM3qCSE0Cv8+psfPtqyEzEz894OjpjWQa0rKffUu7kHUSPyDNKVr4zwK1e2&#10;osL56TN0OjhgQh/DKvyd5HyHHm2QvdLXjj6J9bWXe9Fp04oAN4UuyN7E2cUN0RyAKSUcPD4uKj9n&#10;+kg2yF6hg0xpzxralUZnT4/7uarJ76wOdFQGuCr0rspgey3f/seT9qZR8DO6e/TsL/cWh7ugcUEK&#10;CzvGvmfWO0v47GfGlUeO+nVYeQxcYGEtLeGeaPsjrYqgsnH6UkxxzEiMAMWavvgF42uNGHawkEk7&#10;mUmMzDjWxngdT2Wh6aT78+bOdvenDujwjK1yrxBXrV4cFuLqEeym1fHvvgN2Pvi1bZna9vRNK/ov&#10;P8iCn38S4CD3dZb7qlxdEWgv93eQ+zkp3D0KyU1MKjWnI88n8Eqe1dKFlXI1d6MvigMclP5OCj8I&#10;rgT340EXN3eFixNBT+FXQk4b9jgodA5K+szcSUXbqtDp1Qq9kyZE7RsOPm/evO3qFaL0F59XAUcz&#10;eBNbtLh96b4BrITTwOUdQ9cdesrNoGUm/GwwYOI4PxWH/OIfCKHGwUcr66n/4qiJHF3aaPbYHo5F&#10;9U9WDx9QsSg3EaDjyWJ6sHo7qqhkAzoRKuVxitydJEVtBGjS6gEcZ2WAUungpNQ5qQKgg0oofO0c&#10;CTUhjkUtjIdA1uamfX6GIOyK8Xd5SBNuVAsXVtgogJswqO35rTBeUbK6jsxN5e0md3S0KlelOAt2&#10;sClMr7+XFDXvAlE2dmb+TjZAIn39qvQKcCxUzOJHhZX6Rwfmo7D9sWV/Klt2msIjVK7W9xjaZ/u+&#10;D0KfCEAZmS3sNft2Wy3r48u0VVbxBgQoCNMhesURQ49pEFMuPwqhtiTZ2cEKx/PCIFh0bOXc40PL&#10;9u28ktkiEEmLkRHpNrlHMHBUsQfMP6IAXSVHFSSl83ErYWLck8dc1NIVJfR3UXhUdS4u5sB4HYLL&#10;pSayam0VzFUWyEPQnHEFiOAIsNwjYo7g+ELlT+eijHUvXsfHJpgnhX4GMWc4WjVt6mqusPTnWEBS&#10;xKHMyLDRzMePH+XuoU5KvbNabHBkEBBPP+rTu5fDK9sVq7SPFY04u2J9YuxzngL1iRQzzHAWqkFM&#10;F86mAEHwmBuv5koq2jp01+TSVlMHj02KiBkbYDW2nTdPmpvmLPLnqNshIeXkHiEq71B9DeqSBRWz&#10;EXADqpFZhG3hNp3IbIMfQgd/s/gVESAFiqArFGZq3J9zLFgXth9+Cv2KOOiSIKyZ/Cc8iEMM8Phf&#10;PgWk4xGEI/3ohQmGxhKzbIGLe5CzOsjJPcSzZPntB94XiICeXXx11+nOkwzbxf889KGi1k2RPo+D&#10;QUjeXj7i34kTr/KehzWAFpfETNdVqGrYaTWhzf2plQvx2qNbPZo+QBIwdJw9QxTaULQ+bUBpseEc&#10;6OmzbM40igTRwEVYmgAOVHXcoTAQEzwoG65gF+WECNDRIAR3ERPPIi9Eg1jhEA55QVLw4C781JPw&#10;n3B4FjHhICMSk2AD5BFQyk0b4qAOcFQFufAxECKow8QXgkLQyOirHfwsSl/jKSegMDwCDW9BBjEN&#10;nEBvB+g3yRIGJMqZMG9NwfcyPFAshaGXEDybqLsnrsg9SEwKnxClV2jXhEEiMqhWmcs8P6QmhCIc&#10;Go4Qh8ALBISWiPIDMrjCcoFnGndQT5P5mwiMjYZz/xjuEAfNsB+3mOEBEtHAYUzD9ZOXNay63L1n&#10;l9jaSO4ejEGio1p/9wUqj6SJu68/5YvJIFMIJSNvrMvZi6b1iVSFeatDxT+OJjFMgTgIt4sT6Lwg&#10;UP5UmwgXoOM/lzBZ4ruXb2E0KryCXT2DFN7BKp/QG48MXwTef5zOKs1jNeax2ovp1L+Gi1nTJazZ&#10;ItY6gnVczjpFs+4xrE806x/DhsWzEXFsaDQbFc9GxtB1dAIbHU8HAo5azsbwLaLERka09xHfy4b2&#10;7OFb2+A6ng55u5ls4DSkbAVXDzQ0WCewBiCmoBYDfiXOjQ0bNW44/JqLCS7C3n9Vt8V3nbQzPUt1&#10;7thvPDNGPQGtUVxMaAoGCzNfTG/yxEQvrUhYjoavRKuEk0mWTDUAMUOICZvPprzafhDS5y1iSeCy&#10;u/TpN2pPCbs5GNaKV2XDF6m5ubl84ydeHtqViG/zRCLgGxxBEAihrY24ExtlwWPYpIZv5IOfY8SD&#10;MbT3Ed3Niy82o+E70VzPw4ImoJyc6wH0J26qYEdNMJNF/jDmHd3PeTV+1mzEEeUXaMrNzeLQTmAm&#10;A1jxa17DcvmtpGwqHcb/hu8aDGK6dQfWlJhmgg4mhcKBA9EurGCPcd14S9VW3oLQmDHWo3bnHlh2&#10;xlbC8PIlWSq3bcW1JWEuAd6wMGEoKwMNXzk/S8nkFc53a8JVwASFhIe2guK7QdE5jnkCIunkiWkC&#10;39EHgbQ3Dz85EeEInML3+MF1yko2be3Et4aB8U8/tYWMoAdcNSEKjxCvgHLrr9BQcfT4vnKvMIUX&#10;jZOOnUdnJaafUMaFu3afpKNpjWeYmvYZqDfqPnAjb+BTEJM3cDrVkfzi39kzyYx/ZGxhskUMgI1q&#10;nklM/BGire7i/HBH5IIpYsYSt4C1lZveSCvnLKd96ZA9oOQRUv6nuk2qN4BtAgOKxhOewdU6Gd5W&#10;Rl59wSZyTKFgJIgENpLvmyY2zSKkAEf8dMkxJIugHXQwEejhq5fHX+WWXPOS341mI5YZNhMbEUU/&#10;aYexGMhURAY5aWCg68Tgxg4mqAY2p7+9yrcE7DhV0LAJovCoaeAFV3Km9onMciHsplGViutD1+/Y&#10;+44rTer0CS5WeRpG/LtFb5xm+ydLdsWhYiHFUbgOqle6l5dpm96Hu9ULZiYIHMwV6kDuGZMiSf5B&#10;ZWAZ0/aYdK6mr6vK31GD4Rh6Fl9HFQ2+ROIg3lIADQgCKiaWziIlXQPtI3Zb4woInnGJYlueAX1a&#10;dxs1/9iy9WxywoR3yYaGNh5iXUEbtAko8e2ifs7bcA1EbV8VYq8ItONjI1eljk48hB2vCu4xYMxz&#10;2qlJdJQoo+gZ5715dLuHv01Mt04Dy6m3T0C7QQQ0RvHSPMKrr+GzGIOY3r5Hm0w0rnU+SHmSd2do&#10;cZG9O1+9tHocvVbyZXOb2+s9xGJ23BJ5RK9/mDm46XAXtc6N9v30p62KlAEYbWEModCEduxOh8wK&#10;YlPRjlBULh3ac437qcVxMVGTTEThDQZMHu1O/0g7hkFGEBBJE601lnZbQwi1uCQka7zTYLUISn+a&#10;7qKhoa+jJhBKQK4OmjyDzkBx9dgMEZx/iMIDSrAhhKE/e82INuNX0SuySSvfPL96xzUQugWSog4O&#10;1+MnvrbCQVR+41USHcAgOruoPROaTpp4Kajjp/MHU/z3pS1tjT4VYhKSihy99iWUl5FlRE52ji6g&#10;qps7naQJcDkqfV1UgVckw0xmVGYam7mKI4XrJlJPXDQGxcRD+P5glW7RQYP5dPjZaxKEECLJCE/F&#10;8Q4ukceHVuINeerKmm8uG56BxvQt5awlJaDQBtdo2HvGPonJwG10jV60jt7IdA1nHg52GZWi7RLD&#10;rlKgZh0O85YYXaz42tN0uEf0nXd5VoL4B+LfFtPreS4maPHEcQfS+h8zfIidnszlSA6VACgBcTRO&#10;3rEIdi03f+XxP7achgGdqybQSR2oyNur9e6HFN7c4nmvxJU3yokQlBDKGCLIg4aIn09s7noSBJcg&#10;KXV6nJ/JK9zUlYRQJIW7eftBrl6RJNeEYNwLMd16LdUewUNzXu/bF7dz/y8faLINdYyioRSATPSd&#10;J4ajPh+9MXySxbG2sl7UGxOTXZCACAR9ISY6mIEOieR6Gp0a0vr2nTq/BXmjKmjUMnDDoz0HtsYe&#10;Kpi+WnPgo7t3mCPGwJogVQDNWoBir/CDYgVwCBe8m8MVIbgiEEWNNsyO51PczVckJpIFBCG6vERD&#10;T0ddJxcWqaf8Zbmf5doguTvNDTip/cliUgc7qcMgsnlLxFAWHRykAIdq5ua+0aJMSZq6T5q11DDz&#10;LdDEPaR5RCCoQEwPH31CL/bkZbo9rQqGmFb4jqFtv0ENfE1xzaGHITtkgyslh5pJy5Gm/zjajXYd&#10;puNhaatjVYAb+hqocPdguY9BUiCUh4RFPT0ExNHEgSCgcfOjoWK/JDZ9FR3mLKKRsPiV1LnAV6Lt&#10;EsMeMZmZGZCRg8pfrg12UQW5ugeDGQclbTD6/CV9PpUHIjAPznEFrOYfnKeHVYUQz6LhpZ1CeEOh&#10;wTNljTiW30MTiDp7640Hp6JHEO0uru+8i25e9cOcC2uL1mSyMXfvneaZIS1cSYsjWsyuZ6kXUx3U&#10;fi5q2hwO6pPvoRfgqg500YYoPAv6u1mX37Nxq/keqxwO8JDCQplX532H+BUlZ0mq+DOkhgR8CE3Q&#10;cQRGpzjDTkSgLdu2oVclta0KcFLTu5mWbcakZkjztj6aN+8yM4JQls5clcpFgz4OPAMEkUyxa2Cw&#10;VcTAKqFF/c2Um/1qHWVFjkA61s6bXr36DOg9eFywR+A3YoJ0xJANCcGPDBYW8t3CjMaiaxhWx3rV&#10;wrI8HPmhTshIK1YGbRhKLcrWMyEwMMm99p5aUy66wtTUQFiQGjq+ICetPvQHw8uCf4eAN4OmzKOs&#10;rLvqgJIYtdG2r3Tasa5agw4Grfs1MSNUKsCCtgbm4Vnq3QVd0Pyeepuxix8MLW0zv88PXJksPvka&#10;PRWK9tXC8a/ElJVFtviFlBxjmWHI4tr4wGCdycbFZy3sl/cuzZC6uQkkiJxwhcPYdfm19/kvyLJu&#10;3LlVrl5FtDXvcqUhJgysHFW0/TCag5NK5+apbzbyp+u3byRnvMyVUnJzUx4+uXv+YoxnaZoITc9I&#10;y0h7//HD05ystPSU1NwcMojS0tM1vmG+4aXHLWh7+eqKy1f3XrwcUeWHCjSK1AbBlHWDJtIEy4Ej&#10;ZSCsJCc6qTvUFYoJgWp9RgbxxhkWDiNtYr6E3aL2Kjaxsb6P3rUzva9d2HrGM1734rwSap7w5NNX&#10;YsJImaSj2nGSNoUWbSp6XdT6Eq2OdvJhbdSsiyeb/kNhg/6j/GBAkaobup2WeO7fcAANzVlJOxg6&#10;qgLdtHpnhc5BTrPdNLer0jmrYMvw3R9pepNeMcnVAQptkK5Dw4/ZAuG0h5bYAFJQbk4ukOKk1qFF&#10;O9EmhnpXVSAMDhfgVI2fgfb0EiHETRvSsOnU6Pg1sSvWxcSt3rDJsDi3V19h66H84BljUtQreYqU&#10;iGb+tNtpZHzauUtv47vCsEQriVSFrb9w6QOg9Jkft5dPX4uJBitoQTRqyRMTqeppLW2273hQf0lm&#10;Skq2RVkYYBTIez20SogJea9ASINrX72/fypJtt2OOg99/vHtJ7kn6XhUNd/ZkpSXizsBAU6hDWmw&#10;fOT9R4YJiWy+40c2hp55BHSQvUovIwIclIFQ1WhfctoHnt5cObjrfEuWq9KgGkScRu+1V/M2hVqE&#10;UOABh2hKKAuEJYoTW1z11aZOIZX31q8DGWGgS3NPXH/9i3Vi+J9HkWswYk5qs/Zpx6Ywx8VcZeLb&#10;O1edun71mSNvvbgL6YAJcABuCHp1Gu9v2hTuRF/6PkRaGDGdXiVoQ91U6KqD3dBMICB1oKtGh/aI&#10;xgh0QKH41K7kVbZgmysp7yNxQSrfUAUSUdOO/s7uOr5dvt7VPchZpYOJhMEamhvwheGum0ewR2C5&#10;z9lUW0tWPcrjCpCHvMCn0BKR+/kpuqA0vu+u0v8QL06irNC6WzQtFV+7/jfDgX8RE4jDRABqldBQ&#10;zCLWqf5Xm7V26bKfRxMaCtyQOhc1FsW3doKyTZy6mV4lQCV5hB84dPLQ48zgpjemDZ3mqKZXL44o&#10;Hn+1q1AHK7xDvPh7mu8S7tKsCBlE6D0xTKMW56oJOnZ39c7DucxidY0uXy0rr9X/GucHAhJXcEU6&#10;lPuXsYBbjE3ROTuZy0rnHybIi5D00fBxV0yXXgXjREHfEdPbJMROGh11e0yvS1xSlJ/hniQFOmhL&#10;2LgXMetdQnEhD89gQnBD8355LkKf8CFs5SfmvBGV6dSDVKmHvrSbOhiKtnL9oT9GpjZpVtNRqXP1&#10;KDlh9KFRbYdXG9JCZPGvNH3yLS+v8tB3izcOiYr68Do5ww/DI1Uwml7p2mXef3w7Jl5yKi85VZKY&#10;BjISOgFcofDAkdAe8C8zMV9yPjqqxmD6tqysc1hF50Ijd2IUQRrDtNjqmxxKuvKGc/a/pO+ICcQx&#10;IiwDQAaNK96afxapdK5Q3k0NGDfpf2tKD01hyw2cA6gngSn4UYHCH1t/RsGKv/tHbs4ct2TmjMUP&#10;bibLPTduOp4O4xid0ccU9K2IHPE6VdL6lxkfzdvq1zRh2jte8oj3kuTnW0vhE3rxBCzh+RMW0Kf1&#10;+dR5KK1p4LWFBIVlJ+QFHCEcgcv33cl4df126WaHgoqJ0/rgUEDc5Z9REPMFgPiSvi+mT28IfrYd&#10;Lh9cLTaTg4PIkR9cRE3XQvbjr8WN7T78NO4iewAVEdA8cQWXwrCC7HBFxlFWrqvd1KutnETIso9p&#10;0owBe16++ujsKjqBaFbXcOar1r+s0qdk4/YtZi7uW6lOHRHYvm0nu2LoWMDANHO+XELQsVPJHCzC&#10;Qe+izEgfZYZ0qNviP8ESII9ccCVkNRx7/8D6WYt6+nb3Y4NKyZgRMdls5IW58YBYXNVuXy7mLKDv&#10;iwnkYIseLQl6u4g5Wg2yRH7xm8f5L/nR8+aZfZt2vR3XGzYIOlchGjjBDWKCXVGB8IDjufynUBOR&#10;zBytGE+JwiCcCnB9K+0eJ+j41isqz/DSlX40/JakmR0mHLgALSsauEhZPAjdLHJH+ZGauIp8ccVd&#10;/EQEOMTH48vMVOvG/BDaI8QaYDz8IbdoMQxjkY54x7uKyQpGJ9/Qb4oJxAGSP/NrUNiLp3RjFlEn&#10;+/3cScW83enL7jw+BEPIFVfwJ1gEghACNYFoXzKNksBDWDufQ0pa5CioZvU6DXt3NPyQpPh+89FC&#10;0Slw41CIW+QiPMIvRCOqCnkhC2HTAVaimxd8Ik60X6Vt3CNkuvjlJ8m6xA7G1hje7X2Pfk9MIKRl&#10;W/fgy1vwIA+RE/gQecAPwYEVMaRGOOlCXhIREwoCgUKCCEEZ4MGzCIRDCguZ3arKFatigHrvicFu&#10;knJz6cURXxwhqGmdFvbusCpC5i8gfngiIk34gSDRgSBZSErMPSIjwQlcQq0FBlOGiwyP4Fk48IP4&#10;iadPv6lHu1Wv8g36vc0N/0BMoXLaZHP5hZRuHR7wsgm5CAUJP65frG4h/iAjcJyvQUXlg2k8JRoF&#10;ngKL8CBadFZ6Ok3yq0IU3rQgAjR98hy5R5DCK+xTnvkUVqEWbUmuKdlkaOsAHUanSArlRDpIROQi&#10;QAS/KD9ShgdXkTtcgkirTOX7eXcpvq3/gWd8xRez/Mrg/Ff6AzGBeNMTvR5NSPE6EVcwapjrCal6&#10;NM/UgoDErXx2Bfe4IgQO/AlPdJnBLz10peh8F22IJtBgN9Wv0MjVI8TZI7j1oH4ipH29PrTohc40&#10;CTrz8AxPFiyJmhBXmmPjrQyJQ4iolQRmQq//+aEq8WdvZp67KkVtpReIz2l+EblDgmIml/QJZfO7&#10;9MdiAnHriZSUuRnUOfiAmJIG5322wAoXmPbycS97dOLvDg2iFAKCR1QsfqLmRQfH12u4B8s9QqF6&#10;zt83LC0b3340vfLzCm3Umr6eEiT3DIUoFZ5hPSfRNvQ8KRJ0XvoQnPCLSlo+/YjETAxcmZTYOmoX&#10;qZ3Ri6WjLzHGQJwkGX+Hxh8pYP536E+JKZnbB4ytzZak4tYQGXKCFBJXvZeYGfwRY/hktKVfwYdW&#10;eRzDoQDww0E6uKKqRWs1vINNvZOm8gjNoCOVJW1AyZY/d8Kww9U9GJajewAdIAxSeoZjACz8SxNe&#10;8hTghJJGUkJGqInEYu5kHH6gwR0QZwA7M9l8M1lq0RnWMuIkMVOxTw11UKvX0mD7D+lPiQmU8jQ3&#10;P+PCVugpUGaIAGVGxkIWhilRxDEPorcd+eH8QaFTASIhL/hFw/xqWkfhVVLpWRLDfXqvrQ1Reoc8&#10;kGgJZWq6YfTAs4NoBDbhIB0BKKRPKfM4qMjEEk3TmEuKCAHVbn8lrx3QFq38kYTL9/JW8v8R/Vkx&#10;CRJYeJUjBXjnb4+Koq5mxnkrN0SDN1kdu5tm0Pbe+LhjQWqeTAWUcIVDOaF6lzFZbIUaB2qOM0wt&#10;tKjbY/DohW7aULVvuZ7tJweE1Pn1imEmrlCh7a/Sc61N2ublK9CElPEzpu6Yl7V/hCBIP+YSG4am&#10;VIzO5IlU+RjO1beXiw1/SV5Pv/6O4Pfpr4mJ75NLSmfX65zosRgNkZKimrFanZ2T6+a6ivV6UrLk&#10;EUUHem27ZdMLFCO019mUtOxfnsLqofJwBxmheIkN5MzerJVGSx+pCCr985GGHY6LXYTMXFeVr7O6&#10;Yk9DQ14SKf0oZxBNcfNmPCmkgNyRFERvEMoPP1xcup3eYi2KB45IZMXttudBL/6nbjc/Gb6CT7r1&#10;5acPf4L+opg4cTgkDIoRi4epwNwlfM6h+gkKMCyoz2sRqMakdD7BiQhtOnwAgvJ0CtAkdlqAS2S2&#10;25q6QRCiecKoia9aQnzCBewgnQQnizL8FiIkGpveacu/IO46DhmRmDL4FJWl+439yYbZ1DdvMkTn&#10;g0fuZ0hT16VzvwH4f4n+jphANuaopSSmpLdGha33k5/qFuKjYqCdTJp+OagbLRO3NttnbEkaTQ2T&#10;x5h2sq5V+5hrlV8un5B2b0YxRCcFWeAqDAgkIoQIDyQC61EYWZvN3A7XavnMVk8fUFWo8aLcaiCU&#10;qgcCRUhQXcPBGlVriH3TkAisgdXMhhYd27vDAFzLLGgA/zfob4oJ1L0XjFeIZuWvknT9Ak2i87IR&#10;pFlhAvzGo/ROCYE8OuHuyANSNLyGSXD7dz/HXaEiUjOl9DSp1o9vwqujkAmXrudcupKGmLIilNSJ&#10;g3iK7Niebc9/CYdLl9JNTI/qxj+58CbLQblNrAEs6rqeVxsB8Mg5vlMd8ZbUoFfB1/h/lf6+mARx&#10;uaxm1qtR2CoV6FASXpNwYBRuRdEw+mZl2fSPos7f0j5KeIQ6oCc3RAoGzUImlTkeR/EM3RMXqME+&#10;3nuYPrNPocdXNZ5H3R8evMlf7lkW3rhr7/Mp8QiBOFBzBLFSFalNmtsARAj5Ow3tS/p3xQQa1u8a&#10;52/Fz31pWBTocy5PTFzFFl438CYKkBgSTTaeo8O2n6a9lZLz9z5DgyKh5DyVzDS/Llp0RzS9udNp&#10;mvX27U9I5EMG4e1w3g4dlJeMwHj8GPQ0zRPdyZaKBMDuRQslLLvw3e3b9r4qtszuMpw+Svs36T8g&#10;JhBfOQcUQDSJrQ6RBLxV1/lPOMIOymZuvvLEW2gTMU5OHPtcMi0E3QG8ULPS+h0zVdIr3NhluX1H&#10;3SpYpsY2vH8vGk583DbqxXhq9Aj3Q/dDOqK9xzLtNQRO3/OG57sB4X+l0/89+s+IKZ/46Qaow8TK&#10;w2hqce8a6CxqRJxvQAzlIZElrn/Kl9+hbEuMLemLUa3HSUt30rW1a4qzXpaLFS0UZwi93TI22TQ0&#10;/uGaoylR28U295AOBMFVIYuZs5nsz+Z9YDrRghFm8gdD2b9K/2Exgd49R9lgztG2+jLbTWI2f88e&#10;aGshL3RAMGREOcVPdHPr3MpvqVr3F4tiKx+9o7e7kE7C3c+Vqu6q3OxUQKWdBrCQlCEUPIvE4Ylc&#10;t4f2cEB8c1s0OoRARusf/UWb6M/Qf15M+VS+rDh5BHWOMsRcemQYPQUGvzA2QWckLBpcISwADUIU&#10;goMU8JTQbmhT1C1yPx6JkZmtd69sWGl59Q50E1IQ6/2Tevb9syOPv0H/oJgE5WRKDaqf5ViAvHiB&#10;3XaMnZb3zYwknbkgjR7zbtjIXyvUPmUlP83szjDbcxaq8+UaXhw9+vLoSdJ2WBycgJqxky6xYtBo&#10;kCbEB9kleftdTDeMZ/5B+sfF9CXdv4/x3SYuLAExoaqimVGSid1qe0WSQrFCodgMJ1dsKqrYbFps&#10;A5MBLGhx+SjDFQLahqQMif6X0H+pmL6hzZulSpXO27lC9WCAioYD3Q8pwAPRCA/kssVBvbdSpdtr&#10;8zD130L/nWL6X0T/J6Y/Rf8npj9F/ycmaXeWVC72Y1iXM2EVN4SFxXqFRTgHR9j5LrNWLzFxmsec&#10;5rOiM5ntXGYzi1lNY9azWLHFzDHeWL6ukPcmediWsLDdYTWPhw28Oej8P9/j/o+n///x9PhD1tVr&#10;H1uNOseM+MRywcB8IR9oi8kuONgn+Ikr+ljYeYv4ayDxWgvh4qcYX4uld7gitaU8AhxsYbECFg5x&#10;cEUc3IXhnMCME52aHTt79cPt198uCvr/jP6/wtOkdU8HDDhhbA+4ABD5DmhAxaOOcY1k5rsrNPl1&#10;xozrc5bnHDKcM/sdeiVJxzKlzc+kBZeyp57KGX8wdeax5CXnM5acTV/7KOd0Bi2b/HYbpDy6fEua&#10;GyPNmHHnpzYXjWyOcfgCi2ADzACvcAiB0RzLbFf3639y2Lq7/99otv/FeMqRJEXdQ0ZmqCShXXCF&#10;nhDfSUMxHJq29/O7jzn5R92BrqdJmq4XihZNoNMp+FcGvJqhkPA4FAwehx/pQIcJrQMdBihA04g0&#10;cQuPIKbQQPCLJTeIiZ/wCJ1EMY0sl9sWjbVvfuBowepkmp77kJx77vJnJhPHFCB38axIcAUziS6i&#10;X3n4rSH+/zr634Snm0/S+028yYxRB6IfEc093sQ86YeGp9YZPu2kLxK27H/Rduo9Zo6qEn0WHJ6C&#10;Hw4gwFMxzHh59R+O/vDD2Vq1d3ZYIOUk58pok6+k8vHfLufNp0DdJfRchh9fUGaadP+VVLWT1H6s&#10;5CjfzMzWOajXMxNoIAFBZAqowQOY4hqJIugHntq082H+9mA37kk/NLpubrkpD1iIKVxMoyEnzz7g&#10;c///G+h/Op42nEpz12/7AhO8QRuvHTD/6cO8yavpm94GVtjFVYvQK6gPOOFZx4peZ1bnx8XTt4Tu&#10;7mt41SIRVBsixE/Pm9XLfpnLKx4IWJC/Qr1581NIZOiMPKhCXqaGCXlQQOizvLoHb3h2wZs8Xdig&#10;wV4DqwRfxImpP+Ti3TtZrDASFIzhEaHqoKVIC2or7Oyz2rBA5817aWnsO2Z2gFtsq3kDgCfaWbcp&#10;Lu8o6P+Z9D8RT+8/ZRUO2c7lnu+W2dhu2cn3asvJlR68+8zk0CWoFTjcFa0fGmtpsWLbioXlFCuO&#10;x1FhpMD08XmHS0uSEU34ITIMZ2FNR3p40nstUG5urkyGFFC70XfzYNGy16OLGQbbBl1VjXqXmXXB&#10;cho+DY/4AqARTFuwuJyZIiNimwMXaIj9oa3hW4RsWrAfzWQJKSlSoUK4CwQjJuJAn0E/iQn+JFZ8&#10;w46Hhq9oHr+SbIvd4OGIBoeyL5e5rX758R+c4/579D8IT+MW3eIbKAuFjxqa71H9wInHBpFNWAw1&#10;g7tC+riLuietYO+65Ykk/VDjKkJMfqa3doICQmEIQ/SIuSTqiKFNL53/3I+fOyTo0Y00ZmbAk5Qr&#10;WVtC0yDrRWdfG172Dez7kisPoUK4ueNo2G41h9adAUlgBo76tXn3DL1S18Hvtl00zEjfvyM52G9j&#10;1gUvoT2CLvJcllnq1s09+Ork69zlh1/P3PFIYLhjF9hVooCIA37QJGKYeXzfhddFii9eS1UKTu0T&#10;goocMufSF1bifyf99+Np+JQnzEjoEsgRDXrBoKNvhRE9d/M7S1tgCCITXYOQMlyUkXVChb6GswBA&#10;D2idRpRxkR3QIuZmiIYKnsVBAP8KZhGfP4Cytd7GZEv65r1A//AyV7Pe8EWtr8ddgddf7xjQsCEC&#10;oAGM0JfhCh6imdawEdbNW1mcE8QHY+QevTDMBXhq0UFHxO0xHCtx4YzUK9ZgKe3a9TQPBEgQz4JD&#10;8DmfORzJ04NS49aII+w8UVh4IBmICP4Is0Iru6yjJRUo6amrybwfRGREgM5bXHPYH5/68Y/Sfxue&#10;piy7JwQkGre5Tex4+n5SysrJDW95gd+CxHEVrR8VAL0lGqXAFonbKmQTT+w3KdTrME9nSemJhrmB&#10;04ekkmUvim9VPn/ODSh9oMp26eivr3+IfnLkxDO3Csf5gmqBHuQCD2oLTgSCDYSjatFjAgoIRL8J&#10;9hYn7nt44tTLEyeen7j9Mf8rX9DDZ2nF2xj2l7gJ+wkpGC3bmbdL7IoYWmbxKe/b0BMnX/s2PZIH&#10;JhQcOYKHkTwXZI0mh6zhxFuohKJNfnnFPxLcflYqZLuesyTwvXhg1Pc/x/mn6b8aTzuOJTu4bOCi&#10;QcNaziyTNu2jzujF28yKNfdzYYnNpyA+OHggILjefsVc7c1r8hBxV1T5MmP7vA4L46xHqB7UdGRg&#10;ry+aaY5UOvS0VZsLU3e/89Ija2TBVQJVmKgzhODn3DzoTM/bsWwG36sMkafm7W2GK/yz8+KLCIiJ&#10;n2BSYF0AUfAfaaFYW771sTptj+94njlr9msU3DmINFxKmsTsopkDYBH95kOBGZQHGiQFJ8CBdJa4&#10;WjUvb1fE3jSc30W7QjRkhFu4LvAot/HOKxpF7D2UywqTdhQPFnZOXHemYJu3/wL6r8NTgzZHuYwg&#10;C7ilnYc+5OtcJe+qJ/NkB+mghaGGUHOo5pmOFo5VHB1FjToy4UEVCsDB4Sk8Es2MC7Yuyc7i1i6L&#10;vnA3Xe0Hexn4QBzgBvGRLDy0oxdv8YDFFDBTrlf2yT5rW8hZ50AGjiaGO3TSsJvnDjydNaSHlh1Y&#10;OXTTjAGdVWzjkn7nNyzromXHDoy4uWIW4qxeUj/zw5sOGjqdKzPjc2Zm7rO72ZZmtRjrxZGHLIA5&#10;QA3ZgQ1DHVO4BX1QgA4rMytvO0NOFnar8iLjCtwIP9wCp8L1KhQ3ZnS24cLSbgEaK7MG9jLGOuZp&#10;SkiPlLdtNVpyipRHTM/h2QmNHl25xXe25/4n6B/HU2aapJBDK0AboUlF2AdsOsI/0ZwV8TBPxBCc&#10;6EoiZWxIOTvWVs7C6RjD6GKmdcLtHK2MB6LiCxk14HWDSsJVCBHIAMLweKSbfP3n9GxmgnRwC8JF&#10;IKLxyiPcUMyQSjvKl/BopWT79gwHA7taVh8QzHIkwxD9RMuSfT3Y9WuLpNPnemrZjP50MlV3dzZ/&#10;ZOD5hUOAmK3x/Y6vjejpRRIb5s96+hrBs76efS9POjOHkpCkaXXV7YHFM2Szr+5TvZs7W9aj+q17&#10;kk/Rhox14vufim84gTOwKtoGfsKfXxzoGwBIgGmKiawHAq1MR5Wz83Cx9GFsjKlsVPnijsVNq7WS&#10;01kiNxIStbYaHhlPCfkghaUDI2locu2J5Oa9O69/TLRzXJ1vR/5D9M/iycwc7YOKh9JWG3tJrBBz&#10;C8BYGrUOySIcdyFNyGJuVZ8in98+b+3O2itZXTcjWxOIclxwMUeFdV0u+oG6InZy62q8xxnDGOCF&#10;CkDFADRIAYoHaSJaPuZmMpPGixOPwr7Y0rtBVw0b1ZggcnresD5ebOEgf/ivzJ/ah86Y4Acq5eZO&#10;KWPZx4N9+PBgViP/7p4sJePWshrevSuwzB1renizPeuGHB3Trn9V89TLJ3t6sgUDQj88udNey9Ys&#10;oF2uQStaePf2YQ8v0ll006o5dNWyJ5f2San3h4WZddeydeObIvxGZMd6DsZuZkAAuIV2BP8oO/xg&#10;GCoNP+HmWZsM8bT10lqjUQ3Bz+IW7UKKFGOsLWMTXS2ahpcoJGM92iro/K3UDy9+nTbN0aLaz0pW&#10;28nSiHXIa05A2CLnAPp053OW1GX0HS5quEQjs4Rvjrr4D9I/gqfHTzPyNC1NMJaLotcHL958ZoX4&#10;gjDSVUItzTE2at1WyVrThyrdpozVSZkZ3fzop62xsnKJ4oxNNpW1LVPM0tKoH8RqZlSznF1hxgbw&#10;CoC8kAhSg4xEZRCYTI261gs2y84mYyKmlq6LmvXUs/RUWp0eXcUDvdW+HX2lO48H+Rn3Lm2cK6W+&#10;2vVLdx+WnmkYi43QWQyoxaSU3L5e7MqBVRtGNO8KhZT8rpcP271+2IZa7nEDql3dkwCsIPLkUmxw&#10;2cLiwUfjagKmL+9fkzI+DdWxYWVtELh7chvEHFfTBf77u5ehi+zpbXRu7SQpJ/tuXJMuGtbMkSld&#10;0IWBc/TyEAhaBa6iBeKKAuI6s7JdcQujIODP2qRvzRIya5Mfips7AaM9PAp1VDK9rRPaWGMXCyjR&#10;y/tXhjgGcOGILp739dYxz/nZXX2WYjyIQLQ3VEHCm5QvRw7/GfoP4+n128/8M0VoV+rdBi6lkczW&#10;fe9MDFM7KCdKCBlBo8zSFC/57vyuHj6sA+FpoImsfwdP490Lx/TzpgOj4DormYtxKQeLUqXt7M3p&#10;PEpIWYhYtOl8JT/V0Tp0YBd+9OLt13PLOXXTwoBnD5/RgbWXRw2DEhpYTvbw/mHp8fPlFRUjq1tl&#10;SFfOTB7Q149dvR6fcu12X0BK4rMPaRL8D6+uivq5XP8yTDp3pqc3e/PxSF9fdvL0/FE6tnLGT9ND&#10;jBa0D396/dyAQIP0PuxZCFXx8c3Tt0cS+3izo6vGS8m3hwSbd/NiL+78+uTi/n7+rL/O5PqRzTnJ&#10;z1a11/T0YKPKF0q5RdPuOddXDQ437ahmIcWKy2TjeLkgHBSKlDoXF65Lw4p5QyEBQ9CgE6q539i+&#10;anblgKrFzQOLBAcXNjFi5bqp2bgadPRWwtCWCquAVgrmXxQ4m8QBiqQija2jN5+nZjNiOoaZQqMv&#10;YjZLnrzOfx3wH6D/JJ6KFoH9i64a3EdrYlKESjU2xjgfCAD3cPAsUBXWQwOVkFVuVZpMkPv71nX3&#10;Yj/ayeo5m5gZ9Way/i3dWWZOipSSnvzi8YHenj8pmI0xLFyIAGCCywfTPDuXBmLO5/OjJzP0Zp08&#10;6Ji7yZ2dJSk95fXzkQFmvbRsWjf8lNJ2HO2jZX0DjK7fXZr57P2IABY9KDj79fs+vmxqR03Wx0+o&#10;+8+pNMH9eeMO4Ozd+8tD/NjNm5sn6o0P7Zy1sLT15cvLe/myh7tH9/Vn2VmPB+vYjpjmiJ/x6WI/&#10;X5b+6dXmvoH9AlnGp+drh9YHKK8dTJQe74XSGh5qlP7pffK1PcODTJDdjXW0b3BOyssh5Qv3cacT&#10;kJ6f3pibQ4bN6mGl6dzSQlb8jGzICg54goNGESpnjqVx/xZuzNTIi7Ha/jaFGjvL0BqhpXp5s+jG&#10;5TsomdyqOmMj0P2tm/HDvkUwyJrxPhSVgscXGxkZviDS9UrlfQjNyxfR/MG0y5+n/wyexk29mAeX&#10;yKJlf6GgdMnUFIIAxwIEQi3Nr+FlJ12+1N2P+VpAgU+o7FJkXrvS9+YOgkZB19DDnY7+a+7MGjiy&#10;Bs7m3D5FsmLoDgwJsS4o4rb24DtJevg8vmW5Hh50pltXX3b95ETOi7Stf8Penkbo2vYk1crIfH89&#10;dvZgPzPk+OpJvHT9weQycvif3I59c+3CAH/26N72q0M69g8xhUkxQmf69IHhPLQ/SenvX/fXG8Me&#10;n1TOZlkPXyn1+ahQ0+3T20gfH06pYD25tpuU8f5ifH/AaN5PvoifkfJ2Wzd1by82oqRN6sl9sNqe&#10;X/1leClTmHd91GxkWNG7eYergtQB57gEhM0O6UGMKD5U1wJjNqi5q9Gi2mb31yylUaIkjW8UWsS0&#10;tr+12svGuWRRp56kO3OPxE/SFfOuaF+0iZyZyFrwZ4XZuiSdz5+6BB/nkIJLGr3o739ql0//Lp4u&#10;XkrlL9LRl0XISiRcRcvLkvx9f+EhcAJSiz1tvdFirI2atCWdlHwyclx7d+ZuZV++uD1joy0susYs&#10;6ShJ695dGLWoR3ADOexNWNwQH3SSMC1xxc+5xQo1W7PVsNXDl5T9Ku3U5Llo6901bMyPhZ+8oUOo&#10;7h/cMTG4EEzpuGmVpPSMQyO6ouOLGBMqJaft7NKypz87tH3M223rhtcqLNTDb9BHSToIY0zKiYNl&#10;Lw6v/D6tj5vdVJmVkTqtjuOin/Wfk9/Ed/AfpDd+fo0+ad42ogqgP6ex75vbFyUpZfOk+rDbunqw&#10;IYHsyu5Eeqv3Nb27Gh/RUddezRQWHhxVaFRAlZjrArYgGaGnZ9QpYRperEjZYpbNnFkbVzofEXr6&#10;1clFg0OVRU1/ZGwUhrQTqpk+OH7CzLQMlySaKB6P8S5HH5HfeCUZ2242fNlRZMvdd//WEPDfwtOk&#10;QRf4W0wgJqpqf/ok7uKlN3naVShY8tRTFMuKmtrBiymtwiAa/6IeOxMm7J3TvrOHrI+XSU8N6SQY&#10;BxhpM9aSywhlhoPgkBSuKPw80+aG1nOxa6e+fqaoCZi3nf3Y7p01s7O+Xdn2Ysi4wV7GMKVHtjTJ&#10;zqJzsZZX1KJH2LSkfE5uVlR5VU8dy8o8JR39als9UHZG+szaFuj7uijpCMLuqBt+MGpX7keIOJ+4&#10;i4L10pA1M6y6SVYmcv9quJSbnTWhjPGBaV3QuH5NGEon1nashOCs96eGhbD2KjZYb5p9/JAhtoGy&#10;Mz9fnlLdvIcnHe7YzYMNCjS7sCRPV+XmxC09w40hNC2IFAIROhsIg7ggouH1XMxXdDbKOFthxzA3&#10;j0Lu/G7fKnasZBHrnn6kqx5cOqmzLdxSwYyYirdzPIUmGnX0NE14Nmr9Me91YdzQ0b95CvIf0t/E&#10;U9o7ycIWSpLe3Zq4rEtFK/6QzQrBeELTARTAFu4ukFsH6Avb/eRnkSV9uj6zSwct0xW2DbV15Cf6&#10;jPCxC+rZQj6zhU11ubO9BQa6EBPkBfUOkaHx4SfcbGbcu77aBKOhTirWBVbCSM3pvUskybAxeubD&#10;lztGd5kd5AQQ9PBihxKqPXmEQXJBI7sRt2x2BQVkuiWujSQ9OTVm8NBAoxOHhxluc8p6vHegng7F&#10;BbgNGOJnNtORxOKYVBWDaUKngPKTZTvzs4nb86OKya9gfYNZWgqd2pVPy37wOrJktCS9Pb64NVTR&#10;xIrOF9bQ2Qd5lPnwWMSO/m6wHbtp2Nhwxx1Tuqa9EcPMu1d2Ld000hvmGuCFLBBhsL5wYp+WjeoB&#10;B5CJ0E/wi04AqBId4vwa9jYwzDsoGAa2HfGgli3prLu5d1sjF1Nz45Ymsn4dVGxRU5My6BVI1EiB&#10;IFVEvz4jV3qdLckK0ad/UBD23gXLcv4S/U08ccRgzLmiUTv6YHr/vhecMzjRxxGjjT1NxumsGpYw&#10;hsotXKRMW3f26sONWeHmvWDxwE4CONQkKT9rjG8hHTyLpoYrygnRiFY4rffIOpmfaUbHQBk5n27f&#10;fLhzV0IFr95ox1pKpG+o0eSW/leu9xBR0u7de7gwbpzOrI8/G9/A9c7lISIc9PH69biq2vevC9rf&#10;+6d3YH1D2dD5wyrWix9o3YsDqIeSTt4FngAX8NkDmklF51sjHBjqKOeDUK6uKLI7nT+L/vT1k4JF&#10;xKdmjXl2rGAb/de3Fk9vrMJQsb8/Oza235u7XONmL1vQLmRsGVMYfH21rL83S/q5/uOzp9NefPOe&#10;5Pr1pLozmvq28zLh8++QM83FcImh7aENi0YYaWY0uZSzflQj1dhmFcKV1c2MRkKM+mIaSyM1lPr4&#10;ajTBMSCEVXQsxlhnDkTUI3qYmO0n6XPuH9uKzyRjmFHMtut/akeeL+kv46lhi8Nc9wAxSyaup45m&#10;TGcY4/iJsqGQgAI6qVmFTeuPS6yGu4P0pj/ZM5ciDkrzYG4MDvJx8mleyq6JB3OybsQtA0gE4oAH&#10;ZRPTSAQvl+rnpG0nfuny88JGAdMqqUboLHp70AG4XdwZqSJfNr2j+YMLHZ7fv5SZYdicLWfLidim&#10;umml3Qb4sG7eLGqK4/O7BzIzn0qfpYNdWk4s5TKs3Ffl/bWzFiCAAmjPtQ6QIQ5IB7A6ywklMJPp&#10;CuhDbwFMHDo90e75qenAEzo+Ok2dT21AY9H51xq2Labg4NlzcdOGhVlGtCyZfunMx2dXr+9vNaok&#10;8T840HZOI/9rCxbkdZVp6W9vPL118EJMwNBw1gm9npaOHu/rxXp5ycaGlZhWw3vBT6HnZswV55iP&#10;mJ2RZ05A5sIeQhVAemL+fba2UKU2wL2GWkJ33vCgrqbXcPlZwRq7yhhr52bhhpDhwYVMjAbwKkDF&#10;xY6YQLvJT5/7ivcSCEzsFfHX3iv/NTzV+mE/x/JSZhwrjphQuWziJYHjYJJNQ6cGO8OUVVLZhrf1&#10;ZF18WWwt7+4erAcEhOrRkEaB1lWY1eWqCE0KDqxDKEgZDv4FvgrlmB+t104MXTe9+7bovjfPTszJ&#10;wmjoX2zhtMz0IycvJEYcXjpjR6OaY3SmAFxvbzYonMUMVW2e2+3qGQz6Hr3Zf/hY9JyVdcJ/PWg4&#10;AQq0p4s/mBE9F7QLHfDtTsfII4QGjMAK1z3ACm7BzEc/iApAKRAfHrqlJgUm4NgD8aHPgCfA0YOt&#10;mm04RBN0f8XykysXJN+4Bf7THi7bs6TXuvH6EaXpwHkMICaHue4f1u9YwuwbWzdkPvjqiAxJeiy9&#10;i72yZfC2OX3XT2u0drB2UjUjDC/AA2TYgjbpmZDXhoEnGBvoqiA9SBXtE8p+tr1F89HVzJOmNl01&#10;vm0lV0dlofrhxdyKmvk4mPt1dGcDSrLczJRAJyWHIKBJ9ehXieYO9pzJ4gYWwqOqtTWcw/Vn6C/g&#10;qWzYdq4bUf2xYhBgZITqB+uit6LmUrhIaO67dxi9t5UzY1aWsbr1nJiFSfXG7uYXjjY4uTygvc68&#10;hGU7/hTSgSAIPfwqUljEjCKTU3OyU9MyPiV//vQxLflD2psPabtPvJow40iTBpGlFRN0xsMDSFH1&#10;gfOm4UxvLR2J3zPAqHeI+dDyhUc3L3xub2kpJwZwIy6zsjNTPqUnf0g/cIp+cnpwZBOdNwNNI6wi&#10;YRgpWe+8n93FhCpHCakurodQkaSuuNmEPrGPlpQW+u5+HvxsbKTGT6OniS5fdv9O3h6p2dkoSHZ6&#10;Oi0tlQ5l3m+5e4zDlJqFh4ZZDg4y7ikKAmx5MHR50MGDvNmwADaltGJFw4Y3Ji9Iu3CXhJD84fOn&#10;5Ky01Nyv3yEXK47xkFBUQAPkCb0CPAm9RVJ1s6zeQsGaK2QtFbLWKJo7KdE+MMs82d6htm08YI3Q&#10;If32FiV5N4enoo2L0e43l57l8qpB5S7Rly/Y7/X36c/iydMXlhrAFMGKrH8uSc8eZfKfotsGEyjM&#10;qNJ2MjOjKj3rF3l+b+fYMGp/qBjw2tyZXAs5a6NgvtaBvMAAIqQACwCPw0EQ8KP8UzoBHJ6sjx/r&#10;6c16+rA+OtY7nA0px0bUYJN/lM3rZrViuN3Whd4HluvP7W10bk//83snXNwfdWn/+osH118/sf72&#10;r+vvXVz//O6298/2ZCUfzc0+J0n3+DHTX5kCl0Y1gxojDvO7LZjhGLVxxHR3J1MGCgk/gRKgBygx&#10;wEtLhjk0GUBDPZ0wnjQEL9iFeAp+dI69PNmZrYaDs0GPz2+8eXz9lYPrwee5vTPP7x18fm/Lizuq&#10;nZmvPjTVJaa98ax6bHg5NiiM9dOx7n4MJl1ff+rTMTaEVY7hHoYaZHRC/2kpI/gJ2SrWTsUsjX/i&#10;IhW1ABkCAZAnxIsQGq9BV/3grb57CqPFZzlZH7r6sFZyo5bQSqSBxjWVm/YLYvvmTy1s3jYvkaXM&#10;JhKmzF3arBE/0fIXKcsYFqb+Pv0pPKn9oZnQDmA2rXiRASNWYrTNDLQrMhNuzsimgasDTFq6wVqc&#10;BhPKX24+taFjRx+WkSN2Zj84rLKrhTFsQ0RGUVFgYFHoJJQBHC9lxWhnon+GYHRcgkFs+CVJF/o2&#10;AmjIQOEKBh0c4EKqBX7eZ5ElDmWDcIzs1GzHEjLqT8weBUUCy4Ywh8GgB/V00HA0KlSx3rjlwbUU&#10;8KRlpzfPEXmB4vpqFnZWLOymmdvFd1G34Ki+ZWP7Vo3sWyd2YJ2YgXXWTqizdmKdQxF1zic2vrbx&#10;p+cH22Vc7y89GS2lIQXIBMPGk5KE7pJ2vfoueXon5UlV9FzwCFsCQoYfngnN3Fh4cQdLIz8r00Ar&#10;Iz/GAn6CRahhu4bTWdwx/epWdLS0MGrPKwVuiWkROnT09isBKSSyIrgln6n+XfpjPOnLXuAL4AGm&#10;iJOfpZxMiRlBMwEEcMLiWWrEuo1tRYfIHq4fgBZjb1zM28jeiPU1YT1NZF0tjEo2cWUuFm04oygb&#10;scubEUqOn0gHff+8eh5kh6L1oGIwUKJD2WFW80aPRtnPj/X3oHrCCKinl9EAf4uRwbbjy9qNqWAf&#10;Uy/gRLfOycs3SYZ1adlS7qeM1Ncp718mvz2Z/LDf3tnOk+qxSV1KiNugB0c2DwwgaxdqRjR04KC3&#10;mCDgTV8oHoBpeIVCaSmvtbrQ97mGZcFvzp4e4GmCLqMbuEX3waej8BOR0fMCmki2tw+7ezlv97sn&#10;d0aULjYowKx/EOsfwub+LLu2xj35zcDkt6fBYWbaayk3Gb2yIfKX9FbK3nv58rjZ635usrCWz7TK&#10;dlMr2Y0qWXy4vtAQP/P+3sYD/NlgHevrSXNaFka9uRghTIgXCMD4BiAAyNDyoaWgimbVkRdNeR9N&#10;3W5urvRBGlaG5Z6+/ZPazEzWlbHJFe2KdPeQeRQqzUdUU1FBRs70cdjxa4AU0gEAouKv/8H3zX+A&#10;pxPb0/nLXejMxMM3yRxRuqLjA9/IAFzCLQ12tmnmDLU0yK1o1Raepv3DbD5fPtU9nO2bNXjnrMHX&#10;18fOrFi0kElHXk7RzQkYocwovGhMSxtP/+XJhvXStYf0meZ36FHa6/WX9838ZcXUnVHN1oxQj63G&#10;Bgaznr4EPnQKQwJki2sG7pg88MCikS927hSvIL6mm1f3zLl3rcC03NEoBPYQ8CT0DRQSwIpuC5gA&#10;OHpjhOXBHlw61KFjB6VXUGDp2k8yv9qHPPPdu4gqPhMqOT84RNs8ft53akk1HWwypIZudE90dxEN&#10;tH1ApbjBjvtXDHz9IFaSDKA0UK6Uc/L6iaWzd8wanPRj9bEh1mhC6OX7oqOHReXP+vmyfgFsdHkW&#10;39F6z9LwfTGDj6yc+uzMHCkLmcLu+GoelRkJm8TQ1L0qnecyFwiDnKGx5ocUKVHM1J8vxhrOZwEH&#10;BhYxL2pargP66wD26dmpZr7FeEzUDqklfWkyz49e+MTTQXUvz8z8vQn038MTPyVJaKYV/Y6Tsq1V&#10;Y6f4yTs70oGmFl2XT22+PIA6BR9TDZP1q0Pv3cYz2RQrkx7WJm2r21nYGI3gzAGUwBPYimFW+ziw&#10;EEiKysJq4MAw054BDIMXmNiASFdvbuHCzvWk5j41rNDpvl1eXzz/7uFtVOTXYvwXutV/bmvPcZUt&#10;UR9TyxR/cnh/ykuI/nRCL79RVSwMcUC50pbqGozsMCjrAYtNy57eupDz6u2Csm7A2eJOpa/t2qT2&#10;CnJTBTirdAptUIN+3xz58blT51ZqfnqMwlP/MbmgM3r3xDDXCspMfn+o16AhoWxCI8dbR1t+evr8&#10;8f7jk0OdxCzUyJqFl/X0yM5Av/abRcpJyfzw+PHrezfuTFu+oLzP4AA2iGtuXAcAbYCdD+lvjNec&#10;6SBy6CGIFLJdNGDgiRT6COcAlzN6A7ThRUZsShvYfzD+NNStk2L2INuxnYYl3526urvOyjhUV9Q6&#10;bzEWkppWodEWsOHR4g1PFlW/9PNvI+o38ZSbIzFzQAfacgVT0Ixi1Lh3PDmoK4AJt4CnJYUtKw/t&#10;TNMtdzYkdUQXwCcqO/KXFfCgxTeyN+V4RxMhZxNOG9WV0xzPw3s0k8XMHLVMuvrtq4/fo9z3r+4c&#10;v3N8xMJmZj386OD6wX6mC5qFn5o5Vsoh/fbu0el7qxv2DWPjq6oOzxqZ8+nx3S3D+gaxyTW1t/Yn&#10;fXpX8EXe+/v3o/rXf/PotntAiG/5Wml5iq129dou7npXlU7urndW+dPZoppghVdIldb1P2QbvgYf&#10;1m6SmzZY6RVMB/J4BR8+u0+Ef0MP9x6YUsNrWDl2/9LA3KxHl6bMnFvNB5p1UBl27/zPn15i1Jnz&#10;PH5fZOuKI4NL9PdinaEvfVlcV/N758e+eXjiS7PvD+h2ikVhtFih++MHjDMcTchMxZzOPH5FXczx&#10;KWTXLcj41smJt3+d8rOn6aQqRpXdzPjM3/RSxV2Bzqou+AlTDKNF1HLk0w9Z6fTZIKoetRZlUdPw&#10;kc+/0m/i6emRDA4m0k93XpOUTUzgh44BCJAH3MIqcrNmLhhwjjQ37uNXTLd0XqUtlYoOb+3AE9gb&#10;1cJZW7h8XuPANYoV3SxmkEZ3/JXrKqQWGVTr917pf36wdPPstos7OPWEoQCl5UkYnVFVc2pd9Pvb&#10;/PtOUOabXXPbTK9r0c2XTSwrv7Q5Pjcz8+WRGcs6uHf3YWu61X9zjVYaJXb3PhE7497+CZOr2T57&#10;JqatM0eMHgEouGgACDp3/dFbw3kxoFndFjprCSvOKj+5u44OB1MFuqoC5eqA8OrVybrB6H/jCTct&#10;bgU6agLkHkHjlo8Xz/4WvT9xcXnNSh282Ox29lnv16PVzlwwIzU9VXqYfGrizKm1LNdNbZL6lg/O&#10;U3Jv7dy6a/iwoYFWaDDofzHQQ9839yfLtZN+SrtBe/j/K/3UL41XOaS97H7eVzRHaCNhwgGvCKAK&#10;fd/o9mpWungJG7NQxjA8HFK+hK2jhVc7GH969vrB+X5lnPipx9BSsMPmllDSDAI/GxFKgay0B0++&#10;P3X+fTxlpaAzFn1TtMUWMpsCgzDEA1qhABGIRJcxq4Grpvc/VE3Xzp2VLezEZL2qORbn8AeuRzIj&#10;RQuagprJ4yMp0nMJlw1afW90Ci8VlbzWAR6YfXzVgEL9gmRAQHf0d9y8peVjvuz6zIm5OTlfLlH9&#10;cHXm4HBZZ2+GUfSkskVz0nPIwJQ+b+lv09WfhvQruzTFI4jZul1DpW/Ioo157Sk3N+PQrqT+NS+d&#10;OanxDXFz18s1dE6vg8LPTQUNREd/NR7WMN2wlS7RpNHzEMFF4e9Ch3nS1VXlL0cPqPEXZ7CuHz0G&#10;T8lV/kgBMeVavbs+dPKqLobZr9+gEf3aKrR0YjiuSs+QWeu/WDQBczk1Z0GlwM5erIsPSxpURJKO&#10;Ge6AkjNWN24h5t7QwDB8oVGFL80yjKwm2z7Vl0+RLxo55qvzVIpWesT7LzEGgtgXuVmW/Pj6Sc6l&#10;nNnVwmn2XMk6aVkPPbs/2xmZWpn9zJGH2qTU4Gm4gNa4MnaEPx7NCn1nHwfQ9/F0NA71bVBur7hF&#10;zxUSYMHVDKkoQGqRXq64fwuGYca4MNIcnTEC17IB3rKkvj9KGU/U1mV5ZPSM0EMJLKTgWFHQsJ/F&#10;Z7Lzqvm7oiT9fGQL6odsm9JN+vSNKf0h5davdw9Pur42TspKf/0+fwsJZPv67MYJQ0uzjlo2Iqz4&#10;gYhpEPjJE/ur1ani5qmXu9Ohky7ugXJN0JytBTMRF369XEpX214R6KbWO6h1DkpfN3UA8ESg4edg&#10;0mnZigBHpZ+zMsCJAKSXQ/0oA3hgoL3S30kV6KaCXUX4c1EGoCt0VvpTOHQYnTaKn4FIhM51pOP8&#10;9K7aILk2iM52dw929w+Va4NdFYGOKsoLOVJP6h4cETv9zMX9mdl8JfvXlPLpzZZtCXUb1lT60LNy&#10;TXDDHobj4AvojbR76uhFjap29jK2Mm1fvhXfcCErp0Jdw9kABw685NKmWsuzseCZa2va1bNQzWKW&#10;rewsyp2MGDuwts7SpBWvaxEBqgGR4RaZ2ZKKSk/P5rcQIebyje/spPA9PH2GcoJOQ3KL2Fga1Hh4&#10;buPKCeBAQoIn5ISf8C8wMx3kVth3RCCrJi/WXMMm/OhSxUPJVSUHMhlbuC6usclgIa0+QgMi0KDG&#10;55n/b33Hc3HQ+P71WzRy9wuWe5MRg4qZuKjgbYmgjzfpU8m759dVrV0F/Q4qycnd341OnCeVY6/W&#10;OZLHl59BH+Do7l+hfq3+Uwa8kaipbUzc6qAOsFf4Oij97OW+DnI/J2gXjc5FEegKbQSE8WedFYFA&#10;FW7hihDYUgCKm0IH06qE0s9Vo3dVBjoBH3hECTzxI8kVvk6KABfkSA7x0WPSWa2kxhQB9nI/5OiA&#10;xKEawZsqCKy6KnX2csSBCgywV+mdVEF0Ary73ksX5h0Y7kJnlQY7atDbBtPpNtpQBR1eEyr3DHXS&#10;hMCAU3sH+4aF121Uu0WbRonbaOHy54+pXoFlFN4hF6/SAO3AgdccB1BR0DdQPPBAUcGDQAO2zIxG&#10;FTWtiSoeOv+FrsGVnRu2Th0Ii4qqmEMqcuSBN+gFTEzW8sA4i/Jkp39D38HTlSvvuVIBDlak8V1z&#10;zYxhhqPDQgj0E2mpcrWfFyu6jhlFWtkgMMLRrnw9l2Lmph25hgSjiAYM4RFcoZzIVd1EXyatnb/A&#10;PaT0wNmGuePdh0417NbIM6y00j9c7h0ME8TRk/ca7qQAnOgESn8XLXSMHq0f0neGX6tvO2qkeLxW&#10;eHk3FT/JU6MnWKB6eMU4KoESHVDlogxyVuqp8gAvhR9A46zwKyEHwgAgX4pPUAu0dfKyk3u5ygPt&#10;FT4Id3HV+DmaBzjbyOUaF7mXxqGIk1k1bq5OK1fMuoED83Ut6oaYPBE3TSCShR+YADMu7rhCnwWi&#10;Dbgp9U5KsB1A+FDrgWlwYg8lR8z42IEB4sHPTamDxgIcUVhHhQ5POSv0KIgzPUtP0aGu7iGOdIA2&#10;iqlDoajUCsNJr1BvAJnKM/TUWYMBvmjRElKHnsFyr6AHz+jT1nHRTzgIUDXQAqgdAAg1FXVv9+P+&#10;oWavL0+dNWUmLBxn6xoIn7bkZndv1tmHLZwBGIkKxbNRxYvTXiDH34nOCjUb8eRTgREi6Dt4quh/&#10;liMg0siYPvu/S2cNgAOAAyBDKoBzdLuFV7b2rje0hnWNinyMZlIXuXbZ+fKXQxee7Z66qLt4xSgs&#10;d7ACN5950+7rm+cuVvmHKbxDPStWvpRi0FiPNl7V+pYEJtCDOGrpaC1oI2cNmjU6Cx0w5Oqpc9bo&#10;nHjn4gScafSe4aVa926q8Q5yUFK3QpoD/Y46gDopOoIYfVMAtXWFr70SdeatdHXycbRztA4tbNIm&#10;wFZRy9nI28URTzlAhcg9vF3tXAspi5o245P70MRw3Vq40VvImkUxPoVNinDgCY0bLXuuk03jjgrW&#10;yo3eI1V2Zj5yO0fq8tA/AhmUL5SZsxJA8SUcy8EPdBgUp4eXvYOtaTMz2eAWzqyhPSvpaOLhXMxZ&#10;rnGQ+yAaxz34R3dJagxaDfByUOjsACxlgKura4Br8TLOFh4qJ4gC4eSUwV7Bld+8NXQ9zx480IVW&#10;lNPxSVBjIV7hZRGYkokaRF2gEgEOFA2VSGiAu37/08J524ePOH7ql9sDQmzje/ntndJgfFVWttEx&#10;vnwPRYYFjAEjItMZRCIXmalhluu4WBTwBX0HT8wMKgfQiTeeR8rJzn5dHiYAbTKrmcWaradSHIPX&#10;T778cVF4kYGdWs2b13Nzd82A8rZXth++3b3vvPjeXEMiPtqB6BaJg4Tj76WMbE1wKQyzFV6hSq+Q&#10;Uu2aiExBOdnZMS3m08Fk2mBHFdqiDh2EIx0DDGsDvQOatdZdXqic3M7Soq21RYd6zjKtSu6ohBqA&#10;ZGEA0fDeAepB6evuWKicS1Er03bG9MUIeEDhhU0gCjLfvYSqvZy1o+9quvMQNEE0AEgcHggdoIEQ&#10;55gYjbMw6q91KNdSbVqf1qCN5uFIB1JeKGPTmyllrRUEuzZy1syNNXVjfnYKUyNkiuIjx4VmZj2a&#10;OrPWShZsOB4Vj4s2Od/ceHKJIk1aKi06KNjPcvazG2vhyBrYszIuxpVcjIMdA0xNuxnLaJ6aP4UW&#10;vkRtV6exm0VTREaOSvbs2oUvhymBJSuqyMYPdVaTApN7hC2MWYxwXbOHPFNRg0gNJRVaB27em3cP&#10;7+zrs35AAMY3sEQH68x7+Vt0dGftvdnqZUP4vvhkPwkpDeCrSosURW2im4qpMfkLc5bTt3h6fCOL&#10;YxkFSBIn6hShXXJgTuF5cAOokWf2mudnDh98cm39wGDWgb/B7ebDliycXKPGqc5z3uZljzKINwDi&#10;QUgk5tpnafniKBfPIBcP6t0UPqEKv7BKLZp++Pp97aRBs/18wtQOroH2YUay4bwCkCYKBg/qCRUf&#10;aWQ6EvXUXsVauLIy9i6MDcoTPbKmCuNtER6EQIK4IgQePD5fU7RWTZfireWssb3M3rQ8Y/14TAEs&#10;XJE+Ios5PfGUUFqAEekn7mB8IAS38Ajypbrhj0zJs1EQgoKj+BAgRAq5wQ8PHDzIAgIBV/Aga6SD&#10;R+DHrTnFbDramnfjnIBbhEB6uJKloQz/dpbr/IWLGv+SMAPcPIJd1EFyNWyvYFfPkKnz5+Juw+5X&#10;OANxNYfc4QmKdWbIEZ6IyC33Ert1m9lQoauwO6zDfTF5j3Fp0I8Pqtfddm/72sJBN/N4QFUuNVfT&#10;B6JFQzFcA+fRzIaM9C/pWzydOPVOVDyTGcZERrKVfKwHKQiJR9tX3Hr9l23j2jaUa2OZ9ZqfOl4d&#10;3v2asdOO3tPOHmzTrFdJ2fYNELSoFcFHonnDq+a0Vf1yZpG4K03aMC/RzTfEhTr4YLkPHU+q9g3z&#10;CC2z+Mh3lplO7Y2+HyJAgkLoqC2ROByKOs/epmsdRfHgwo48O1Qh+IRHMCyqQfTUouZQ92idQAmS&#10;wk+kgJ9CynCiU0Mc3MUVGeEqKgAx8RNyzFdggh/cwhWB+CkQhp9wIj7CBbeIBo/gELfwEyiBBw6B&#10;In3cArf5mBYQhIsIrXrx4Rf7cIJycnJ++uknuXsINL2crKUQN48QmJL8FPygxA3r36ZL5iXQt5Dp&#10;MjKBFtHzre6QMjJCodA2wO3iKi12O3psfJX8rSX0/KNkbA1+UBxEFpxEmJtTl9dmuehAIdUV37we&#10;+xZP65NyeKcWyyzzz+HBY4CUcLi1BiGRqdn2vQ3W35dk5LblxVtoODAtqhAtA4+srPsLKUbHwvt4&#10;eNKgqVelp5KvrjSZjXTIZogGg2FvuBAFgBVS7nWyOPTuKzq+SjI1gSxQQyinEL3IRXhQAUCJqADk&#10;iwiiLlHxonpwRSBqC5UHGcHBL/QKYAQnwCHgAk2DEKGcRHyhlvKfgkNGSBbxBYzwCOIjDs0B8kAB&#10;LDCAq6g/RMNPRBNOmGtAMK7o2mCywIMI4rrM1GrzNxWWlZleoVp1jOyUHqUcNbAKMHahY85hdzqq&#10;YXcGlan6Q1a2pC53ipc3QmZEH7WCgBcRkicZcA5moi49FvcNlCV2Kcmjz/QUhCmkGm1qFpudK92l&#10;uXIUH4nMf2T4ztJA3+KpVNNr/MkEZmNY75J3RgpgAaRzXa3ZfiLv+ON/peSPOcwYnS7YRfsTD8Yb&#10;TTfMrAxuej0f7AP3P31w836IvorKmwbACm2IXBPkrA2Sk94OwHBPE1x6+Z6C7Xjy6eDOD2ZmSHY8&#10;rwP0LzBrxvJNDeCBQ/84jH+W3oN3ZD0Z68PXXCMEDgYT/AiHkQcP7iIEV/jhgUM44vMQoz7MpC8z&#10;78Ms+zDrvsymLysykBXrz4oPYk5DybkOY8rhTD2caUYwj5HMZwzzG8MCJzD9RBY0lQVNYsGTWfAU&#10;FjKdhc5g4bNZ+bms8jxWdRGruZjVWszqR7Afl7GmUaxVHGsby7rEsp4JrE8iG7zhQP72oJw+vH/T&#10;vVt7hRcZl27uegeV3kkR5OwejCGLC10xUtHXatJ5za6XfJMWAAUNL2L4stuG5yXp18ufeWMATOEM&#10;+EDInRcF865dp2ZWVtlNizScJws6ez2Vtw2hPpcam60UW71xPKE9LL/66nfxdOLEK46bFczGsEUf&#10;hwVChCZAoisi477aAfeHBjEl+381/Z80ShxVCmfAE57NL1nmR6mM6ihPltBZuPTuZ2mfO1boQpa4&#10;KthBq4cjc1IV5OSuV6BP9AxW+oZ2WjrU8HwefczINp13gE1MYlNWsglJbHwSm4RrAhubxF0iG7uC&#10;jcFPeBLY6Fg2OoGNhGcFGx3DRsezMTwCftIVIYiJuwn0CMWBgwfREAG34th4no5wFCeBjRMx49lY&#10;RMtzo+LY6GiDGxPLGRAulo1LNCRCeSUSz+ATbE9YySbjyn/OWPvw81e7Yh45ckQbUIo3tmBX9xAH&#10;DezOYOgkDFnkanR2YfDXaj3JWoWuTeiMDaOXvX7B0bhm7VKeBpFJccgcEaCfhNYEGvJ/DvQs6mdX&#10;qJadVZOWaosmmhJFzLsVNhtuYYKBBcAkegMoiGgTs6g8PKFmUYPLr3z9dvFbPN2iPdQAHQziDBuP&#10;8p8ABK7QK0LrwD/X2qK9fREPF2u1pmjpkoUdXSzlRUx9LWVo5dDVQp1Sz80j45F4fSzt0geqULnG&#10;tPglHzM/JT+UAgOPFi+KZHm7KRo/avx1pU9JV48g6gQ9QhzpnHfCk5N7IDwYuWiDSp19/dVnrOk5&#10;UvFFu6lKqGJ49RgAJHDA6x6IEX4DaFYY6hVYIccBAXCICGOWszHABAJ5iAjPdxNwxbPIK5HwIfJC&#10;FuNjyIMQ8nNgEbJ5CNxEBMLxyOAQaU7hzQBXIInAtJJNW33u/VeDkndv32kDyyt9wrlaCnGlGX8x&#10;nwmZhEBF0bHdFWNcPRK23TO8VMjOSrl5+3ylGtVVvqVU/uG/nDR8XVOh3X1urgAEcKhN1IjQTzGP&#10;nmeNrmT5/v6BVj3wM7aKq52TTcN2fU6/3DP/yvaFo9rW5hoBXR7U3gYz87VQR788BioA3/VMtunl&#10;1/3xv+qn1wY8GRlMdyMZEgIywAEc8LHcvuetuOVP3HzOb94N8C0uYtOukp07M4pcGJ9erf/V/fM6&#10;nj/2koMP2BdM43H8TGq4gm+29DJVF1pO4R2m9C2p8C1ZoWWDiTOnL1637NSTX9KkJ7k50rp1nyd1&#10;WqyAclIHOanJunTj7ytcSbcHuXkGu4eX+/XdV6h69imTzVjFJnNFBQdFhVpE3U9EdQIE/CqUFv3E&#10;XQE+AZdYw1Nw0HZ0lwMFHqp11DfXHzxx0wUHep2+Oe/042mn7rLJW/MgkkARpiaxaSvZ1HzHnxVX&#10;CueJ54fMXMWmrSI//VzpsO/yN3bS3i37lL6l3IAYz1AXTZDSCzaAjs+x6WASaPzCpNzc48fXTJo+&#10;s8+ADp5+IW5auuWq0UFKTpCST8l122lB3+O3EiuBioABgME/hsDo6IXrz0PGnNu9refg+P2rd46r&#10;EVzL15lZz4ldcWBkZfuFLavMb92qUekK3IQYwdhkOHNzGjOWGQ48QQUsYsbLObMF9K94ep9nMK2k&#10;430xOLTezkMwNMAVDjBfOzv+RVx1y/4lZQnRFwApI9OBPQ+8Hh4qGxJkOlNnk3gZKlQgSbh8DZdg&#10;ouNrRnNyO1VtrfYtrfAOVXqFof25anVytb8cDREdHEwED71CFeyo8neCXxtgr/V31AQ6a/xhKDhp&#10;9C6Al3/J9al0InE+ZWXnsqmJbHgEOfQ1o6LYKHiWseHL2AhcI9iQZWzoEjYEHn4dxmOKq3Ajo9jw&#10;aArBs3iKUohlo6DMVq/6dhEZdScPHz959fZjySq9xCSQ9dR1BT3dKHR2nAf0s/CQFowxqMNxXFkC&#10;iJM4agHEZRu+skE4jZk4B4YRlJCDgt728Ll1XzuFn4OG3hXa0/ynL02iKnSONGXqxefcdY4qnatW&#10;367XkBzOklPZQ7yvgJWCDguoQh8HHAi/GFhEXHmaOzdu3YX7nxc0UbVXs7YamgBqUL0JHxys5dHE&#10;LC5pB/P6VH1F7c7wpOYwr2+/U/gWT8kpubzuYdAtMOafs9rZQdfBHENyZJFxa25J6yXQn/OZzeID&#10;u9d38GMbp5bv4slmze6oVW3QV97To8vHvPhQabgKVEG3oSRkjPs3Pwj7/M2VR5VL15H7wBTQO7vr&#10;XdX0As5eFeCg1tmrSYgOSgAo0F7hb6/ydVDT6zAHZYADIrjroK5GbzRsFZJPmdk5bBq3QqCQyF6B&#10;7omnnoscurBYMoOod+M9ETwwm6iC0cGht8JdHg5HD8IluSUcKPhEK0OaOGzSoOEz5s2jSUJQqiS9&#10;z5YsFx4k/QRFCJff2yJfIAaZwoTCT2jKSYjDlR90J5Bk0Ft0nZz2vZUIb6VSJZu7akLI3NaGOKgD&#10;oXgIXiQWnb2S3mdDbnBkm0N6XuHtug1985be3g9c9IjjYL6m+llmjDE1qgw/gQkMJzHMxPATNgnq&#10;dMapW59GVfFMGNJobtxdmXqvjXYHK7Fx0MRfL5x8MLCUZlobLyvHHbziUH1AxQrxPZeNLTocpLli&#10;0laahviSvsUTqI7XJd5lxhgZr0SrvDkdyk1Y1jCfgQ8BlKjj718taKvs5me0ffGscctP1hh4sMua&#10;63e2rxvpzQZUMcvMei8j8AkI4orsxYPwLLP2P03h5rFVhpyXcqQTm076+palV3VoiCo/Fw1w4+9A&#10;SPK1V/ohxEHl5+ge6KzSzV3zm99BJ2dlsYWryVKhniuvUsd9YSkTqrjpjVukLbgjmz3PeAIC8Kzo&#10;uaYk7Un9vbXS1Q+eYNOF+c87VvIAiEAn91AucYRR4AmBuAuW4JA4wIQrkGSA1Eo2fVVkym9usxEb&#10;kSD3DnNWQ1sHumj0Dhq9kyrEXql3UOpdPIPnLNqdnk7TkM17nC3iuoE3VzTaFZvO02zVUtpEOd9a&#10;gqICpAAsVAQcKmKmtVuM7oezC9d+u65h5MLkvlMvDO8+MS8yXKyRhWFKkhswZI8fv/DtQTPfwdOV&#10;qx94bHRPiWl8aaeRbE0eT0gI/CUyk6QF6dkjB02wUNBbuS/J0fWX1cnZ7n5nhSriDjDiEw1UVFxX&#10;sAY09558SypadH1eCaNY0VWTnqU8/ZDZvHofjGUcoeeV/qTAPfSu7gGO6kBoJmetvlzP5jlfr441&#10;m7mWFMNkqAfU5XKqTrKa4UTPwn+SSYQQcRVOwAj9DuJwzYHaJSxikLX6liHt7xNbut1gKiEy9A09&#10;lYcYA7aExYYrzCbOGDAE/YRHpuPBBG5g5dlPuEW5r2Rz15z6/NUC8y4dejh7hjhqg+xVenstRich&#10;jp7BviWrZuXktpqPTgCii5JZxBcuHu3ouGc8r4q0NMM6uqmLoaUAGmgXasNc8uikRJdH9WJhJyya&#10;75Ot3WGOP1SiqPqEEhoyyOwaihEbEPKt8QT6Dp6yU8V6FRoOWPIFlWqt+F4KSRPIhDFkHL41tMxO&#10;wyES/0rPJFMzmFzgA1hBkXAVRRLKM1LdoOCcAtCLq9KwYbc6tDkUGHrI2g4jWwwfZrtX3Vm25nCF&#10;Z7CrB71jR9/nqNUrYFr5hCYe/2qxxJRf3/O+hndVQkOQ46qI9AQfbcHRXV67wo7GT/gJAbziRQc0&#10;deXFtN/TTCC2eLfBxBYOD+IKuBiwxfs+wBQewQ+0JuCOu4COQC38AJCw0AlPKwfd+2r++9aN69rA&#10;krAmXQAjTRAGJVBO+opV0tLux66IHTOue616VarUrRBcrow2KBwCUfmUlHuEjZ02Szxev82VvPYM&#10;gYvGDPmLiVlDdcza95VaCqoTHbPqqy09Vq9+wp9FdQM9dBx9RpYkMxJIiBy16VvlBPoOnkDb+yTz&#10;F4EEqZcYimaIWQP8xBWcwcWy+l+tALx1MbX+tm9nOfOKBLUkhngCUqLfjDIqEk+vp7Nyt3SLpHkU&#10;n3CVT6jCJ8jJO8hBE+DkAaMqwCO8VLVmjQKDS9nTWg5oKV+MYtD9wX5X68O3Z4h3jAa69uYT1Y0Y&#10;xwEupBUEbvjkE2FLwAtXhIs4Qquh7jkmpiXVev3VROJ36eGnHFIwgJRAEmkXYbdxBw+SBaQQCMQA&#10;T6ScOD8CcPlXyj3pzPtv9xuqVL02xiguHiEOykAnWj4Fw5xeeDsqdQ7ugfw1OYa9IY4KWo4B//9r&#10;7zrAqyqy/7yXDglNSEhPXjoQ0l4INRSlStPFFQVEASkuiAQWREEUEAERQWqA9EIKLfQWQECQAAKR&#10;3ltAILRUkpDc/+/MeSVBVHR13d2/55tvvrlzZ+bOnPObM2fmztzr5KnduF13dGdSXK5Qs4wYNxjm&#10;wHA5Ahj9BSLggLBIE2ZvBdV5rqNDteb1arWub1PH6Z1O7+kWM0fOvCxTYmoF9bbA1Y200VeboZwA&#10;L4gyMudHm1VAT8dT4X2DzZRYM5NUVEDQZgkmOAZ7rKi18kKlEpdvudrRxxKzTWvTIbUt3lSJ96Et&#10;nZ3Wy1bBhAKeGFjcJDbw4aLMg9adkOpg7QdJDj4wt2E5ATFB9dxoz6QM+9tivPMIctDQRgNM9GB+&#10;OiOMjisPAkzeRV8QrEyjd+RZz1gn9YRckYLwdJayXuQUI60lRhLkTSMmwLFct0r2S5T/WDGdt57G&#10;LFJUqQQv6BvSNJUfwYOgXIAg1BJ6eOS1+GLD+z86nnn9+uVm4e0w1jt70j4qaUQ2dvYIcfAIdiT7&#10;KcjJIxgYstcEuXm3bhXet1fv4afP0K9BIIa9+++oaqPDG5hMczf96x10Y1yycuL4yDeW3Jj1mjZz&#10;9exbV09CrGaqd73r0De6zWqkyUKQhkcS5AJ6luEpBY+ACi4nuseip//m6ul4Au2dxSfvAKDkCwW0&#10;OCLIijLoJzwMLl6oFtSqPkJtOhmThdo2fcJr2CPeYXpOxJjvv53ZdU0yYIQ28Ns0VJHnrqgf4nHJ&#10;AznXO8q6zfZhW++AN9mZp2cOjQ307eLkjg6K6Uwje4+A+jT7C7J3o61qtGRA5wKCEO9Ci5+0U8o7&#10;rPn8DcYP2xsIfT/tQlHU0Usvbr9QY/5xMXWLmLJBTNsuZuyxXHwyeOP5j767EJ19a/Wtnzj592y0&#10;+roSfexKy20XVF8cFNPWSDDJVS5a6Eo3jzw66ND5mNP3nv5rvfyTL//tJTcfLUY0Fw+tA1qkob03&#10;9rC4NfQCStOg+ZzIzUM+yw3/2yVRY78QmLLxoAOuJglVZqsBp6Njbt+UIh46/qyetwAT73QAhxED&#10;vQI+I8sCm5ZbBow68Ob735za882HrdVO7imW6hHm6klzVubO62U/r3/Dye9+KPMiF7IsbtyKrIuA&#10;oXwKD6hILvyJP1v9JJ7AXUH/F6QhT/hvRQ/4ot8dva5DoWgPUJI8oaSipGhFzsN70xbQ19MaugBP&#10;U0PPlQwJEelTxmflVpRWVMhCkIUHO2QHKIEnNAyX0HaxfR/p9NyjIqVzT6QHR6AOM4X52VZvKLOS&#10;ldx85eHDiqxjFcV3KzqEvQqrHFrKxSvEnjbsgu/+UFTO7iHO9HI0xMUzyLWhduy60bR7v9L2oGeg&#10;X5VYR/wUJl3UzxEnLPx02lseAaG0h9OT9gHTbnSfEAxttANdE+iqCXGUe8/ra4JpQY52joe6+DSh&#10;9+U+WpcGWs/A0MDmzdt2adm5V7v7D3WqQrIahgTQA97CIQBdYjDGIS+wPcF9REVFecVIrbh5ZnHs&#10;ENuh3mLZK+L9MHXCux2vF1HlVnwEMMH2RS4qwcxhPQq/cLFIwgtyT7orVyWeSj+NJxg2ZeUqyg80&#10;JI0/TNq5A/2WjgGByrEZFP/62wcXNjeJeeeV+De6j+tkuXd/ymdNxGA/MXvq0cFzb2bN6jRm9J52&#10;zdClWNOilmgqCkE74Vg5LRX14jIq2aMDuw9z8Qt28gyE+nGQW/pJRbnBogqAABw85HZYzJzdAly9&#10;tRCA3IpJ+30d3BphfKTNmejfmsZO7gF2ro3soeHckd7f0SPQyasxHO2T8Ql28Q6CQzkoBPaKd1gL&#10;JU+3cBkzMyW848sTvySj4fp3N/u89N6AYRPlHSVm+oo3+0/Yf0pnzJYUl3g0agoxY+SF1UwvQzwC&#10;XegUKGlQRzrBF+yEGOmc3DB+0YKkAxwGNVxCA7kjEOQE6HiEOLnLS/cQB1da7HbUaKGYnTDkuYcg&#10;ARQYuNEgqNO4Dz+9X8ka7vnuGclSMBPsBVdp+VCCCY7f00FdITCnrn30xklvbU6MH/HZMRPvtQ7h&#10;W2cvyD628+KE9kGf9LB7dciqjn2yJewgWQjrCwjrZLFSSCMdJA65L7XvXuVcyRP0c3gCnZgOVAJS&#10;KChx9zkaqjW1YBLhYdwPpL5RL5Ufql/j5L/y5sKhAxqKmPcGzEk91rzHphZD9qXtP7SuZ9uUBcA7&#10;YGTAEzKybyiH78a7hW+49NjY0a+evJGVcuS18NG+vu3cvZo4ayAtrYdPq6AGLwU37O3l1dHZo5md&#10;WwA5d397CMAziHbNQlquAbTh3z3QkczV4Pp0poC2BQNkSInRhA6rQCu4BdpCzJ6Brl7attOHLxw4&#10;9tp94x7W65k3+g4d2uftwbdz75TmlU5897M+b7+1fEuVSQCoW/jf3by0tIrt0tDRI8CBpw60JZdW&#10;1OgSM1N6KNQP7Yh38IKVHWjr1ggxNIi7ojL+A4bNP3L07J4LZZPTlEYDFI12V2iLuBYt0lq8ktl5&#10;3vnJB8rS7igp15UPNxW2GJ7VvMVKK2debQLTwD34ABCbRxjg4AAFAAgGBmKAMMz8cYnIHZYdrkEJ&#10;6aouKfuSImpuOLJyXdrYAa/1/45HNCmRuE/WkPVsVS9TSirRzCL557XwL+AJZGWToVKn8cD3fUmF&#10;cl8xVTEU0BioKPQA1Hhpl/iyz8JFRJ8manOy3SpT2XrF2XlRDfoXJRIjI9IjI4CFEpgXaDZ8xAO4&#10;KJzLR8wsGclsQl7EIExdzc5lxVL51cLC/LvnLp34aPagJp2fd21MO8vqe2ppBoQxkQ4qaW0RJh1A&#10;u4edNVpnmi6xJqCR0cnDH2oA4nT1a9Js8qBxL789cT99V6QKnSibsmzc1/vnTovWbaD+Mbk3aEJP&#10;hBL1CMAjaFKmgYqinSR0OEdeOnmSjuFlbtoBh/q40pkFpLdzJVvb3l1LKb20GPv8mjVdt33K1etX&#10;ix49ZVp+8wF/CgDdGIwydEg4ZikcT5vAMegVGulGrX/ilVEVav3i1it3SkXNNRJJKBZFLXz9HVJF&#10;nd+9wgizsPjlT/b8Mp5AGr+NchtdqrBeeVZRis7x8gFqjAdDN5L2Qvj5tKtb0w46/Jw6VPp1/Vo2&#10;Ek1FI5kRABawwroalyiQeYGYRf2mHH9iMn3r1sW5yxZ2f+VFl4ah0FUuvrAtaOMU7yaTeggDTbCD&#10;KwbHQImkAJi09PqPjJJgSA4DijxbBzFDcwS5eobUp+MPtPn4ftppjX/z8z/ofhL07ARr2tmLCseM&#10;DIOskwYaCI+gp9i5BkBZYgJBk1MgyStk0DvTI5dte2X88a823LxaXHE/R8nafTc5fveiyMQ3Xpne&#10;tMnbwdr+fV+b+dWcuIy1Vbi5LbvQKZS/xQ1NA/6AV9A9uOTBDj2WWccsRScEq5m3S+2cU7Ou67Yh&#10;jJtwzNvRO6/SdwjO3oVMV+rBBGlGvvlPWg8aMilHAhcudtOWX1iWAz0TnkANGwNSBFJRYw3Gg+Lb&#10;MP0YSTKSaiyhYJZa5fcNFUoN335Hbui2YZy6ppibAfjcTjgGEPIigNIQY+heHG8Ix1rXSR6y98me&#10;Wl5WUZRXkv+g+FEhsWbUynJbu2hhvrT9hLs/3C0vLzwX1raDqw+gpnXwDMZYCS1lByPMo8kL7f75&#10;YthIZy+tI4ZCjyA6h+QVYusVdOvOnaahHXz8W1wuMB48/2XKKZBbSjDJh2GHUZXOqPg1b3XvXl7e&#10;g0e3cx/GzvjOy7sj4CUPBvpj6oApapseXfkrZxhBtmZiNg0oLBDqueY1v6ppO8/WNvo52/hqtaNU&#10;FmAXOADmwAdiwCKwndmCMOKhsFmjG3w4cA/x82r5rj25f+PA0Xsl8kjNN6wZ8rpGCJuI3DxjVx04&#10;M7eSOBLfeT8bkUNnQDNhBrZMmMYUP9vs91nxBAr2BKRQepKwSr0E8d3AwAckQc3IRxKqEoV1cuU1&#10;1wfFioPj0u4u1drbW1iZTpTJlkxZdHH3osGWarCGGwDH8KK7ss3wwSkgDDG4i/K558GXbDVNtKiz&#10;oZbDJgf3TX4BW9p12NqlS1bP0bqH3rt7Zfa0CGffUEdMAGnvotY3qNvoCcui1/5g6rZi3am8gX16&#10;u/g2sadhUesT9MLHnyWu2X5TuGZIxiWcy30UGtbZo2GzxSuMv57+RbKpzkyItO6ReSK3OCP5cJOQ&#10;nlCTGFjd/LTZF7dt3fEITQgdvifreoHyWDmy9dH7o5MGDf5owOBxg4aNGzzsk/HjEs6e1H9yQNKW&#10;PbdrNdykxxBLGj6eQg+SYTjwCuHKCdghZunna+69428xwFN81FosnrcVMc+ZtezqZCqZyVkmyY0o&#10;yAhu4xKtSP50Aa1L9404LpMlG3+x/Az0K/AEat0U0zSpkMxSUu/Rurmb9S6pIdFm1AbtZIRR5Z6r&#10;0b5eteHcYB/bwDa1bYGVr9ZeSxvYYFQjMSJMTJkEsxF3GTTcPAlKHYDQSPiVucn8wl3kWiJUS+1b&#10;b3t1xnnqSk+jE4rSe9ihWu4ASpyovvWbk/kLpkxy86NRsmnrN7OOnE7enCdnEqgwigXv4r6hz+8R&#10;zRm5xN2vhatvk279/n70wiGOrEy5uZfPl1XZm1hf873UAWiOnFvVj30v9qxSquzfcypq+qaXu336&#10;xfxVufeUT2dck/xBmrnCJrJ6oxTnFisatF9TPzRd1IVGQU3gUAiKYnOTHZqMS/gIA0BgBYfZxy1Y&#10;3AijFRyJbgmHQpZ07b/rwxaeY4Z/InfEf6w2Xfb16fyuI69pB50x9z4rs5DekhkTV+wjA7xxB/6B&#10;SqSwTHr6wuVP0K/DE6hfn0NSABB80qgdNOMb3eq8lDELGw7ix3AbLVRRVtUWmXU/W3qp0MIClSZ2&#10;vLPoWPqLTsPeTZeXiESDwR04sJhLQDNkS8jhkoXN/MUMBZHIBYenwKEQnhuzJDgx540UqvjFlb70&#10;D2vhYV5pv6WX9AXiiZwL3EQgOr9E6fbBQF1qpvNK09ButFnUN9QV+sxH6+4X6tWoecR43WsyA41/&#10;ddQb8wZXKBVq+kU7yoREWUJwqC2atkjUXeE25cyrG4o6pRWJXgflLa4qcw+TEnQwTEHQUtSHZYyA&#10;ATe4RGKUj8QIIBIcQF6EkZifxVnQOmbRkuYv7zy0KbKfm3jTSwzxMz21as3DgtLNHySM1Ar7UMza&#10;uGSkTFKZ0g7vkjJFmMIqRzdLsvCq9OX3Z6NfjSfQ8rRbslU042s2kPru4V33ZbW45WgJdAyqGPXB&#10;zO/vrUga4CuWjh2w7rNRX7bxH/m86dhA9fAXasybvE0mBi+Qi7kDNoERAA1iwFPwCJcIAy7MMviI&#10;RzIUzo5LYEBwUQwULhNhToNL+HB8CYdb0Hzw6dLCfgOm0A1Dwxt2p2+mP5V2rN3u4R924o7+I0FV&#10;KTFiHp2q8A+7ff9W104YKXQl6zU3u8pP50vwCmFUnvsVAuwYFnDMDTQZYW44eIsYZIRDr0aYkbdk&#10;cuo9oV4rS2ZeIX2cUMWOmHX67Pr9q6OYP2BmQusRx01roBzkQmLiQ7eh9Bn+uA13pWTR21PDX/st&#10;v0r/LXgCFd1ThDpFdo44tf1KqMSSIkWo0BjU0jBCIRBXwztl3AkYm0iJii4bmHhxXd8ug4fvNrNk&#10;njKGZHqrRMfamE2g2WAuIpEdpdHQKRkBx/GGu5JfdNcgJ76Ew+PgI+WXeo4jMWI4O2KQBWEEFtR/&#10;I6ewsNDFj46OeDRoVkBnhJ6k2IR4d78mLt6hro3Cjj3W/2y/Ek3sHeEKPMlzcNMzpubcwHQJ/Q3l&#10;c30MDjFwUEWQKyoAh4rh0lA9BBgKHIMwHFCFMBplMC3Y6Rq+ZvuDYv0LkNkphXopcFFwSIOSnwiD&#10;DygQaRbuPUeZw7ph5ElDXg+fA5/PedoWv2eg34gnpkk9T8kW0nwydCodYDm/LU/feG4qfDiDdOHD&#10;oWMBW3DcOxGI8uiiez1eXFwuVEAqx6NwLgcyQAwcl4AAymT9jzCnQQAxCCPAjAOzEOY1PdxCmMWJ&#10;W4iBm/+PA8rlk8ddGjaz89LSmpCf9oUPnviuobJ9eTqsLidPOscNuAR2aKu7UYnC23eDjV9fE0Rm&#10;vkarCWr2sCBv7KgTelUB6RoaAt/QdrSCq4d4IAyVxCUYxVCAj2TwkRdpuDnw4XCJMHCDElAaBRas&#10;Mx6lgyHi6JilT4+no6eBmUiMwlEy8y2hweukbg+fYwhC26XXb/TEj4p+Hf1LeAJdPFMq3/XQ2Cdq&#10;p9OCV6nyovdJWXtUEbxDLdEYri4CjC2wie8uCvugymLPsHFHhs2mRm5Zo5iokR7NhkNK+GAruIMw&#10;4rkoOARYbyPMbEIYKVmELCpEckYuDTGLhEVcdrmyLS6OXpABBN7ylK2H1tWv6ZnrVao0pvdw2E/O&#10;XnRs0g6Q8g75fNeTW8kCwtq7+Ia5+IXVd6czFEiJLPPXf3XpEswRTAgYTFwxriHDguvD4xrwBDBx&#10;E/gu6imramwRmoNAvNosCTNsKxvel4a7uAVUIUusW0jGwcvGeeKbw2GKYPxi6wJ54cCxxcI0Or+I&#10;Flnq0R4QiAYSjI/f8pS1019F/yqemNKir0h8oG0Jli5yFbVcqWaGekPTUKS8y5CSyCM/8c1043oa&#10;yMIOiWUh/Ut4Ub98ryK6n9r11WOJFbADjvsW8wWX3LkhABYDfH4QCwk+hEFcloJBAImRZYnQrC1X&#10;lPn/GEnn2ty1Hn7N4ROevELDhg2W1TFSrza96RYAh8S+dCyn9wDj53uZKsrKXTEgeoU6emo1CHjQ&#10;8reTR/DkpdNx9/NZl/X1h2NMIIDqGWLggCdUkmPYIQFqzogBB5aJGhk+g+njVQYqKq6Q7U3IvlHl&#10;PUiznof7TKTzGikplwV1S/AcDs9F4phCuZqk6cjdnm45/P1y1YPBv5F+HzwRlSrt2/OvgoCVFSLi&#10;Cq3Flik2VqgxKxJqtryb5Ndn377LuhE652axqLYCCTQLnvz4S4O/f0cTSD1NG8gTSbDYoJxQJnyw&#10;mzsoAswyJMBz4XAJkLF4gCce9XSvTQrvFH849quRo6f8rWU/Z28tNJCmQfOrt4w/dtq9J7NIyZ85&#10;ez59I8CHPl1CkNJoW/bqhbtnz1RZR4jo87GrbxMyoTxDNI2bXT5ZVlzpF1FC8He2UTfUn+sDZ6gk&#10;W3WIAbDgIw2aw63A3Zg6HpnT5U9ZT5zA2JQsVIkpmcaVvqQditpiJZVvszxfLjxOjablLvk4Xe8l&#10;Z5b0pTxetHwVZlS6W/Udtp178lTBb6ffD0+SCh6W6UFDDWg1hkzXnNNKLatVMh7cQRuYlcsc225b&#10;u/qh5Bf3VLCb0wAcy+9VWpH11WYKVdzys6VA7ciROUL9jWQWUrKEuFiAUnKNimLZoGQ4xEAw7FAy&#10;Pd2yXuqgLbdzFKX/l7pvUFU8UkruK1dOGz9AszsqGSoHysaDUBLq4okBMdRRvhN08Qp28w0FegLD&#10;q8wH27Z7PSjwVf/g7juzaMh2Dj0S3n6LR7BcAKNHo85oKTuAmyuPW6gSLqFQ50o8MRPAw1hRY9PF&#10;u8q2Q4Wt229yCVwrTJAYhcBn2C1pPdH4Qubw0fJtB2nJe1F6rp45XE6iMEned5gWlv4Zg7kRMjLT&#10;YrZ+U/V76P8y/c54YioqqFCrucbwk22WXn8kseFst0syCzIGU0jNyjQIg9eIRJg4W1ZmRNK+nKLi&#10;MlLEFqb8dgk8mlvXZWeCtBozkhU7u+0yF+MGCeDDIQYyQ2J+BB6KGDg8ix4hHfQWRBgpLCMjDha8&#10;vaFAqGNvVX5ZmF2g8Wvq5kOjGIZFaC8XLxmWC+uuND6Gevq3mjt1ry69pCZNYKnw2Aofz4VD65gb&#10;qAz3NG4sVwyV5NpyxZLqNr9ay2u/BE38uBSdEmr96nW2UwPC6YPbTBsO8Swy2m0IbXm48wBjHx+Q&#10;RLEoECUkWVils5bcsPGGfDQSpAhVet6T3yn9fegPwZOBrKvDEgTXqFdV67nntLSX+naHMcGchXTB&#10;TbCJ4FWvexXLYOOWfHksggDx8oTDdqFbEZ61zrgk/UKbvSi5WzzteXxcqqxYD1kaPuMPR7KR5bNi&#10;QDyqwfJDTLylyTutbKvb2bSfPPf86LiCCVV3FXTpfe297VWGgR8u5q9OPZpPndxID/LLTJwPPP6R&#10;6WFhs1zU+Qce1NXJvLeDsFQN44dKiaJFBseoAiuSvrtp7EWg0JaXwJmgXsYF2fMXy2FZdx59yi78&#10;25ZDdWdZbW2hqpEdTSMmy0fwZULjFroG9Ol/SD4rTYhVZlapR6q81Pmd6Y/FE1Mj30zZHoxHqaJ6&#10;auRh2jh3aVuJXrTMVsgbwkY4ReWUgb5z5Vrp92fyCqVmWzydjIZ5WcYuZVMT6orTkzCEaaowAS6T&#10;o4opzdXrFRcvFm5Mz1OZYfJCYJXJkIBNfsTEVaveBp24usmY/m6imnn/LRXKvNvKMox6svwfshW/&#10;Oj6dnjMRYqJUJ9HCZFk1+yhTG8Oqx6znbU1fshXmVl8gi4d2+3POKeray83rpptYo25RQTX83Ks/&#10;j2ep6AUZ0vMQDJRTk63qJl26qTyuUC5eVcwtwBlUL2HQOrIgDd8wKClVAlseMbFKNRz8AGw/jaSv&#10;m9rY0sEipNYrJDQQxXL/ifogltTsoWuKdU2UDC7hVko9zYYHT2zV+APo34Enpn5DSoUajOYemezd&#10;78AFuQQ3vi9sQwiY+xaEDYcE1I+bRl+euuO6pa1UcgG6YaUoTxEWqZ3f0/16cOsCPosMkSf76//o&#10;9OiBQvBSpRyuZB4ENt7v7P91AP0rC1Y5LBVM9DCl4oFppuQ7KgDBIADB4+6skOc8ZRoUzkMYArhl&#10;qOc4vQgRxi2IDQFcIgwfDjFoV0LPiAcYmw7I3eNCoALJy2AKllWs2XGjvLyijs9BqVHiRR2aGguz&#10;dQFvZVXen+3b+ALu2rXesmNnzo59dzZuzxFem2RV5eBFDyLlFPAS2YIwO3u9lSUjUbflQpUwbOJT&#10;FmD/IPr34Ynp0kklTAMrClyQoDFN7vb5ScQ/KlQ+n3xWSgLxLBg4Vi0Mr6TIr2nP8eczr8oEMYZP&#10;7VnbbIbM/OYYh0JTqCuR+HyMfn5Fm3tQDmFl6HLdcajMHT/IklM0I7JTU8vi4h7GxV21NIc+g1EF&#10;8RgWGiAY+AjDIkEA8cAWIwy3EoTJtoBOZ1QOp96ecSYu/bFQJ7+RZpzXuXpBtABo0pj1usj9WZh5&#10;xe++oWTTawMGIjCa5DOgyhnS4Of39Vtg/A8M6ON4WNkoCtoIjhgiNW7iy+NO3ZM6bcqc8/LXGqSn&#10;cbeGz659p6qMof8G+nfjyUCZKxW1CvJAy3Xq2n3ZDW79/OEQP+QHuYLRgA6SsVaAOKNE/bQvH5TD&#10;ZofrNfemvBXlNsz4pRtz83U0troa7daGPjAgIACkjGsnTVdQ5s48RFq5rqqoqKgWuA8zII4HBTbI&#10;EB5rjj6mVTCYRl4Buxl5Qq37Jhbo2HHDTDZZjDMuTFNKlfFQ/LiJUJ+EJ+DMIFuUWyYLN5DGHTYl&#10;arh8c+YPEdNQCLBLvehIWbmwxpgF/nAPNARiAsfq8o5IhF2FeCSTt1TLZ9MBgj+H/jQ8GejIyjyh&#10;hlbQy0YkW4469X2JZP5lpU2Tb+Ut7o50V3INKdkYSvLpKv8FIKn8cYWZGffO6Jv6AeMV2hCBvEl1&#10;nDPr1N4s6ugPWZcr844rKWseSOwmi0+MxpksAeADfHmZlMxbRA6KOHHgjPHtXrvWdyTcqWKGzM81&#10;JXXbNdl4KNSmNs0bkMapnfF/hDXtzqD+JtWTDKb81IV47opDN8rj067V8+NN+ng0Wgo7Gj6eskTT&#10;8ltpfCqPSspbvAV1jltggmyyzfbonX+kpf1s9OfjyUDnjj0WYoeUJdgHlyhqJrdN1516PPV9cSNP&#10;/iYCZEPikQ4BSF2Okqr4eo3WkuDDc+QXIogenoCQ4kTwMZZa1kOlc9/TU+VLhRs3FLUVUAKZQfMl&#10;0ndrJX00quyFjVVeO7zWHrP3hGpt6CcqZhZpXSJ0Hw69ewfzczwaEl19P88IxyAt7d7/Vq8xl8SX&#10;6mub3PFd3bws5yaUylKhjs0tq2jcDOM19xapYCig54BIsvY68N1x3bLuhNgHoia0L24BQ1BI6aLa&#10;3r3nqrxm+HPpPwhPlal7t8cmal5rkIMFcTBl/Mpbt/WLnP1fuV3DmrsmbgFVbJIjJXzgAz6AAh0D&#10;kVAJ08+SXpk2Xzl+C51b6dzze30CFJIsVMYvRnp5Qk7IHrv2iE6KCxZiZIw/oyhfzj5HiZ2Mh/wz&#10;FvL5n6he5/QQxnSBHho3Nc747cpGwaelvknusCw/tDfCSMCKDXVDBXDJ9YSLMrWO1vbV7Ta+X/B4&#10;WgzG9NXSERNQiNpsXegble31/yD6D8WTkW4rowdgaIBi514rxS/inTp/PWWDbi27IF+ZMe1mzbpH&#10;pITgIBsMYfCRHokNiORbDDhoNcRDqFGYAX0m3/9+XaTwwdKjlc6cd3j9sKi9ZS9mTvRvQpQWI0zS&#10;DYvoj8sUUR3QjF58jPDE8SOnQ9Em2zXfLWhRo9KQpEMPqsH6FT7CycI2e/K0S7n6wWp2+k2/ttDT&#10;qDBqi6oiZZIwWTXwk0vP/Ce8P43+4/FUiYqLKyKjC19+DdoCUoH2gs+ISTKtmWbf32hIFRUpd+6U&#10;NAzGBAoyw4Qfvl54JFrkhc/wgs8OwsZdhh0CjEI4pKmcHfhAGLoNWAQ0kYy1INcEVYJDgPPiFgDB&#10;hcAhcWL9DsWo28NK+4ucOu63tGFrmvHHRSUKy20Z2SWPjAPpfwH9N+Hpx7R9pdKu3TdSDBAVxAAf&#10;DsKQInFd3y/uasbOW3KsM1LKSqVbj9udO+10dNsqVNukvKGuMP+foV8OwCXED9DAYSQFdPR6ggKL&#10;ZQCoYiWHeOAGAdhw62u5b36h045uf7s9JV2pPCbdKqjI2P7D1Jgrwi5DDztUErDmIRuXaS2f3zlL&#10;/uPkv5f+u/H0BGEKvmZd6Sdjr6nUO/W9HKoIPR4+BxAJoCSJOivt2+zs3uPrHv84OGBXse53hf8C&#10;ZSrK26sLegzK7t5zr0PYRmGNx+HpQIl+Gk+gZwzBjxOm21u1ubx6K61H/C/R/xSefp4GDlNq1Tps&#10;bZ0gVBA2zFuDJoOw2TBfJcWPW9AZCMNxAgYEAsjIKgoaC5eGZKxjODGcTKyOqWaTVKtu9gu67x78&#10;v6D/R3h6RsovVLLPKRk7ldnxypiZSsSnSsQkJeJj6T5VxnypzElXUnco+08pNytvzvqLJP2Fp7/o&#10;96S/8PQX/X6kKP8H+RjhlRxTZfcAAAAASUVORK5CYIJQSwECLQAUAAYACAAAACEAsYJntgoBAAAT&#10;AgAAEwAAAAAAAAAAAAAAAAAAAAAAW0NvbnRlbnRfVHlwZXNdLnhtbFBLAQItABQABgAIAAAAIQA4&#10;/SH/1gAAAJQBAAALAAAAAAAAAAAAAAAAADsBAABfcmVscy8ucmVsc1BLAQItABQABgAIAAAAIQDL&#10;/uff9gQAAM8RAAAOAAAAAAAAAAAAAAAAADoCAABkcnMvZTJvRG9jLnhtbFBLAQItABQABgAIAAAA&#10;IQCqJg6+vAAAACEBAAAZAAAAAAAAAAAAAAAAAFwHAABkcnMvX3JlbHMvZTJvRG9jLnhtbC5yZWxz&#10;UEsBAi0AFAAGAAgAAAAhAIyw/nbfAAAACQEAAA8AAAAAAAAAAAAAAAAATwgAAGRycy9kb3ducmV2&#10;LnhtbFBLAQItAAoAAAAAAAAAIQCzWfPzGcoAABnKAAAUAAAAAAAAAAAAAAAAAFsJAABkcnMvbWVk&#10;aWEvaW1hZ2UxLnBuZ1BLBQYAAAAABgAGAHwBAACm0wAAAAA=&#10;">
                <v:shape id="Text Box 9" o:spid="_x0000_s1051" type="#_x0000_t202" style="position:absolute;left:375;top:14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P92r8A&#10;AADbAAAADwAAAGRycy9kb3ducmV2LnhtbERPy6rCMBDdC/5DGOFuRNPbhUg1iogX3frYuBua6QOb&#10;SdtEW+/XG0FwN4fznOW6N5V4UOtKywp+pxEI4tTqknMFl/PfZA7CeWSNlWVS8CQH69VwsMRE246P&#10;9Dj5XIQQdgkqKLyvEyldWpBBN7U1ceAy2xr0Aba51C12IdxUMo6imTRYcmgosKZtQentdDcKbLd7&#10;GktNFI+v/2a/3TTHLG6U+hn1mwUIT73/ij/ugw7zY3j/Eg6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Y/3avwAAANsAAAAPAAAAAAAAAAAAAAAAAJgCAABkcnMvZG93bnJl&#10;di54bWxQSwUGAAAAAAQABAD1AAAAhAMAAAAA&#10;" strokecolor="white">
                  <v:textbox>
                    <w:txbxContent>
                      <w:p w:rsidR="00952EAD" w:rsidRDefault="00952EAD" w:rsidP="00952EAD">
                        <w:pPr>
                          <w:pStyle w:val="a6"/>
                          <w:jc w:val="center"/>
                          <w:rPr>
                            <w:b/>
                            <w:sz w:val="21"/>
                            <w:szCs w:val="21"/>
                          </w:rPr>
                        </w:pPr>
                        <w:r>
                          <w:rPr>
                            <w:b/>
                            <w:sz w:val="21"/>
                            <w:szCs w:val="21"/>
                          </w:rPr>
                          <w:t>КЫРГЫЗ РЕСПУБЛИКАСЫ</w:t>
                        </w:r>
                      </w:p>
                      <w:p w:rsidR="00952EAD" w:rsidRDefault="00952EAD" w:rsidP="00952EAD">
                        <w:pPr>
                          <w:pStyle w:val="a6"/>
                          <w:jc w:val="center"/>
                          <w:rPr>
                            <w:b/>
                            <w:sz w:val="21"/>
                            <w:szCs w:val="21"/>
                          </w:rPr>
                        </w:pPr>
                        <w:r>
                          <w:rPr>
                            <w:b/>
                            <w:sz w:val="21"/>
                            <w:szCs w:val="21"/>
                          </w:rPr>
                          <w:t>БАТКЕН ОБЛАСТЫ</w:t>
                        </w:r>
                      </w:p>
                      <w:p w:rsidR="00952EAD" w:rsidRDefault="00952EAD" w:rsidP="00952EAD">
                        <w:pPr>
                          <w:pStyle w:val="a6"/>
                          <w:jc w:val="center"/>
                          <w:rPr>
                            <w:b/>
                            <w:sz w:val="21"/>
                            <w:szCs w:val="21"/>
                            <w:lang w:val="ky-KG"/>
                          </w:rPr>
                        </w:pPr>
                        <w:r>
                          <w:rPr>
                            <w:b/>
                            <w:sz w:val="21"/>
                            <w:szCs w:val="21"/>
                          </w:rPr>
                          <w:t>Лейлек району</w:t>
                        </w:r>
                      </w:p>
                      <w:p w:rsidR="00952EAD" w:rsidRDefault="00952EAD" w:rsidP="00952EAD">
                        <w:pPr>
                          <w:pStyle w:val="a6"/>
                          <w:jc w:val="center"/>
                          <w:rPr>
                            <w:b/>
                            <w:sz w:val="21"/>
                            <w:szCs w:val="21"/>
                            <w:lang w:val="ky-KG"/>
                          </w:rPr>
                        </w:pPr>
                        <w:r>
                          <w:rPr>
                            <w:b/>
                            <w:sz w:val="21"/>
                            <w:szCs w:val="21"/>
                          </w:rPr>
                          <w:t>Исфана шаар</w:t>
                        </w:r>
                        <w:r>
                          <w:rPr>
                            <w:b/>
                            <w:sz w:val="21"/>
                            <w:szCs w:val="21"/>
                            <w:lang w:val="ky-KG"/>
                          </w:rPr>
                          <w:t>дык Кеңеши</w:t>
                        </w:r>
                      </w:p>
                      <w:p w:rsidR="00952EAD" w:rsidRDefault="00952EAD" w:rsidP="00952EAD">
                        <w:pPr>
                          <w:jc w:val="center"/>
                          <w:rPr>
                            <w:sz w:val="19"/>
                          </w:rPr>
                        </w:pPr>
                      </w:p>
                      <w:p w:rsidR="00952EAD" w:rsidRDefault="00952EAD" w:rsidP="00952EAD">
                        <w:pPr>
                          <w:jc w:val="center"/>
                        </w:pPr>
                        <w:r>
                          <w:t xml:space="preserve"> </w:t>
                        </w:r>
                      </w:p>
                      <w:p w:rsidR="00952EAD" w:rsidRDefault="00952EAD" w:rsidP="00952EAD"/>
                      <w:p w:rsidR="00952EAD" w:rsidRDefault="00952EAD" w:rsidP="00952EAD">
                        <w:pPr>
                          <w:jc w:val="center"/>
                        </w:pPr>
                        <w:r>
                          <w:t xml:space="preserve">  </w:t>
                        </w:r>
                      </w:p>
                    </w:txbxContent>
                  </v:textbox>
                </v:shape>
                <v:shape id="Text Box 10" o:spid="_x0000_s1052" type="#_x0000_t202" style="position:absolute;left:5853;top:14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9YQcEA&#10;AADbAAAADwAAAGRycy9kb3ducmV2LnhtbERPTWvCQBC9F/oflhG8lLppCk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vWEHBAAAA2wAAAA8AAAAAAAAAAAAAAAAAmAIAAGRycy9kb3du&#10;cmV2LnhtbFBLBQYAAAAABAAEAPUAAACGAwAAAAA=&#10;" strokecolor="white">
                  <v:textbox>
                    <w:txbxContent>
                      <w:p w:rsidR="00952EAD" w:rsidRDefault="00952EAD" w:rsidP="00952EAD">
                        <w:pPr>
                          <w:pStyle w:val="a6"/>
                          <w:jc w:val="center"/>
                          <w:rPr>
                            <w:b/>
                            <w:sz w:val="21"/>
                            <w:szCs w:val="21"/>
                          </w:rPr>
                        </w:pPr>
                        <w:r>
                          <w:rPr>
                            <w:b/>
                            <w:sz w:val="21"/>
                            <w:szCs w:val="21"/>
                          </w:rPr>
                          <w:t>КЫРГЫЗСКАЯ РЕСПУБЛИКА</w:t>
                        </w:r>
                      </w:p>
                      <w:p w:rsidR="00952EAD" w:rsidRDefault="00952EAD" w:rsidP="00952EAD">
                        <w:pPr>
                          <w:pStyle w:val="a6"/>
                          <w:jc w:val="center"/>
                          <w:rPr>
                            <w:b/>
                            <w:sz w:val="21"/>
                            <w:szCs w:val="21"/>
                          </w:rPr>
                        </w:pPr>
                        <w:r>
                          <w:rPr>
                            <w:b/>
                            <w:sz w:val="21"/>
                            <w:szCs w:val="21"/>
                          </w:rPr>
                          <w:t>БАТКЕНСКАЯ  ОБЛАСТЬ</w:t>
                        </w:r>
                      </w:p>
                      <w:p w:rsidR="00952EAD" w:rsidRDefault="00952EAD" w:rsidP="00952EAD">
                        <w:pPr>
                          <w:pStyle w:val="a6"/>
                          <w:jc w:val="center"/>
                          <w:rPr>
                            <w:b/>
                            <w:sz w:val="21"/>
                            <w:szCs w:val="21"/>
                            <w:lang w:val="ky-KG"/>
                          </w:rPr>
                        </w:pPr>
                        <w:r>
                          <w:rPr>
                            <w:b/>
                            <w:sz w:val="21"/>
                            <w:szCs w:val="21"/>
                          </w:rPr>
                          <w:t>Лейлекский  р</w:t>
                        </w:r>
                        <w:r>
                          <w:rPr>
                            <w:b/>
                            <w:sz w:val="21"/>
                            <w:szCs w:val="21"/>
                            <w:lang w:val="ky-KG"/>
                          </w:rPr>
                          <w:t>а</w:t>
                        </w:r>
                        <w:r>
                          <w:rPr>
                            <w:b/>
                            <w:sz w:val="21"/>
                            <w:szCs w:val="21"/>
                          </w:rPr>
                          <w:t>йон</w:t>
                        </w:r>
                      </w:p>
                      <w:p w:rsidR="00952EAD" w:rsidRDefault="00952EAD" w:rsidP="00952EAD">
                        <w:pPr>
                          <w:pStyle w:val="a6"/>
                          <w:jc w:val="center"/>
                          <w:rPr>
                            <w:b/>
                            <w:sz w:val="21"/>
                            <w:szCs w:val="21"/>
                            <w:lang w:val="ky-KG"/>
                          </w:rPr>
                        </w:pPr>
                        <w:r>
                          <w:rPr>
                            <w:b/>
                            <w:sz w:val="21"/>
                            <w:szCs w:val="21"/>
                          </w:rPr>
                          <w:t>Исфанинской городской Кеңеш</w:t>
                        </w:r>
                      </w:p>
                      <w:p w:rsidR="00952EAD" w:rsidRDefault="00952EAD" w:rsidP="00952EAD">
                        <w:pPr>
                          <w:jc w:val="center"/>
                        </w:pPr>
                        <w:r>
                          <w:rPr>
                            <w:sz w:val="19"/>
                          </w:rPr>
                          <w:t xml:space="preserve">   </w:t>
                        </w:r>
                      </w:p>
                      <w:p w:rsidR="00952EAD" w:rsidRDefault="00952EAD" w:rsidP="00952EAD">
                        <w:pPr>
                          <w:rPr>
                            <w:sz w:val="19"/>
                            <w:lang w:val="ky-KG"/>
                          </w:rPr>
                        </w:pPr>
                        <w:r>
                          <w:t xml:space="preserve"> </w:t>
                        </w:r>
                      </w:p>
                    </w:txbxContent>
                  </v:textbox>
                </v:shape>
                <v:line id="Line 11" o:spid="_x0000_s1053" style="position:absolute;visibility:visible;mso-wrap-style:square" from="0,1721" to="10512,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MFdr8AAADbAAAADwAAAGRycy9kb3ducmV2LnhtbERPTYvCMBC9C/6HMII3TV2XRapRVBA8&#10;eLEr4nFIxrbYTEqS1e7+erMgeJvH+5zFqrONuJMPtWMFk3EGglg7U3Op4PS9G81AhIhssHFMCn4p&#10;wGrZ7y0wN+7BR7oXsRQphEOOCqoY21zKoCuyGMauJU7c1XmLMUFfSuPxkcJtIz+y7EtarDk1VNjS&#10;tiJ9K36sgmKvr+5v6m/ny+ag9Q79EWuv1HDQrecgInXxLX659ybN/4T/X9IBcvk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XMFdr8AAADbAAAADwAAAAAAAAAAAAAAAACh&#10;AgAAZHJzL2Rvd25yZXYueG1sUEsFBgAAAAAEAAQA+QAAAI0DAAAAAA==&#10;" strokeweight="3pt"/>
                <v:line id="Line 12" o:spid="_x0000_s1054" style="position:absolute;visibility:visible;mso-wrap-style:square" from="1008,1865" to="9648,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shape id="Picture 13" o:spid="_x0000_s1055" type="#_x0000_t75" style="position:absolute;left:4407;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CMrvBAAAA2wAAAA8AAABkcnMvZG93bnJldi54bWxET9uKwjAQfRf2H8II+yI2dUGRrlFccaGI&#10;L14+YGiml7WZlCRq9++NIPg2h3Odxao3rbiR841lBZMkBUFcWN1wpeB8+h3PQfiArLG1TAr+ycNq&#10;+TFYYKbtnQ90O4ZKxBD2GSqoQ+gyKX1Rk0Gf2I44cqV1BkOErpLa4T2Gm1Z+pelMGmw4NtTY0aam&#10;4nK8GgV/23I0XXeN+wmbXO4m52Kfn+ZKfQ779TeIQH14i1/uXMf5M3j+Eg+Qy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yCMrvBAAAA2wAAAA8AAAAAAAAAAAAAAAAAnwIA&#10;AGRycy9kb3ducmV2LnhtbFBLBQYAAAAABAAEAPcAAACNAwAAAAA=&#10;">
                  <v:imagedata r:id="rId10" o:title=""/>
                </v:shape>
                <w10:wrap anchorx="page"/>
              </v:group>
            </w:pict>
          </mc:Fallback>
        </mc:AlternateContent>
      </w:r>
    </w:p>
    <w:p w:rsidR="00952EAD" w:rsidRDefault="00952EAD" w:rsidP="00952EAD">
      <w:pPr>
        <w:rPr>
          <w:rFonts w:eastAsia="Times New Roman"/>
          <w:lang w:val="ky-KG"/>
        </w:rPr>
      </w:pPr>
    </w:p>
    <w:p w:rsidR="00952EAD" w:rsidRDefault="00952EAD" w:rsidP="00952EAD">
      <w:pPr>
        <w:rPr>
          <w:rFonts w:eastAsia="Times New Roman"/>
          <w:b/>
          <w:sz w:val="21"/>
          <w:szCs w:val="21"/>
          <w:lang w:val="ky-KG"/>
        </w:rPr>
      </w:pPr>
    </w:p>
    <w:p w:rsidR="00952EAD" w:rsidRDefault="00952EAD" w:rsidP="00952EAD">
      <w:pPr>
        <w:jc w:val="both"/>
        <w:rPr>
          <w:rFonts w:eastAsia="Times New Roman"/>
          <w:b/>
          <w:sz w:val="21"/>
          <w:szCs w:val="21"/>
          <w:lang w:val="ky-KG"/>
        </w:rPr>
      </w:pPr>
    </w:p>
    <w:p w:rsidR="00952EAD" w:rsidRDefault="00952EAD" w:rsidP="00952EAD">
      <w:pPr>
        <w:rPr>
          <w:rFonts w:eastAsia="Times New Roman"/>
          <w:b/>
          <w:sz w:val="21"/>
          <w:szCs w:val="21"/>
          <w:lang w:val="ky-KG"/>
        </w:rPr>
      </w:pPr>
    </w:p>
    <w:p w:rsidR="00952EAD" w:rsidRDefault="00952EAD" w:rsidP="00952EAD">
      <w:pPr>
        <w:rPr>
          <w:rFonts w:eastAsia="Times New Roman"/>
          <w:b/>
          <w:sz w:val="21"/>
          <w:szCs w:val="21"/>
          <w:lang w:val="ky-KG"/>
        </w:rPr>
      </w:pPr>
    </w:p>
    <w:p w:rsidR="00952EAD" w:rsidRDefault="00952EAD" w:rsidP="00952EAD">
      <w:pPr>
        <w:tabs>
          <w:tab w:val="left" w:pos="8209"/>
        </w:tabs>
        <w:ind w:right="-1"/>
        <w:rPr>
          <w:rFonts w:eastAsia="Times New Roman"/>
          <w:b/>
        </w:rPr>
      </w:pPr>
      <w:r>
        <w:rPr>
          <w:rFonts w:eastAsia="Times New Roman"/>
          <w:lang w:val="ky-KG"/>
        </w:rPr>
        <w:tab/>
      </w:r>
    </w:p>
    <w:p w:rsidR="00952EAD" w:rsidRDefault="00952EAD" w:rsidP="00952EAD">
      <w:pPr>
        <w:ind w:right="-1"/>
        <w:rPr>
          <w:rFonts w:eastAsia="Times New Roman"/>
        </w:rPr>
      </w:pPr>
      <w:r>
        <w:rPr>
          <w:rFonts w:eastAsia="Times New Roman"/>
        </w:rPr>
        <w:t xml:space="preserve"> </w:t>
      </w:r>
    </w:p>
    <w:p w:rsidR="00952EAD" w:rsidRDefault="00952EAD" w:rsidP="00952EAD">
      <w:pPr>
        <w:ind w:right="-1"/>
        <w:rPr>
          <w:rFonts w:eastAsia="Times New Roman"/>
          <w:b/>
          <w:sz w:val="18"/>
          <w:szCs w:val="18"/>
          <w:lang w:val="ky-KG"/>
        </w:rPr>
      </w:pPr>
      <w:r>
        <w:rPr>
          <w:rFonts w:eastAsia="Times New Roman"/>
          <w:b/>
          <w:lang w:val="ky-KG"/>
        </w:rPr>
        <w:t xml:space="preserve">                                                                Т О К Т О М</w:t>
      </w:r>
    </w:p>
    <w:p w:rsidR="00872CD8" w:rsidRDefault="00872CD8" w:rsidP="00B81D48">
      <w:pPr>
        <w:jc w:val="center"/>
        <w:rPr>
          <w:b/>
          <w:sz w:val="22"/>
          <w:szCs w:val="22"/>
          <w:lang w:val="ky-KG"/>
        </w:rPr>
      </w:pPr>
    </w:p>
    <w:p w:rsidR="00872CD8" w:rsidRDefault="00872CD8" w:rsidP="00B81D48">
      <w:pPr>
        <w:jc w:val="center"/>
        <w:rPr>
          <w:b/>
          <w:sz w:val="22"/>
          <w:szCs w:val="22"/>
          <w:lang w:val="ky-KG"/>
        </w:rPr>
      </w:pPr>
    </w:p>
    <w:p w:rsidR="00B81D48" w:rsidRDefault="00B81D48" w:rsidP="00B81D48">
      <w:pPr>
        <w:jc w:val="center"/>
        <w:rPr>
          <w:b/>
          <w:sz w:val="22"/>
          <w:szCs w:val="22"/>
          <w:lang w:val="ky-KG"/>
        </w:rPr>
      </w:pPr>
      <w:r>
        <w:rPr>
          <w:b/>
          <w:sz w:val="22"/>
          <w:szCs w:val="22"/>
          <w:lang w:val="ky-KG"/>
        </w:rPr>
        <w:t>ИСФАНА ШААРДЫК КЕҢЕШИНИН КЕЗЕКТЕГИ XI СЕССИЯСЫ (</w:t>
      </w:r>
      <w:r>
        <w:rPr>
          <w:sz w:val="22"/>
          <w:szCs w:val="22"/>
          <w:lang w:val="ky-KG"/>
        </w:rPr>
        <w:t>VI чакырылышы)</w:t>
      </w:r>
    </w:p>
    <w:p w:rsidR="00B81D48" w:rsidRDefault="00B81D48" w:rsidP="00B81D48">
      <w:pPr>
        <w:rPr>
          <w:b/>
          <w:sz w:val="22"/>
          <w:szCs w:val="22"/>
          <w:lang w:val="ky-KG"/>
        </w:rPr>
      </w:pP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p>
    <w:p w:rsidR="00B81D48" w:rsidRDefault="00B81D48" w:rsidP="00B81D48">
      <w:pPr>
        <w:rPr>
          <w:b/>
          <w:sz w:val="22"/>
          <w:szCs w:val="22"/>
          <w:lang w:val="ky-KG"/>
        </w:rPr>
      </w:pPr>
      <w:r>
        <w:rPr>
          <w:sz w:val="22"/>
          <w:szCs w:val="22"/>
          <w:lang w:val="ky-KG"/>
        </w:rPr>
        <w:t xml:space="preserve">2022-жылдын </w:t>
      </w:r>
      <w:r w:rsidR="00D31528">
        <w:rPr>
          <w:sz w:val="22"/>
          <w:szCs w:val="22"/>
          <w:lang w:val="ky-KG"/>
        </w:rPr>
        <w:t xml:space="preserve"> 1-марты  №5</w:t>
      </w:r>
      <w:r>
        <w:rPr>
          <w:sz w:val="22"/>
          <w:szCs w:val="22"/>
          <w:lang w:val="ky-KG"/>
        </w:rPr>
        <w:t xml:space="preserve">  </w:t>
      </w:r>
    </w:p>
    <w:p w:rsidR="00B81D48" w:rsidRDefault="00B81D48" w:rsidP="00B81D48">
      <w:pPr>
        <w:rPr>
          <w:b/>
          <w:sz w:val="22"/>
          <w:szCs w:val="22"/>
          <w:lang w:val="ky-KG"/>
        </w:rPr>
      </w:pPr>
    </w:p>
    <w:p w:rsidR="00B81D48" w:rsidRDefault="00B81D48" w:rsidP="00B81D48">
      <w:pPr>
        <w:pStyle w:val="22"/>
        <w:jc w:val="center"/>
        <w:rPr>
          <w:b/>
          <w:sz w:val="22"/>
          <w:szCs w:val="22"/>
          <w:lang w:val="ky-KG"/>
        </w:rPr>
      </w:pPr>
      <w:r>
        <w:rPr>
          <w:b/>
          <w:sz w:val="22"/>
          <w:szCs w:val="22"/>
          <w:lang w:val="ky-KG"/>
        </w:rPr>
        <w:t>Исфана шаардык Кеңешинин 2020-жылдын 24-сентябрындагы №2, 2015-жылдын 12-мартындагы №18/6 жана 2021-жылдын 28-июлундагы №2  сандуу токтомдоруна</w:t>
      </w:r>
      <w:r>
        <w:rPr>
          <w:sz w:val="22"/>
          <w:szCs w:val="22"/>
          <w:lang w:val="ky-KG"/>
        </w:rPr>
        <w:t xml:space="preserve"> </w:t>
      </w:r>
      <w:r>
        <w:rPr>
          <w:b/>
          <w:sz w:val="22"/>
          <w:szCs w:val="22"/>
          <w:lang w:val="ky-KG"/>
        </w:rPr>
        <w:t>өзгөртүү жана</w:t>
      </w:r>
      <w:r w:rsidR="007B03FF">
        <w:rPr>
          <w:b/>
          <w:sz w:val="22"/>
          <w:szCs w:val="22"/>
          <w:lang w:val="ky-KG"/>
        </w:rPr>
        <w:t xml:space="preserve"> толуктоолорду киргизүү жөнүндө.</w:t>
      </w:r>
    </w:p>
    <w:p w:rsidR="00B81D48" w:rsidRDefault="00B81D48" w:rsidP="00B81D48">
      <w:pPr>
        <w:pStyle w:val="22"/>
        <w:ind w:left="0" w:firstLine="708"/>
        <w:jc w:val="both"/>
        <w:rPr>
          <w:sz w:val="22"/>
          <w:szCs w:val="22"/>
          <w:lang w:val="ky-KG"/>
        </w:rPr>
      </w:pPr>
      <w:r>
        <w:rPr>
          <w:sz w:val="22"/>
          <w:szCs w:val="22"/>
          <w:lang w:val="ky-KG"/>
        </w:rPr>
        <w:t xml:space="preserve">Исфана шаар мэриясынын Исфана шаардык Кеңешинин 2020-жылдын 24-сентябрындагы №2, 2015-жылдын 12-мартындагы №18/6 жана 2021-жылдын 28-июлундагы №2 сандуу токтомдоруна өзгөртүү жана толуктоолорду киргизүү жөнүндө сунушун угуп жана талкуулап, Кыргыз Республикасынын «Жергиликтүү мамлекеттик администрация жана жергиликтүү өз алдынча башкаруу органдары жөнүндө» Мыйзамынын 34-беренесине ылайык Исфана шаардык Кеңешинин VI чакырылышынын кезектеги XI сессиясы </w:t>
      </w:r>
    </w:p>
    <w:p w:rsidR="00B81D48" w:rsidRDefault="00B81D48" w:rsidP="00B81D48">
      <w:pPr>
        <w:jc w:val="both"/>
        <w:rPr>
          <w:sz w:val="22"/>
          <w:szCs w:val="22"/>
          <w:lang w:val="ky-KG"/>
        </w:rPr>
      </w:pPr>
    </w:p>
    <w:p w:rsidR="00B81D48" w:rsidRDefault="00B81D48" w:rsidP="00B81D48">
      <w:pPr>
        <w:jc w:val="center"/>
        <w:rPr>
          <w:b/>
          <w:sz w:val="22"/>
          <w:szCs w:val="22"/>
        </w:rPr>
      </w:pPr>
      <w:r>
        <w:rPr>
          <w:b/>
          <w:sz w:val="22"/>
          <w:szCs w:val="22"/>
        </w:rPr>
        <w:t>ТОКТОМ   КЫЛАТ:</w:t>
      </w:r>
    </w:p>
    <w:p w:rsidR="00B81D48" w:rsidRDefault="00B81D48" w:rsidP="00B81D48">
      <w:pPr>
        <w:rPr>
          <w:sz w:val="22"/>
          <w:szCs w:val="22"/>
        </w:rPr>
      </w:pPr>
    </w:p>
    <w:p w:rsidR="00B81D48" w:rsidRDefault="00B81D48" w:rsidP="00B81D48">
      <w:pPr>
        <w:pStyle w:val="21"/>
        <w:numPr>
          <w:ilvl w:val="0"/>
          <w:numId w:val="24"/>
        </w:numPr>
        <w:jc w:val="both"/>
        <w:rPr>
          <w:sz w:val="22"/>
          <w:szCs w:val="22"/>
          <w:lang w:val="ky-KG"/>
        </w:rPr>
      </w:pPr>
      <w:r>
        <w:rPr>
          <w:sz w:val="22"/>
          <w:szCs w:val="22"/>
          <w:lang w:val="ky-KG"/>
        </w:rPr>
        <w:t>Исфана шаардык Кеңешинин 2020-жылдын 24-сентябрындагы №2 Жеке менчик жер тилкесин “Калктуу конуштардын жерлери” багытына которууга макулдук берүү жөнүндөгү  токтомунун 1-пунктуна “Исфана шаарынын тургун</w:t>
      </w:r>
      <w:r w:rsidR="00C03FD1">
        <w:rPr>
          <w:sz w:val="22"/>
          <w:szCs w:val="22"/>
          <w:lang w:val="ky-KG"/>
        </w:rPr>
        <w:t>у</w:t>
      </w:r>
      <w:r>
        <w:rPr>
          <w:sz w:val="22"/>
          <w:szCs w:val="22"/>
          <w:lang w:val="ky-KG"/>
        </w:rPr>
        <w:t xml:space="preserve"> Д.Бекназаровдун 360-контурунан 0,6 га жеке менчигиндеги кайрак айдоо багытындагы жерин балдар бакчасын куруу максатында өнөр-жайынын, транспорттун, байланыштын, энергетиканын, коргонуунун жерлери жана башка багыттагы жерлер багытына которууга макулдук берилсин” деп өзгөртүү киргизилсин. </w:t>
      </w:r>
    </w:p>
    <w:p w:rsidR="00B81D48" w:rsidRDefault="00B81D48" w:rsidP="00B81D48">
      <w:pPr>
        <w:pStyle w:val="21"/>
        <w:ind w:left="720" w:firstLine="0"/>
        <w:jc w:val="both"/>
        <w:rPr>
          <w:sz w:val="22"/>
          <w:szCs w:val="22"/>
          <w:lang w:val="ky-KG"/>
        </w:rPr>
      </w:pPr>
    </w:p>
    <w:p w:rsidR="00B81D48" w:rsidRDefault="00B81D48" w:rsidP="00B81D48">
      <w:pPr>
        <w:pStyle w:val="21"/>
        <w:numPr>
          <w:ilvl w:val="0"/>
          <w:numId w:val="24"/>
        </w:numPr>
        <w:jc w:val="both"/>
        <w:rPr>
          <w:sz w:val="22"/>
          <w:szCs w:val="22"/>
          <w:lang w:val="ky-KG"/>
        </w:rPr>
      </w:pPr>
      <w:r>
        <w:rPr>
          <w:sz w:val="22"/>
          <w:szCs w:val="22"/>
          <w:lang w:val="ky-KG"/>
        </w:rPr>
        <w:t>Исфана шаардык Кеңешинин 2015-жыл</w:t>
      </w:r>
      <w:r w:rsidR="008F555E">
        <w:rPr>
          <w:sz w:val="22"/>
          <w:szCs w:val="22"/>
          <w:lang w:val="ky-KG"/>
        </w:rPr>
        <w:t>дын 12-мартындагы №18/6 сандуу</w:t>
      </w:r>
      <w:r>
        <w:rPr>
          <w:sz w:val="22"/>
          <w:szCs w:val="22"/>
          <w:lang w:val="ky-KG"/>
        </w:rPr>
        <w:t>“Талант-Ордо” муниципалдык эс алуу паркына жана Самат айылындагы селге каршы уюштурулган тер</w:t>
      </w:r>
      <w:r w:rsidR="00C03FD1">
        <w:rPr>
          <w:sz w:val="22"/>
          <w:szCs w:val="22"/>
          <w:lang w:val="ky-KG"/>
        </w:rPr>
        <w:t>екзарга штат бирдиктерин бекитүү</w:t>
      </w:r>
      <w:r>
        <w:rPr>
          <w:sz w:val="22"/>
          <w:szCs w:val="22"/>
          <w:lang w:val="ky-KG"/>
        </w:rPr>
        <w:t xml:space="preserve"> ж</w:t>
      </w:r>
      <w:r w:rsidR="00C03FD1">
        <w:rPr>
          <w:sz w:val="22"/>
          <w:szCs w:val="22"/>
          <w:lang w:val="ky-KG"/>
        </w:rPr>
        <w:t>ө</w:t>
      </w:r>
      <w:r>
        <w:rPr>
          <w:sz w:val="22"/>
          <w:szCs w:val="22"/>
          <w:lang w:val="ky-KG"/>
        </w:rPr>
        <w:t>н</w:t>
      </w:r>
      <w:r w:rsidR="00C03FD1">
        <w:rPr>
          <w:sz w:val="22"/>
          <w:szCs w:val="22"/>
          <w:lang w:val="ky-KG"/>
        </w:rPr>
        <w:t>ү</w:t>
      </w:r>
      <w:r>
        <w:rPr>
          <w:sz w:val="22"/>
          <w:szCs w:val="22"/>
          <w:lang w:val="ky-KG"/>
        </w:rPr>
        <w:t>нд</w:t>
      </w:r>
      <w:r w:rsidR="00C03FD1">
        <w:rPr>
          <w:sz w:val="22"/>
          <w:szCs w:val="22"/>
          <w:lang w:val="ky-KG"/>
        </w:rPr>
        <w:t>ө</w:t>
      </w:r>
      <w:r>
        <w:rPr>
          <w:sz w:val="22"/>
          <w:szCs w:val="22"/>
          <w:lang w:val="ky-KG"/>
        </w:rPr>
        <w:t>г</w:t>
      </w:r>
      <w:r w:rsidR="00C03FD1">
        <w:rPr>
          <w:sz w:val="22"/>
          <w:szCs w:val="22"/>
          <w:lang w:val="ky-KG"/>
        </w:rPr>
        <w:t>ү</w:t>
      </w:r>
      <w:r>
        <w:rPr>
          <w:sz w:val="22"/>
          <w:szCs w:val="22"/>
          <w:lang w:val="ky-KG"/>
        </w:rPr>
        <w:t xml:space="preserve">” токтомунун 1-пунктундагы Самат айылындагы селге каршы уюштурулган терекзарга 2 (эки) штат бирдиктери деген текст алынып салынсын.  </w:t>
      </w:r>
    </w:p>
    <w:p w:rsidR="00B81D48" w:rsidRDefault="00B81D48" w:rsidP="00B81D48">
      <w:pPr>
        <w:pStyle w:val="a5"/>
        <w:rPr>
          <w:sz w:val="22"/>
          <w:szCs w:val="22"/>
          <w:lang w:val="ky-KG"/>
        </w:rPr>
      </w:pPr>
    </w:p>
    <w:p w:rsidR="00B81D48" w:rsidRDefault="00B81D48" w:rsidP="005D680C">
      <w:pPr>
        <w:pStyle w:val="21"/>
        <w:numPr>
          <w:ilvl w:val="0"/>
          <w:numId w:val="24"/>
        </w:numPr>
        <w:jc w:val="both"/>
        <w:rPr>
          <w:sz w:val="22"/>
          <w:szCs w:val="22"/>
          <w:lang w:val="ky-KG"/>
        </w:rPr>
      </w:pPr>
      <w:r w:rsidRPr="005D680C">
        <w:rPr>
          <w:sz w:val="22"/>
          <w:szCs w:val="22"/>
          <w:lang w:val="ky-KG"/>
        </w:rPr>
        <w:t xml:space="preserve">Исфана шаардык Кеңешинин 2021-жылдын 28-июлундагы №2 сандуу </w:t>
      </w:r>
      <w:r w:rsidR="00617D38">
        <w:rPr>
          <w:sz w:val="22"/>
          <w:szCs w:val="22"/>
          <w:lang w:val="ky-KG"/>
        </w:rPr>
        <w:t>“</w:t>
      </w:r>
      <w:r w:rsidRPr="005D680C">
        <w:rPr>
          <w:sz w:val="22"/>
          <w:szCs w:val="22"/>
          <w:lang w:val="ky-KG"/>
        </w:rPr>
        <w:t>Муниципалдык менчик департаментине караштуу фронтальный погрузчик “SHANTUI SL50WN” унаасынын акылуу кызмат көрсөтүү тарифин</w:t>
      </w:r>
      <w:r w:rsidR="005D680C">
        <w:rPr>
          <w:sz w:val="22"/>
          <w:szCs w:val="22"/>
          <w:lang w:val="ky-KG"/>
        </w:rPr>
        <w:t xml:space="preserve"> бекитип берүү жөнүндөгү</w:t>
      </w:r>
      <w:r w:rsidR="00617D38">
        <w:rPr>
          <w:sz w:val="22"/>
          <w:szCs w:val="22"/>
          <w:lang w:val="ky-KG"/>
        </w:rPr>
        <w:t>”</w:t>
      </w:r>
      <w:r w:rsidR="00F73A73">
        <w:rPr>
          <w:sz w:val="22"/>
          <w:szCs w:val="22"/>
          <w:lang w:val="ky-KG"/>
        </w:rPr>
        <w:t xml:space="preserve"> токтомунун тиркемесине</w:t>
      </w:r>
      <w:r w:rsidR="005D680C">
        <w:rPr>
          <w:sz w:val="22"/>
          <w:szCs w:val="22"/>
          <w:lang w:val="ky-KG"/>
        </w:rPr>
        <w:t xml:space="preserve"> </w:t>
      </w:r>
      <w:r w:rsidR="00C068ED">
        <w:rPr>
          <w:sz w:val="22"/>
          <w:szCs w:val="22"/>
          <w:lang w:val="ky-KG"/>
        </w:rPr>
        <w:t xml:space="preserve">тиркемеге ылайык </w:t>
      </w:r>
      <w:r w:rsidR="005D680C">
        <w:rPr>
          <w:sz w:val="22"/>
          <w:szCs w:val="22"/>
          <w:lang w:val="ky-KG"/>
        </w:rPr>
        <w:t>өзгөртүү</w:t>
      </w:r>
      <w:r w:rsidR="00F73A73">
        <w:rPr>
          <w:sz w:val="22"/>
          <w:szCs w:val="22"/>
          <w:lang w:val="ky-KG"/>
        </w:rPr>
        <w:t>лөр жана толуктоолор</w:t>
      </w:r>
      <w:r w:rsidR="005D680C">
        <w:rPr>
          <w:sz w:val="22"/>
          <w:szCs w:val="22"/>
          <w:lang w:val="ky-KG"/>
        </w:rPr>
        <w:t xml:space="preserve"> киргизилсин жана бир </w:t>
      </w:r>
      <w:r w:rsidR="00F54263">
        <w:rPr>
          <w:sz w:val="22"/>
          <w:szCs w:val="22"/>
          <w:lang w:val="ky-KG"/>
        </w:rPr>
        <w:t>пункт</w:t>
      </w:r>
      <w:r w:rsidR="005D680C">
        <w:rPr>
          <w:sz w:val="22"/>
          <w:szCs w:val="22"/>
          <w:lang w:val="ky-KG"/>
        </w:rPr>
        <w:t xml:space="preserve"> кошулуп төмөнкүдөй баяндалсын: </w:t>
      </w:r>
      <w:r w:rsidR="001434F5" w:rsidRPr="005D680C">
        <w:rPr>
          <w:sz w:val="22"/>
          <w:szCs w:val="22"/>
          <w:lang w:val="ky-KG"/>
        </w:rPr>
        <w:t xml:space="preserve"> </w:t>
      </w:r>
    </w:p>
    <w:p w:rsidR="00F54263" w:rsidRDefault="005D680C" w:rsidP="005D680C">
      <w:pPr>
        <w:pStyle w:val="21"/>
        <w:ind w:left="1416" w:firstLine="0"/>
        <w:jc w:val="both"/>
        <w:rPr>
          <w:rFonts w:eastAsia="Calibri"/>
          <w:sz w:val="22"/>
          <w:szCs w:val="22"/>
          <w:lang w:val="ky-KG"/>
        </w:rPr>
      </w:pPr>
      <w:r>
        <w:rPr>
          <w:rFonts w:eastAsia="Calibri"/>
          <w:sz w:val="22"/>
          <w:szCs w:val="22"/>
          <w:lang w:val="ky-KG"/>
        </w:rPr>
        <w:t>Күйүүчү майдын баасынын кескин өсүүсүнө жана түшүп кетүүсүнө байланыштуу а</w:t>
      </w:r>
      <w:r w:rsidR="00F54263">
        <w:rPr>
          <w:rFonts w:eastAsia="Calibri"/>
          <w:sz w:val="22"/>
          <w:szCs w:val="22"/>
          <w:lang w:val="ky-KG"/>
        </w:rPr>
        <w:t>кылуу</w:t>
      </w:r>
    </w:p>
    <w:p w:rsidR="00F54263" w:rsidRDefault="00F54263" w:rsidP="00F54263">
      <w:pPr>
        <w:pStyle w:val="21"/>
        <w:jc w:val="both"/>
        <w:rPr>
          <w:rFonts w:eastAsia="Calibri"/>
          <w:sz w:val="22"/>
          <w:szCs w:val="22"/>
          <w:lang w:val="ky-KG"/>
        </w:rPr>
      </w:pPr>
      <w:r>
        <w:rPr>
          <w:rFonts w:eastAsia="Calibri"/>
          <w:sz w:val="22"/>
          <w:szCs w:val="22"/>
          <w:lang w:val="ky-KG"/>
        </w:rPr>
        <w:t xml:space="preserve">        </w:t>
      </w:r>
      <w:r w:rsidR="0017011D">
        <w:rPr>
          <w:rFonts w:eastAsia="Calibri"/>
          <w:sz w:val="22"/>
          <w:szCs w:val="22"/>
          <w:lang w:val="ky-KG"/>
        </w:rPr>
        <w:t xml:space="preserve">кызмат көрсөтүүнүн тарифине өзгөртүү жана толуктоолорду киргизүү жагы кайрадан кароо жагы </w:t>
      </w:r>
      <w:r>
        <w:rPr>
          <w:rFonts w:eastAsia="Calibri"/>
          <w:sz w:val="22"/>
          <w:szCs w:val="22"/>
          <w:lang w:val="ky-KG"/>
        </w:rPr>
        <w:t xml:space="preserve">   </w:t>
      </w:r>
    </w:p>
    <w:p w:rsidR="005D680C" w:rsidRDefault="00F54263" w:rsidP="00F54263">
      <w:pPr>
        <w:pStyle w:val="21"/>
        <w:jc w:val="both"/>
        <w:rPr>
          <w:sz w:val="22"/>
          <w:szCs w:val="22"/>
          <w:lang w:val="ky-KG"/>
        </w:rPr>
      </w:pPr>
      <w:r>
        <w:rPr>
          <w:rFonts w:eastAsia="Calibri"/>
          <w:sz w:val="22"/>
          <w:szCs w:val="22"/>
          <w:lang w:val="ky-KG"/>
        </w:rPr>
        <w:t xml:space="preserve">        </w:t>
      </w:r>
      <w:r w:rsidR="0017011D">
        <w:rPr>
          <w:rFonts w:eastAsia="Calibri"/>
          <w:sz w:val="22"/>
          <w:szCs w:val="22"/>
          <w:lang w:val="ky-KG"/>
        </w:rPr>
        <w:t>каралсын.</w:t>
      </w:r>
      <w:r w:rsidR="00C068ED">
        <w:rPr>
          <w:rFonts w:eastAsia="Calibri"/>
          <w:sz w:val="22"/>
          <w:szCs w:val="22"/>
          <w:lang w:val="ky-KG"/>
        </w:rPr>
        <w:t xml:space="preserve"> (Тиркеме тиркелет).</w:t>
      </w:r>
    </w:p>
    <w:p w:rsidR="005D680C" w:rsidRPr="005D680C" w:rsidRDefault="005D680C" w:rsidP="005D680C">
      <w:pPr>
        <w:pStyle w:val="21"/>
        <w:ind w:left="0" w:firstLine="0"/>
        <w:jc w:val="both"/>
        <w:rPr>
          <w:sz w:val="22"/>
          <w:szCs w:val="22"/>
          <w:lang w:val="ky-KG"/>
        </w:rPr>
      </w:pPr>
    </w:p>
    <w:p w:rsidR="00B81D48" w:rsidRDefault="00B81D48" w:rsidP="00B81D48">
      <w:pPr>
        <w:numPr>
          <w:ilvl w:val="0"/>
          <w:numId w:val="24"/>
        </w:numPr>
        <w:jc w:val="both"/>
        <w:rPr>
          <w:sz w:val="22"/>
          <w:szCs w:val="22"/>
          <w:lang w:val="ky-KG"/>
        </w:rPr>
      </w:pPr>
      <w:r>
        <w:rPr>
          <w:sz w:val="22"/>
          <w:szCs w:val="22"/>
          <w:lang w:val="ky-KG"/>
        </w:rPr>
        <w:t xml:space="preserve">Ушул токтом шаардык Кеңештин аппаратында каттоодон өткөрүлүп, Исфана шаардык Кеңешинин жана мэриясынын </w:t>
      </w:r>
      <w:hyperlink r:id="rId15" w:history="1">
        <w:r>
          <w:rPr>
            <w:rStyle w:val="a4"/>
            <w:sz w:val="22"/>
            <w:szCs w:val="22"/>
            <w:lang w:val="ky-KG"/>
          </w:rPr>
          <w:t>www.isfana.kg</w:t>
        </w:r>
      </w:hyperlink>
      <w:r>
        <w:rPr>
          <w:sz w:val="22"/>
          <w:szCs w:val="22"/>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B81D48" w:rsidRDefault="00B81D48" w:rsidP="00B81D48">
      <w:pPr>
        <w:pStyle w:val="21"/>
        <w:ind w:left="0" w:firstLine="0"/>
        <w:jc w:val="both"/>
        <w:rPr>
          <w:sz w:val="22"/>
          <w:szCs w:val="22"/>
          <w:lang w:val="ky-KG"/>
        </w:rPr>
      </w:pPr>
    </w:p>
    <w:p w:rsidR="00B81D48" w:rsidRDefault="00B81D48" w:rsidP="00B81D48">
      <w:pPr>
        <w:pStyle w:val="21"/>
        <w:numPr>
          <w:ilvl w:val="0"/>
          <w:numId w:val="24"/>
        </w:numPr>
        <w:jc w:val="both"/>
        <w:rPr>
          <w:sz w:val="22"/>
          <w:szCs w:val="22"/>
          <w:lang w:val="ky-KG"/>
        </w:rPr>
      </w:pPr>
      <w:r>
        <w:rPr>
          <w:sz w:val="22"/>
          <w:szCs w:val="22"/>
          <w:lang w:val="ky-KG"/>
        </w:rPr>
        <w:t>Бул токтомдун аткарылышын көзөмөлдөө жагы Исфана шаардык Кеңешинин муниципалдык менчик, айыл чарба жана жер боюнча туруктуу комиссиясына тапшырылсын.</w:t>
      </w:r>
    </w:p>
    <w:p w:rsidR="00B81D48" w:rsidRDefault="00B81D48" w:rsidP="00B81D48">
      <w:pPr>
        <w:rPr>
          <w:sz w:val="22"/>
          <w:szCs w:val="22"/>
          <w:lang w:val="ky-KG"/>
        </w:rPr>
      </w:pPr>
    </w:p>
    <w:p w:rsidR="00B81D48" w:rsidRDefault="00B81D48" w:rsidP="00B81D48">
      <w:pPr>
        <w:rPr>
          <w:sz w:val="22"/>
          <w:szCs w:val="22"/>
          <w:lang w:val="ky-KG"/>
        </w:rPr>
      </w:pPr>
    </w:p>
    <w:p w:rsidR="00872CD8" w:rsidRDefault="00872CD8" w:rsidP="00B81D48">
      <w:pPr>
        <w:rPr>
          <w:sz w:val="22"/>
          <w:szCs w:val="22"/>
          <w:lang w:val="ky-KG"/>
        </w:rPr>
      </w:pPr>
    </w:p>
    <w:p w:rsidR="00F419B8" w:rsidRDefault="00B81D48" w:rsidP="00F419B8">
      <w:pPr>
        <w:tabs>
          <w:tab w:val="left" w:pos="1032"/>
        </w:tabs>
        <w:rPr>
          <w:b/>
          <w:sz w:val="22"/>
          <w:szCs w:val="22"/>
          <w:lang w:val="ky-KG"/>
        </w:rPr>
      </w:pPr>
      <w:r>
        <w:rPr>
          <w:sz w:val="22"/>
          <w:szCs w:val="22"/>
          <w:lang w:val="ky-KG"/>
        </w:rPr>
        <w:tab/>
      </w:r>
      <w:r w:rsidR="00DD6142">
        <w:rPr>
          <w:sz w:val="22"/>
          <w:szCs w:val="22"/>
          <w:lang w:val="ky-KG"/>
        </w:rPr>
        <w:tab/>
      </w:r>
      <w:r w:rsidR="00F419B8">
        <w:rPr>
          <w:b/>
          <w:sz w:val="22"/>
          <w:szCs w:val="22"/>
          <w:lang w:val="ky-KG"/>
        </w:rPr>
        <w:t xml:space="preserve">Төрага </w:t>
      </w:r>
      <w:r w:rsidR="00F419B8">
        <w:rPr>
          <w:b/>
          <w:sz w:val="22"/>
          <w:szCs w:val="22"/>
          <w:lang w:val="ky-KG"/>
        </w:rPr>
        <w:tab/>
      </w:r>
      <w:r w:rsidR="00F419B8">
        <w:rPr>
          <w:b/>
          <w:sz w:val="22"/>
          <w:szCs w:val="22"/>
          <w:lang w:val="ky-KG"/>
        </w:rPr>
        <w:tab/>
      </w:r>
      <w:r w:rsidR="00F419B8">
        <w:rPr>
          <w:b/>
          <w:sz w:val="22"/>
          <w:szCs w:val="22"/>
          <w:lang w:val="ky-KG"/>
        </w:rPr>
        <w:tab/>
      </w:r>
      <w:r w:rsidR="00F419B8">
        <w:rPr>
          <w:b/>
          <w:sz w:val="22"/>
          <w:szCs w:val="22"/>
          <w:lang w:val="ky-KG"/>
        </w:rPr>
        <w:tab/>
      </w:r>
      <w:r w:rsidR="00F419B8">
        <w:rPr>
          <w:b/>
          <w:sz w:val="22"/>
          <w:szCs w:val="22"/>
          <w:lang w:val="ky-KG"/>
        </w:rPr>
        <w:tab/>
        <w:t>Б.Т. Сапаев</w:t>
      </w:r>
    </w:p>
    <w:p w:rsidR="00F419B8" w:rsidRDefault="00F419B8" w:rsidP="00F419B8">
      <w:pPr>
        <w:tabs>
          <w:tab w:val="left" w:pos="1032"/>
        </w:tabs>
        <w:rPr>
          <w:b/>
          <w:sz w:val="22"/>
          <w:szCs w:val="22"/>
          <w:lang w:val="ky-KG"/>
        </w:rPr>
      </w:pPr>
    </w:p>
    <w:p w:rsidR="00F419B8" w:rsidRDefault="00F419B8" w:rsidP="00F419B8">
      <w:pPr>
        <w:tabs>
          <w:tab w:val="left" w:pos="1032"/>
        </w:tabs>
        <w:rPr>
          <w:b/>
          <w:sz w:val="22"/>
          <w:szCs w:val="22"/>
          <w:lang w:val="ky-KG"/>
        </w:rPr>
        <w:sectPr w:rsidR="00F419B8" w:rsidSect="00F419B8">
          <w:pgSz w:w="11906" w:h="16838"/>
          <w:pgMar w:top="567" w:right="567" w:bottom="567" w:left="1134" w:header="709" w:footer="709" w:gutter="0"/>
          <w:cols w:space="720"/>
        </w:sectPr>
      </w:pPr>
    </w:p>
    <w:p w:rsidR="00F419B8" w:rsidRPr="00850E4F" w:rsidRDefault="00F419B8" w:rsidP="00F419B8">
      <w:pPr>
        <w:ind w:left="10620"/>
        <w:rPr>
          <w:lang w:val="ky-KG"/>
        </w:rPr>
      </w:pPr>
      <w:r>
        <w:rPr>
          <w:lang w:val="ky-KG"/>
        </w:rPr>
        <w:lastRenderedPageBreak/>
        <w:t>Исфана шаардык Кеңешинин                                                                                        V</w:t>
      </w:r>
      <w:r w:rsidRPr="00850E4F">
        <w:rPr>
          <w:lang w:val="ky-KG"/>
        </w:rPr>
        <w:t>I</w:t>
      </w:r>
      <w:r>
        <w:rPr>
          <w:lang w:val="ky-KG"/>
        </w:rPr>
        <w:t xml:space="preserve"> чакырылышынын кезектеги                                                         </w:t>
      </w:r>
      <w:r w:rsidRPr="006448C6">
        <w:rPr>
          <w:lang w:val="ky-KG"/>
        </w:rPr>
        <w:t xml:space="preserve">XI </w:t>
      </w:r>
      <w:r>
        <w:rPr>
          <w:lang w:val="ky-KG"/>
        </w:rPr>
        <w:t xml:space="preserve">сессиясынын  2022-жылдын </w:t>
      </w:r>
    </w:p>
    <w:p w:rsidR="00F419B8" w:rsidRDefault="00F419B8" w:rsidP="00F419B8">
      <w:pPr>
        <w:ind w:left="4248"/>
        <w:rPr>
          <w:lang w:val="ky-KG"/>
        </w:rPr>
      </w:pPr>
      <w:r w:rsidRPr="00850E4F">
        <w:rPr>
          <w:lang w:val="ky-KG"/>
        </w:rPr>
        <w:tab/>
      </w:r>
      <w:r w:rsidRPr="004F6F2C">
        <w:rPr>
          <w:lang w:val="ky-KG"/>
        </w:rPr>
        <w:tab/>
      </w:r>
      <w:r>
        <w:rPr>
          <w:lang w:val="ky-KG"/>
        </w:rPr>
        <w:tab/>
      </w:r>
      <w:r>
        <w:rPr>
          <w:lang w:val="ky-KG"/>
        </w:rPr>
        <w:tab/>
      </w:r>
      <w:r>
        <w:rPr>
          <w:lang w:val="ky-KG"/>
        </w:rPr>
        <w:tab/>
      </w:r>
      <w:r>
        <w:rPr>
          <w:lang w:val="ky-KG"/>
        </w:rPr>
        <w:tab/>
      </w:r>
      <w:r>
        <w:rPr>
          <w:lang w:val="ky-KG"/>
        </w:rPr>
        <w:tab/>
      </w:r>
      <w:r>
        <w:rPr>
          <w:lang w:val="ky-KG"/>
        </w:rPr>
        <w:tab/>
      </w:r>
      <w:r>
        <w:rPr>
          <w:lang w:val="ky-KG"/>
        </w:rPr>
        <w:tab/>
        <w:t>1-мартындагы №5</w:t>
      </w:r>
      <w:r>
        <w:rPr>
          <w:lang w:val="ky-KG"/>
        </w:rPr>
        <w:t xml:space="preserve"> токтомуна тиркеме</w:t>
      </w:r>
    </w:p>
    <w:p w:rsidR="00F419B8" w:rsidRDefault="00F419B8" w:rsidP="00F419B8">
      <w:pPr>
        <w:tabs>
          <w:tab w:val="left" w:pos="1032"/>
        </w:tabs>
        <w:rPr>
          <w:b/>
          <w:sz w:val="22"/>
          <w:szCs w:val="22"/>
          <w:lang w:val="ky-KG"/>
        </w:rPr>
      </w:pPr>
    </w:p>
    <w:p w:rsidR="00F419B8" w:rsidRPr="00396CCF" w:rsidRDefault="00F419B8" w:rsidP="00F419B8">
      <w:pPr>
        <w:rPr>
          <w:lang w:val="ky-KG"/>
        </w:rPr>
      </w:pPr>
      <w:bookmarkStart w:id="1" w:name="_GoBack"/>
      <w:bookmarkEnd w:id="1"/>
      <w:r w:rsidRPr="00396CCF">
        <w:rPr>
          <w:lang w:val="ky-KG"/>
        </w:rPr>
        <w:t xml:space="preserve">              </w:t>
      </w:r>
      <w:r w:rsidR="00B95705">
        <w:rPr>
          <w:lang w:val="ky-KG"/>
        </w:rPr>
        <w:t xml:space="preserve">  </w:t>
      </w:r>
      <w:r w:rsidR="00BA38BD">
        <w:rPr>
          <w:lang w:val="ky-KG"/>
        </w:rPr>
        <w:t xml:space="preserve">        </w:t>
      </w:r>
      <w:r>
        <w:rPr>
          <w:lang w:val="ky-KG"/>
        </w:rPr>
        <w:t>Бекитемин</w:t>
      </w:r>
      <w:r w:rsidRPr="00396CCF">
        <w:rPr>
          <w:lang w:val="ky-KG"/>
        </w:rPr>
        <w:t xml:space="preserve">                                          </w:t>
      </w:r>
      <w:r>
        <w:rPr>
          <w:lang w:val="ky-KG"/>
        </w:rPr>
        <w:t xml:space="preserve"> </w:t>
      </w:r>
      <w:r w:rsidRPr="00396CCF">
        <w:rPr>
          <w:lang w:val="ky-KG"/>
        </w:rPr>
        <w:t xml:space="preserve">      </w:t>
      </w:r>
      <w:r>
        <w:rPr>
          <w:lang w:val="ky-KG"/>
        </w:rPr>
        <w:t xml:space="preserve">                        </w:t>
      </w:r>
      <w:r w:rsidR="00B95705">
        <w:rPr>
          <w:lang w:val="ky-KG"/>
        </w:rPr>
        <w:tab/>
      </w:r>
      <w:r w:rsidR="00B95705">
        <w:rPr>
          <w:lang w:val="ky-KG"/>
        </w:rPr>
        <w:tab/>
      </w:r>
      <w:r w:rsidR="00B95705">
        <w:rPr>
          <w:lang w:val="ky-KG"/>
        </w:rPr>
        <w:tab/>
      </w:r>
      <w:r w:rsidR="00B95705">
        <w:rPr>
          <w:lang w:val="ky-KG"/>
        </w:rPr>
        <w:tab/>
      </w:r>
      <w:r>
        <w:rPr>
          <w:lang w:val="ky-KG"/>
        </w:rPr>
        <w:t>Бекитемин</w:t>
      </w:r>
      <w:r w:rsidRPr="00396CCF">
        <w:rPr>
          <w:lang w:val="ky-KG"/>
        </w:rPr>
        <w:t xml:space="preserve">      </w:t>
      </w:r>
    </w:p>
    <w:p w:rsidR="00F419B8" w:rsidRDefault="00F419B8" w:rsidP="00F419B8">
      <w:pPr>
        <w:rPr>
          <w:lang w:val="ky-KG"/>
        </w:rPr>
      </w:pPr>
      <w:r>
        <w:rPr>
          <w:lang w:val="ky-KG"/>
        </w:rPr>
        <w:t xml:space="preserve">      </w:t>
      </w:r>
      <w:r w:rsidRPr="00396CCF">
        <w:rPr>
          <w:lang w:val="ky-KG"/>
        </w:rPr>
        <w:t xml:space="preserve">                 </w:t>
      </w:r>
      <w:r w:rsidR="00BA38BD">
        <w:rPr>
          <w:lang w:val="ky-KG"/>
        </w:rPr>
        <w:t xml:space="preserve"> </w:t>
      </w:r>
      <w:r>
        <w:rPr>
          <w:lang w:val="ky-KG"/>
        </w:rPr>
        <w:t>Исфана шаардык кенешинин</w:t>
      </w:r>
      <w:r w:rsidRPr="00396CCF">
        <w:rPr>
          <w:lang w:val="ky-KG"/>
        </w:rPr>
        <w:t xml:space="preserve">               </w:t>
      </w:r>
      <w:r>
        <w:rPr>
          <w:lang w:val="ky-KG"/>
        </w:rPr>
        <w:t xml:space="preserve">                           </w:t>
      </w:r>
      <w:r w:rsidR="00B95705">
        <w:rPr>
          <w:lang w:val="ky-KG"/>
        </w:rPr>
        <w:tab/>
      </w:r>
      <w:r w:rsidR="00B95705">
        <w:rPr>
          <w:lang w:val="ky-KG"/>
        </w:rPr>
        <w:tab/>
      </w:r>
      <w:r w:rsidR="00B95705">
        <w:rPr>
          <w:lang w:val="ky-KG"/>
        </w:rPr>
        <w:tab/>
      </w:r>
      <w:r w:rsidR="00B95705">
        <w:rPr>
          <w:lang w:val="ky-KG"/>
        </w:rPr>
        <w:tab/>
      </w:r>
      <w:r>
        <w:rPr>
          <w:lang w:val="ky-KG"/>
        </w:rPr>
        <w:t>Исфана шаарынын мэри</w:t>
      </w:r>
    </w:p>
    <w:p w:rsidR="00F419B8" w:rsidRDefault="00F419B8" w:rsidP="00F419B8">
      <w:pPr>
        <w:rPr>
          <w:lang w:val="ky-KG"/>
        </w:rPr>
      </w:pPr>
      <w:r>
        <w:rPr>
          <w:lang w:val="ky-KG"/>
        </w:rPr>
        <w:t xml:space="preserve">     </w:t>
      </w:r>
      <w:r w:rsidR="00BA38BD">
        <w:rPr>
          <w:lang w:val="ky-KG"/>
        </w:rPr>
        <w:t xml:space="preserve">                   </w:t>
      </w:r>
      <w:r>
        <w:rPr>
          <w:lang w:val="ky-KG"/>
        </w:rPr>
        <w:t>төрагасы</w:t>
      </w:r>
    </w:p>
    <w:p w:rsidR="00F419B8" w:rsidRDefault="00F419B8" w:rsidP="00F419B8">
      <w:pPr>
        <w:rPr>
          <w:lang w:val="ky-KG"/>
        </w:rPr>
      </w:pPr>
      <w:r>
        <w:rPr>
          <w:lang w:val="ky-KG"/>
        </w:rPr>
        <w:t xml:space="preserve"> </w:t>
      </w:r>
      <w:r w:rsidR="00BA38BD">
        <w:rPr>
          <w:lang w:val="ky-KG"/>
        </w:rPr>
        <w:t xml:space="preserve">                        </w:t>
      </w:r>
      <w:r>
        <w:rPr>
          <w:lang w:val="ky-KG"/>
        </w:rPr>
        <w:t xml:space="preserve">____________ Б.Т.Сапаев                                                </w:t>
      </w:r>
      <w:r w:rsidR="00B95705">
        <w:rPr>
          <w:lang w:val="ky-KG"/>
        </w:rPr>
        <w:tab/>
      </w:r>
      <w:r w:rsidR="00B95705">
        <w:rPr>
          <w:lang w:val="ky-KG"/>
        </w:rPr>
        <w:tab/>
      </w:r>
      <w:r w:rsidR="00B95705">
        <w:rPr>
          <w:lang w:val="ky-KG"/>
        </w:rPr>
        <w:tab/>
      </w:r>
      <w:r w:rsidR="00B95705">
        <w:rPr>
          <w:lang w:val="ky-KG"/>
        </w:rPr>
        <w:tab/>
      </w:r>
      <w:r>
        <w:rPr>
          <w:lang w:val="ky-KG"/>
        </w:rPr>
        <w:t>_____________ Ч.А.Рысов</w:t>
      </w:r>
    </w:p>
    <w:p w:rsidR="00F419B8" w:rsidRDefault="00F419B8" w:rsidP="00F419B8">
      <w:pPr>
        <w:rPr>
          <w:lang w:val="ky-KG"/>
        </w:rPr>
      </w:pPr>
      <w:r>
        <w:rPr>
          <w:lang w:val="ky-KG"/>
        </w:rPr>
        <w:t xml:space="preserve">           </w:t>
      </w:r>
      <w:r w:rsidR="00BA38BD">
        <w:rPr>
          <w:lang w:val="ky-KG"/>
        </w:rPr>
        <w:t xml:space="preserve">             </w:t>
      </w:r>
      <w:r>
        <w:rPr>
          <w:lang w:val="ky-KG"/>
        </w:rPr>
        <w:t xml:space="preserve">“_____”______________ 2022-жыл.                                 </w:t>
      </w:r>
      <w:r w:rsidR="00B95705">
        <w:rPr>
          <w:lang w:val="ky-KG"/>
        </w:rPr>
        <w:tab/>
      </w:r>
      <w:r w:rsidR="00B95705">
        <w:rPr>
          <w:lang w:val="ky-KG"/>
        </w:rPr>
        <w:tab/>
      </w:r>
      <w:r w:rsidR="00B95705">
        <w:rPr>
          <w:lang w:val="ky-KG"/>
        </w:rPr>
        <w:tab/>
      </w:r>
      <w:r w:rsidR="00B95705">
        <w:rPr>
          <w:lang w:val="ky-KG"/>
        </w:rPr>
        <w:tab/>
      </w:r>
      <w:r>
        <w:rPr>
          <w:lang w:val="ky-KG"/>
        </w:rPr>
        <w:t>“_____”______________ 2022-жыл.</w:t>
      </w:r>
    </w:p>
    <w:p w:rsidR="00B95705" w:rsidRDefault="00B95705" w:rsidP="00F419B8">
      <w:pPr>
        <w:rPr>
          <w:lang w:val="ky-KG"/>
        </w:rPr>
      </w:pPr>
    </w:p>
    <w:p w:rsidR="00F419B8" w:rsidRDefault="00F419B8" w:rsidP="00F419B8">
      <w:pPr>
        <w:jc w:val="center"/>
        <w:rPr>
          <w:b/>
          <w:lang w:val="ky-KG"/>
        </w:rPr>
      </w:pPr>
      <w:r>
        <w:rPr>
          <w:b/>
          <w:lang w:val="ky-KG"/>
        </w:rPr>
        <w:t>Исфана шаар мэриясынын алдындагы муниципалдык менчик департаменти 2022-жылда сатып алган Фронтальный погрузчик</w:t>
      </w:r>
      <w:r w:rsidRPr="003A7876">
        <w:rPr>
          <w:b/>
          <w:lang w:val="ky-KG"/>
        </w:rPr>
        <w:t xml:space="preserve">  </w:t>
      </w:r>
      <w:r w:rsidRPr="00102A40">
        <w:rPr>
          <w:b/>
          <w:lang w:val="ky-KG"/>
        </w:rPr>
        <w:t xml:space="preserve">SHANTUI </w:t>
      </w:r>
      <w:r>
        <w:rPr>
          <w:b/>
          <w:lang w:val="ky-KG"/>
        </w:rPr>
        <w:t xml:space="preserve"> </w:t>
      </w:r>
      <w:r w:rsidRPr="00102A40">
        <w:rPr>
          <w:b/>
          <w:lang w:val="ky-KG"/>
        </w:rPr>
        <w:t>SL50WN</w:t>
      </w:r>
      <w:r>
        <w:rPr>
          <w:b/>
          <w:lang w:val="ky-KG"/>
        </w:rPr>
        <w:t xml:space="preserve">  тарабынан чарбалык жумушту аткаруу боюнча 1саатка (мото/час) болгон пландалган расчеттук баасы.</w:t>
      </w:r>
    </w:p>
    <w:p w:rsidR="00B95705" w:rsidRDefault="00B95705" w:rsidP="00F419B8">
      <w:pPr>
        <w:jc w:val="center"/>
        <w:rPr>
          <w:b/>
          <w:lang w:val="ky-KG"/>
        </w:rPr>
      </w:pPr>
    </w:p>
    <w:tbl>
      <w:tblPr>
        <w:tblStyle w:val="a9"/>
        <w:tblW w:w="14709" w:type="dxa"/>
        <w:tblLook w:val="04A0" w:firstRow="1" w:lastRow="0" w:firstColumn="1" w:lastColumn="0" w:noHBand="0" w:noVBand="1"/>
      </w:tblPr>
      <w:tblGrid>
        <w:gridCol w:w="959"/>
        <w:gridCol w:w="4252"/>
        <w:gridCol w:w="2137"/>
        <w:gridCol w:w="2683"/>
        <w:gridCol w:w="2814"/>
        <w:gridCol w:w="1864"/>
      </w:tblGrid>
      <w:tr w:rsidR="00F419B8" w:rsidTr="00D05D71">
        <w:tc>
          <w:tcPr>
            <w:tcW w:w="959" w:type="dxa"/>
          </w:tcPr>
          <w:p w:rsidR="00F419B8" w:rsidRDefault="00F419B8" w:rsidP="00D05D71">
            <w:pPr>
              <w:jc w:val="center"/>
              <w:rPr>
                <w:b/>
                <w:lang w:val="ky-KG"/>
              </w:rPr>
            </w:pPr>
            <w:r>
              <w:rPr>
                <w:b/>
                <w:lang w:val="ky-KG"/>
              </w:rPr>
              <w:t>№ к/н</w:t>
            </w:r>
          </w:p>
        </w:tc>
        <w:tc>
          <w:tcPr>
            <w:tcW w:w="4252" w:type="dxa"/>
          </w:tcPr>
          <w:p w:rsidR="00F419B8" w:rsidRDefault="00F419B8" w:rsidP="00D05D71">
            <w:pPr>
              <w:jc w:val="center"/>
              <w:rPr>
                <w:b/>
                <w:lang w:val="ky-KG"/>
              </w:rPr>
            </w:pPr>
            <w:r>
              <w:rPr>
                <w:b/>
                <w:lang w:val="ky-KG"/>
              </w:rPr>
              <w:t>Берене</w:t>
            </w:r>
          </w:p>
        </w:tc>
        <w:tc>
          <w:tcPr>
            <w:tcW w:w="2137" w:type="dxa"/>
          </w:tcPr>
          <w:p w:rsidR="00F419B8" w:rsidRDefault="00F419B8" w:rsidP="00D05D71">
            <w:pPr>
              <w:jc w:val="center"/>
              <w:rPr>
                <w:b/>
                <w:lang w:val="ky-KG"/>
              </w:rPr>
            </w:pPr>
            <w:r>
              <w:rPr>
                <w:b/>
                <w:lang w:val="ky-KG"/>
              </w:rPr>
              <w:t>Өлчөм бирдиги</w:t>
            </w:r>
          </w:p>
        </w:tc>
        <w:tc>
          <w:tcPr>
            <w:tcW w:w="2683" w:type="dxa"/>
          </w:tcPr>
          <w:p w:rsidR="00F419B8" w:rsidRDefault="00F419B8" w:rsidP="00D05D71">
            <w:pPr>
              <w:jc w:val="center"/>
              <w:rPr>
                <w:b/>
                <w:lang w:val="ky-KG"/>
              </w:rPr>
            </w:pPr>
            <w:r>
              <w:rPr>
                <w:b/>
                <w:lang w:val="ky-KG"/>
              </w:rPr>
              <w:t>Чыгымдардын ставкасы</w:t>
            </w:r>
          </w:p>
        </w:tc>
        <w:tc>
          <w:tcPr>
            <w:tcW w:w="2814" w:type="dxa"/>
          </w:tcPr>
          <w:p w:rsidR="00F419B8" w:rsidRDefault="00F419B8" w:rsidP="00D05D71">
            <w:pPr>
              <w:jc w:val="center"/>
              <w:rPr>
                <w:b/>
                <w:lang w:val="ky-KG"/>
              </w:rPr>
            </w:pPr>
            <w:r>
              <w:rPr>
                <w:b/>
                <w:lang w:val="ky-KG"/>
              </w:rPr>
              <w:t xml:space="preserve">Баасы </w:t>
            </w:r>
          </w:p>
        </w:tc>
        <w:tc>
          <w:tcPr>
            <w:tcW w:w="1864" w:type="dxa"/>
          </w:tcPr>
          <w:p w:rsidR="00F419B8" w:rsidRDefault="00F419B8" w:rsidP="00D05D71">
            <w:pPr>
              <w:jc w:val="center"/>
              <w:rPr>
                <w:b/>
                <w:lang w:val="ky-KG"/>
              </w:rPr>
            </w:pPr>
            <w:r>
              <w:rPr>
                <w:b/>
                <w:lang w:val="ky-KG"/>
              </w:rPr>
              <w:t>Жалпы</w:t>
            </w:r>
          </w:p>
        </w:tc>
      </w:tr>
      <w:tr w:rsidR="00F419B8" w:rsidTr="00D05D71">
        <w:tc>
          <w:tcPr>
            <w:tcW w:w="959" w:type="dxa"/>
          </w:tcPr>
          <w:p w:rsidR="00F419B8" w:rsidRDefault="00F419B8" w:rsidP="00D05D71">
            <w:pPr>
              <w:jc w:val="center"/>
              <w:rPr>
                <w:b/>
                <w:lang w:val="ky-KG"/>
              </w:rPr>
            </w:pPr>
            <w:r>
              <w:rPr>
                <w:b/>
                <w:lang w:val="ky-KG"/>
              </w:rPr>
              <w:t>1</w:t>
            </w:r>
          </w:p>
        </w:tc>
        <w:tc>
          <w:tcPr>
            <w:tcW w:w="4252" w:type="dxa"/>
          </w:tcPr>
          <w:p w:rsidR="00F419B8" w:rsidRDefault="00F419B8" w:rsidP="00D05D71">
            <w:pPr>
              <w:rPr>
                <w:b/>
                <w:lang w:val="ky-KG"/>
              </w:rPr>
            </w:pPr>
            <w:r>
              <w:rPr>
                <w:b/>
                <w:lang w:val="ky-KG"/>
              </w:rPr>
              <w:t>Амортизациалык чыгым</w:t>
            </w:r>
          </w:p>
        </w:tc>
        <w:tc>
          <w:tcPr>
            <w:tcW w:w="2137" w:type="dxa"/>
          </w:tcPr>
          <w:p w:rsidR="00F419B8" w:rsidRDefault="00F419B8" w:rsidP="00D05D71">
            <w:pPr>
              <w:jc w:val="center"/>
              <w:rPr>
                <w:b/>
                <w:lang w:val="ky-KG"/>
              </w:rPr>
            </w:pPr>
            <w:r>
              <w:rPr>
                <w:b/>
                <w:lang w:val="ky-KG"/>
              </w:rPr>
              <w:t>мото.саат</w:t>
            </w:r>
          </w:p>
        </w:tc>
        <w:tc>
          <w:tcPr>
            <w:tcW w:w="2683" w:type="dxa"/>
          </w:tcPr>
          <w:p w:rsidR="00F419B8" w:rsidRDefault="00F419B8" w:rsidP="00D05D71">
            <w:pPr>
              <w:jc w:val="center"/>
              <w:rPr>
                <w:b/>
                <w:lang w:val="ky-KG"/>
              </w:rPr>
            </w:pPr>
          </w:p>
        </w:tc>
        <w:tc>
          <w:tcPr>
            <w:tcW w:w="2814" w:type="dxa"/>
          </w:tcPr>
          <w:p w:rsidR="00F419B8" w:rsidRDefault="00F419B8" w:rsidP="00D05D71">
            <w:pPr>
              <w:ind w:left="34"/>
              <w:jc w:val="center"/>
              <w:rPr>
                <w:b/>
                <w:lang w:val="ky-KG"/>
              </w:rPr>
            </w:pPr>
            <w:r>
              <w:rPr>
                <w:b/>
                <w:lang w:val="ky-KG"/>
              </w:rPr>
              <w:t>486</w:t>
            </w:r>
          </w:p>
        </w:tc>
        <w:tc>
          <w:tcPr>
            <w:tcW w:w="1864" w:type="dxa"/>
          </w:tcPr>
          <w:p w:rsidR="00F419B8" w:rsidRDefault="00F419B8" w:rsidP="00D05D71">
            <w:pPr>
              <w:jc w:val="center"/>
              <w:rPr>
                <w:b/>
                <w:lang w:val="ky-KG"/>
              </w:rPr>
            </w:pPr>
            <w:r>
              <w:rPr>
                <w:b/>
                <w:lang w:val="ky-KG"/>
              </w:rPr>
              <w:t>486</w:t>
            </w:r>
          </w:p>
        </w:tc>
      </w:tr>
      <w:tr w:rsidR="00F419B8" w:rsidTr="00D05D71">
        <w:tc>
          <w:tcPr>
            <w:tcW w:w="959" w:type="dxa"/>
          </w:tcPr>
          <w:p w:rsidR="00F419B8" w:rsidRDefault="00F419B8" w:rsidP="00D05D71">
            <w:pPr>
              <w:jc w:val="center"/>
              <w:rPr>
                <w:b/>
                <w:lang w:val="ky-KG"/>
              </w:rPr>
            </w:pPr>
            <w:r>
              <w:rPr>
                <w:b/>
                <w:lang w:val="ky-KG"/>
              </w:rPr>
              <w:t>2</w:t>
            </w:r>
          </w:p>
        </w:tc>
        <w:tc>
          <w:tcPr>
            <w:tcW w:w="4252" w:type="dxa"/>
          </w:tcPr>
          <w:p w:rsidR="00F419B8" w:rsidRDefault="00F419B8" w:rsidP="00D05D71">
            <w:pPr>
              <w:rPr>
                <w:b/>
                <w:lang w:val="ky-KG"/>
              </w:rPr>
            </w:pPr>
            <w:r>
              <w:rPr>
                <w:b/>
                <w:lang w:val="ky-KG"/>
              </w:rPr>
              <w:t>Ремонттоо жана техникалык кызматы</w:t>
            </w:r>
          </w:p>
        </w:tc>
        <w:tc>
          <w:tcPr>
            <w:tcW w:w="2137" w:type="dxa"/>
          </w:tcPr>
          <w:p w:rsidR="00F419B8" w:rsidRDefault="00F419B8" w:rsidP="00D05D71">
            <w:pPr>
              <w:jc w:val="center"/>
              <w:rPr>
                <w:b/>
                <w:lang w:val="ky-KG"/>
              </w:rPr>
            </w:pPr>
            <w:r>
              <w:rPr>
                <w:b/>
                <w:lang w:val="ky-KG"/>
              </w:rPr>
              <w:t>мото.саат</w:t>
            </w:r>
          </w:p>
        </w:tc>
        <w:tc>
          <w:tcPr>
            <w:tcW w:w="2683" w:type="dxa"/>
          </w:tcPr>
          <w:p w:rsidR="00F419B8" w:rsidRDefault="00F419B8" w:rsidP="00D05D71">
            <w:pPr>
              <w:jc w:val="center"/>
              <w:rPr>
                <w:b/>
                <w:lang w:val="ky-KG"/>
              </w:rPr>
            </w:pPr>
          </w:p>
        </w:tc>
        <w:tc>
          <w:tcPr>
            <w:tcW w:w="2814" w:type="dxa"/>
          </w:tcPr>
          <w:p w:rsidR="00F419B8" w:rsidRDefault="00F419B8" w:rsidP="00D05D71">
            <w:pPr>
              <w:jc w:val="center"/>
              <w:rPr>
                <w:b/>
                <w:lang w:val="ky-KG"/>
              </w:rPr>
            </w:pPr>
            <w:r>
              <w:rPr>
                <w:b/>
                <w:lang w:val="ky-KG"/>
              </w:rPr>
              <w:t>197,68</w:t>
            </w:r>
          </w:p>
        </w:tc>
        <w:tc>
          <w:tcPr>
            <w:tcW w:w="1864" w:type="dxa"/>
          </w:tcPr>
          <w:p w:rsidR="00F419B8" w:rsidRDefault="00F419B8" w:rsidP="00D05D71">
            <w:pPr>
              <w:jc w:val="center"/>
              <w:rPr>
                <w:b/>
                <w:lang w:val="ky-KG"/>
              </w:rPr>
            </w:pPr>
            <w:r>
              <w:rPr>
                <w:b/>
                <w:lang w:val="ky-KG"/>
              </w:rPr>
              <w:t>197,68</w:t>
            </w:r>
          </w:p>
        </w:tc>
      </w:tr>
      <w:tr w:rsidR="00F419B8" w:rsidTr="00D05D71">
        <w:tc>
          <w:tcPr>
            <w:tcW w:w="959" w:type="dxa"/>
          </w:tcPr>
          <w:p w:rsidR="00F419B8" w:rsidRDefault="00F419B8" w:rsidP="00D05D71">
            <w:pPr>
              <w:jc w:val="center"/>
              <w:rPr>
                <w:b/>
                <w:lang w:val="ky-KG"/>
              </w:rPr>
            </w:pPr>
            <w:r>
              <w:rPr>
                <w:b/>
                <w:lang w:val="ky-KG"/>
              </w:rPr>
              <w:t>3</w:t>
            </w:r>
          </w:p>
        </w:tc>
        <w:tc>
          <w:tcPr>
            <w:tcW w:w="4252" w:type="dxa"/>
          </w:tcPr>
          <w:p w:rsidR="00F419B8" w:rsidRDefault="00F419B8" w:rsidP="00D05D71">
            <w:pPr>
              <w:rPr>
                <w:b/>
                <w:lang w:val="ky-KG"/>
              </w:rPr>
            </w:pPr>
            <w:r>
              <w:rPr>
                <w:b/>
                <w:lang w:val="ky-KG"/>
              </w:rPr>
              <w:t>Тез жок болчуу тетиктерин алмаштыруу (күйүүчү май)</w:t>
            </w:r>
          </w:p>
        </w:tc>
        <w:tc>
          <w:tcPr>
            <w:tcW w:w="2137" w:type="dxa"/>
          </w:tcPr>
          <w:p w:rsidR="00F419B8" w:rsidRDefault="00F419B8" w:rsidP="00D05D71">
            <w:pPr>
              <w:jc w:val="center"/>
              <w:rPr>
                <w:b/>
                <w:lang w:val="ky-KG"/>
              </w:rPr>
            </w:pPr>
            <w:r>
              <w:rPr>
                <w:b/>
                <w:lang w:val="ky-KG"/>
              </w:rPr>
              <w:t>мото.саат</w:t>
            </w:r>
          </w:p>
        </w:tc>
        <w:tc>
          <w:tcPr>
            <w:tcW w:w="2683" w:type="dxa"/>
          </w:tcPr>
          <w:p w:rsidR="00F419B8" w:rsidRDefault="00F419B8" w:rsidP="00D05D71">
            <w:pPr>
              <w:jc w:val="center"/>
              <w:rPr>
                <w:b/>
                <w:lang w:val="ky-KG"/>
              </w:rPr>
            </w:pPr>
          </w:p>
        </w:tc>
        <w:tc>
          <w:tcPr>
            <w:tcW w:w="2814" w:type="dxa"/>
          </w:tcPr>
          <w:p w:rsidR="00F419B8" w:rsidRDefault="00F419B8" w:rsidP="00D05D71">
            <w:pPr>
              <w:jc w:val="center"/>
              <w:rPr>
                <w:b/>
                <w:lang w:val="ky-KG"/>
              </w:rPr>
            </w:pPr>
            <w:r>
              <w:rPr>
                <w:b/>
                <w:lang w:val="ky-KG"/>
              </w:rPr>
              <w:t>292,68</w:t>
            </w:r>
          </w:p>
        </w:tc>
        <w:tc>
          <w:tcPr>
            <w:tcW w:w="1864" w:type="dxa"/>
          </w:tcPr>
          <w:p w:rsidR="00F419B8" w:rsidRDefault="00F419B8" w:rsidP="00D05D71">
            <w:pPr>
              <w:jc w:val="center"/>
              <w:rPr>
                <w:b/>
                <w:lang w:val="ky-KG"/>
              </w:rPr>
            </w:pPr>
            <w:r>
              <w:rPr>
                <w:b/>
                <w:lang w:val="ky-KG"/>
              </w:rPr>
              <w:t>292,68</w:t>
            </w:r>
          </w:p>
        </w:tc>
      </w:tr>
      <w:tr w:rsidR="00F419B8" w:rsidTr="00D05D71">
        <w:tc>
          <w:tcPr>
            <w:tcW w:w="959" w:type="dxa"/>
          </w:tcPr>
          <w:p w:rsidR="00F419B8" w:rsidRDefault="00F419B8" w:rsidP="00D05D71">
            <w:pPr>
              <w:jc w:val="center"/>
              <w:rPr>
                <w:b/>
                <w:lang w:val="ky-KG"/>
              </w:rPr>
            </w:pPr>
            <w:r>
              <w:rPr>
                <w:b/>
                <w:lang w:val="ky-KG"/>
              </w:rPr>
              <w:t>4</w:t>
            </w:r>
          </w:p>
        </w:tc>
        <w:tc>
          <w:tcPr>
            <w:tcW w:w="4252" w:type="dxa"/>
          </w:tcPr>
          <w:p w:rsidR="00F419B8" w:rsidRDefault="00F419B8" w:rsidP="00D05D71">
            <w:pPr>
              <w:rPr>
                <w:b/>
                <w:lang w:val="ky-KG"/>
              </w:rPr>
            </w:pPr>
            <w:r>
              <w:rPr>
                <w:b/>
                <w:lang w:val="ky-KG"/>
              </w:rPr>
              <w:t>Дизельдик күйүүчү май</w:t>
            </w:r>
          </w:p>
        </w:tc>
        <w:tc>
          <w:tcPr>
            <w:tcW w:w="2137" w:type="dxa"/>
          </w:tcPr>
          <w:p w:rsidR="00F419B8" w:rsidRDefault="00F419B8" w:rsidP="00D05D71">
            <w:pPr>
              <w:jc w:val="center"/>
              <w:rPr>
                <w:b/>
                <w:lang w:val="ky-KG"/>
              </w:rPr>
            </w:pPr>
            <w:r>
              <w:rPr>
                <w:b/>
                <w:lang w:val="ky-KG"/>
              </w:rPr>
              <w:t>мото.саат</w:t>
            </w:r>
          </w:p>
        </w:tc>
        <w:tc>
          <w:tcPr>
            <w:tcW w:w="2683" w:type="dxa"/>
          </w:tcPr>
          <w:p w:rsidR="00F419B8" w:rsidRDefault="00F419B8" w:rsidP="00D05D71">
            <w:pPr>
              <w:jc w:val="center"/>
              <w:rPr>
                <w:b/>
                <w:lang w:val="ky-KG"/>
              </w:rPr>
            </w:pPr>
            <w:r>
              <w:rPr>
                <w:b/>
                <w:lang w:val="ky-KG"/>
              </w:rPr>
              <w:t>30</w:t>
            </w:r>
          </w:p>
        </w:tc>
        <w:tc>
          <w:tcPr>
            <w:tcW w:w="2814" w:type="dxa"/>
          </w:tcPr>
          <w:p w:rsidR="00F419B8" w:rsidRDefault="00F419B8" w:rsidP="00D05D71">
            <w:pPr>
              <w:jc w:val="center"/>
              <w:rPr>
                <w:b/>
                <w:lang w:val="ky-KG"/>
              </w:rPr>
            </w:pPr>
            <w:r>
              <w:rPr>
                <w:b/>
                <w:lang w:val="ky-KG"/>
              </w:rPr>
              <w:t>67</w:t>
            </w:r>
          </w:p>
        </w:tc>
        <w:tc>
          <w:tcPr>
            <w:tcW w:w="1864" w:type="dxa"/>
          </w:tcPr>
          <w:p w:rsidR="00F419B8" w:rsidRDefault="00F419B8" w:rsidP="00D05D71">
            <w:pPr>
              <w:jc w:val="center"/>
              <w:rPr>
                <w:b/>
                <w:lang w:val="ky-KG"/>
              </w:rPr>
            </w:pPr>
            <w:r>
              <w:rPr>
                <w:b/>
                <w:lang w:val="ky-KG"/>
              </w:rPr>
              <w:t>2010</w:t>
            </w:r>
          </w:p>
        </w:tc>
      </w:tr>
      <w:tr w:rsidR="00F419B8" w:rsidTr="00D05D71">
        <w:tc>
          <w:tcPr>
            <w:tcW w:w="959" w:type="dxa"/>
          </w:tcPr>
          <w:p w:rsidR="00F419B8" w:rsidRDefault="00F419B8" w:rsidP="00D05D71">
            <w:pPr>
              <w:jc w:val="center"/>
              <w:rPr>
                <w:b/>
                <w:lang w:val="ky-KG"/>
              </w:rPr>
            </w:pPr>
            <w:r>
              <w:rPr>
                <w:b/>
                <w:lang w:val="ky-KG"/>
              </w:rPr>
              <w:t>5</w:t>
            </w:r>
          </w:p>
        </w:tc>
        <w:tc>
          <w:tcPr>
            <w:tcW w:w="4252" w:type="dxa"/>
          </w:tcPr>
          <w:p w:rsidR="00F419B8" w:rsidRDefault="00F419B8" w:rsidP="00D05D71">
            <w:pPr>
              <w:rPr>
                <w:b/>
                <w:lang w:val="ky-KG"/>
              </w:rPr>
            </w:pPr>
            <w:r>
              <w:rPr>
                <w:b/>
                <w:lang w:val="ky-KG"/>
              </w:rPr>
              <w:t>Майлоочу майлар</w:t>
            </w:r>
          </w:p>
        </w:tc>
        <w:tc>
          <w:tcPr>
            <w:tcW w:w="2137" w:type="dxa"/>
          </w:tcPr>
          <w:p w:rsidR="00F419B8" w:rsidRDefault="00F419B8" w:rsidP="00D05D71">
            <w:pPr>
              <w:jc w:val="center"/>
              <w:rPr>
                <w:b/>
                <w:lang w:val="ky-KG"/>
              </w:rPr>
            </w:pPr>
            <w:r>
              <w:rPr>
                <w:b/>
                <w:lang w:val="ky-KG"/>
              </w:rPr>
              <w:t>мото.саат</w:t>
            </w:r>
          </w:p>
        </w:tc>
        <w:tc>
          <w:tcPr>
            <w:tcW w:w="2683" w:type="dxa"/>
          </w:tcPr>
          <w:p w:rsidR="00F419B8" w:rsidRDefault="00F419B8" w:rsidP="00D05D71">
            <w:pPr>
              <w:jc w:val="center"/>
              <w:rPr>
                <w:b/>
                <w:lang w:val="ky-KG"/>
              </w:rPr>
            </w:pPr>
          </w:p>
        </w:tc>
        <w:tc>
          <w:tcPr>
            <w:tcW w:w="2814" w:type="dxa"/>
          </w:tcPr>
          <w:p w:rsidR="00F419B8" w:rsidRDefault="00F419B8" w:rsidP="00D05D71">
            <w:pPr>
              <w:jc w:val="center"/>
              <w:rPr>
                <w:b/>
                <w:lang w:val="ky-KG"/>
              </w:rPr>
            </w:pPr>
            <w:r>
              <w:rPr>
                <w:b/>
                <w:lang w:val="ky-KG"/>
              </w:rPr>
              <w:t>90,33</w:t>
            </w:r>
          </w:p>
        </w:tc>
        <w:tc>
          <w:tcPr>
            <w:tcW w:w="1864" w:type="dxa"/>
          </w:tcPr>
          <w:p w:rsidR="00F419B8" w:rsidRDefault="00F419B8" w:rsidP="00D05D71">
            <w:pPr>
              <w:jc w:val="center"/>
              <w:rPr>
                <w:b/>
                <w:lang w:val="ky-KG"/>
              </w:rPr>
            </w:pPr>
            <w:r>
              <w:rPr>
                <w:b/>
                <w:lang w:val="ky-KG"/>
              </w:rPr>
              <w:t>90,33</w:t>
            </w:r>
          </w:p>
        </w:tc>
      </w:tr>
      <w:tr w:rsidR="00F419B8" w:rsidTr="00D05D71">
        <w:tc>
          <w:tcPr>
            <w:tcW w:w="959" w:type="dxa"/>
          </w:tcPr>
          <w:p w:rsidR="00F419B8" w:rsidRDefault="00F419B8" w:rsidP="00D05D71">
            <w:pPr>
              <w:jc w:val="center"/>
              <w:rPr>
                <w:b/>
                <w:lang w:val="ky-KG"/>
              </w:rPr>
            </w:pPr>
            <w:r>
              <w:rPr>
                <w:b/>
                <w:lang w:val="ky-KG"/>
              </w:rPr>
              <w:t>6</w:t>
            </w:r>
          </w:p>
        </w:tc>
        <w:tc>
          <w:tcPr>
            <w:tcW w:w="4252" w:type="dxa"/>
          </w:tcPr>
          <w:p w:rsidR="00F419B8" w:rsidRDefault="00F419B8" w:rsidP="00D05D71">
            <w:pPr>
              <w:rPr>
                <w:b/>
                <w:lang w:val="ky-KG"/>
              </w:rPr>
            </w:pPr>
            <w:r>
              <w:rPr>
                <w:b/>
                <w:lang w:val="ky-KG"/>
              </w:rPr>
              <w:t>Гидравликалык суюктуктар</w:t>
            </w:r>
          </w:p>
        </w:tc>
        <w:tc>
          <w:tcPr>
            <w:tcW w:w="2137" w:type="dxa"/>
          </w:tcPr>
          <w:p w:rsidR="00F419B8" w:rsidRDefault="00F419B8" w:rsidP="00D05D71">
            <w:pPr>
              <w:jc w:val="center"/>
              <w:rPr>
                <w:b/>
                <w:lang w:val="ky-KG"/>
              </w:rPr>
            </w:pPr>
            <w:r>
              <w:rPr>
                <w:b/>
                <w:lang w:val="ky-KG"/>
              </w:rPr>
              <w:t>мото.саат</w:t>
            </w:r>
          </w:p>
        </w:tc>
        <w:tc>
          <w:tcPr>
            <w:tcW w:w="2683" w:type="dxa"/>
          </w:tcPr>
          <w:p w:rsidR="00F419B8" w:rsidRDefault="00F419B8" w:rsidP="00D05D71">
            <w:pPr>
              <w:jc w:val="center"/>
              <w:rPr>
                <w:b/>
                <w:lang w:val="ky-KG"/>
              </w:rPr>
            </w:pPr>
            <w:r>
              <w:rPr>
                <w:b/>
                <w:lang w:val="ky-KG"/>
              </w:rPr>
              <w:t>0,23</w:t>
            </w:r>
          </w:p>
        </w:tc>
        <w:tc>
          <w:tcPr>
            <w:tcW w:w="2814" w:type="dxa"/>
          </w:tcPr>
          <w:p w:rsidR="00F419B8" w:rsidRDefault="00F419B8" w:rsidP="00D05D71">
            <w:pPr>
              <w:jc w:val="center"/>
              <w:rPr>
                <w:b/>
                <w:lang w:val="ky-KG"/>
              </w:rPr>
            </w:pPr>
            <w:r>
              <w:rPr>
                <w:b/>
                <w:lang w:val="ky-KG"/>
              </w:rPr>
              <w:t>300</w:t>
            </w:r>
          </w:p>
        </w:tc>
        <w:tc>
          <w:tcPr>
            <w:tcW w:w="1864" w:type="dxa"/>
          </w:tcPr>
          <w:p w:rsidR="00F419B8" w:rsidRDefault="00F419B8" w:rsidP="00D05D71">
            <w:pPr>
              <w:jc w:val="center"/>
              <w:rPr>
                <w:b/>
                <w:lang w:val="ky-KG"/>
              </w:rPr>
            </w:pPr>
            <w:r>
              <w:rPr>
                <w:b/>
                <w:lang w:val="ky-KG"/>
              </w:rPr>
              <w:t>69</w:t>
            </w:r>
          </w:p>
        </w:tc>
      </w:tr>
      <w:tr w:rsidR="00F419B8" w:rsidTr="00D05D71">
        <w:tc>
          <w:tcPr>
            <w:tcW w:w="959" w:type="dxa"/>
          </w:tcPr>
          <w:p w:rsidR="00F419B8" w:rsidRDefault="00F419B8" w:rsidP="00D05D71">
            <w:pPr>
              <w:jc w:val="center"/>
              <w:rPr>
                <w:b/>
                <w:lang w:val="ky-KG"/>
              </w:rPr>
            </w:pPr>
            <w:r>
              <w:rPr>
                <w:b/>
                <w:lang w:val="ky-KG"/>
              </w:rPr>
              <w:t>7</w:t>
            </w:r>
          </w:p>
        </w:tc>
        <w:tc>
          <w:tcPr>
            <w:tcW w:w="4252" w:type="dxa"/>
          </w:tcPr>
          <w:p w:rsidR="00F419B8" w:rsidRDefault="00F419B8" w:rsidP="00D05D71">
            <w:pPr>
              <w:rPr>
                <w:b/>
                <w:lang w:val="ky-KG"/>
              </w:rPr>
            </w:pPr>
            <w:r>
              <w:rPr>
                <w:b/>
                <w:lang w:val="ky-KG"/>
              </w:rPr>
              <w:t xml:space="preserve">Жеткирүү (Перегон) </w:t>
            </w:r>
          </w:p>
        </w:tc>
        <w:tc>
          <w:tcPr>
            <w:tcW w:w="2137" w:type="dxa"/>
          </w:tcPr>
          <w:p w:rsidR="00F419B8" w:rsidRDefault="00F419B8" w:rsidP="00D05D71">
            <w:pPr>
              <w:jc w:val="center"/>
              <w:rPr>
                <w:b/>
                <w:lang w:val="ky-KG"/>
              </w:rPr>
            </w:pPr>
            <w:r>
              <w:rPr>
                <w:b/>
                <w:lang w:val="ky-KG"/>
              </w:rPr>
              <w:t>мото.саат</w:t>
            </w:r>
          </w:p>
        </w:tc>
        <w:tc>
          <w:tcPr>
            <w:tcW w:w="2683" w:type="dxa"/>
          </w:tcPr>
          <w:p w:rsidR="00F419B8" w:rsidRDefault="00F419B8" w:rsidP="00D05D71">
            <w:pPr>
              <w:jc w:val="center"/>
              <w:rPr>
                <w:b/>
                <w:lang w:val="ky-KG"/>
              </w:rPr>
            </w:pPr>
            <w:r>
              <w:rPr>
                <w:b/>
                <w:lang w:val="ky-KG"/>
              </w:rPr>
              <w:t>1</w:t>
            </w:r>
          </w:p>
        </w:tc>
        <w:tc>
          <w:tcPr>
            <w:tcW w:w="2814" w:type="dxa"/>
          </w:tcPr>
          <w:p w:rsidR="00F419B8" w:rsidRDefault="00F419B8" w:rsidP="00D05D71">
            <w:pPr>
              <w:jc w:val="center"/>
              <w:rPr>
                <w:b/>
                <w:lang w:val="ky-KG"/>
              </w:rPr>
            </w:pPr>
            <w:r>
              <w:rPr>
                <w:b/>
                <w:lang w:val="ky-KG"/>
              </w:rPr>
              <w:t>38,15</w:t>
            </w:r>
          </w:p>
        </w:tc>
        <w:tc>
          <w:tcPr>
            <w:tcW w:w="1864" w:type="dxa"/>
          </w:tcPr>
          <w:p w:rsidR="00F419B8" w:rsidRDefault="00F419B8" w:rsidP="00D05D71">
            <w:pPr>
              <w:jc w:val="center"/>
              <w:rPr>
                <w:b/>
                <w:lang w:val="ky-KG"/>
              </w:rPr>
            </w:pPr>
            <w:r>
              <w:rPr>
                <w:b/>
                <w:lang w:val="ky-KG"/>
              </w:rPr>
              <w:t>38,15</w:t>
            </w:r>
          </w:p>
        </w:tc>
      </w:tr>
      <w:tr w:rsidR="00F419B8" w:rsidTr="00D05D71">
        <w:tc>
          <w:tcPr>
            <w:tcW w:w="959" w:type="dxa"/>
          </w:tcPr>
          <w:p w:rsidR="00F419B8" w:rsidRDefault="00F419B8" w:rsidP="00D05D71">
            <w:pPr>
              <w:jc w:val="center"/>
              <w:rPr>
                <w:b/>
                <w:lang w:val="ky-KG"/>
              </w:rPr>
            </w:pPr>
          </w:p>
        </w:tc>
        <w:tc>
          <w:tcPr>
            <w:tcW w:w="4252" w:type="dxa"/>
          </w:tcPr>
          <w:p w:rsidR="00F419B8" w:rsidRDefault="00F419B8" w:rsidP="00D05D71">
            <w:pPr>
              <w:rPr>
                <w:b/>
                <w:lang w:val="ky-KG"/>
              </w:rPr>
            </w:pPr>
            <w:r>
              <w:rPr>
                <w:b/>
                <w:lang w:val="ky-KG"/>
              </w:rPr>
              <w:t>Баардыгы</w:t>
            </w:r>
          </w:p>
        </w:tc>
        <w:tc>
          <w:tcPr>
            <w:tcW w:w="2137" w:type="dxa"/>
          </w:tcPr>
          <w:p w:rsidR="00F419B8" w:rsidRDefault="00F419B8" w:rsidP="00D05D71">
            <w:pPr>
              <w:jc w:val="center"/>
              <w:rPr>
                <w:b/>
                <w:lang w:val="ky-KG"/>
              </w:rPr>
            </w:pPr>
            <w:r>
              <w:rPr>
                <w:b/>
                <w:lang w:val="ky-KG"/>
              </w:rPr>
              <w:t>мото.саат</w:t>
            </w:r>
          </w:p>
        </w:tc>
        <w:tc>
          <w:tcPr>
            <w:tcW w:w="2683" w:type="dxa"/>
          </w:tcPr>
          <w:p w:rsidR="00F419B8" w:rsidRDefault="00F419B8" w:rsidP="00D05D71">
            <w:pPr>
              <w:jc w:val="center"/>
              <w:rPr>
                <w:b/>
                <w:lang w:val="ky-KG"/>
              </w:rPr>
            </w:pPr>
          </w:p>
        </w:tc>
        <w:tc>
          <w:tcPr>
            <w:tcW w:w="2814" w:type="dxa"/>
          </w:tcPr>
          <w:p w:rsidR="00F419B8" w:rsidRDefault="00F419B8" w:rsidP="00D05D71">
            <w:pPr>
              <w:jc w:val="center"/>
              <w:rPr>
                <w:b/>
                <w:lang w:val="ky-KG"/>
              </w:rPr>
            </w:pPr>
          </w:p>
        </w:tc>
        <w:tc>
          <w:tcPr>
            <w:tcW w:w="1864" w:type="dxa"/>
          </w:tcPr>
          <w:p w:rsidR="00F419B8" w:rsidRDefault="00F419B8" w:rsidP="00D05D71">
            <w:pPr>
              <w:jc w:val="center"/>
              <w:rPr>
                <w:b/>
                <w:lang w:val="ky-KG"/>
              </w:rPr>
            </w:pPr>
            <w:r>
              <w:rPr>
                <w:b/>
                <w:lang w:val="ky-KG"/>
              </w:rPr>
              <w:t>3183,84</w:t>
            </w:r>
          </w:p>
        </w:tc>
      </w:tr>
      <w:tr w:rsidR="00F419B8" w:rsidTr="00D05D71">
        <w:tc>
          <w:tcPr>
            <w:tcW w:w="959" w:type="dxa"/>
          </w:tcPr>
          <w:p w:rsidR="00F419B8" w:rsidRDefault="00F419B8" w:rsidP="00D05D71">
            <w:pPr>
              <w:jc w:val="center"/>
              <w:rPr>
                <w:b/>
                <w:lang w:val="ky-KG"/>
              </w:rPr>
            </w:pPr>
          </w:p>
        </w:tc>
        <w:tc>
          <w:tcPr>
            <w:tcW w:w="4252" w:type="dxa"/>
          </w:tcPr>
          <w:p w:rsidR="00F419B8" w:rsidRDefault="00F419B8" w:rsidP="00D05D71">
            <w:pPr>
              <w:rPr>
                <w:b/>
                <w:lang w:val="ky-KG"/>
              </w:rPr>
            </w:pPr>
            <w:r>
              <w:rPr>
                <w:b/>
                <w:lang w:val="ky-KG"/>
              </w:rPr>
              <w:t>Кошумча чыгымдар</w:t>
            </w:r>
          </w:p>
        </w:tc>
        <w:tc>
          <w:tcPr>
            <w:tcW w:w="2137" w:type="dxa"/>
          </w:tcPr>
          <w:p w:rsidR="00F419B8" w:rsidRDefault="00F419B8" w:rsidP="00D05D71">
            <w:pPr>
              <w:jc w:val="center"/>
              <w:rPr>
                <w:b/>
                <w:lang w:val="ky-KG"/>
              </w:rPr>
            </w:pPr>
            <w:r>
              <w:rPr>
                <w:b/>
                <w:lang w:val="ky-KG"/>
              </w:rPr>
              <w:t>мото.саат</w:t>
            </w:r>
          </w:p>
        </w:tc>
        <w:tc>
          <w:tcPr>
            <w:tcW w:w="5497" w:type="dxa"/>
            <w:gridSpan w:val="2"/>
          </w:tcPr>
          <w:p w:rsidR="00F419B8" w:rsidRDefault="00F419B8" w:rsidP="00D05D71">
            <w:pPr>
              <w:jc w:val="center"/>
              <w:rPr>
                <w:b/>
                <w:lang w:val="ky-KG"/>
              </w:rPr>
            </w:pPr>
            <w:r>
              <w:rPr>
                <w:b/>
                <w:lang w:val="ky-KG"/>
              </w:rPr>
              <w:t>Кошумча чыгымдар 30%</w:t>
            </w:r>
          </w:p>
        </w:tc>
        <w:tc>
          <w:tcPr>
            <w:tcW w:w="1864" w:type="dxa"/>
          </w:tcPr>
          <w:p w:rsidR="00F419B8" w:rsidRDefault="00F419B8" w:rsidP="00D05D71">
            <w:pPr>
              <w:rPr>
                <w:b/>
                <w:lang w:val="ky-KG"/>
              </w:rPr>
            </w:pPr>
            <w:r>
              <w:rPr>
                <w:b/>
                <w:lang w:val="ky-KG"/>
              </w:rPr>
              <w:t xml:space="preserve">       955,15</w:t>
            </w:r>
          </w:p>
        </w:tc>
      </w:tr>
      <w:tr w:rsidR="00F419B8" w:rsidTr="00D05D71">
        <w:tc>
          <w:tcPr>
            <w:tcW w:w="959" w:type="dxa"/>
          </w:tcPr>
          <w:p w:rsidR="00F419B8" w:rsidRDefault="00F419B8" w:rsidP="00D05D71">
            <w:pPr>
              <w:jc w:val="center"/>
              <w:rPr>
                <w:b/>
                <w:lang w:val="ky-KG"/>
              </w:rPr>
            </w:pPr>
          </w:p>
        </w:tc>
        <w:tc>
          <w:tcPr>
            <w:tcW w:w="4252" w:type="dxa"/>
          </w:tcPr>
          <w:p w:rsidR="00F419B8" w:rsidRDefault="00F419B8" w:rsidP="00D05D71">
            <w:pPr>
              <w:jc w:val="center"/>
              <w:rPr>
                <w:b/>
                <w:lang w:val="ky-KG"/>
              </w:rPr>
            </w:pPr>
          </w:p>
        </w:tc>
        <w:tc>
          <w:tcPr>
            <w:tcW w:w="2137" w:type="dxa"/>
          </w:tcPr>
          <w:p w:rsidR="00F419B8" w:rsidRDefault="00F419B8" w:rsidP="00D05D71">
            <w:pPr>
              <w:jc w:val="center"/>
              <w:rPr>
                <w:b/>
                <w:lang w:val="ky-KG"/>
              </w:rPr>
            </w:pPr>
          </w:p>
        </w:tc>
        <w:tc>
          <w:tcPr>
            <w:tcW w:w="5497" w:type="dxa"/>
            <w:gridSpan w:val="2"/>
          </w:tcPr>
          <w:p w:rsidR="00F419B8" w:rsidRDefault="00F419B8" w:rsidP="00D05D71">
            <w:pPr>
              <w:jc w:val="center"/>
              <w:rPr>
                <w:b/>
                <w:lang w:val="ky-KG"/>
              </w:rPr>
            </w:pPr>
            <w:r>
              <w:rPr>
                <w:b/>
                <w:lang w:val="ky-KG"/>
              </w:rPr>
              <w:t>1 мото/саатка болгон чыгымдар</w:t>
            </w:r>
          </w:p>
        </w:tc>
        <w:tc>
          <w:tcPr>
            <w:tcW w:w="1864" w:type="dxa"/>
          </w:tcPr>
          <w:p w:rsidR="00F419B8" w:rsidRDefault="00F419B8" w:rsidP="00D05D71">
            <w:pPr>
              <w:jc w:val="center"/>
              <w:rPr>
                <w:b/>
                <w:lang w:val="ky-KG"/>
              </w:rPr>
            </w:pPr>
            <w:r>
              <w:rPr>
                <w:b/>
                <w:lang w:val="ky-KG"/>
              </w:rPr>
              <w:t>4138,99</w:t>
            </w:r>
          </w:p>
        </w:tc>
      </w:tr>
      <w:tr w:rsidR="00F419B8" w:rsidTr="00D05D71">
        <w:tc>
          <w:tcPr>
            <w:tcW w:w="959" w:type="dxa"/>
          </w:tcPr>
          <w:p w:rsidR="00F419B8" w:rsidRDefault="00F419B8" w:rsidP="00D05D71">
            <w:pPr>
              <w:jc w:val="center"/>
              <w:rPr>
                <w:b/>
                <w:lang w:val="ky-KG"/>
              </w:rPr>
            </w:pPr>
          </w:p>
        </w:tc>
        <w:tc>
          <w:tcPr>
            <w:tcW w:w="4252" w:type="dxa"/>
          </w:tcPr>
          <w:p w:rsidR="00F419B8" w:rsidRDefault="00F419B8" w:rsidP="00D05D71">
            <w:pPr>
              <w:jc w:val="center"/>
              <w:rPr>
                <w:b/>
                <w:lang w:val="ky-KG"/>
              </w:rPr>
            </w:pPr>
          </w:p>
        </w:tc>
        <w:tc>
          <w:tcPr>
            <w:tcW w:w="2137" w:type="dxa"/>
          </w:tcPr>
          <w:p w:rsidR="00F419B8" w:rsidRDefault="00F419B8" w:rsidP="00D05D71">
            <w:pPr>
              <w:jc w:val="center"/>
              <w:rPr>
                <w:b/>
                <w:lang w:val="ky-KG"/>
              </w:rPr>
            </w:pPr>
          </w:p>
        </w:tc>
        <w:tc>
          <w:tcPr>
            <w:tcW w:w="5497" w:type="dxa"/>
            <w:gridSpan w:val="2"/>
          </w:tcPr>
          <w:p w:rsidR="00F419B8" w:rsidRDefault="00F419B8" w:rsidP="00D05D71">
            <w:pPr>
              <w:jc w:val="center"/>
              <w:rPr>
                <w:b/>
                <w:lang w:val="ky-KG"/>
              </w:rPr>
            </w:pPr>
          </w:p>
        </w:tc>
        <w:tc>
          <w:tcPr>
            <w:tcW w:w="1864" w:type="dxa"/>
          </w:tcPr>
          <w:p w:rsidR="00F419B8" w:rsidRDefault="00F419B8" w:rsidP="00D05D71">
            <w:pPr>
              <w:jc w:val="center"/>
              <w:rPr>
                <w:b/>
                <w:lang w:val="ky-KG"/>
              </w:rPr>
            </w:pPr>
          </w:p>
        </w:tc>
      </w:tr>
    </w:tbl>
    <w:p w:rsidR="00F419B8" w:rsidRPr="00396CCF" w:rsidRDefault="00F419B8" w:rsidP="00F419B8">
      <w:pPr>
        <w:rPr>
          <w:lang w:val="ky-KG"/>
        </w:rPr>
      </w:pPr>
    </w:p>
    <w:p w:rsidR="009169A4" w:rsidRDefault="00F419B8" w:rsidP="00F419B8">
      <w:pPr>
        <w:rPr>
          <w:b/>
          <w:lang w:val="ky-KG"/>
        </w:rPr>
      </w:pPr>
      <w:r w:rsidRPr="00212080">
        <w:rPr>
          <w:b/>
          <w:lang w:val="ky-KG"/>
        </w:rPr>
        <w:t xml:space="preserve">                                </w:t>
      </w:r>
      <w:r>
        <w:rPr>
          <w:b/>
          <w:lang w:val="ky-KG"/>
        </w:rPr>
        <w:t xml:space="preserve">       </w:t>
      </w:r>
    </w:p>
    <w:p w:rsidR="00F419B8" w:rsidRDefault="00F419B8" w:rsidP="009169A4">
      <w:pPr>
        <w:ind w:left="1416" w:firstLine="708"/>
        <w:rPr>
          <w:b/>
          <w:lang w:val="ky-KG"/>
        </w:rPr>
      </w:pPr>
      <w:r>
        <w:rPr>
          <w:b/>
          <w:lang w:val="ky-KG"/>
        </w:rPr>
        <w:t>ММДнин башчысы</w:t>
      </w:r>
      <w:r w:rsidRPr="00212080">
        <w:rPr>
          <w:b/>
          <w:lang w:val="ky-KG"/>
        </w:rPr>
        <w:t xml:space="preserve">:                                                                                       Ж. А. Кадыров </w:t>
      </w:r>
    </w:p>
    <w:p w:rsidR="00F419B8" w:rsidRPr="00F419B8" w:rsidRDefault="00F419B8" w:rsidP="00F419B8">
      <w:pPr>
        <w:tabs>
          <w:tab w:val="left" w:pos="1032"/>
        </w:tabs>
        <w:rPr>
          <w:sz w:val="22"/>
          <w:szCs w:val="22"/>
          <w:lang w:val="ky-KG"/>
        </w:rPr>
        <w:sectPr w:rsidR="00F419B8" w:rsidRPr="00F419B8" w:rsidSect="00F419B8">
          <w:pgSz w:w="16838" w:h="11906" w:orient="landscape"/>
          <w:pgMar w:top="1134" w:right="567" w:bottom="567" w:left="567" w:header="709" w:footer="709" w:gutter="0"/>
          <w:cols w:space="720"/>
        </w:sectPr>
      </w:pPr>
    </w:p>
    <w:p w:rsidR="00952EAD" w:rsidRDefault="00952EAD" w:rsidP="00952EAD">
      <w:pPr>
        <w:rPr>
          <w:b/>
          <w:sz w:val="28"/>
          <w:szCs w:val="28"/>
          <w:lang w:val="ky-KG"/>
        </w:rPr>
      </w:pPr>
    </w:p>
    <w:p w:rsidR="00952EAD" w:rsidRDefault="00952EAD" w:rsidP="00952EAD">
      <w:pPr>
        <w:spacing w:after="120"/>
        <w:rPr>
          <w:rFonts w:eastAsia="Times New Roman"/>
          <w:b/>
          <w:sz w:val="21"/>
          <w:szCs w:val="21"/>
          <w:lang w:val="ky-KG"/>
        </w:rPr>
      </w:pPr>
      <w:r>
        <w:rPr>
          <w:noProof/>
        </w:rPr>
        <mc:AlternateContent>
          <mc:Choice Requires="wpg">
            <w:drawing>
              <wp:anchor distT="0" distB="0" distL="114300" distR="114300" simplePos="0" relativeHeight="251684864" behindDoc="0" locked="0" layoutInCell="1" allowOverlap="1" wp14:anchorId="02635126" wp14:editId="372CCC96">
                <wp:simplePos x="0" y="0"/>
                <wp:positionH relativeFrom="page">
                  <wp:align>center</wp:align>
                </wp:positionH>
                <wp:positionV relativeFrom="paragraph">
                  <wp:posOffset>-160655</wp:posOffset>
                </wp:positionV>
                <wp:extent cx="7037705" cy="1185545"/>
                <wp:effectExtent l="0" t="0" r="10795" b="14605"/>
                <wp:wrapNone/>
                <wp:docPr id="17" name="Группа 17"/>
                <wp:cNvGraphicFramePr/>
                <a:graphic xmlns:a="http://schemas.openxmlformats.org/drawingml/2006/main">
                  <a:graphicData uri="http://schemas.microsoft.com/office/word/2010/wordprocessingGroup">
                    <wpg:wgp>
                      <wpg:cNvGrpSpPr/>
                      <wpg:grpSpPr bwMode="auto">
                        <a:xfrm>
                          <a:off x="0" y="0"/>
                          <a:ext cx="7037705" cy="1185545"/>
                          <a:chOff x="0" y="0"/>
                          <a:chExt cx="10605" cy="1865"/>
                        </a:xfrm>
                      </wpg:grpSpPr>
                      <wps:wsp>
                        <wps:cNvPr id="18" name="Text Box 9"/>
                        <wps:cNvSpPr txBox="1">
                          <a:spLocks noChangeArrowheads="1"/>
                        </wps:cNvSpPr>
                        <wps:spPr bwMode="auto">
                          <a:xfrm>
                            <a:off x="375" y="144"/>
                            <a:ext cx="4032" cy="1440"/>
                          </a:xfrm>
                          <a:prstGeom prst="rect">
                            <a:avLst/>
                          </a:prstGeom>
                          <a:solidFill>
                            <a:srgbClr val="FFFFFF"/>
                          </a:solidFill>
                          <a:ln w="9525">
                            <a:solidFill>
                              <a:srgbClr val="FFFFFF"/>
                            </a:solidFill>
                            <a:miter lim="800000"/>
                            <a:headEnd/>
                            <a:tailEnd/>
                          </a:ln>
                        </wps:spPr>
                        <wps:txbx>
                          <w:txbxContent>
                            <w:p w:rsidR="00952EAD" w:rsidRDefault="00952EAD" w:rsidP="00952EAD">
                              <w:pPr>
                                <w:pStyle w:val="a6"/>
                                <w:jc w:val="center"/>
                                <w:rPr>
                                  <w:b/>
                                  <w:sz w:val="21"/>
                                  <w:szCs w:val="21"/>
                                </w:rPr>
                              </w:pPr>
                              <w:r>
                                <w:rPr>
                                  <w:b/>
                                  <w:sz w:val="21"/>
                                  <w:szCs w:val="21"/>
                                </w:rPr>
                                <w:t>КЫРГЫЗ РЕСПУБЛИКАСЫ</w:t>
                              </w:r>
                            </w:p>
                            <w:p w:rsidR="00952EAD" w:rsidRDefault="00952EAD" w:rsidP="00952EAD">
                              <w:pPr>
                                <w:pStyle w:val="a6"/>
                                <w:jc w:val="center"/>
                                <w:rPr>
                                  <w:b/>
                                  <w:sz w:val="21"/>
                                  <w:szCs w:val="21"/>
                                </w:rPr>
                              </w:pPr>
                              <w:r>
                                <w:rPr>
                                  <w:b/>
                                  <w:sz w:val="21"/>
                                  <w:szCs w:val="21"/>
                                </w:rPr>
                                <w:t>БАТКЕН ОБЛАСТЫ</w:t>
                              </w:r>
                            </w:p>
                            <w:p w:rsidR="00952EAD" w:rsidRDefault="00952EAD" w:rsidP="00952EAD">
                              <w:pPr>
                                <w:pStyle w:val="a6"/>
                                <w:jc w:val="center"/>
                                <w:rPr>
                                  <w:b/>
                                  <w:sz w:val="21"/>
                                  <w:szCs w:val="21"/>
                                  <w:lang w:val="ky-KG"/>
                                </w:rPr>
                              </w:pPr>
                              <w:r>
                                <w:rPr>
                                  <w:b/>
                                  <w:sz w:val="21"/>
                                  <w:szCs w:val="21"/>
                                </w:rPr>
                                <w:t>Лейлек району</w:t>
                              </w:r>
                            </w:p>
                            <w:p w:rsidR="00952EAD" w:rsidRDefault="00952EAD" w:rsidP="00952EAD">
                              <w:pPr>
                                <w:pStyle w:val="a6"/>
                                <w:jc w:val="center"/>
                                <w:rPr>
                                  <w:b/>
                                  <w:sz w:val="21"/>
                                  <w:szCs w:val="21"/>
                                  <w:lang w:val="ky-KG"/>
                                </w:rPr>
                              </w:pPr>
                              <w:r>
                                <w:rPr>
                                  <w:b/>
                                  <w:sz w:val="21"/>
                                  <w:szCs w:val="21"/>
                                </w:rPr>
                                <w:t>Исфана шаар</w:t>
                              </w:r>
                              <w:r>
                                <w:rPr>
                                  <w:b/>
                                  <w:sz w:val="21"/>
                                  <w:szCs w:val="21"/>
                                  <w:lang w:val="ky-KG"/>
                                </w:rPr>
                                <w:t>дык Кеңеши</w:t>
                              </w:r>
                            </w:p>
                            <w:p w:rsidR="00952EAD" w:rsidRDefault="00952EAD" w:rsidP="00952EAD">
                              <w:pPr>
                                <w:jc w:val="center"/>
                                <w:rPr>
                                  <w:sz w:val="19"/>
                                </w:rPr>
                              </w:pPr>
                            </w:p>
                            <w:p w:rsidR="00952EAD" w:rsidRDefault="00952EAD" w:rsidP="00952EAD">
                              <w:pPr>
                                <w:jc w:val="center"/>
                              </w:pPr>
                              <w:r>
                                <w:t xml:space="preserve"> </w:t>
                              </w:r>
                            </w:p>
                            <w:p w:rsidR="00952EAD" w:rsidRDefault="00952EAD" w:rsidP="00952EAD"/>
                            <w:p w:rsidR="00952EAD" w:rsidRDefault="00952EAD" w:rsidP="00952EAD">
                              <w:pPr>
                                <w:jc w:val="center"/>
                              </w:pPr>
                              <w:r>
                                <w:t xml:space="preserve">  </w:t>
                              </w:r>
                            </w:p>
                          </w:txbxContent>
                        </wps:txbx>
                        <wps:bodyPr rot="0" vert="horz" wrap="square" lIns="91440" tIns="45720" rIns="91440" bIns="45720" anchor="t" anchorCtr="0" upright="1">
                          <a:noAutofit/>
                        </wps:bodyPr>
                      </wps:wsp>
                      <wps:wsp>
                        <wps:cNvPr id="19" name="Text Box 10"/>
                        <wps:cNvSpPr txBox="1">
                          <a:spLocks noChangeArrowheads="1"/>
                        </wps:cNvSpPr>
                        <wps:spPr bwMode="auto">
                          <a:xfrm>
                            <a:off x="5853" y="144"/>
                            <a:ext cx="4752" cy="1440"/>
                          </a:xfrm>
                          <a:prstGeom prst="rect">
                            <a:avLst/>
                          </a:prstGeom>
                          <a:solidFill>
                            <a:srgbClr val="FFFFFF"/>
                          </a:solidFill>
                          <a:ln w="9525">
                            <a:solidFill>
                              <a:srgbClr val="FFFFFF"/>
                            </a:solidFill>
                            <a:miter lim="800000"/>
                            <a:headEnd/>
                            <a:tailEnd/>
                          </a:ln>
                        </wps:spPr>
                        <wps:txbx>
                          <w:txbxContent>
                            <w:p w:rsidR="00952EAD" w:rsidRDefault="00952EAD" w:rsidP="00952EAD">
                              <w:pPr>
                                <w:pStyle w:val="a6"/>
                                <w:jc w:val="center"/>
                                <w:rPr>
                                  <w:b/>
                                  <w:sz w:val="21"/>
                                  <w:szCs w:val="21"/>
                                </w:rPr>
                              </w:pPr>
                              <w:r>
                                <w:rPr>
                                  <w:b/>
                                  <w:sz w:val="21"/>
                                  <w:szCs w:val="21"/>
                                </w:rPr>
                                <w:t>КЫРГЫЗСКАЯ РЕСПУБЛИКА</w:t>
                              </w:r>
                            </w:p>
                            <w:p w:rsidR="00952EAD" w:rsidRDefault="00952EAD" w:rsidP="00952EAD">
                              <w:pPr>
                                <w:pStyle w:val="a6"/>
                                <w:jc w:val="center"/>
                                <w:rPr>
                                  <w:b/>
                                  <w:sz w:val="21"/>
                                  <w:szCs w:val="21"/>
                                </w:rPr>
                              </w:pPr>
                              <w:r>
                                <w:rPr>
                                  <w:b/>
                                  <w:sz w:val="21"/>
                                  <w:szCs w:val="21"/>
                                </w:rPr>
                                <w:t>БАТКЕНСКАЯ  ОБЛАСТЬ</w:t>
                              </w:r>
                            </w:p>
                            <w:p w:rsidR="00952EAD" w:rsidRDefault="00952EAD" w:rsidP="00952EAD">
                              <w:pPr>
                                <w:pStyle w:val="a6"/>
                                <w:jc w:val="center"/>
                                <w:rPr>
                                  <w:b/>
                                  <w:sz w:val="21"/>
                                  <w:szCs w:val="21"/>
                                  <w:lang w:val="ky-KG"/>
                                </w:rPr>
                              </w:pPr>
                              <w:r>
                                <w:rPr>
                                  <w:b/>
                                  <w:sz w:val="21"/>
                                  <w:szCs w:val="21"/>
                                </w:rPr>
                                <w:t>Лейлекский  р</w:t>
                              </w:r>
                              <w:r>
                                <w:rPr>
                                  <w:b/>
                                  <w:sz w:val="21"/>
                                  <w:szCs w:val="21"/>
                                  <w:lang w:val="ky-KG"/>
                                </w:rPr>
                                <w:t>а</w:t>
                              </w:r>
                              <w:r>
                                <w:rPr>
                                  <w:b/>
                                  <w:sz w:val="21"/>
                                  <w:szCs w:val="21"/>
                                </w:rPr>
                                <w:t>йон</w:t>
                              </w:r>
                            </w:p>
                            <w:p w:rsidR="00952EAD" w:rsidRDefault="00952EAD" w:rsidP="00952EAD">
                              <w:pPr>
                                <w:pStyle w:val="a6"/>
                                <w:jc w:val="center"/>
                                <w:rPr>
                                  <w:b/>
                                  <w:sz w:val="21"/>
                                  <w:szCs w:val="21"/>
                                  <w:lang w:val="ky-KG"/>
                                </w:rPr>
                              </w:pPr>
                              <w:r>
                                <w:rPr>
                                  <w:b/>
                                  <w:sz w:val="21"/>
                                  <w:szCs w:val="21"/>
                                </w:rPr>
                                <w:t>Исфанинской городской Кеңеш</w:t>
                              </w:r>
                            </w:p>
                            <w:p w:rsidR="00952EAD" w:rsidRDefault="00952EAD" w:rsidP="00952EAD">
                              <w:pPr>
                                <w:jc w:val="center"/>
                              </w:pPr>
                              <w:r>
                                <w:rPr>
                                  <w:sz w:val="19"/>
                                </w:rPr>
                                <w:t xml:space="preserve">   </w:t>
                              </w:r>
                            </w:p>
                            <w:p w:rsidR="00952EAD" w:rsidRDefault="00952EAD" w:rsidP="00952EAD">
                              <w:pPr>
                                <w:rPr>
                                  <w:sz w:val="19"/>
                                  <w:lang w:val="ky-KG"/>
                                </w:rPr>
                              </w:pPr>
                              <w:r>
                                <w:t xml:space="preserve"> </w:t>
                              </w:r>
                            </w:p>
                          </w:txbxContent>
                        </wps:txbx>
                        <wps:bodyPr rot="0" vert="horz" wrap="square" lIns="91440" tIns="45720" rIns="91440" bIns="45720" anchor="t" anchorCtr="0" upright="1">
                          <a:noAutofit/>
                        </wps:bodyPr>
                      </wps:wsp>
                      <wps:wsp>
                        <wps:cNvPr id="32" name="Line 11"/>
                        <wps:cNvCnPr>
                          <a:cxnSpLocks noChangeShapeType="1"/>
                        </wps:cNvCnPr>
                        <wps:spPr bwMode="auto">
                          <a:xfrm>
                            <a:off x="0" y="172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3" name="Line 12"/>
                        <wps:cNvCnPr>
                          <a:cxnSpLocks noChangeShapeType="1"/>
                        </wps:cNvCnPr>
                        <wps:spPr bwMode="auto">
                          <a:xfrm>
                            <a:off x="1008" y="186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4"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07" y="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7" o:spid="_x0000_s1056" style="position:absolute;margin-left:0;margin-top:-12.65pt;width:554.15pt;height:93.35pt;z-index:251684864;mso-position-horizontal:center;mso-position-horizontal-relative:page"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p5S09AQAANERAAAOAAAAZHJzL2Uyb0RvYy54bWzsWF1u4zYQfi/QOxB6&#10;dyzZkmULcRZZ2wkWSNugSQ9AS7RFrESqJB07LQoU6BF6kd6gV9i9UWdI/cTONnGzQNCHOLBDUiI1&#10;8/HjNzM6fbcrC3LHlOZSTL3gxPcIE6nMuFhPvZ9uL3pjj2hDRUYLKdjUu2fae3f27Ten2yphA5nL&#10;ImOKwCJCJ9tq6uXGVEm/r9OclVSfyIoJuLiSqqQGumrdzxTdwupl0R/4/qi/lSqrlEyZ1jA6dxe9&#10;M7v+asVS88NqpZkhxdQD24z9VfZ3ib/9s1OarBWtcp7WZtAXWFFSLuCh7VJzaijZKP5oqZKnSmq5&#10;MiepLPtyteIpsz6AN4F/4M2lkpvK+rJOtuuqhQmgPcDpxcum399dK8Iz2LvYI4KWsEef/vz8++c/&#10;Pv0Nf38RGAaMttU6gVsvVXVTXat6YO16ZLn9TmYwj26MtCDsVqpEMMA9srNY37dYs50hKQzG/jCO&#10;/cgjKVwLgnEUhZHbjTSHLXs0L80X9czAH7XzxiM7qU8T98w+GlrbhVYDqXSHm/463G5yWjG7HRrB&#10;aHADhjvcbtG393JHJg4yexfiRcwOhsFNi46urmT6URMhZzkVa3aulNzmjGZgXoAzwYl2qnNC4yLP&#10;wTyMAU0EMwwdkA3UoT8c1DiHoaV8ixdNKqXNJZMlwcbUU3BirJX07kobNKa7BbdUy4JnF7wobEet&#10;l7NCkTsKp+vCfqz9B7cVgmyn3iQaRM7/FyxRcgMyUfBy6o19/DgPEbWFyMBMmhjKC9cGkwtRw4jI&#10;OQzNbrlzRLeTEeOlzO4BWCWdLICMQSOX6hePbEESpp7+eUMV80jxQcDmTABZ1BDbCaN4AB318Mry&#10;4RUqUlhq6hmPuObMON3ZVIqvc3iSo4OQ53BuVtyC3VlV2w/0fS0eTx7xOGiRArq/HpGjcTT8FybH&#10;0RuTk47JVi46zrwx2R5wVDunyFdcMBK0KAGLZwL1gCbpTtwc6LCV99v7CiLZngy7KYjyUTIMooAi&#10;HA/sIjRpVDjwo6Am7zMaXIDVT2mwkCjAVvSctA7HASji0/JsVbN58J6KQ5JRS+iTcmo9gZiAj0Gf&#10;bHbz68SfLMaLcdgLB6NFL/Tn8975xSzsjS6COJoP57PZPPgNTQvCJOdZxgTa3mRaQXhcRK5zPpcj&#10;tblWi0N/f3UbtMDE5r812gbVLho46W+C7eup7BCU7SE3BxjIkFuvwk2gCWQrSM86ceroOR5hbMNk&#10;rCFJk8UdZAj/mZ1HBP43ctbq4rjwBXJWPE3gWx8caD06OM+XSjDLbDCdceVWedQaJVUfN1UPqpWK&#10;Gr7kBTf3tvKCQ41GibtrnqKmYqfLiodhw3O4jE8lwRCp3tzl5kBuydODbFhXkIKiBD+RIO+v0sfu&#10;nh3LgldNkort2mPIvw7qpi+A5mqyuUw3JRPGFZmKFeC8FDrnlYakL2HlkmWQLX/IwM4UClwDUQPy&#10;OuGSZxCfR0o5GJ/7/mTwvjeL/BkoZbzonU/CuBf7izj0w3EwC2aNUm40A1RoMa/410ulS8+bU/1I&#10;F2mCCNngodIfAXsbWLRRzKQ5Dq9AsOtxyKzbCxb1Dmjcg6PiI+TQUGk2OtMJUDAYjppqEFQSpbmp&#10;6roS5MgqpY0M/7+gtRd69TEF1FHRrYEfUMMmfKGFxTC8N7BI1u848MXEw769q3sTc/YP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jLD+dt8AAAAJAQAADwAAAGRycy9kb3ducmV2&#10;LnhtbEyPQWvCQBCF74X+h2UKvelmtYqk2YhI25MUqoXS25odk2B2NmTXJP77jqd6e8N7vPleth5d&#10;I3rsQu1Jg5omIJAKb2sqNXwf3icrECEasqbxhBquGGCdPz5kJrV+oC/s97EUXEIhNRqqGNtUylBU&#10;6EyY+haJvZPvnIl8dqW0nRm43DVyliRL6UxN/KEyLW4rLM77i9PwMZhhM1dv/e582l5/D4vPn51C&#10;rZ+fxs0riIhj/A/DDZ/RIWemo7+QDaLRwEOihslsMQdxs1WyYnVktVQvIPNM3i/I/wAAAP//AwBQ&#10;SwMECgAAAAAAAAAhALNZ8/MZygAAGcoAABQAAABkcnMvbWVkaWEvaW1hZ2UxLnBuZ4lQTkcNChoK&#10;AAAADUlIRFIAAADFAAAArQgCAAAB+PocBgAAAAFzUkdCAK7OHOkAAAAEZ0FNQQAAsY8L/GEFAAAA&#10;CXBIWXMAACHVAAAh1QEEnLSdAADJrklEQVR4Xux9BVhdudZ2Dm4tNRyOcnA5Byt193Zq005t6u7u&#10;7u5GgSIF6u42dZ+6u7tTpOj+35UcoO3t6L3zyf986wmbnOzsZGXlzcpKdnbCpP8c/WZajC0TV8aW&#10;y30fFS6WyNhSxiKVqlfMJEHE+Ya+kxZjCxiLgaeIwwZtg8M8ZNnr5/yeIXXKpqjXShGST99Nax5j&#10;kxhbwthcxkb19WHb4lv31rJOasbY9MuX3zK2WGdrxSNQlvn0VVq7dqXWcjGf2UrL2HAbp3V9fNjn&#10;F8+GVWAD/NmJHuHzW2lf3bvY1RMpRpxeVa+TEh6UYLHh4W/SMjHq20BpgduJURV6etCtEdVNcnM/&#10;d1Wxbkr6uXWEv5R6Gx7GFsL190dkeAziM6QFAUOuE0Zq+L1lnbUIj7q9YAluIaHOStZNwbq6s2l1&#10;CiGkt78o76LgwjZdfOCJ5WnkpdW181mNo1dvihHR14vdWTg/9eXxQb6muNVBzl7dOD5BX2SAN0Xu&#10;7sUeX9kFT9UKlP2Uei4h9kWE4Oh2MftNnK/p/BqNkJ6ebEJjh27eLLJ9Wbm7XqHWB5Qvf//ZfdxS&#10;+oYkDQ2EKOGnmAHGyW8eCz8FMRbHWDw4AoJW3jrgpNXjeUc4RaDSTWWv8Clna9XYkclVegeln73C&#10;11ERUELhd/f+A0n6DNYa918lUMLTMsGPFTmZSDSxS+Wffxrao7zvCY6jKO5Q90DJIl5rCCQ/nnJ0&#10;D+E/yY/HX2cZ0kriz8xGGT3CyzGX+a7aEAofm8BGJ9B1fBIbm8jGJbKJSWzqGtxSuIccP/ELT2Wx&#10;T/GKjE1Jh5//hpiWPn+eghRnT3vrpvJ31ugofHw8JTQhifxTV7KxK9jERDaVfiq8wRRksgJXngJJ&#10;mdIyttqIVLRF3BCE8jcq08ZJo5d7BNHtsUkiLfKPA3cEJWdV4OIlu4UETm0df/j4KUME8a9p02M7&#10;X7yoEfqeJ0eZWP1w0F7p56AIUHqGZGXmIMRJpXNSB9or/OHnzcsQk8lQdYnkwR/9YwnASFm34jPH&#10;3uTML0fg9NGLhgwdLuqIx4lYfyiSPEWQCuJET5h5CayV8CfBUbj4B8ql2IgUY2N1nnsoRXjcvKke&#10;QG7uwTwcRZsPSX3OyYVAeDRiClSQFijjMuqUJDLi2DvOKUAXrfAKD6lV8ee2P8q1SAsJIbnYkJqn&#10;EvcgbwDAIE3QV2mBIBhKRQbERSanZQsG7Y3bC8TgpyEeRVv5ZUKgb9MC8dxiRRMzMdtR5r6kUR6D&#10;Pz2DbmVk5CCz9GzpVTKP/QV9Jy1BjK15RY8hc7BGZWFs1fnXxM5B0rXfod9M62/QP5/WttMpzCzC&#10;of5p1IBcjnZOjQx+3IKyFHH+lb5N68aDFFyhhWQm0cGzbsH/65NMripEuxMdXUw+gL+kr9LiOiTC&#10;yqQbrhy6UTPbB3ZSseNrl8WM1NmalBQRCpno2ivY1WdpKdmGBwUVpCVwAEWOeEB237Kyp1GxKyoq&#10;x7QqPFTHhutlF1YMjW4X9uoNYgLuaFs9TS2oqeWTIS1+O7qFC0tdjp6R1JskfdgeVQn/eqtYVwVb&#10;M81xRWc1fnbTsq6+1HGYyFoz1vXZhwwemciQ1vz5Nzp6sdtHDkDGndVs5s8KBA4tZ9xDxTrKWRcV&#10;60E9k3Tn9IEVAyvgZ3knpIdWOdzWTJffRVIMNE7UVE/0sLzFLK0XjMAdUxUft+/u7cN6e1KcmaU1&#10;uC7vVn1lLyt4QDwyNA90d54iwV+mJI0Mt/CX+/4cRRU3QEeBbx/cvX3nfPUfasLvrPSXq0jTvrl2&#10;W0rN/fTwyeR6NlwsS5opZbxLXYq7gq+EPYfu1218AH61d4jcPUTugU4I/Y2/ndzXTNYBvYabQoef&#10;Xk5WDgpfe1WAoyJI4x/O2IyuPsYvbn0U+k6ktbL9gjRr6w0ooNonTKRuLmskKoQXZDFjc/gVLnrM&#10;ulS5e+iwSdPwYMKOj/ef56y5jIcMaQHWc1sOyrybI+VkQJ3rjt68TF3O2Dg2Gg49SCK58QkIRHyF&#10;d8l6I88qPNF9RE9t5DaqjMmQ1QVpJXYpbx1boTjAqRty1kHjR4ET0ImhQ1vBptDzvH9DP0R+uU/I&#10;p5TPKenQq1HZuVJoq3toJ4a0gBDmtr6QORReDCsa46jUOWoC6R46nvxOaMpa9JKjL7x09wtzUAfN&#10;W3aLGa3nEoCmhSjIPDHIC6EmZqgO3FiK1gMqHdjEURPg5E49G/qCk1P3Oip0Lir/4HKVePMk9EA7&#10;gpj9Ovon0gItGHJvQzYShcJDJgnMLAqBCfueN247et9yql9Q3MKtxSpvgocnJBz1RogvIhjS4nAF&#10;U6gm1ANShCYArNGSCThKbSiPI9ihqoS7/QEh32uPIMZW8ySiXqeKpPFAvLjl5kVpgTjXUesPZfWL&#10;uomfEdsKGiOoIC0QVxUr4Jkz/yYzTrKwQLcmuIBtg1Rg56yUtb7GZMhplXjkS/oqLVDyO+kdJboy&#10;MxMdR8y9ezBYYk8mI4RqHeTgs4/3mxvFzy/p27TyCcV8egtXiA/cQYLgJf5tKvVMhhj/Qr+Z1t+g&#10;v5lW4pr7oh4Ai5AKB1oOybn9VHr4Qho+X2rR4qAwHlAaddvjhgf+Iv1Ztly021ClaVmSiRWyJAMF&#10;gZyz6Nzc3Nfkn/+EzGySML9GM8WWR2/hQeQtPIRkTjH+BP0BW0jUv6kwxsABcLyw7oanxVVi6Lbg&#10;VbZkrcHIAEoaTQQ4BAjRIaOtLPdqaGh3MqOYHr2eQ6j6YiV4TAPT4u5v0e+Ai9o2uLE1derqzeo6&#10;yDyK6MsUt+dJL2jv5Sbl5ErZ2TkfqZO/1KvxgBB2rEPFu3ep8ebmknELurpmKm/Cszi7k6Fu+/mx&#10;H1wsEWjqQFL/mIqe5jv0HbbACjfWIvyKF69V3LybHxvijXEdZLD4iSRlv37TN0wWWdtbunRdev72&#10;/bY9y5dQ9/AlrR1RMyv5FTx75gzoqjZkwZXTHF2RUsayQe1h+jN0R+NYEVTCV4aloG/ZYsW3cA6i&#10;Onix5nKWkw1rFbUz390tqLuvDBEy9t3CgBlKtlcAfzb9ZRclE8NLuqpYbw3rr6db/REhN7ePJyWC&#10;n509WAcaBUPYYGUmY/69aNjZEHnl5EhuQTQqyqcCtl5dl4avf4RIbsX8Kskth/kUaqMwxk/gaWJI&#10;kSn6ImODbYb7W43SFZ4QZD5Kbz0qhMyAXlrWS0UDXEgFQ97uatZTzbq7U7IHIsfvXTr+YOT4X5aN&#10;Pxw96dCyKUeiZp6MFf0JuaAS/o0UNmdXDQOjiM/MDAoNVMAWV01QqMv66pmxrGYrOYoCsUU7WFcf&#10;pLcwRCLcZPUNZFJycr9A2eHlzaXHj3Nzs5OXrnZSBVTvVP/hrcduKr2I+fnSnYyH7QfrLee3Kcjl&#10;zrSEnl6wPZYlJr2C5PDs3bPQqn1QxXfvfn71BmNGIsMDUL2/zElHbJnJ1A4qlpOJQS9V+dXDaRc3&#10;i64qtUWHhvg3pqxj5Zpl3dR6VQB1JG7oOxX+zgpYKb7O6kC5KtBZ4e+GqyoQo0UnpT/Gc26eQXsO&#10;xblqgtzcQ+YtnYenLj5Gtb7mtYlhzBwjI4DsF+43TJrkswUVAI0eZVHtUHcdi9sE6yciNOqWmzY4&#10;Q8rKSM1wVOhDXVQAWWknU097a96y8Mji1k4CLlAQCEH/hDoazRgsn5h6Kg3POKqhKwwUEZ+MPZ+g&#10;8m6q4PN3qVXhbgeYjmaxo6vY4W7RYmcM/Bj+2UDXYVBqUCdPdsOSF+OBqGohdeUw6zwNY0dWeR6r&#10;t5jVX8xaLmOdlrHeMWxwHBsRx0bFstExbEwCG4HrCj7Uj+PjfFhcJPgbN67LtUEu6qBaLQZAQVBS&#10;pDuWDYt7oCuu+7El0EY5Xn5JyiVfWmgaMMFHjapWrr+OySNeMDYY5ZaufyyBoTa5QHictYSbpWcy&#10;OQew7ZazsdyNTygRvT89PY2SmpbIxsSTtQc7bVISm0w8TZiyyFEViIq2V/o7KPnMgkHGC7t4s3kt&#10;aq6f2wvCK1qUTAW6a/jH1m3pm4p6rNfzUV4ICQ8P9x07Ej8vXZRcNIFyLz7vMSGJjE2yFOFgcibl&#10;j1/Y1FWwHcXsA5/PSBSmZIUqtV2UeheNXuEZqvQKjYh9wDGDml16icoi1e9+y6QwDCKDsWRgC5Rn&#10;J6zoU9nm4+ZxPj7ocSHY5awI2bJvPzwDxgFeJ43OSatzddedvnY0V0p+n/ysYdvqiJCWkfn0zd1H&#10;D66r/MIad6l55drROUs6yzXBTio9HOrOSR3kqtE3at7p/E0AF9U3A+LppSveiYYlQGRElT4v83V+&#10;AVuvr0kDNz3jzBXYd1xgACZZBPh55cwduTakQeNJDSZfcfJANkFokkBMv9hJIr4gZ1UAormoAuq3&#10;a9x/+N0Ln0iaz2iwDwWEBKkdgDMn25Ih7va4BVncfi6ZBxziTxMVsCWIKXbwZxLPH5l5bNsxPsqA&#10;qKkf5FckCg9MsKXMeAXPIL7tWcOzSl7FoOHjKCfePVBb47JBTDyLzl7YPBHnzryKSHyRNOwnSKFZ&#10;6/OxeYkI+pYtEB7OzsYYAnkjabJDca0Ufo2XFannl5iU7ceXL5zUIZm8b3bjM24gV49gpW/YF0yA&#10;LSoq0jxxSWIOeyu0oAEgft79ADXxJ/rEfBKxeZ2u7H5BWhv/cl2eXcozA3PIlarD0pHM8aCwBq4e&#10;YR4+lXNyc9PvS96BpzkfiBNTRIkBHzWxu/zxvQ+RQuwdGol8x/YW9JtsCQIHVj6o1o2clcTzp1Iu&#10;XKMZIMigR+8bXXueQYn9mhMm1PXfNlr66dItMnaEZR368/GMHOnwufd+lfagpvyqHOZcJhb32oVR&#10;CKX+2/QHbOVT259hDK488iS9ZpUj8FALZSsTV2GYKKZNaGjDLIUVmteBGMGgRWESAqvuOnsnDWVr&#10;2ZEPdv8E/Vm2vqEXL5E9ahBVDIStsHFdo1CsVSjW27jALqJ6RwUh/CnGPn+L/iZb/zT9T2Trb/LE&#10;zFFNaPCxTLahRYvT0Zullx+kQ79KLTplOGgOcHUF5K04/7dq8K/xxBtR/C9PpadvM7h2gCqCQopi&#10;sli54tLk+ZLcbT3nBro3YdWDT/wRsB79HoO4P01/lifK23gLzcVwJlxHXXtxAn4xdTlDxAHxFhcV&#10;okfLF+PHNej7XcttPHMFBtIfjL3y6Y95ovZV+JdBIy8g0dkJj92KHOncBVrHkME+iiCGa4K/JY8e&#10;pTDz2Gnz3z56SoFwpcvDFI5mFrHbjkKNzeLP/R79Hk+fPyNRmnnkjV/0aGSaTVx0ld+XDjzHQAi9&#10;JJQCTCUy4ni0pcPnXN50BIIhXkG898Qt2AjR4+aibMur1N0qbn2XfpOn0DK7ZdZRzBRpRZka9XK1&#10;ducoiZJX3Xf52gc+XF4QEkpzKymfXkqXLmCok5l5LPnhNXo48z3nYAmzXFZl8E3OKNwiExo4YPga&#10;seagobTfpe/zxIwif0h6wplYMKGru5lsJLfEMQ6muiAzMMi4pwfrrmUTfnTF9cbFrT282K2j27p6&#10;sCE6WRct6+7BOnsyZ9ty4m2aj62vwqZMUzc2tZ58oD9sqQgMvyFdQ35f03d4siiyetZGjIrQXiKk&#10;zEwTo1Z7f26e9551bhcNPbIh8Yc+YUbjGznR0F6S+vmz0To2yF+klruwkWKYXjajqi0G2+PKYNwx&#10;HZXuZtkkMzXO2jhsaY9akc31kCKi5k9qfUnf8rRz48uiTrBQIWp6xs1Gu29in2YuVDJiEQNiLzyS&#10;3b+KUR8f1hOD44zb9N7qC8pITZ7VwKmHDxsazLIyno8MKYzA8pWRJlJY2qOMiSmrPbY86+dvksfW&#10;H73t5lYU0ErjNd+iNFPuZwtZ06SyJH3c2fnHUU3METg+rPizHZvuzyTh9/OhITzGza3dWDcVJfju&#10;+uUn5w4ODy0Of09/tmFw2xe3TiqtUDK0laVe1lb2ZnbTq1P9glHXkDPH7pMmy6eveIIa5NeIsbPC&#10;Acabz/eXc0JCaFPzAZq7NxvQlIGWHdkXfncghhU01ujtzrooWHcV66ygFxGo4q6cLVBkvYB+oUaz&#10;KxSDf0kLc6TAAQ62IDBFYBGWmZ5iY+IvKwSrS7zTMFABT6k3pJ6TrqMchcxaYuA1fWiZ+B+cOaqW&#10;tYMYtKxrAFs6qAJifrp2bbi/ceKUatK7x2Cii5L1ULPeWtZDQ0XvomL9gljm9YOTShX7/OSFJMXP&#10;aO7cXkUp9PEGW2g3Yp51WEs5k9IwqqMGaGxR8KqogCfArW3zU1AhJVjQ4yun+tIqAmH1Rk0OKTIq&#10;2Hp4gMUYfaEp+sLDA63G6AodjZ9xqUf1nu4kGDg0w25q1lXD0Oh6E+akg5HjD0WOP7h0/C8REw5F&#10;Tj66fPrhqFkJC4SeW2RjPIixoRUdijtYNubdUcGihwKe3AY8R89gbtzl6s6oLu7sZzcZf3hZVy82&#10;wtcirmt1esMiZV8/vrWrL4voQEMr6fmTHuBAxQZ4MaUvmecD/Flfbza0FCWbsevcyMBCffzZtWOj&#10;8sxg2F8oPDpNDC2jptc3/tHFGmVALrhjamEw1Q08wTzl1+iouS0CCssUluYYjs1IfAc5d9ayba2a&#10;iGig1DdjBgWaZX5Ozb5H2XTUsk9Z6d6+Ic78dY9cpc/NpRHV7LaW/f2NpIxswCgrI5We5DQy3BKq&#10;YcAgVMjSosYV0GabuBmpbPTFVBik5Ol9wz8y70mAwbbORcxq2hUtAf54OFm3q4eH9PJij6+ek6R0&#10;tLJbSU2TnxHAFzd3d1T5eZUtDb+Lyl+uCcjJzpGr6BW6oJQUNKjMkUFF4Z9SyrmvL0t/2ffUHbrF&#10;XxJMR4V0cmelHYvwzocmLOmW4Z8x+nPwtKxbEBtWzUlG6pHzZGlY8XHt7t5LDx/eWzwWfgw1Hend&#10;fcrYnjMclL7OigAnhZ+DAjzp7VWBDsoAJ6W/GwbE8CsCnJX+fYY3x1MYsvYe3Dw7+xYwkJi0/sCB&#10;t1zFLFgxpAp/dTX3M8IPv0VM4unE6rdpNNCJm30GHRlwTQoTYFIFlCQOaAQc7OQe5MJfEWEMXkLu&#10;7aDyc5L7Oih8wY27Q/EmjsDEPF0Rb4VC6aDS2Sv9HOX+9nIfJ4W3o9zPBSN3pd4ejGpoCC/4Y1r0&#10;g/MmJ7xt33lc/LBWyI64yV+RwIxofgzcmFsnDWxaXAzy8fOnCg0UvjTrCpQ4K9EOF7o7ejoofGTU&#10;lYL1RfWIFTFBhUdQaPhR4im8M0HniDYL8U9vS69nUc6YoM7UTNzcQ1S6UjyFycXD7p299ip2x2Pk&#10;WLQdjdLyeBI+tuJB0gR4Ku/CACih4f7nJdpflXuEKP0Mk8HcsCSDjtc9mM53ZDtwzsAW+ICMYZzg&#10;J24t5H54yMi5fmabXBviqgguoaOZdx4n356JMDPHz7w3eQYf5+zA5Q/cH808d9QI21dr8TW5Z4jc&#10;I7h86/oIt2+wjtVZxOouZk0WsbaRrOty1j+aDeeTZqPi+JQV3AqavqJJogSaNBu3ks0jawnpuLiH&#10;8CUbyzceemPIhUW1bLeiZQ/YHUuMTfGT1yC/R+NogfwglyAmG8hLFrtk9rJnn5+1+fkEqt9RE+jK&#10;3w6yaet4TolsdCLPONaQ93gEJtFc3nj8TKTpsvGJbMoqNnUtnlL4hMk1QWoPAqjGP7xig/pc6shl&#10;0dgf3IYOhyE61dx8NvoPyoJzw4ezbPyxxCUtaugYmwDFz9iQwj0OumiD7FW+9tSs/OxVAX0WTKOY&#10;Y5eTJEgYK7ifRILwklWbmS9dzibjJ59Pm5AkpstATppgYB9t016pc9UGM8d13PKZ12dF2uQG3i09&#10;YCPM6rELPPA5C/ydm/sujSys6NLjL8tM4mQ0TgIIgAwUZcHjW88cVXpHlb9GR8CyT9xOM3cTeNUQ&#10;T4alR4JINvnhU1ayyUlsJpki7x+/BDQdtSHFHDFKpnUVvOIgpwXwp1OrF+2OKyD80T9rjIFoyCZ+&#10;5jzAbUCVSv9KuoHrsR0X3dT6TVf5aqmxfNYQ4qHJRcP6J0G0KAriISHxCp2UtPDOa4QDRq4avUIb&#10;Ije8gAU34Cly6pp7pZ28eMjy9PRsWNXkxx8PAvvgacXI2XvrOZt1mQg7EyqUHsNdqBYoQGd1oKs2&#10;qFqvZggpGf+rYUpzfJJN7GmeBlGvg89FILE1Pq/i3PVQUQptyQN3snybHPKrdJBXHOohur0X8ynm&#10;3Wsg7BFkZ3gjks8Tr0iWdGrNDl/PzeZm0C7QKLDvDGOm/ceXy/1DnbTQzjrUo1IX+vDFPQxtrty4&#10;ljc9mfsuBZaJpAkMPXx22uWriR66Uo5Kf2hLF3WQg0rvpg4GnhCBNyaosejXh99Oaqiv+RNMl4gy&#10;PxwSzZ8iiH8g0zjIhgTTTcdSUnI+vqdRIlch0RZWhh6m46FPs25mOmqQjd5ZpUdO9ir/wS3aibuC&#10;oGDR84AVB5W/g9Lf0V2/cueQOSuQGgoplBaShTPg5P1DmFDxRy98nnrd8GqugCcIqV2zs7COy5Xf&#10;nxcCjEOkZEJZ6WgJQKiuvlwdfPrErR3H3kJBkAxU/h/Sv7JcaYGhKtCNOAvIzpF8Ku8Q4S5eW7la&#10;h3aFoUKDwXI1eiGcmWxgluiPC96gFvB0e69UZ95tzkTslPh7ZW1LHL6PISXYEuqbrif4NPm8RdFL&#10;lm7ATxdNUKtOp5ndDnVAGZ4GEXqYliNOK9yDGFt7ic8SLN77hicrAEp4AGcdyeZEHwVbatmpmzll&#10;mhS8ey7gCUSooimvqIMfs5Jiy0eXgcUCIQk8QjugiJA/mec8RLwlW1pycGs8W7tG27PX3sOj8Arj&#10;iIGjvHlk+PE4niVVzMMjW1MnCCQt3/wLMFPQckFf8QTighUPR7PCtA5ErdnGcYBSIhB8IEVkgGxQ&#10;xPm5ubkKvtTPO7B0174D4ZF7hR48d5TfBUOUPS8VHJXBe/gTnguSElqQpofjV+a/piD6lqd9sWnm&#10;NL4TKxPiKk/7iMB3NHGAh5EQMhClx5U80IToVhFH4RWi9iHjTu4V5qjU79yGjhzR8AgvHj0Yc/JX&#10;WhP0gTdUVghFTfAsfXT0FJpF/pK+5QlUxHJHybFXeCqJF64ms0Ixw5eSVdmiISwegQk4wtmihxRf&#10;E1gOV/CEjmjynnnSJ8m3YhWEcEQjGtKBR8y8CwsbgaiNVRNWpn4J7Xz6Dk8gG5uNRUZc4tLC81TZ&#10;Y7Y+YZZJH9NyGdvEJ1IhRdKx+lJ7xCOrpu8bOSbqzBN6/z4+7qGFEYYliEAtBiFDZt0q4ngQHp4g&#10;RB43ecYdI1ODivmGvs8TqE6dE3jY2hY6dxXrdVmMvwVKuFekHlvb2YbXzkRRlZwJOERLsLW7xKOt&#10;ZMHbxSO51KuusrICTONbtOVvq75Hv8kTEcGIelBRsshzfC6w0KrwGr+KQFyda9HajavXaLbp1K/v&#10;RSCGKUK6l25+Bov9Fr9BJC5dUXcrk79aEfQt/S5PnIS09++Fh4Bv5L4Fisdwj+5ShzB1NjqsxdHv&#10;8ZN37BaJo4ddwVAL2T+mK5pt0sb94Bsw+mqx03fpj3kSxDnjy8wNiiexVP/zvLIIE68kSdkAfcCy&#10;ly+pUSEw8QiGG5AuZCOeQlv+dv7kt+jP8iTIygKw3ch+vgC/kyNgQTlx1Qy3RsBIYN/eia8rK7Uf&#10;8c2sN/Cn/yz9NZ7yyTv0E2cIPUwSs1rjolihUGxxUGxkpjAgwRMYXena9NMrsp3+Mv1Nnv5R+j+e&#10;viZT1W5mhOaCukZrwFU4QFPoatyCRzjovAQT05jam/8WGv4T9F8hqXIV0P6E/QLtsbh40O2j5wxG&#10;5d1MqXKjvarwrcwGHaMwakQ0/ISDZ5mR28pylTc1Ww5jmygnV9q37y3v5CA+iDiamSQO306G9z9K&#10;/4ikgmphbAu1DbMtfj5fOjtmzjXeNUKJ0awNY9BvEMRSx+q7cXf1aHTvBiMBmML17VPxS7LwpbG9&#10;rRtpuQdkcwqzBPpGmHXRtpX3pfCPSCrXhx5HpoTK+KN5H3n95+g/Jqk+kx4II05fci9+xmx+zq1W&#10;iCOCma43aU7fLnkrN6OcZCuSRJZWqQKzjCbvudUQdZkPOJjRgr37nuJZ+kHRCFmO0+khJK7yhIij&#10;Bh+gnhztkUeR6g+ULKyRMq8Ji4S3WdLtx7gLgaLZrkhN/wsvEH+H/l1JscKoZLLj4f+cgfEORgb4&#10;iUDR3AzrmUFxWyTbIre4dU698+KpV3/oeR4eZ//1uCJydi6l0L4TjGc8uAJ+/r6IxihieGtiSqlF&#10;ruVSk59gskgzs0PJKYaxb8OGGAwAU8gaYwA02xXMNBZ1oHR/yAOjMrIMTf7v0d+U1Ogld3hTirr9&#10;SjpI86aoz9n8GuFv62AiG8v9aCCkdxCfoybi4kOanv6x38X8ERlvjIhDi+NKmKn6l2+0aNK8Wg5m&#10;STOXDWv3Q6mixRu3v89YR14BiGyoFWYMUS6HmYKQSuOpod2jt6uiXUeVsSsiYwvL2Vvmabo4ZkYt&#10;2r/Mr/TTrKDy/hL9ZUkVsaVBrb4FDWE5c2B9sbHRgO7uzIgN87StbG1av7BJG8Z686nOGbQYsQTM&#10;GxQVkXGd7WPr+Sb1Ym/6svLJ4EBiAAPGAZXYiABTScoe2syqozs7umiMlPx24g/qPn6ML/dNHVLG&#10;7OOvW8ZVKnT/2Mp2alar+h6emph3gdxRT/g51cmiuaVxEwvjYY4W5f1sdZ3UbHwNH8aacmZmlWq1&#10;CxDkEv/+UOV36C9IismgQSOqTv905rKYVEfJ53UPsmrhzKpqLDt4scpFrezMKjI2RmcrFlOjAKhk&#10;lGRew59iunmytE/X9nVo3D2USTlSDz/2+NiBef28JwVZIvGdPwV/SL69fG54b2/Wz49FlLE41blS&#10;zttnSVNpVDuyWuGYn32f3j7d24flJD/F9dctEQcmVeztb4S7NqYtRIVxlginZYtZtlfSq8VbJ+NN&#10;ZX3aKNiDXzcEFTUzxOGTRrxDiHvz8XcHL1/Qn5KUb8lfIBr5j88/Jmfl8RSxomWwBWvSwZ0YqlmM&#10;mbAutjahDV3oZVJeJS/WFFO117Ks7E/Z8Qf7atmzx8fW1g/tV51JZ252cWfStRtJK2tBLrfb1snN&#10;/TwjrFBS81LSEfpaV7qdvKpFmcGBplJuzuwWxXp4svQLy64ejhsSBIbTenkxKeX5o4vLIf3c7OyU&#10;y6M6ubOe/tYWlhhj0ewbF9niVnLWTkFLmLv5mHb2lBUzrbYjYmATFxlfJhrFjMTyKTTPr2ZUfov+&#10;WFI8Y5rn5AChpjezTLFCrGNXP6OuKhZcCCPjppamNcyNB3CE07t8VGwzBesSiAonIwCUm5zez4uN&#10;qGkvpWZ092J3H68doWNSVkpfP5b5jmb0BY2p69zLk3WD9NWsr95o3wp60SpoeWv/rIz0OQ210rP9&#10;A3mbHRJmOizYBC1XRDg4r0oXNb137VAF6kmAC+psroVRp8h6qsfHDo0oKW+hNHIwa7i0a3gNV+AL&#10;EaLC+x248jgHNopd0GaRzm/R70mqUs1DaM8LT3ys3+o4TzeCyRoUMwmZ2lHV04/VLGGqL6TUWKm5&#10;MkLNoMcB1pY+vp9zKnFZTy3r6sHG/lgoOZVmeE/GLe2sZeuX/CxSjqvi+cs6mkwEpV6OhFzo5bea&#10;deVvnLtrCKcdlayHO4GipztDUxWRr/4yf2IFB+HfNKVlVw07vprsjC0zOnX1Ymi520f0yHhBdrxc&#10;f4ZXLYSF64Iipj0urxj88d79lipWzaFIQBHnDxdHcjUHmYoPnWFSGCaZv0u/KSmulWhihWMKmc1r&#10;rGA/AwJT2rRXMbW1n5t5ePXitvwW6hAMAc+GiRhQ9v7jqwf9PCrAspuWDQhmZ7aOy8m5+Hnz7iVV&#10;/Se3sXn/9oiI1sOXdVazXmpaGtBTRVdIqrOKMNVBSYKDv7OCBNdDy968pC9QXpzd3C+AJXWqK6Xl&#10;5GZfPLG5f3dPhoqZWl6xcWw76U3+p7M5KXdgx4M91DE4xHV2OXvPQwvnSMmf94zxZGx4C7ns9e3T&#10;ooM+f+ejPACAILl/l74vKW4E85kTslBgDcyxL6bIOH4HNWzK2jM22kSGq+GVpHBF+9yVJHCZN7P/&#10;DZ2+d6x7t0X13cdXVo4OL3xkTQeEXdkXh8YCUfZGc+MKGM0ZkmoPfGkJUJ0QwuWF8O4qlv8Z/hBd&#10;obHllAvra0+NmUwGiIHQRaZIWS8yPj5IfnX3zZO7rx/dfPVoHNeY4BB4J4nAs7yp25hwx87AoJ8V&#10;YxO60GoGmDXLeow+2nQIrJ+4PBPtK/qOpGSy/KkbmLloVlGzu1TsSh+RzLY27lLS16smrf5BLeUP&#10;TaJVbbkaNtBxKX384yO11oxVT23mPKaG4+jKtqMrWwwIMR6gY6OCZAe7dkj/SNbjpRVz0Xx6Qzoq&#10;EhYABQcB7dtCKqOPF8ENwuqD1qdl+Anx8fSlzI+fkl8+e//wydWB02aVdunnwwb4MKj5vt5sgDeD&#10;/YHU0FH092V9A1hfHVQ4DAg49DO4guE5/T1ZL0TzZH2Qcqli7jahjA1lbHqbUScr9H2cP7T6kr6V&#10;lEURNNc4vs5PjOajhpcuqi+sQpMeV8YyK2vn5BrFOJJROaQRqa+14e91cndumvNTdE/1gBDWy4eW&#10;joDRMxNHwBTgCRvoxq7e42ua7Z87Wvzs60Mi6OpOQunhwQ4nTpF7BjXu1lbcBaWkvAioR3p9Qqjd&#10;26dk019e33HfoCG9AtiqST/xKAZ6d+7K+QULh+uMkXVfL9aDC26wnkV2dogcIL6IjRww+ITwwPJq&#10;LWcV7cxKFXdsqWBn106prRBrUiL4pChKRy8dv6SvJJX8IRPjj+l3PoYF7+TmRqytRZ0i5i0GBrGD&#10;P/iv7dHml0VjLY2785zEh2foCgtWxnxByQdX9usRwHr7si2Te+J37vvdI0rJVg1vm/7kYE9/9uTi&#10;ydhWGv4VrLRt0yq5Vp/L133Jabm/zlUTiJByjWsgRO1V0k0TqAigz5zz6eWhSz0D2btnm7dO6Lp2&#10;bLcjiV3R9HbNHDnYX9bDmy1tY/n8yrdzqk1+wlhn2ZgNpOx50VDNS6xNghhDcfowNrOjmnXXO/Nl&#10;CrRukoPgK+v0K0lx9SREgFaNvmzp2LGlplZ2rVmCyQvbwQKCOSc6ODHKNZIBgEu6+DB0/KjGGU0C&#10;eLCU+/llVGv50rp++2cMk3I+z67DBgRYI7x+4xpu6qBMid6+5GSmuXno6QWgyo/WdSj8XN11Ck/9&#10;mPldnJS04sRR4atQ6SEyemGo8pOrAvCsJjDk3qO7o8dBzWVq/OiDbCdV8JEb9LZA0Oa+fZMGNPr4&#10;8UWZavT249OG06NDS8AW6agB54YlWLMTMAKnLg9lvHl89OAw2xYKVtJOz0Ng6ExXqOKGb4TlGP0y&#10;tWCoWCCpR/c+Q5DzU7OU9muF3cTluszSskvuPYzU0MLxU6hwam4+1fhrl4rUi2XlfNKVr+io9XdS&#10;+TupA+QavXdo+FOu3f1KhTsq/F2VgfYKX3uFv4PC300dSPubyH3V3nq+y4mfg0LnptA5Kf1dFIGI&#10;4Kz0Kl9CZq/wdlH5O2jwCCLTLRdVENJ3VtFnJo4KPS0fUOoclfTdOr17pSUueshO7Jzi6B7sqA2R&#10;q+D0bu7BW3bSDIfcM/TAiVUHDjzLa4Mzlu3LYNpTvLlFru8TMG/RdR4uOn305gV2Q4GkmAXthEEe&#10;UtXxkMipE8e70RvLGM9SR7uFs14/XOZigotAP6cMDMv/6qR8SA2Fd6hcE+yqDnBxBwQCIS97pZez&#10;xtdRGeCC8igCIRpIQe1cpKhFLW6gLmkvZ7WdZEXNMCgDflGfS5o4slZoAaw1jzDfzHQYBm4tXVmo&#10;3MZV4RvsUkhuVaqivUmIS2EeP6q5E2vhwqo5GrkplCXkqIlAldxBXdzf3HjoT46suiNTaILTP1Mb&#10;L1uxpos2yEVLrTiv9UHBR3mHbQeOotrX7unJBvfqMWM1pAZmIj9JknVhwKVgOP2FpPjkLPfAMoBc&#10;o7fv3TuokmLarI27Jvfv7M/sCu3iskc2HFZvc+TeoQovyCv0Upah75s96zUHNqAHPhA5opF74Tp2&#10;Frx/QGD+4/CTdEzNhukKeYhic+7hQesWexCgIYhOA1f4p/K7qEX8FIhAIsIWF+MnwoXI1KhQwZck&#10;Sv5uFLXoognKzEG7SbR1w4gdUBBZzO02ouDrpW2/inmRWHPLpLBBEIVhgRvoS0klMivx1hIiQ8Hi&#10;mElBfpcWfsxb05EYuvfZwThEi+xw5qOfviwkJfcMUfiEqHxD0zM+Gx6gdPKFAifKAOkALLgKh5Lj&#10;J+wdeHCFLDAim8k9k/N+jufGDrpwXGEcwY3mH/TBDeFrgnrnuf6MDTDkLeVoAkrRthLuIUC0qyqo&#10;TLVGvqV3g5MxC2iWmVcAcgRjhmWt7g0M+puxbQg3NhV20tJzTw0TgV9KagWzoZEHFwdUdYKYYVW6&#10;/sD/IxzlSeS3yNx4Jr0fWPsar5nFGzqvUnjxqiMdHKz0MbRKEJu9nU1YSStv6Is/vqprQhKt1BkT&#10;S8uqaLnQcvpKEv7R4opbfKUObo3n64nGcTc6miJQfLg4fpcnNWklrbHhHzGCDh7YJ/cIcdAE0aIz&#10;vlhMXnECCiyGh6HlaeeSE9dRFkhKoDKimArjntjAYpUK6WkfGB64wsQsEXWOwt7M+yDkC0nJoMjF&#10;W1kCDq7Hpvc7OrG9nXVHU79NET2DXe338HAgayUzoelxhX9JOQTkA0CVVOnCuk4fxJcBBCs8Qly0&#10;eoV3wRfcbNpKktfEJFqvhCuVnK9pMshCiIBv+oRbE5LO502GHH6Wdvh5Fol49HI2Ei6ajVzGRkXQ&#10;T3IxkNf9NAOQx06Z4+SuK6Hwc9Ho7dAzaAKguVyg+NXQm3o4xPEseZCjGw4tF3LBddqtHdt3r+2W&#10;ML1nqR928MAoc+ck+wbZEIJIGfSFpIxhIuTrKWGdR/vWPNXNjwb38/tprj2CRgeCEE5VgbuFQrdl&#10;vExxcQ9wUAU4qP1pQZzS10Hlj15foS0t52vtBF1MRWkTCSwEpVj+rWscF1YsOYRAZBDiMsM6gnxy&#10;37aXsCM23zKs9IOscaVldLRwbepXL4Czk2nZCPhxVsPUCHRz1ys8S75992n5ZvR3i+sNfMA7cYgJ&#10;7RrD46ij19/IAw2LABzVmw8kjuCqkCa7ZWYoo2GqHlQgqbs30yGpU2lZrvSlPWJD88cO7mXY0Qrk&#10;4oQBJ4mPS53WZCx4Qt95e9C3QtDBS2ZvvePmWRoic9bqXbS6fnMnigf5Ri8AUd6CSlrIyK8In8Q9&#10;VOakSk9pIe6XxKavpFtoYrhO5usg4Z+YyCbTx7kUAklNoDWRG98KC09Seoe5oumpg+q37l6z5oFk&#10;vnDmwqWzJatSu2MltnL+UQrRLXw7eaAqj3Ef1At1edS29GRbCCqQFIhHIilySSFFg5L75ejd+hlk&#10;gzmF7OXhEJPQ1lHMj8ZojlqyWdxU/i4aQB31Geig8nOgQP32tKM8DanQrJ0kJhR1nFjNiDLzkqPA&#10;cNO+szZg5Nl3fJmhQRMZpAN8CQ3FlwDmryGqVqOeM0wqOHe9q1Zvr4KxprdX6v1Dye5r1O8qZxgF&#10;FG0COnfpmhsZlsURsuJHVzNT0y6uNqU4PiI9et1kxU8ipkhZ0FeSevcuA1IYfedTyUDofzGLgNTn&#10;j2p4tZlKZrMip6OvbFKX+zwQOaGFAsZRm9e+oY7MNNI7cJVv6Ea3XkfqNl8IPeWo0snddW7qYLnK&#10;X+6hP/WpoDP+e4ROqGBBfR41btEK3Qh0EGVH+8bpX78Dvr6dDVhO+6sBRHDobQ3CMjFbev36u169&#10;Ru2M7tjVg5WwR4nQOCIBChJZla92LftKUiALC+js5WkUlcAJcVRoe8LIZdWjpYs6eLBOGtZGxWaP&#10;hOCRE1mPPE4EszR8mls+qCF0qrMmyB7DESUBzV4Jsxs2Z4Azt6ShX50VMEr9MF6BqU3WNv+u+2kU&#10;fd4qKFOippT72dCgvALKuXgEuUAlq/xdNUBNAJndmmD6Vp8GOtBHOjf3IHffutNnJMWuWBcbvyY2&#10;fsPzJ4S291A3pmhoYBLFQe1Cz+IK42vR/G1ZO69SQ5EVWTO9QWl7T1rCiRIhRJSd8v6CvpUUiC8W&#10;EYuJIGOyGPSzH8yf8tWYc3MchkVogIgg7EzBByS4pGnTX5o2Pdy06f2POdKbt/fkfiUV6iBHjQ5j&#10;EQyAnbQhrtoQF3WQCw0+AtFgAQQ0lr0DlxQMsf6FFNpQZ0iKvkZAL4aa0NmTmHQuygCoJDeqgEAn&#10;DGXUQRB6937jxFOcJRQeCILtBnnBgWdiWER4lrd0ixcBzIu17hDrd950fUdSIK6JhLAAMSQRU8jD&#10;gJoQbxVzji9ZwpKZoemBFaEdkToHF/2kkRC13Ap7Ku/8VKTnPc4oMfHu/TuMcp1VwXJt2KiYT2/e&#10;PABG5B5BJSu2Ov0sS+tfPodm475DD299rlKhs6s2WBNYMjn1Q5kxp3q3jKP9txR6N8+Quw/3vM7I&#10;9m0mOZWWnGqDZzBGpeXswYPcwRX8ANSy1t3vHNgPbbuwiImfjUUb05KD7EPog00IERnxshjk+A19&#10;X1IgLiMhLOg8SojnDanBod2NXN+nSWBHjJLgxy3IiFRjHoviEfCHkOXMMt5JnQTHLBBtwdClyUdj&#10;r5785fHxq5/ypLw4h6ughSMSMDwKrlh5YdLQdt1aNW5nmGvPpC1CkRqUyBx915MiMC0NvMHsRgpC&#10;+wAsEAqyEAoUbMAgwC1hFiAX0qqI1ltnvHPDhmFVVCt7em3ZdUswjwR5kflc2/foNyUFalCXFi6O&#10;3PtqeFt0HMgema14sOWMheWyynNvdNGy+VPF5yYIF070AAgRTVL4wRwcVIPQEbgFycKJB5cx42Xz&#10;+vXTlixryJXTl1YrCNZ2xVb1fLQwR/KfhRPgFVIQYyNIDemLlMEMeEaciMajLzUf9JI/SCxZl0CT&#10;FFIDkxGsMFnRfJXcVxsCfUO/JylBlJmxsC8EZOAEZAQ3y4O6XRQxO7f9lXMJhoR0REwhPhQAV3EL&#10;ccAieI2QlzrgpQt31gYpPEOv3zcMs9XeJd08QlW+BYYrmf5Qcx40SOIpCE5EaiJx4YETQsRP3F1i&#10;pjrL84rv1Dtv0xqKwwXEwZieI5kVgZGVeILWhP4e/bGkQPVD7qLMVnwRC4co1PxKZn/wHF+0lJqW&#10;ZWgkkjRnCK3OtbFBTaLeEI23PkMZ8BP8iRDUdmS7w1L1snXctCGOqhCFZwGI6IMcbYjSq2Ces3SZ&#10;uvQJkiZExbGWhyakg9SE1AAo/ETF8ECj2OgNH249ohZ99bV042by+2SyGzjzeBbXhAeSVGNkMuIX&#10;c99GefwR/SlJCeJ8rCo6+fmnj7m8qPiZyGTIWPC64t57GoV2GYKYNCqq3RjjZyEjcE+tgDuBCDj4&#10;kcjSL5eIdek3SKENU2pLAj6uKr0CEvT6qhkyGR5EOYUqAFrxE2xATKgYhEQOGHolbiPGa8TbzWdp&#10;yNqpY96GvkYkIMR8+j4zav9HUXPi1p+hvyApQU5OGEMmmQVQPfDyY7SI7KN1TWjyE20q651BUvwn&#10;bnFlabxmw/SneQUjdnmBo8IdfUrZO4rIoCrVT/bem1qyE5Vt4JzXdRruKm5W8BrZzaZCCbPmXraV&#10;uFAgLHqHxP2rzlymjxdA8Od5cFcM+FElQkY02RQSik4gzqbEX1ugC/rLkhI0cdITXicrt53/eOca&#10;OiawC24QAoZWsKJiSRTNoHKPoUNBfLHWDjFRsh2nKQ4vEnQWSg6VL/Q9UhNOAFbcjWUmB3uMgWKm&#10;JT4ikTdvMpl2F+TlVfFwy+43NvEvTvktSBCVgadgGyatOZm692Im53Bl/Ma/uVL0b0oqn7wCrosZ&#10;vjPXyKSW0TaWKLlQGRAcORETIbsviU8XqYaNa1Bnb1ZoTULUU+Z/An5LK4zAE8QaWXNf/pI5B5FX&#10;MXshdwMKeOEp5MN7iVnkbStqsIbQfyFfMBDLZNSR/UqGCNhbpSn19R5If53+XUnl07tzqDQIaJXM&#10;lJrb5885HBSQlMAaIcW8+Jp04KjLzYXz3grEiUfEW2AUkv+HZ+Whg5Kutvg+Yx9EQ6Ep8BOackl8&#10;SdWr02vEbY8xUAUqIR3kAhwlfPpMtquxKaRDy9I/fPjqK5x/h/5jkvqSpo9+wSsWNbyuUhPqnl89&#10;zDU1hQ0hmqe4CgmifaGZoGCJVavvr1x1p1vbC3szpQkTn6vrHq9adX/V/vSaw8R2LReEaFMQAU06&#10;4nEjsxOXHpOcqzc+zhNZh/De8/6RdcT/iKS+oZlzATcIZQMvDEq4osagSwuuGgZdOTnS7Bhp9Ojr&#10;rTqedA8+zYofZw6/MvuL3uVON+l0cfToe5PipOy8Qc6iwx9qdIfEIWUyFLlLHB35Z1eL/Tv0XyGp&#10;36QcqcpP2SEh+5j5fg4W0l/cA6ABNQJ6q1jhfaUr7KvU/XdG0P8V9N8qqf9V9H+S+lP03yamIadT&#10;Tah7EnqddDNXYcIuhR+dJpQ3fkJ583DjRFOXgo/k/ovpv05Mj9OkGv3QhUH7YCgDNQTLAKPTZTau&#10;B5o3P9CixaM+06U9v0ovk6X7r6V7r6Tlm6V2o6UWLW5Wqb6HGcGwXMgfwYOQYCIzSkhYmbcPzD9P&#10;/7iYok+nMlOhniEduPiELc9T8/qoDolPK1XeaqFaw8disMsxcBPTIPBAHBHMLEpeckflhntP5k1L&#10;nrsmlfkB4yFEQwS6hpXbZ7j3j9E/Jaa0jFxmjSaDkkBGCXK54RXQmQcwlAUiYCWikHO4UKKdXXYU&#10;L5ZYuERcQB3JzCxWVfGqs8t6uXwjMxagw3iNS413iBZldzx6RS/NsrIkMyshX9xNmrLhgcjlP07/&#10;eTFtOfmOqxVIYYG+Lg0aMrNytTUO8ZKgPCgzkLKey8iwgokLjizy5l3OzNpBhiIzpcHHolnJq55R&#10;hBvvyCao8MMZYdzzZ+GhKYTRs+iz5sj1ZMpzpRbvWeOrZX//EfoPi4mzTuuq4o5QI3FvJF5voGCA&#10;DAr25TfdgEaE5xAawnLB0YaHzX++PGMXNUhmTmNDWaETPFpc3uBGpGOYGOEWFn4CX5uY5eo7GWSO&#10;MmuoP+S4opiq4NXOv0//GTFl0MkMJAW4E3f59ivWABTqHO0O8DG81aAI/DP6QS1+Leq8rmzpfRZK&#10;mgMxM0VkitO+y6MhiXe1pXezEmJuRACH3h2lfpDs1Ov5VBTJ+tjxt8yMZvQXrJOqVDnNc0HkxHHr&#10;6Eu48NJneQcav2bNH81a/jn6D4jJPXA7b2JL4g/T/KGJldAjK5j52vV87xBgJyNHqt8cY1qUmcSR&#10;/lKKuEjzB8e20kyDtTVwQQPjZbNyecNcxuS0L6N4awIHf5Uqu48+JaBVb08HNXEQISNUzOJLt8Qm&#10;veAB+eK6tMsgmoRg1uJcrIhzN/7uXrN59G+JCUqHf1UWbetAMyHmNgJBaEFgDp6Ibh9Ipzx5K1Vq&#10;LcVGSTLZbIhszmGaWhOgePyISp65T5KV/fj5c3YWTQbg2ZhJZ3LxU2YMOyBCZkKocXWlc+RAL/kV&#10;j5v54DqX/yLiMhIKi0CNekIKPJz3FUW/XQj7l+jvi6nuj+JFGFX1zEjUG0AOpSBeDU3npQUW8qbr&#10;3FaLDj1Ed5J5ktY4/k5avPo+l6l4uTQv712TuKIHxC24uQa5O8UvXnzZ0YcWOsyZe9/On76rzcyS&#10;3vDzAHimhCN328qFTJpwNmCgkY5HRTXpBvbQKpe8zhRa7i/T3xSTkRmEEm0XTo0Kpk3e2kBIbZi6&#10;UElecvxEgefru9AGSmZm68AoPOjG+F0USchiFo82mbEKs+bvrOFQZGLjtlMG9qntbL5q1s4KmkDG&#10;qvG1d8gCSBEyjTRzWgVD4SPN1s/P0+4iQUSDOFo4WjRlrAfnCizFLtj34gkdf4Y4Cf0Wn+NP/DX6&#10;62Ki3bFILyzYIT199pmzThrBxqR6dSdLxmaWc1Tywohw8E1L/x6n5PKJSkCDGiME5KJa08iF5/45&#10;vZuWrf3J//Kx6V217Je5A9Yv6dfRg+1s4C5JrxGCKBmvb/bWGe+KvW3MunDhIn2IYOmsy68vX37D&#10;YYs0CS9c7pN0RUMYm9JJwezN3Qw4tSRcm1pR56j0+c6amd+nvyamVDqrBnUSDQVRuflRzhlYXNol&#10;1Ka1nPkXdoKqCi3uzNdGTuFLMcdTHPrKVXzOhLYw/kdv4xf7dvUpbZL28MHMTpCF1N+X2OirZ+P1&#10;5k/j5m5N6N9bR99oSZ/T+ujMcKsXfWSV3sObSVkfED6150C+nhOSgsjAA//klLWEOPwKuSKjUiUg&#10;nUWd5Cz5zQt789KcH0Qmm6NqkwvAl5WtYZb9T9JfExNHRxQUo1kJDEdFK5jQwM009e1LvgdTSyM2&#10;wtVaJWOzillojWWjeSVDNLwkxc52cGfJ0qW1LWtvnVdnTTnFiavDevNPgbJ2HH1xf3U3DYvv1Vg6&#10;c2LP1lGTW2v7eLJXa1Ew6j0HhLO94xoeWz01roli7Yg6Vw+t7ObO0ulIsAmcB4CU8GvEpmmti8vY&#10;HB8rO2PZjI5Klp3+GnqgG20gC8lCWKTIR8QgcBEzKljt+4f0Z8WU/EGsV+Gr1C3FKAT1M7iLChxM&#10;PJJYrjMdfDq0vL2rqXFPO7O6XDQoABC00NgysoenrFdpyquLhr15cW1hNe3T+zu7EF4yR9S2onAt&#10;mxRc9NHcUTnSo+NHpscP/WlYZdseXIhDQwhQfb3Zi2sbx1Qo/vra+h4+RlLGJ8jxl/kDpaxMjibU&#10;B7IDtBc7W4VrrR26axnkPrZcceAOMEwc2tHGpIGo2oNX3vw4GuqCmj9S/jP0p8T0/HmGmNyA34RM&#10;QWSQWNSsar/69hNDmIvMp52XUTcvNsBd1kbJGtFSejANIcLNX9lqHET5InPpjWGDuntRdn282I1r&#10;a+eEFpbSPg8pa7GhsjJXyppVQ5EcMVvKeXHxYtzZc4sObO69JarVhJouUnbW1B+LjylfCJjr7c2e&#10;HIscFmqS9vRCX57U1gm1u6rZyytndYFo40IhUtfRwUsmSSvbeRhDT/3ownoEsw4aVtfZ0ruIOxfl&#10;kkPPMyO2vAef1q6GV0G/T38sphyyZSAavtOhMTo4FD7S2KwZlKumkH9HT/pKzNwIoBrWVC6zMO7E&#10;+YDWXCwzmtpew2IW0cqAfl5mXUkB5Xb1ZJmfHwzzs3j4Zu4AX6N3D26mpuzuT58KS7d/PXDz6Fbp&#10;Ey3mzrly+9NN6pJGhABxn17eu9bTi2WmJQ8Ls3y0b/GwEHMpN7uTF5td1wFpdvGkHYjXjQLAkTWu&#10;cIvMZCPaKVg7FZtcVXV+bVnGhqDJn9u0yskS+CJ9/z410zcErS+pUneyRX+f/lhMvH74YioLmCHw&#10;L7M2/bF/O8cZ4VaMjRr7Y+H72zZMDLQHyE1IGaGVkfMON1iD28Z1RhmO75winb7aw4s9f7hpbmX3&#10;g3u6xjUqffHY/CFlzZaXlUu/GD4G/S6NC7eaU9dRkj7NqK/ZN7H+wbn9Xt1c04dr/T3DAtFyT8UW&#10;7B8vLAZeT1BYU6o4OVb3DodyqFDCqr2KtVSwoCJ2rb1duGUX8yk9y8H5F8bW7T35By8+/0BMDs4b&#10;kPGJp5maSrTzPtWDacOO7sy3hH9Xb9bShRWXIcvB9VxMuYIE5glHVoXbtlezqe21hlRgLk1cBGG9&#10;fXflwrD+g8pZpx46N6yW7fmJ0385lr+GQ/p1RY2+QUadlfThIkA3uV7By3QpV4rvXHpWrSLpn96P&#10;qmT75uD2Z2dHofG+vn/dEEGSBpeyQhYjQsWXMdCM6G0gr0XoW1Y0/zHt1eseegvG2gNTbx/cZawb&#10;FyjpJq5P/qDp/Z6Y9m79gMxcax1/eD+dKz9AekaL0iaD9SbQ1mjqCdOaS/dfjdaTFueNkcwiS5Of&#10;n9zjCx+ef5xexhm9zIMrht0Qr8+c2MuLpXx6Ormk/ZtnlzdMpG0NQZen+vfRsu5K1kNFn1xDUu3c&#10;WDs5LQ3t6s5ysg0fsGe8fTCpukva+wewCc6tMuxcf/d09x5aNrWCQvqM1pp8LLZSW/o8DrWFlgUH&#10;YS20Mm4uYz8VM61cpqgxRNlcbvQzxYH9iQhicSY1VZHgd+n3xMTFLF7VIjOSfTs1cypaZkqtov08&#10;jcKLFVWa+9W1RxUhM+o1yFklvNy/P7FKUFcNgzZZPZM+GM6+dHusr/nAGmaZWTR79GT/zoGljTNe&#10;isGZ1N2T5NJewTrwT6u78o9kce0mPiFWss4a9v6VYUQ2qYLFtX38vXn6s3Fl2fAQWeoNAOrIvJ+K&#10;QaDDdebnt9AA8DMdagSeUXhcIbLIzt4mF7etOhET1Yk+G56D3qA3fTaLFhDVccK5OUkfEblR34Id&#10;V7+h3xSTzAaWUSTfQQaZoR8BkufvrOVUxPjH2krTVkqWm5N9fw84QGdMEuQIn9/Dk5rM4OpGwBIS&#10;ycnOjgpxQ+vo54eQNPwc6Mnm9qN98gX19qOv9+nYdQXrjquKjqGD9dxDTcfTiS+tu0BkZIsbtjk6&#10;u0Q/2JeOzEt7NwpmBMyC1GuPDV9dvxnf2UvWSc0g+gaugDzXEoRxaoC1obtZOXsLC4A0N2tIOy1V&#10;D2ebcMTPBfpN++D7YnpKx6hF+zc7d2yfOPlqqREd+ds0MzOtkwfTWGtV1kHehe3ysC3qLSLvUDp6&#10;W3lwfL/o2uEDfOk73viR9jd+hdWbu3Vk+/6+stM7J4g1q59unBjoRZsZ9HBnHfk+//RxOv9onz5I&#10;5xv+IxwQg1HWjZ/5C9ozp9zAQIsDc0YjwVtH4pa2MEc7GujDErv+eDXui2mA3DvGxhjZgDFoA3AI&#10;Yc1Y09PnlwWzZ9QK6B2IRjChnQezsxQnLou1G0vNSnxnwS/o+2Lis1/5K6qRyuJ7q6Y0dWKWpr0u&#10;jf3h+dkTt08eCCvhn3cXkgI3Y6AywDFcFy82upbVwk6ljm1oINGZqkBS7qNfD66oqIelN7utJ4XA&#10;YvQ3tC/ghRqXkjY8gIYiP98+A6Y2dBbARbtp0OkXtLNURNdwYPDYsP5PzoslramPtzed2zZsTHlT&#10;2K5ooVB/vb3okcF+GGNCn4I94B1iggdV3giaVMa6oplnpTz6QW7Gb0XOir5ep9s1NAie5rf0HTG9&#10;vA9jcsWk2Af9+p/LA8ukDCkZypibjuj1R5e1o2MtuJhwhYwW5eZC0RZ8kfcVZUvJC2LWNq04o6Zq&#10;QmmHoaXoGAsQ7SbCdy+g7/ZFu+N7ZwBKgA+GGtTi3Pnn6pCXJzu9g+ySsaXMRpV0mFpTFduilnT0&#10;ikiKE3J/m5v2JO3dvXfPxCYH2/q3gjWAXg91CUmhIMvqKwqPq6QcX02VnfygTHF7S6NyfQLN+S06&#10;d4PEKvvqyw1B3xETnwAQmlvAJAJVaizriZ51aIgVlMuqH33M6BtCJC0kFV3CsfOUINvJQbajdIXH&#10;6wtP1RcdHWA1xM9yhL/FBL311BDbsYHW43U2Y/XWwwLNx4TS6ASEmocmghmNDo7OjQCUVKSVImoG&#10;9wSIuLB6eFAIdBNU3umt9GnikZiJ+5eN37eU3MFl4w9F4TrhQMSEI5GTj0ZPOxo949CyaUdjZp6M&#10;nXU8Zt6ByGl5dQndSmWBIBorTH2LlmNsnKlRU1gel5PieHhE+8Gnekx6jGiCvS/pu2JK7LP2Uecu&#10;x3jSsAOmPtm0u0qRwvXlMjPjAe1CLZ0tKwpRcoeK+rI9v5KkuIwnXQ4s183t5DymtvPgysWHVbIZ&#10;XNK0r452GZlfVv5ho+FLst6ehCMMZTpqCDgCRysH18WtK+vjIJpeHry5ubO+Pgym6a8cTblpGamv&#10;X3948eTD5jOr6tUZqZP18aA9Enp6sn4+9EU8HHUaPmyAH+uvYxUdMGTJV08kJieLMsi6lzsbF8a6&#10;+DCVTVAjOm8DQ3RqcYhjbPXt6uhvxWRlsRYigIcLiJBSyc7m2skZXX0YLEZ08/29mBHNk6FmUEWQ&#10;0TJz036oEzA3Jcw5onO1rQNbZ5/Oawu5D++d33X1cKcxlVl3XzavunbzwLZ8zE80MphSg/6m/TK0&#10;rB9GhTqzmpWrXc8huyH94cP+KKcPxUHXhmKLpwTtGzU06oewft6sqxcbWpZdjvO7cXLX53cw0PL7&#10;EQO9ooMK43lZaDJT1O5PcnbxUK+yDhpbsx/VVp5HZvXhWix69tYnJnanYQnlbxck6Fsx0Vyt094j&#10;28RLxxgmG9WPZiHmtwk06VzR6OGe/i4Wrbh0ICPIEZVDTRrq58aRPtFD642rZdo/gIF7qJIZ5Vwv&#10;7VwlvTEsKuX0PGF4lWGhFq/u0jFS78+f7MsNCOAFrQy9eNSCWa7uhgNgibJzundtScI+cpAmm0DJ&#10;j27/kjg00Hh+2+JZr6fzSJzSpWt710dULz2A776BOusN+fqzaTWMIweWLFJoAJfO0p7D7nPm51sb&#10;1WrkwsqUsGnsYoy+GwnwOdJIZrQ4OR3+ecomX71J/kpMB+bR4s7zryVmtJLLfpGxeZenR7eiPzJi&#10;5Y1lHq3JM4xLZ3lZrdhcaDFQ1t3baHRpy5xL/N3j15T5OXXyD7RBBAZxKPcvU93HlXPKeG74mLIn&#10;monOqv3PjeDPysxUaIIclYHO6oBsflCL0ivETaX3LlWwKfr4UlaZny+MKekwrDzLykzd3qwV2iOG&#10;TRlvZkm5/7ITYm7unGq+vb1N61DPA+kI+wiaBK1v2pnpRaV7Kd39C/ULcnOwqA/LmVubon9HuWio&#10;n09fiYlP+5MVy6cECCzhxe27VzHpV654Lz+zFZ2azitvw3G0eMmud41CziKOkVfBh4/59OLSivnN&#10;CkGbjC9V/Nl+mi8/umbAEB1LfvJ4z6RqS36u9Ox0wrktAoaSyjc4vH09eJb0We6q0buoAuUa+jI7&#10;VXrz6X2KXKt3UQckp+VvZ0QU1ajq1rlhGY+TRwTZ7B7aKj15q3T3/ZL6VWjTFX92dE3XvPcvBcRL&#10;Tm83hs2hY0p4x9eYsb7oxN0LFVZZea4aUImxkcBUQJ11ug4YnH2lyP9VTAmXN8KDTjSeGQ+E4oBp&#10;/5OaFTOvWcyqrIURxm5Q3vQF+7hxEFNkrZ75+6BvntnEHlZ4bw+W0KJqZjIV7MHWFn392K4RtOv7&#10;qIpWceLsIVjSQ396enTt53cPnNT+jip/hTYok75DlMb0muFG34f5O0NS/HwYP//y9KGjz1f7rgh6&#10;cuN86cqVSzekTzafHDs3sjLsjEMYJN/ftQuKrB/UmR9b1g2JiFcvEawIdTV8XIHSAVCzx5W1h1ps&#10;LTcaVc44++F5DrRIJlucTN8WxY3fQsd3CyoQ08NHqRDBy5fpzsU2cH0GNI2Xrj+AzRJuXbi5ivUL&#10;teJzz7As8pdrr/DXlYNooAsGBxdJO2V4afH8zuq5zfRjKrhy/wEonQ0D2z58eE/uFeymN3yqsnTR&#10;eCeVzlWjc6R9V2ivEbm7zrtsaIAPHQ9Be7Ao/N20eoVW74a7iKkOUKj00+K6P3/x8PK9jWdOHqLt&#10;ANzpkA2RoKAJ5VW4Hju+7/5DWnaxpEVwf2/SegDOzltSaiptR8/1FE2il3V2fnP/Qis5q+lkzbdJ&#10;QGeHdkfv/rgoCwyoAjEVs9sGfYQ65d0BHDXm6u7F2miow0aEEaWQGcKX287ne99TzGVbx08WfgPl&#10;ZM2YP0cbVEr86ubDLmyJO7J/rcJT7+ge5OCuQ4FjttHIIPttlpt7oBudm+znrAhwgZiglZSBEJC9&#10;0t9FHeim1kM0zkpfe1WAvcIPHtxCTLkmyEWlc+EnXyAOri6aIF14+NQ503Ok+22bj8Szrmq9V0jY&#10;xJlTT55ZBRWF7MpXotfI6kBijBdNtDtgalHJ4h7D6njxgRfCIUHqGWRGEFPBLj4FYhK9JvcARxis&#10;ICHYGosWTa5b2wXDN6gkhNAr/PqbHz7ashMxM/PeDo6Y1kGtKyn31Lu5B1Ej8gzSla+M8CtXtqLC&#10;+ekzdDo4YEIfwyr8neR8hx5tkL3S144+ifW1l3vRadOKADeFLsjexNnFDdEcgCklHDw+Lio/Z/pI&#10;NsheoYNMac8a2pVGZ0+P+7mqye+sDnRUBrgq9K7KYHst3/7Hk/amUfAzunv07C/3Foe7oHFBCgs7&#10;xr5n1jtL+OxnxpVHjvp1WHkMXGBhLS3hnmj7I62KoLJx+lJMccxIjADFmr74BeNrjRh2sJBJO5lJ&#10;jMw41sZ4HU9loemk+/Pmznb3pw7o8Iytcq8QV61eHBbi6hHsptXx774Ddj74tW2Z2vb0TSv6Lz/I&#10;gp9/EuAg93WW+6pcXRFoL/d3kPs5Kdw9CslNTCo1pyPPJ/BKntXShZVyNXejL4oDHJT+Tgo/CK4E&#10;9+NBFzd3hYsTQU/hV0JOG/Y4KHQOSvrM3ElF26rQ6dUKvZMmRO0bDj5v3rzt6hWi9BefVwFHM3gT&#10;W7S4fem+AayE08DlHUPXHXrKzaBlJvxsMGDiOD8Vh/ziHwihxsFHK+up/+KoiRxd2mj22B6ORfVP&#10;Vg8fULEoNxGg48lierB6O6qoZAM6ESrlcYrcnSRFbQRo0uoBHGdlgFLp4KTUOakCoINKKHztHAk1&#10;IY5FLYyHQNbmpn1+hiDsivF3eUgTblQLF1bYKICbMKjt+a0wXlGyuo7MTeXtJnd0tCpXpTgLdrAp&#10;TK+/lxQ17wJRNnZm/k42QCJ9/ar0CnAsVMziR4WV+kcH5qOw/bFlfypbdprCI1Su1vcY2mf7vg9C&#10;nwhAGZkt7DX7dlst6+PLtFVW8QYEKAjTIXrFEUOPaRBTLj8KobYk2dnBCsfzwiBYdGzl3ONDy/bt&#10;vJLZIhBJi5ER6Ta5RzBwVLEHzD+iAF0lRxUkpfNxK2Fi3JPHXNTSFSX0d1F4VHUuLubAeB2Cy6Um&#10;smptFcxVFshD0JxxBYjgCLDcI2KO4PhC5U/noox1L17HxyaYJ4V+BjFnOFo1bepqrrD051hAUsSh&#10;zMiw0czHjx/l7qFOSr2zWmxwZBAQTz/q07uXwyvbFau0jxWNOLtifWLsc54C9YkUM8xwFqpBTBfO&#10;pgBB8Jgbr+ZKKto6dNfk0lZTB49NiogZG2A1tp03T5qb5izy56jbISHl5B4hKu9QfQ3qkgUVsxFw&#10;A6qRWYRt4TadyGyDH0IHf7P4FREgBYqgKxRmatyfcyxYF7Yffgr9ijjokiCsmfwnPIhDDPD4Xz4F&#10;pOMRhCP96IUJhsYSs2yBi3uQszrIyT3Es2T57QfeF4iAnl18ddfpzpMM28X/PPShotZNkT6Pg0FI&#10;3l4+4t+JE6/ynoc1gBaXxEzXVahq2Gk1oc39qZUL8dqjWz2aPkASMHScPUMU2lC0Pm1AabHhHOjp&#10;s2zONIoE0cBFWJoADlR13KEwEBM8KBuuYBflhAjQ0SAEdxETzyIvRINY4RAOeUFS8OAu/NST8J9w&#10;eBYx4SAjEpNgA+QRUMpNG+KgDnBUBbnwMRAiqMPEF4JC0Mjoqx38LEpf4yknoDA8Ag1vQQYxDZxA&#10;bwfoN8kSBiTKmTBvTcH3MjxQLIWhlxA8m6i7J67IPUhMCp8QpVdo14RBIjKoVpnLPD+kJoQiHBqO&#10;EIfACwSElojyAzK4wnKBZxp3UE+T+ZsIjI2Gc/8Y7hAHzbAft5jhARLRwGFMw/WTlzWsuty9Z5fY&#10;2kjuHoxBoqNaf/cFKo+kibuvP+WLySBTCCUjb6zL2Yum9YlUhXmrQ8U/jiYxTIE4CLeLE+i8IFD+&#10;VJsIF6DjP5cwWeK7l29hNCq8gl09gxTewSqf0BuPDF8E3n+czirNYzXmsdqL6dS/hotZ0yWs2SLW&#10;OoJ1XM46RbPuMaxPNOsfw4bFsxFxbGg0GxXPRsbQdXQCGx1PBwKOWs7G8C2ixEZGtPcR38uG9uzh&#10;W9vgOp4OebuZbOA0pGwFVw80NFgnsAYgpqAWA34lzo0NGzVuOPyaiwkuwt5/VbfFd520Mz1Lde7Y&#10;bzwzRj0BrVFcTGgKBgszX0xv8sREL61IWI6Gr0SrhJNJlkw1ADFDiAmbz6a82n4Q0uctYkngsrv0&#10;6TdqTwm7ORjWildlwxepubm5fOMnXh7alYhv80Qi4BscQRAIoa2NuBMbZcFj2KSGb+SDn2PEgzG0&#10;9xHdzYsvNqPhO9Fcz8OCJqCcnOsB9CduqmBHTTCTRf4w5h3dz3k1ftZsxBHlF2jKzc3i0E5gJgNY&#10;8Wtew3L5raRsKh3G/4bvGgxiunUH1pSYZoIOJoXCgQPRLqxgj3HdeEvVVt6C0Jgx1qN25x5YdsZW&#10;wvDyJVkqt23FtSVhLgHesDBhKCsDDV85P0vJ5BXOd2vCVcAEhYSHtoLiu0HROY55AiLp5IlpAt/R&#10;B4G0Nw8/ORHhCJzC9/jBdcpKNm3txLeGgfFPP7WFjKAHXDUhCo8Qr4By66/QUHH0+L5yrzCFF42T&#10;jp1HZyWmn1DGhbt2n6SjaY1nmJr2Gag36j5wI2/gUxCTN3A61ZH84t/ZM8mMf2RsYbJFDICNap5J&#10;TPwRoq3u4vxwR+SCKWLGEreAtZWb3kgr5yynfemQPaDkEVL+p7pNqjeAbQIDisYTnsHVOhneVkZe&#10;fcEmckyhYCSIBDaS75smNs0ipABH/HTJMSSLoB10MBHo4auXx1/lllzzkt+NZiOWGTYTGxFFP2mH&#10;sRjIVEQGOWlgoOvE4MYOJqgGNqe/vcq3BOw4VdCwCaLwqGngBVdypvaJzHIh7KZRlYrrQ9fv2PuO&#10;K03q9AkuVnkaRvy7RW+cZvsnS3bFoWIhxVG4DqpXupeXaZveh7vVC2YmCBzMFepA7hmTIkn+QWVg&#10;GdP2mHSupq+ryt9Rg+EYehZfRxUNvkTiIN5SAA0IAiomls4iJV0D7SN2W+MKCJ5xiWJbngF9Wncb&#10;Nf/YsvVscsKEd8mGhjYeYl1BG7QJKPHton7O23ANRG1fFWKvCLTjYyNXpY5OPIQdrwruMWDMc9qp&#10;SXSUKKPoGee9eXS7h79NTLdOA8upt09Au0EENEbx0jzCq6/hsxiDmN6+R5tMNK51Pkh5kndnaHGR&#10;vTtfvbR6HL1W8mVzm9vrPcRidtwSeUSvf5g5uOlwF7XOjfb99KetipQBGG1hDKHQhHbsTofMCmJT&#10;0Y5QVC4d2nON+6nFcTFRk0xE4Q0GTB7tTv9IO4ZBRhAQSROtNZZ2W0MItbgkJGu802C1CEp/mu6i&#10;oaGvoyYQSkCuDpo8g85AcfXYDBGcf4jCA0qwIYShP3vNiDbjV9Erskkr3zy/esc1ELoFkqIODtfj&#10;J762wkFUfuNVEh3AIDq7qD0Tmk6aeCmo46fzB1P896UtbY0+FWISkoocvfYllJeRZUROdo4uoKqb&#10;O52kCXA5Kn1dVIFXJMNMZlRmGpu5iiOF6yZST1w0BsXEQ/j+YJVu0UGD+XT42WsShBAiyQhPxfEO&#10;LpHHh1biDXnqyppvLhuegcb0LeWsJSWg0AbXaNh7xj6JycBtdI1etI7eyHQNZx4OdhmVou0Sw65S&#10;oGYdDvOWGF2s+NrTdLhH9J13eVaC+Afi3xbT63kuJmjxxHEH0vofM3yInZ7M5UgOlQAoAXE0Tt6x&#10;CHYtN3/l8T+2nIYBnasm0EkdqMjbq/XuhxTe3OJ5r8SVN8qJEJQQyhgiyIOGiJ9PbO56EgSXICl1&#10;epyfySvc1JWEUCSFu3n7Qa5ekSTXhGDcCzHdei3VHsFDc17v2xe3c/8vH2iyDXWMoqEUgEz0nSeG&#10;oz4fvTF8ksWxtrJe1BsTk12QgAgEfSEmOpiBDonkehqdGtL69p06vwV5oypo1DJww6M9B7bGHiqY&#10;vlpz4KO7d5gjxsCaIFUAzVqAYq/wg2IFcAgXvJvDFSG4IhBFjTbMjudT3M1XJCaSBQQhurxEQ09H&#10;XScXFqmn/GW5n+XaILk7zQ04qf3JYlIHO6nDILJ5S8RQFh0cpACHaubmvtGiTEmauk+atdQw8y3Q&#10;xD2keUQgqEBMDx99Qi/25GW6Pa0KhphW+I6hbb9BDXxNcc2hhyE7ZIMrJYeaScuRpv842o12Habj&#10;YWmrY1WAG/oaqHD3YLmPQVIglIeERT09BMTRxIEgoHHzo6FivyQ2fRUd5iyikbD4ldS5wFei7RLD&#10;HjGZmRmQkYPKX64NdlEFuboHgxkHJW0w+vwlfT6VByIwD85xBazmH5ynh1WFEM+i4aWdQnhDocEz&#10;ZY04lt9DE4g6e+uNB6eiRxDtLq7vvItuXvXDnAtri9ZksjF3753mmSEtXEmLI1rMrmepF1Md1H4u&#10;atocDuqT76EX4KoOdNGGKDwL+rtZl9+zcav5HqscDvCQwkKZV+d9h/gVJWdJqvgzpIYEfAhN0HEE&#10;Rqc4w05EoC3btqFXJbWtCnBS07uZlm3GpGZI87Y+mjfvMjOCUJbOXJXKRYM+DjwDBJFMsWtgsFXE&#10;wCqhRf3NlJv9ah1lRY5AOtbOm169+gzoPXhcsEfgN2KCdMSQDQnBjwwWFvLdwozGomsYVsd61cKy&#10;PBz5oU7ISCtWBm0YSi3K1jMhMDDJvfaeWlMuusLU1EBYkBo6viAnrT70B8PLgn+HgDeDpsyjrKy7&#10;6oCSGLXRtq902rGuWoMOBq37NTEjVCrAgrYG5uFZ6t0FXdD8nnqbsYsfDC1tM7/PD1yZLD75Gj0V&#10;ivbVwvGvxJSVRbb4hZQcY5lhyOLa+MBgncnGxWct7Jf3Ls2QurkJJIiccIXD2HX5tff5L8iybty5&#10;Va5eRbQ173KlISYMrBxVtP0wmoOTSufmqW828qfrt28kZ7zMlVJyc1MePrl7/mKMZ2maCE3PSMtI&#10;e//xw9OcrLT0lNTcHDKI0tLTNb5hvuGlxy1oe/nqistX9168HFHlhwo0itQGwZR1gybSBMuBI2Ug&#10;rCQnOqk71BWKCYFqfUYG8cYZFg4jbWK+hN2i9io2sbG+j961M72vXdh6xjNe9+K8Emqe8OTTV2LC&#10;SJmko9pxkjaFFm0qel3U+hKtjnbyYW3UrIsnm/5DYYP+o/xgQJGqG7qdlnju33AADc1ZSTsYOqoC&#10;3bR6Z4XOQU6z3TS3q9I5q2DL8N0faXqTXjHJ1QEKbZCuQ8OP2QLhtIeW2ABSUG5OLpDipNahRTvR&#10;JoZ6V1UgDA4X4FSNn4H29BIhxE0b0rDp1Oj4NbEr1sXErd6wybA4t1dfYeuh/OAZY1LUK3mKlIhm&#10;/rTbaWR82rlLb+O7wrBEK4lUha2/cOkDoPSZH7eXT1+LiQYraEE0askTE6nqaS1ttu94UH9JZkpK&#10;tkVZGGAUyHs9tEqICXmvQEiDa1+9v38qSbbdjjoPff7x7Se5J+l4VDXf2ZKUl4s7AQFOoQ1psHzk&#10;/UeGCYlsvuNHNoaeeQR0kL1KLyMCHJSBUNVoX3LaB57eXDm463xLlqvSoBpEnEbvtVfzNoVahFDg&#10;AYdoSigLhCWKE1tc9dWmTiGV99avAxlhoEtzT1x//Yt1YvifR5FrMGJOarP2acemMMfFXGXi2ztX&#10;nbp+9Zkjb724C+mACXAAbgh6dRrvb9oU7kRf+j5EWhgxnV4laEPdVOiqg93QTCAgdaCrRof2iMYI&#10;dECh+NSu5FW2YJsrKe8jcUEq31AFElHTjv7O7jq+Xb7e1T3IWaWDiYTBGpob8IXhrptHsEdguc/Z&#10;VFtLVj3K4wqQh7zAp9ASkfv5KbqgNL7vrtL/EC9OoqzQuls0LRVfu/43w4F/EROIw0QAapXQUMwi&#10;1qn+V5u1dumyn0cTGgrckDoXNRbFt3aCsk2cupleJUAleYQfOHTy0OPM4KY3pg2d5qimVy+OKB5/&#10;tatQByu8Q7z4e5rvEu7SrAgZROg9MUyjFueqCTp2d/XOw7nMYnWNLl8tK6/V/xrnBwISV3BFOpT7&#10;l7GAW4xN0Tk7mctK5x8myIuQ9NHwcVdMl14F40RB3xHT2yTEThoddXtMr0tcUpSf4Z4kBTpoS9i4&#10;FzHrXUJxIQ/PYEJwQ/N+eS5Cn/AhbOUn5rwRlenUg1Sph760mzoYirZy/aE/RqY2aVbTUalz9Sg5&#10;YfShUW2HVxvSQmTxrzR98i0vr/LQd4s3DomK+vA6OcMPwyNVMJpe6dpl3n98OyZeciovOVWSmAYy&#10;EjoBXKHwwJHQHvAvMzFfcj46qsZg+rasrHNYRedCI3diFEEaw7TY6pscSrryhnP2v6TviAnEMSIs&#10;A0AGjSvemn8WqXSuUN5NDRg36X9rSg9NYcsNnAOoJ4Ep+FGBwh9bf0bBir/7R27OHLdk5ozFD24m&#10;yz03bjqeDuMYndHHFPStiBzxOlXS+pcZH83b6tc0Ydo7XvKI95Lk51tL4RN68QQs4fkTFtCn9fnU&#10;eSitaeC1hQSFZSfkBRwhHIHL993JeHX9dulmh4KKidP64FBA3OWfURDzBYD4kr4vpk9vCH62HS4f&#10;XC02k4ODyJEfXERN10L246/Fje0+/DTuInsAFRHQPHEFl8KwguxwRcZRVq6r3dSrrZxEyLKPadKM&#10;AXtevvro7Co6gWhW13Dmq9a/rNKnZOP2LWYu7lupTh0R2L5tJ7ti6FjAwDRzvlxC0LFTyRwswkHv&#10;osxIH2WGdKjb4j/BEiCPXHAlZDUce//A+lmLevp292ODSsmYETHZbOSFufGAWFzVbl8u5iyg74sJ&#10;5GCLHi0JeruIOVoNskR+8ZvH+S/50fPmmX2bdr0d1xs2CDpXIRo4wQ1igl1RgfCA47n8p1ATkcwc&#10;rRhPicIgnApwfSvtHifo+NYrKs/w0pV+NPyWpJkdJhy4AC0rGrhIWTwI3SxyR/mRmriKfHHFXfxE&#10;BDjEx+PLzFTrxvwQ2iPEGmA8/CG3aDEMY5GOeMe7iskKRiff0G+KCcQBkj/za1DYi6d0YxZRJ/v9&#10;3EnFvN3py+48PgRDyBVX8CdYBIIQAjWBaF8yjZLAQ1g7n0NKWuQoqGb1Og17dzT8kKT4fvPRQtEp&#10;cONQiFvkIjzCL0Qjqgp5IQth0wFWopsXfCJOtF+lbdwjZLr45SfJusQOxtYY3u19j35PTCCkZVv3&#10;4Mtb8CAPkRP4EHnAD8GBFTGkRjjpQl4SERMKAoFCgghBGeDBswiEQwoLmd2qyhWrYoB674nBbpJy&#10;c+nFEV8cIahpnRb27rAqQuYvIH54IiJN+IEg0YEgWUhKzD0iI8EJXEKtBQZThosMj+BZOPCD+Imn&#10;T7+pR7tVr/IN+r3NDf9ATKFy2mRz+YWUbh0e8LIJuQgFCT+uX6xuIf4gI3Ccr0FF5YNpPCUaBZ4C&#10;i/AgWnRWejpN8qtCFN60IAI0ffIcuUeQwivsU575FFahFm1JrinZZGjrAB1Gp0gK5UQ6SETkIkAE&#10;vyg/UoYHV5E7XIJIq0zl+3l3Kb6t/4FnfMUXs/zK4PxX+gMxgXjTE70eTUjxOhFXMGqY6wmpejTP&#10;1IKAxK18dgX3uCIEDvwJT3SZwS89dKXofBdtiCbQYDfVr9DI1SPE2SO49aB+IqR9vT606IXONAk6&#10;8/AMTxYsiZoQV5pj460MiUOIqJUEZkKv//mhKvFnb2aeuypFbaUXiM9pfhG5Q4JiJpf0CWXzu/TH&#10;YgJx64mUlLkZ1Dn4gJiSBud9tsAKF5j28nEve3Ti7w4NohQCgkdULH6i5kUHx9druAfLPUKhes7f&#10;NywtG99+NL3y8wpt1Jq+nhIk9wyFKBWeYT0n0Tb0PCkSdF76EJzwi0paPv2IxEwMXJmU2DpqF6md&#10;0Yuloy8xxkCcJBl/h8YfKWD+d+hPiSmZ2weMrc2WpOLWEBlyghQSV72XmBn8EWP4ZLSlX8GHVnkc&#10;w6EA8MNBOriiqkVrNbyDTb2TpvIIzaAjlSVtQMmWP3fCsMPVPRiWo3sAHSAMUnqGYwAs/EsTXvIU&#10;4ISSRlJCRqiJxGLuZBx+oMEdEGcAOzPZfDNZatEZ1jLiJDFTsU8NdVCr19Jg+w/pT4kJlPI0Nz/j&#10;wlboKVBmiABlRsZCFoYpUcQxD6K3Hfnh/EGhUwEiIS/4RcP8alpH4VVS6VkSw316r60NUXqHPJBo&#10;CWVqumH0wLODaAQ24SAdASikTynzOKjIxBJN05hLiggB1W5/Ja8d0Bat/JGEy/fyVvL/Ef1ZMQkS&#10;WHiVIwV452+PiqKuZsZ5KzdEgzdZHbubZtD23vi4Y0FqnkwFlHCFQzmhepcxWWyFGgdqjjNMLbSo&#10;22Pw6IVu2lC1b7me7ScHhNT59YphJq5Qoe2v0nOtTdrm5SvQhJTxM6bumJe1f4QgSD/mEhuGplSM&#10;zuSJVPkYztW3l4sNf0leT7/+juD36a+Jie+TS0pn1+uc6LEYDZGSopqxWp2dk+vmuor1elKy5BFF&#10;B3ptu2XTCxQjtNfZlLTsX57C6qHycAcZoXiJDeTM3qyVRksfqQgq/fORhh2Oi12EzFxXla+zumJP&#10;Q0NeEin9KGcQTXHzZjwppIDckRREbxDKDz9cXLqd3mItigeOSGTF7bbnQS/+p243Pxm+gk+69eWn&#10;D3+C/qKYOHE4JAyKEYuHqcDcJXzOofoJCjAsqM9rEajGpHQ+wYkIbTp8AILydArQJHZagEtkttua&#10;ukEQonnCqImvWkJ8wgXsIJ0EJ4sy/BYiJBqb3mnLvyDuOg4ZkZgy+BSVpfuN/cmG2dQ3bzJE54NH&#10;7mdIU9elc78B+H+J/o6YQDbmqKUkpqS3RoWt95Of6hbio2KgnUyafjmoGy0TtzbbZ2xJGk0Nk8eY&#10;drKuVfuYa5VfLp+Qdm9GMUQnBVngKgwIJCKECA8kAutRGFmbzdwO12r5zFZPH1BVqPGi3GoglKoH&#10;AkVIUF3DwRpVa4h905AIrIHVzIYWHdu7wwBcyyxoAP836G+KCdS9F4xXiGblr5J0/QJNovOyEaRZ&#10;YQL8xqP0TgmBPDrh7sgDUjS8hklw+3c/x12hIlIzpfQ0qdaPb8Kro5AJl67nXLqShpiyIpTUiYN4&#10;iuzYnm3PfwmHS5fSTUyP6sY/ufAmy0G5TawBLOq6nlcbAfDIOb5THfGW1KBXwdf4f5X+vpgEcbms&#10;ZtarUdgqFehQEl6TcGAUbkXRMPpmZdn0j6LO39I+SniEOqAnN0QKBs1CJpU5HkfxDN0TF6jBPt57&#10;mD6zT6HHVzWeR90fHrzJX+5ZFt64a+/zKfEIgThQcwSxUhWpTZrbAEQI+TsN7Uv6d8UEGtbvGudv&#10;xc99aVgU6HMuT0xcxRZeN/AmCpAYEk02nqPDtp+mvZWS8/c+Q4MioeQ8lcw0vy5adEc0vbnTaZr1&#10;9u1PSORDBuHtcN4OHZSXjMB4/Bj0NM0T3cmWigTA7kULJSy78N3t2/a+KrbM7jKcPkr7N+k/ICYQ&#10;XzkHFEA0ia0OkQS8Vdf5TzjCDspmbr7yxFtoEzFOThz7XDItBN0BvFCz0vodM1XSK9zYZbl9R90q&#10;WKbGNrx/LxpOfNw26sV4avQI90P3Qzqivccy7TUETt/zhue7AeF/pdP/PfrPiCmf+OkGqMPEysNo&#10;anHvGugsakScb0AM5SGRJa5/ypffoWxLjC3pi1Gtx0lLd9K1tWuKs16WixUtFGcIvd0yNtk0NP7h&#10;mqMpUdvFNveQDgTBVSGLmbOZ7M/mfWA60YIRZvIHQ9m/Sv9hMYHePUfZYM7Rtvoy201iNn/PHmhr&#10;IS90QDBkRDnFT3Rz69zKb6la9xeLYisfvaO3u5BOwt3PlaruqtzsVEClnQawkJQhFDyLxOGJXLeH&#10;9nBAfHNbNDqEQEbrH/1Fm+jP0H9eTPlUvqw4eQR1jjLEXHpkGD0FBr8wNkFnJCwaXCEsAA1CFIKD&#10;FPCU0G5oU9Qtcj8eiZGZrXevbFhpefUOdBNSEOv9k3r2/bMjj79B/6CYBOVkSg2qn+VYgLx4gd12&#10;jJ2W982MJJ25II0e827YyF8r1D5lJT/N7M4w23MWqvPlGl4cPfry6EnSdlgcnICasZMusWLQaJAm&#10;xAfZJXn7XUw3jGf+QfrHxfQl3b+P8d0mLiwBMaGqoplRkondantFkkKxQqHYDCdXbCqq2GxabAOT&#10;ASxocfkowxUC2oakDIn+l9B/qZi+oc2bpUqVztu5QvVggIqGA90PKcAD0QgP5LLFQb23UqXba/Mw&#10;9d9C/51i+l9E/yemP0X/J6Y/Rf8nJml3llQu9mNYlzNhFTeEhcV6hUU4B0fY+S6zVi8xcZrHnOaz&#10;ojOZ7VxmM4tZTWPWs1ixxcwx3li+rpD3JnnYlrCw3WE1j4cNvDno/D/f4/6Pp///8fT4Q9bVax9b&#10;jTrHjPjEcsHAfCEfaIvJLjjYJ/iJK/pY2HmL+Gsg8VoL4eKnGF+LpXe4IrWlPAIcbGGxAhYOcXBF&#10;HNyF4ZzAjBOdmh07e/XD7dffLgr6/4z+v8LTpHVPBww4YWwPuAAQ+Q5oQMWjjnGNZOa7KzT5dcaM&#10;63OW5xwynDP7HXolSccypc3PpAWXsqeeyhl/MHXmseQl5zOWnE1f+yjndAYtm/x2G6Q8unxLmhsj&#10;zZhx56c2F41sjnH4AotgA8wAr3AIgdEcy2xX9+t/cti6u//faLb/xXjKkSRF3UNGZqgkoV1whZ4Q&#10;30lDMRyatvfzu485+Ufdga6nSZquF4oWTaDTKfhXBryaoZDwOBQMHocf6UCHCa0DHQYoQNOINHEL&#10;jyCm0EDwiyU3iImf8AidRDGNLJfbFo21b37gaMHqZJqe+5Cce+7yZyYTxxQgd/GsSHAFM4kuol95&#10;+K0h/v86+t+Ep5tP0vtNvMmMUQeiHxHNPd7EPOmHhqfWGT7tpC8Stux/0XbqPWaOqhJ9Fhyegh8O&#10;IMBTMcx4efUfjv7ww9latXd2WCDlJOfKaJOvpPLx3y7nzadA3SX0XIYfX1BmmnT/lVS1k9R+rOQo&#10;38zM1jmo1zMTaCABQWQKqMEDmOIaiSLoB57atPNh/vZgN+5JPzS6bm65KQ9YiClcTKMhJ88+4HP/&#10;/xvofzqeNpxKc9dv+wITvEEbrx0w/+nDvMmr6ZveBlbYxVWL0CuoDzjhWceKXmdW58fF07eE7u5r&#10;eNUiEVQbIsRPz5vVy36ZyyseCFiQv0K9efNTSGTojDyoQl6mhgl5UEDos7y6B294dsGbPF3YoMFe&#10;A6sEX8SJqT/k4t07WawwEhSM4RGh6qClSAtqK+zss9qwQOfNe2lp7DtmdoBbbKt5A4An2lm3KS7v&#10;KOj/mfQ/EU/vP2UVDtnO5Z7vltnYbtnJ92rLyZUevPvM5NAlqBU43BWtHxprabFi24qF5RQrjsdR&#10;YaTA9PF5h0tLkhFN+CEyDGdhTUd6eNJ7LVBubq5MhhRQu9F382DRstejixkG2wZdVY16l5l1wXIa&#10;Pg2P+AKgEUxbsLicmSIjYpsDF2iI/aGt4VuEbFqwH81kCSkpUqFCuAsEIybiQJ9BP4kJ/iRWfMOO&#10;h4avaB6/kmyL3eDhiAaHsi+Xua1++fEfnOP+e/Q/CE/jFt3iGygLhY8amu9R/cCJxwaRTVgMNYO7&#10;Qvq4i7onrWDvuuWJJP1Q4ypCTH6mt3aCAkJhCEP0iLkk6oihTS+d/9yPnzsk6NGNNGZmwJOUK1lb&#10;QtMg60VnXxte9g3s+5IrD6FCuLnjaNhuNYfWnQFJYAaO+rV59wy9UtfB77ZdNMxI378jOdhvY9YF&#10;L6E9gi7yXJZZ6tbNPfjq5Ovc5Ydfz9zxSGC4YxfYVaKAiAN+0CRimHl834XXRYovXktVCk7tE4KK&#10;HDLn0hdW4n8n/ffjafiUJ8xI6BLIEQ16waCjb4URPXfzO0tbYAgiE12DkDJclJF1QoW+hrMAQA9o&#10;nUaUcZEd0CLmZoiGCp7FQQD/CmYRnz+AsrXexmRL+ua9QP/wMlez3vBFra/HXYHXX+8Y0LAhAqAB&#10;jNCX4QoeopnWsBHWzVtZnBPEB2PkHr0wzAV4atFBR8TtMRwrceGM1CvWYCnt2vU0DwRIEM+CQ/A5&#10;nzkcydODUuPWiCPsPFFYeCAZiAj+CLNCK7usoyUVKOmpq8m8H0RkRIDOW1xz2B+f+vGP0n8bnqYs&#10;uycEJBq3uU3sePp+UsrKyQ1veYHfgsRxFa0fFQC9JRqlwBaJ2ypkE0/sNynU6zBPZ0npiYa5gdOH&#10;pJJlL4pvVT5/zg0ofaDKdunor69/iH5y5MQztwrH+YJqgR7kAg9qC04Egg2Eo2rRYwIKCES/CfYW&#10;J+57eOLUyxMnnp+4/TH/K1/Qw2dpxdsY9pe4CfsJKRgt25m3S+yKGFpm8Snv29ATJ1/7Nj2SByYU&#10;HDmCh5E8F2SNJoes4cRbqISiTX55xT8S3H5WKmS7nrMk8L14YNT3P8f5p+m/Gk87jiU7uGzgokHD&#10;Ws4skzbto87oxdvMijX3c2GJzacgPjh4ICC43n7FXO3Na/IQcVdU+TJj+7wOC+OsR6ge1HRkYK8v&#10;mmmOVDr0tFWbC1N3v/PSI2tkwVUCVZioM4Tg59w86EzP27FsBt+rDJGn5u1thiv8s/PiiwiIiZ9g&#10;UmBdAFHwH2mhWFu+9bE6bY/veJ45a/ZrFNw5iDRcSprE7KKZA2AR/eZDgRmUBxokBSfAgXSWuFo1&#10;L29XxN40nN9Fu0I0ZIRbuC7wKLfxzisaRew9lMsKk3YUDxZ2Tlx3pmCbt/8C+q/DU4M2R7mMIAu4&#10;pZ2HPuTrXCXvqifzZAfpoIWhhlBzqOaZjhaOVRwdRY06MuFBFQrAweEpPBLNjAu2LsnO4tYui75w&#10;N13tB3sZ+EAc4AbxkSw8tKMXb/GAxRQwU65X9sk+a1vIWedABo4mhjt00rCb5w48nTWkh5YdWDl0&#10;04wBnVVs45J+5zcs66Jlxw6MuLliFuKsXlI/88ObDho6nSsz43NmZu6zu9mWZrUY68WRhyyAOUAN&#10;2YENQx1TuAV9UIAOKzMrbztDThZ2q/Ii4wrcCD/cAqfC9SoUN2Z0tuHC0m4BGiuzBvYyxjrmaUpI&#10;j5S3bTVacoqUR0zP4dkJjR5ducV3tuf+J+gfx1NmmqSQQytAG6FJRdgHbDrCP9GcFfEwT8QQnOhK&#10;ImVsSDk71lbOwukYw+hipnXC7RytjAei4gsZNeB1g0rCVQgRyADC8Hikm3z95/RsZoJ0cAvCRSCi&#10;8coj3FDMkEo7ypfwaKVk+/YMBwO7WlYfEMxyJMMQ/UTLkn092PVri6TT53pq2Yz+dDJVd3c2f2Tg&#10;+YVDgJit8f2Or43o6UUSG+bPevoawbO+nn0vTzozh5KQpGl11e2BxTNks6/uU72bO1vWo/qte5JP&#10;0YaMdeL7n4pvOIEzsCraBn7Cn18c6BsASIBpiomsBwKtTEeVs/NwsfRhbIypbFT54o7FTau1ktNZ&#10;IjcSErW2Gh4ZTwn5IIWlAyNpaHLtieTmvTuvf0y0c1ydb0f+Q/TP4snMHO2DiofSVht7SawQcwvA&#10;WBq1DskiHHchTchiblWfIp/fPm/tztorWV03I1sTiHJccDFHhXVdLvqBuiJ2cutqvMcZwxjghQpA&#10;xQA0SAGKB2kiWj7mZjKTxosTj8K+2NK7QVcNG9WYIHJ63rA+XmzhIH/4r8yf2ofOmOAHKuXmTilj&#10;2ceDffjwYFYj/+6eLCXj1rIa3r0rsMwda3p4sz3rhhwd065/VfPUyyd7erIFA0I/PLnTXsvWLKBd&#10;rkErWnj39mEPL9JZdNOqOXTVsieX9kmp94eFmXXXsnXjmyL8RmTHeg7GbmZAALiFdgT/KDv8YBgq&#10;DT/h5lmbDPG09dJao1ENwc/iFu1CihRjrC1jE10tmoaXKCRjPdoq6Pyt1A8vfp02zdGi2s9KVtvJ&#10;0oh1yGtOQNgi5wD6dOdzltRl9B0uarhEI7OEb466+A/SP4Knx08z8jQtTTCWi6LXBy/efGaF+IIw&#10;0lVCLc0xNmrdVsla04cq3aaM1UmZGd386KetsbJyieKMTTaVtS1TzNLSqB/EamZUs5xdYcYG8AqA&#10;vJAIUoOMRGUQmEyNutYLNsvOJmMippaui5r11LP0VFqdHl3FA73Vvh19pTuPB/kZ9y5tnCulvtr1&#10;S3cflp5pGIuN0FkMqMWklNy+XuzKgVUbRjTvCoWU/K6XD9u9ftiGWu5xA6pd3ZMArCDy5FJscNnC&#10;4sFH42oCpi/vX5MyPg3VsWFlbRC4e3IbxBxX0wX++7uXoYvs6W10bu0kKSf7blyTLhrWzJEpXdCF&#10;gXP08hAIWgWuogXiigLiOrOyXXELoyDgz9qkb80SMmuTH4qbOwGjPTwKdVQyva0T2lhjFwso0cv7&#10;V4Y4BnDhiC6e9/XWMc/52V19lmI8iEC0N1RBwpuUL0cO/xn6D+Pp9dvP/DNFaFfq3QYupZHM1n3v&#10;TAxTOygnSggZQaPM0hQv+e78rh4+rAPhaaCJrH8HT+PdC8f086YDo+A6K5mLcSkHi1Kl7ezN6TxK&#10;SFmIWLTpfCU/1dE6dGAXfvTi7ddzyzl108KAZw+f0YG1l0cNgxIaWE728P5h6fHz5RUVI6tbZUhX&#10;zkwe0NePXb0en3Ltdl9ASuKzD2kS/A+vror6uVz/Mkw6d6anN3vz8UhfX3by9PxROrZyxk/TQ4wW&#10;tA9/ev3cgECD9D7sWQhV8fHN07dHEvt4s6OrxkvJt4cEm3fzYi/u/Prk4v5+/qy/zuT6kc05yc9W&#10;tdf09GCjyhdKuUXT7jnXVw0ON+2oZiHFistk43i5IBwUipQ6FxeuS8OKeUMhAUPQoBOqud/Yvmp2&#10;5YCqxc0DiwQHFzYxYuW6qdm4GnT0VsLQlgqrgFYK5l8UOJvEAYqkIo2tozefp2YzYjqGmUKjL2I2&#10;S568zn8d8B+g/ySeihaB/YuuGtxHa2JShEo1NsY4HwgA93DwLFAV1kMDlZBVblWaTJD7+9Z192I/&#10;2snqOZuYGfVmsv4t3VlmToqUkp784vGB3p4/KZiNMSxciABggssH0zw7lwZizufzoycz9GadPOiY&#10;u8mdnSUpPeX185EBZr20bFo3/JTSdhzto2V9A4yu312a+ez9iAAWPSg4+/X7Pr5sakdN1sdPqPvP&#10;qTTB/XnjDuDs3fvLQ/zYzZubJ+qND+2ctbC09eXLy3v5soe7R/f1Z9lZjwfr2I6Y5oif8eliP1+W&#10;/unV5r6B/QJZxqfna4fWByivHUyUHu+F0hoeapT+6X3ytT3Dg0yQ3Y11tG9wTsrLIeUL93GnE5Ce&#10;n96Ym0OGzephpenc0kJW/IxsyAoOeIKDRhEqZ46lcf8WbszUyIux2v42hRo7y9AaoaV6ebPoxuU7&#10;KJncqjpjI9D9rZvxw75FMMia8T4UlYLHFxsZGb4g0vVK5X0IzcsX0fzBtMufp/8MnsZNvZgHl8ii&#10;ZX+hoHTJ1BSCAMcCBEItza/hZSddvtTdj/laQIFPqOxSZF670vfmDoJGQdfQw52O/mvuzBo4sgbO&#10;5tw+RbJi6A4MCbEuKOK29uA7SXr4PL5luR4edKZbV192/eREzou0rX/D3p5G6Nr2JNXKyHx/PXb2&#10;YD8z5PjqSbx0/cHkMnL4n9yOfXPtwgB/9uje9qtDOvYPMYVJMUJn+vSB4Ty0P0np71/31xvDHp9U&#10;zmZZD18p9fmoUNPt09tIHx9OqWA9ubablPH+Ynx/wGjeT76In5Hydls3dW8vNqKkTerJfbDanl/9&#10;ZXgpU5h3fdRsZFjRu3mHq4LUAee4BITNDulBjCg+VNcCYzaouavRotpm99cspVGiJI1vFFrEtLa/&#10;tdrLxrlkUaeepDtzj8RP0hXzrmhftImcmcha8GeF2boknc+fugQf55CCSxq96O9/apdP/y6eLl5K&#10;5S/S0ZdFyEokXEXLy5L8fX/hIXACUos9bb3RYqyNmrQlnZR8MnJce3fmbmVfvrg9Y6MtLLrGLOko&#10;SeveXRi1qEdwAznsTVjcEB90kjAtccXPucUKNVuz1bDVw5eU/Srt1OS5aOvdNWzMj4WfvKFDqO4f&#10;3DExuBBM6bhplaT0jEMjuqLjixgTKiWn7ezSsqc/O7R9zNtt64bXKizUw2/QR0k6CGNMyomDZS8O&#10;r/w+rY+b3VSZlZE6rY7jop/1n5PfxHfwH6Q3fn6NPmneNqIKoD+nse+b2xclKWXzpPqw27p6sCGB&#10;7MruRHqr9zW9uxof0VHXXs0UFh4cVWhUQJWY6wK2IBmhp2fUKWEaXqxI2WKWzZxZG1c6HxF6+tXJ&#10;RYNDlUVNf2RsFIa0E6qZPjh+wsy0DJckmigej/EuRx+R33glGdtuNnzZUWTL3Xf/1hDw38LTpEEX&#10;+FtMICaqan/6JO7ipTd52lUoWPLUUxTLiprawYsprcIgGv+iHjsTJuyd076zh6yPl0lPDekkGAcY&#10;aTPWkssIZYaD4JAUrij8PNPmhtZzsWunvn6mqAmYt5392O6dNbOzvl3Z9mLIuMFexjClR7Y0yc6i&#10;c7GWV9SiR9i0pHxOblZUeVVPHcvKPCUd/WpbPVB2RvrM2hbo+7oo6QjC7qgbfjBqV+5HiDifuIuC&#10;9dKQNTOsuklWJnL/ariUm501oYzxgWld0Lh+TRhKJ9Z2rITgrPenhoWw9io2WG+affyQIbaBsjM/&#10;X55S3byHJx3u2M2DDQo0u7AkT1fl5sQtPcONITQtiBQCETobCIO4IKLh9VzMV3Q2yjhbYccwN49C&#10;7vxu3yp2rGQR655+pKseXDqpsy3cUsGMmIq3czyFJhp19DRNeDZq/THvdWHc0NG/eQryH9LfxFPa&#10;O8nCFkqS3t2auKxLRSv+kM0KwXhC0wEUwBbuLpBbB+gL2/3kZ5Elfbo+s0sHLdMVtg21deQn+ozw&#10;sQvq2UI+s4VNdbmzvQUGuhAT5AX1DpGh8eEn3Gxm3Lu+2gSjoU4q1gVWwkjN6b1LJMmwMXrmw5c7&#10;RneZHeQEEPTwYocSqj15hEFyQSO7EbdsdgUFZLolro0kPTk1ZvDQQKMTh4cZbnPKerx3oJ4OxQW4&#10;DRjiZzbTkcTimFQVg2lCp4Dyk2U787OJ2/OjismvYH2DWVoKndqVT8t+8DqyZLQkvT2+uDVU0cSK&#10;zhfW0NkHeZT58FjEjv5usB27adjYcMcdU7qmvRHDzLtXdi3dNNIb5hrghSwQYbC+cGKflo3qAQeQ&#10;idBP8ItOAKgSHeL8GvY2MMw7KBgGth3xoJYt6ay7uXdbIxdTc+OWJrJ+HVRsUVOTMugVSNRIgSBV&#10;RL8+I1d6nS3JCtGnf1AQ9t4Fy3L+Ev1NPHHEYMy5olE7+mB6/74XnDM40ccRo409TcbprBqWMIbK&#10;LVykTFt39urDjVnh5r1g8cBOAjjUJCk/a4xvIR08i6aGK8oJ0YhWOK33yDqZn2lGx0AZOZ9u33y4&#10;c1dCBa/eaMdaSqRvqNHklv5XrvcQUdLu3Xu4MG6czqyPPxvfwPXO5SEiHPTx+vW4qtr3rwva3/un&#10;d2B9Q9nQ+cMq1osfaN2LA6iHkk7eBZ4AF/DZA5pJRedbIxwY6ijng1CuriiyO50/i/709ZOCRcSn&#10;Zo15dqxgG/3XtxZPb6zCULG/Pzs2tt+bu1zjZi9b0C5kbBlTGHx9tay/N0v6uf7js6fTXnzznuT6&#10;9aS6M5r6tvMy4fPvkDPNxXCJoe2hDYtGGGlmNLmUs35UI9XYZhXCldXNjEZCjPpiGksjNZT6+Go0&#10;wTEghFV0LMZYZw5E1CN6mJjtJ+lz7h/bis8kY5hRzLbrf2pHni/pL+OpYYvDXPcAMUsmrqeOZkxn&#10;GOP4ibKhkIACOqlZhU3rj0ushruD9KY/2TOXIg5K82BuDA7ycfJpXsquiQdzsm7ELQNIBOKAB2UT&#10;00gEL5fq56RtJ37p8vPCRgHTKqlG6Cx6e9ABuF3cGakiXza9o/mDCx2e37+UmWHYnC1ny4nYprpp&#10;pd0G+LBu3ixqiuPzuwcyM59Kn6WDXVpOLOUyrNxX5f21sxYggAJoz7UOkCEOSAewOssJJTCT6Qro&#10;Q28BTBw6PdHu+anpwBM6PjpNnU9tQGPR+dcati2m4ODZc3HThoVZRrQsmX7pzMdnV6/vbzWqJPE/&#10;ONB2TiP/awsW5HWVaelvbzy9dfBCTMDQcNYJvZ6Wjh7v68V6ecnGhpWYVsN7wU+h52bMFeeYj5id&#10;kWdOQObCHkIVQHpi/n22tlClNsC9hlpCd97woK6m13D5WcEau8oYa+dm4YaQ4cGFTIwG8CpAxcWO&#10;mEC7yU+f+4r3EghM7BXx194r/zU81fphP8fyUmYcK46YULls4iWB42CSTUOnBjvDlFVS2Ya39WRd&#10;fFlsLe/uHqwHBITq0ZBGgdZVmNXlqghNCg6sQyhIGQ7+Bb4K5ZgfrddODF03vfu26L43z07MycJo&#10;6F9s4bTM9CMnLyRGHF46Y0ejmmN0pgBcb282KJzFDFVtntvt6hkM+h692X/4WPSclXXCfz1oOAEK&#10;tKeLP5gRPRe0Cx3w7U7HyCOEBozACtc9wApuwcxHP4gKQCkQHx66pSYFJuDYA/Ghz4AnwNGDrZpt&#10;OEQTdH/F8pMrFyTfuAX+0x4u27Ok17rx+hGl6cB5DCAmh7nuH9bvWMLsG1s3ZD746ogMSXosvYu9&#10;smXwtjl9109rtHawdlI1IwwvwANk2II26ZmQ14aBJxgb6KogPUgV7RPKfra9RfPR1cyTpjZdNb5t&#10;JVdHZaH64cXcipr5OJj7dXRnA0qy3MyUQCclhyCgSfXoV4nmDvacyeIGFsKjqrU1nMP1Z+gv4Kls&#10;2HauG1H9sWIQYGSE6gfrorei5lK4SGjuu3cYvbeVM2NWlrG69ZyYhUn1xu7mF442OLk8oL3OvIRl&#10;O/4U0oEgCD38KlJYxIwik1NzslPTMj4lf/70MS35Q9qbD2m7T7yaMONIkwaRpRUTdMbDA0hR9YHz&#10;puFMby0did8zwKh3iPnQ8oVHNy98bm9pKScGcCMus7IzUz6lJ39IP3CKfnJ6cGQTnTcDTSOsImEY&#10;KVnvvJ/dxYQqRwmpLq6HUJGkrrjZhD6xj5aUFvrufh78bGykxk+jp4kuX3b/Tt4eqdnZKEh2ejot&#10;LZUOZd5vuXuMw5SahYeGWQ4OMu4pCgJseTB0edDBg7zZsAA2pbRiRcOGNyYvSLtwl4SQ/OHzp+Ss&#10;tNTcr98hFyuO8ZBQVEAD5Am9AjwJvUVSdbOs3kLBmitkLRWy1iiaOynRPjDLPNneobZtPGCN0CH9&#10;9hYleTeHp6KNi9HuN5ee5fKqQeUu0Zcv2O/19+nP4snTF5YawBTBiqx/LknPHmXyn6LbBhMozKjS&#10;djIzoyo96xd5fm/n2DBqf6gY8NrcmVwLOWujYL7WgbzAACKkAAsAj8NBEPCj/FM6ARyerI8f6+nN&#10;evqwPjrWO5wNKcdG1GCTf5TN62a1Yrjd1oXeB5brz+1tdG5P//N7J1zcH3Vp//qLB9dfP7H+9q/r&#10;711c//zutvfP9mQlH83NPidJ9/gx01+ZApdGNYMaIw7zuy2Y4Ri1ccR0dydTBgoJP4ESoAcoMcBL&#10;S4Y5NBlAQz2dMJ40BC/YhXgKfnSOvTzZma2Gg7NBj89vvHl8/ZWD68Hnub0zz+8dfH5vy4s7qp2Z&#10;rz401SWmvfGsemx4OTYojPXTse5+DCZdX3/q0zE2hFWO4R6GGmR0Qv9pKSP4Cdkq1k7FLI1/4iIV&#10;tQAZAgGQJ8SLEBqvQVf94K2+ewqjxWc5WR+6+rBWcqOW0EqkgcY1lZv2C2L75k8tbN42L5GlzCYS&#10;psxd2qwRP9HyFynLGBam/j79KTyp/aGZ0A5gNq14kQEjVmK0zQy0KzITbs7IpoGrA0xausFanAYT&#10;yl9uPrWhY0cflpEjdmY/OKyyq4UxbENERlFRYGBR6CSUARwvZcVoZ6J/hmB0XIJBbPglSRf6NgJo&#10;yEDhCgYdHOBCqgV+3meRJQ5lg3CM7NRsxxIy6k/MHgVFAsuGMIfBoAf1dNBwNCpUsd645cG1FPCk&#10;Zac3zxF5geL6ahZ2VizsppnbxXdRt+CovmVj+1aN7FsndmCdmIF11k6os3ZinUMRdc4nNr628afn&#10;B9tlXO8vPRktpSEFyATDxpOShO6Sdr36Lnl6J+VJVfRc8AhbAkKGH54JzdxYeHEHSyM/K9NAKyM/&#10;xgJ+gkWoYbuG01ncMf3qVnS0tDBqzysFbolpETp09PYrASkksiK4JZ+p/l36Yzzpy17gC+ABpoiT&#10;n6WcTIkZQTMBBHDC4llqxLqNbUWHyB6uH4AWY29czNvI3oj1NWE9TWRdLYxKNnFlLhZtOKMoG7HL&#10;mxFKjp9IB33/vHoeZIei9aBiMFCiQ9lhVvNGj0bZz4/196B6wgiop5fRAH+LkcG248vajalgH1Mv&#10;4ES3zsnLN0mGdWnZUu6njNTXKe9fJr89mfyw397ZzpPqsUldSojboAdHNg8MIGsXakY0dOCgt5gg&#10;4E1fKB6AaXiFQmkpr7W60Pe5hmXBb86eHuBpgi6jG7hF98Gno/ATkdHzAppItrcPu3s5b/e7J3dG&#10;lC42KMCsfxDrH8Lm/iy7tsY9+c3A5LenwWFm2mspNxm9siHyl/RWyt57+fK42et+brKwls+0ynZT&#10;K9mNKll8uL7QED/z/t7GA/zZYB3r60lzWhZGvbkYIUyIFwjA+AYgAMjQ8qGloIpm1ZEXTXkfTd1u&#10;bq70QRpWhuWevv2T2sxM1pWxyRXtinT3kHkUKs1HVFNRQUbO9HHY8WuAFNIBAKLir//B981/gKcT&#10;29P5y13ozMTDN8kcUbqi4wPfyABcwi0NdrZp5gy1NMitaNUWnqb9w2w+Xz7VPZztmzV456zB19fH&#10;zqxYtJBJR15O0c0JGKHMKLxoTEsbT//lyYb10rWH9Jnmd+hR2uv1l/fN/GXF1J1RzdaMUI+txgYG&#10;s56+BD50CkMCZItrBu6YPPDAopEvdu4UryC+pptX98y5d63AtNzRKAT2EPAk9A0UEsCKbguYADh6&#10;Y4TlwR5cOtShYwelV1Bg6dpPMr/ahzzz3buIKj4TKjk/OETbPH7ed2pJNR1sMqSGbnRPdHcRDbR9&#10;QKW4wY77Vwx8/SBWkgygNFCulHPy+omls3fMGpz0Y/WxIdZoQujl+6Kjh0Xlz/r5sn4BbHR5Ft/R&#10;es/S8H0xg4+snPrszBwpC5nC7vhqHpUZCZvE0NS9Kp3nMhcIg5yhseaHFClRzNSfL8YazmcBBwYW&#10;MS9qWq4D+usA9unZqWa+xXhM1A6pJX1pMs+PXvjE00F1L8/M/L0J9N/DEz8lSWimFf2Ok7KtVWOn&#10;+Mk7O9KBphZdl09tvjyAOgUfUw2T9atD793GM9kUK5Me1iZtq9tZ2BiN4MwBlMAT2IphVvs4sBBI&#10;isrCauDAMNOeAQyDF5jYgEhXb27hws71pOY+NazQ6b5dXl88/+7hbVTk12L8F7rVf25rz3GVLVEf&#10;U8sUf3J4f8pLiP50Qi+/UVUsDHFAudKW6hqM7DAo6wGLTcue3rqQ8+rtgrJuwNniTqWv7dqk9gpy&#10;UwU4q3QKbVCDft8c+fG5U+dWan56jMJT/zG5oDN698Qw1wrKTH5/qNegIaFsQiPHW0dbfnr6/PH+&#10;45NDncQs1MiahZf19MjOQL/2m0XKScn88Pjx63s37kxbvqC8z+AANohrblwHAG2AnQ/pb4zXnOkg&#10;cughiBSyXTRg4IkU+gjnAJczegO04UVGbEob2H8w/jTUrZNi9iDbsZ2GJd+durq7zso4VFfUOm8x&#10;FpKaVqHRFrDh0eINTxZVv/TzbyPqN/GUmyMxc0AH2nIFU9CMYtS4dzw5qCuACbeApyWFLSsP7UzT&#10;LXc2JHVEF8AnKjvylxXwoMU3sjfleEcTIWcTThvVldMcz8N7NJPFzBy1TLr67auP36Pc96/uHL9z&#10;fMTCZmY9/Ojg+sF+pguahZ+aOVbKIf327tHpe6sb9g1j46uqDs8amfPp8d0tw/oGsck1tbf2J316&#10;V/BF3vv796P613/z6LZ7QIhv+VppeYqtdvXaLu56V5VO7q53VvnT2aKaYIVXSJXW9T9kG74GH9Zu&#10;kps2WOkVTAfyeAUfPrtPhH9DD/cemFLDa1g5dv/SwNysR5emzJxbzQeadVAZdu/8z59eYtSZ8zx+&#10;X2TriiODS/T3Yp2hL31ZXFfze+fHvnl44kuz7w/odopFYbRYofvjB4wzHE3ITMWczjx+RV3M8Slk&#10;1y3I+NbJibd/nfKzp+mkKkaV3cz4zN/0UsVdgc6qLvgJUwyjRdRy5NMPWen02SCqHrUWZVHT8JHP&#10;v9Jv4unpkQwOJtJPd16TlE1M4IeOAQiQB9zCKnKzZi4YcI40N+7jV0y3dF6lLZWKDm/twBPYG9XC&#10;WVu4fF7jwDWKFd0sZpBGd/yV6yqkFhlU6/de6X9+sHTz7LaLOzj1hKEApeVJGJ1RVXNqXfT72/z7&#10;TlDmm11z20yva9HNl00sK7+0OT43M/PlkRnLOrh392FrutV/c41WGiV29z4RO+Pe/gmTq9k+eyam&#10;rTNHjB4BKLhoAAg6d/3RW8N5MaBZ3RY6awkrzio/ubuODgdTBbqqAuXqgPDq1cm6weh/4wk3LW4F&#10;OmoC5B5B45aPF8/+Fr0/cXF5zUodvNjsdvZZ79ej1c5cMCM1PVV6mHxq4syptSzXTW2S+pYPzlNy&#10;b+3cumv4sKGBVmgw6H8x0EPfN/cny7WTfkq7QXv4/yv91C+NVzmkvex+3lc0R2gjYcIBrwigCn3f&#10;6PZqVrp4CRuzUMYwPBxSvoSto4VXOxh/evb6wfl+ZZz4qcfQUrDD5pZQ0gwCPxsRSoGstAdPvj91&#10;/n08ZaWgMxZ9U7TFFjKbAoMwxANaoQARiESXMauBq6b3P1RN186dlS3sxGS9qjkW5/AHrkcyI0UL&#10;moKayeMjKdJzCZcNWn1vdAovFZW81gEemH181YBC/YJkQEB39HfcvKXlY77s+syJuTk5Xy5R/XB1&#10;5uBwWWdvhlH0pLJFc9JzyMCUPm/pb9PVn4b0K7s0xSOI2bpdQ6VvyKKNee0pNzfj0K6k/jUvnTmp&#10;8Q1xc9fLNXROr4PCz00FDURHfzUe1jDdsJUu0aTR8xDBReHvQod50tVV5S9HD6jxF2ewrh89Bk/J&#10;Vf5IATHlWr27PnTyqi6G2a/foBH92iq0dGI4rkrPkFnrv1g0AXM5NWdBpcDOXqyLD0saVESSjhnu&#10;gJIzVjduIebe0MAwfKFRhS/NMoysJts+1ZdPkS8aOear81SKVnrE+y8xBoLYF7lZlvz4+knOpZzZ&#10;1cJp9lzJOmlZDz27P9sZmVqZ/cyRh9qk1OBpuIDWuDJ2hD8ezQp9Zx8H0PfxdDQO9W1Qbq+4Rc8V&#10;EmDB1QypKEBqkV6uuH8LhmHGuDDSHJ0xAteyAd6ypL4/ShlP1NZleWT0jNBDCSyk4FhR0LCfxWey&#10;86r5u6Ik/XxkC+qHbJvSTfr0jSn9IeXWr3cPT7q+Nk7KSn/9Pn8LCWT7+uzGCUNLs45aNiKs+IGI&#10;aRD4yRP7q9Wp4uapl7vToZMu7oFyTdCcrQUzERd+vVxKV9teEeim1juodQ5KXzd1APBEoOHnYNJp&#10;2YoAR6WfszLAiQCkl0P9KAN4YKC90t9JFeimgl1F+HNRBqArdFb6Uzh0GJ02ip+BSITOdaTj/PSu&#10;2iC5NojOdncPdvcPlWuDXRWBjirKCzlST+oeHBE7/czF/ZnZfCX715Ty6c2WbQl1G9ZU+tCzck1w&#10;wx6G4+AL6I20e+roRY2qdvYytjJtX74V33AhK6dCXcPZAAcOvOTSplrLs7HgmWtr2tWzUM1ilq3s&#10;LMqdjBg7sLbO0qQVr2sRAaoBkeEWmdmSikpPz+a3ECHm8o3v7KTwPTx9hnKCTkNyi9hYGtR4eG7j&#10;ygngQEKCJ+SEn/AvMDMd5FbYd0QgqyYv1lzDJvzoUsVDyVUlBzIZW7gurrHJYCGtPkIDItCgxueZ&#10;/299x3Nx0Pj+9Vs0cvcLlnuTEYOKmbio4G2JoI836VPJu+fXVa1dBf0OKsnJ3d+NTpwnlWOv1jmS&#10;x5efQR/g6O5foX6t/lMGvJGoqW1M3OqgDrBX+Doo/ezlvg5yPydoF43ORRHoCm0EhPFnnRWBQBVu&#10;4YoQ2FIAiptCB9OqhNLPVaN3VQY6AR94RAk88SPJFb5OigAX5EgO8dFj0lmtpMYUAfZyP+TogMSh&#10;GsGbKgisuip19nLEgQoMsFfpnVRBdAK8u95LF+YdGO5CZ5UGO2rQ2wbT6TbaUAUdXhMq9wx10oTA&#10;gFN7B/uGhddtVLtFm0aJ22jh8uePqV6BZRTeIRev0gDtwIHXHAdQUdA3UDzwQFHBg0ADtsyMRhU1&#10;rYkqHjr/ha7BlZ0btk4dCIuKqphDKnLkgTfoBUxM1vLAOIvyZKd/Q9/B05Ur77lSAQ5WpPFdc82M&#10;YYajw0II9BNpqXK1nxcruo4ZRVrZIDDC0a58PZdi5qYduYYEo4gGDOERXKGcyFXdRF8mrZ2/wD2k&#10;9MDZhrnj3YdONezWyDOstNI/XO4dDBPE0ZP3Gu6kAJzoBEp/Fy10jB6tH9J3hl+rbztqpHi8Vnh5&#10;NxU/yVOjJ1igenjFOCqBEh1Q5aIMclbqqfIAL4UfQOOs8CshB8IAIF+KT1ALtHXyspN7ucoD7RU+&#10;CHdx1fg5mgc428jlGhe5l8ahiJNZNW6uTitXzLqBA/N1LeqGmDwRN00gkoUfmAAzLu64Qp8Fog24&#10;KfVOSrAdQPhQ64FpcGIPJUfM+NiBAeLBz02pg8YCHFFYR4UOTzkr9CiIMz1LT9Ghru4hjnSANoqp&#10;Q6Go1ArDSa9QbwCZyjP01FmDAb5o0RJSh57Bcq+gB8/o09Zx0U84CFA10AKoHQAINRV1b/fj/qFm&#10;ry9PnTVlJiwcZ+saCJ+25GZ3b9bZhy2cARiJCsWzUcWL014gx9+Jzgo1G/HkU4ERIug7eKrof5Yj&#10;INLImD77v0tnDYADgAMgQyqAc3S7hVe29q43tIZ1jYp8jGZSF7l22fnyl0MXnu2euqi7eMUoLHew&#10;AjefedPu65vnLlb5hym8Qz0rVr6UYtBYjzZe1fqWBCbQgzhq6WgtaCNnDZo1OgsdMOTqqXPW6Jx4&#10;5+IEnGn0nuGlWvduqvEOclBSt0KaA/2OOoA6KTqCGH1TALV1ha+9EnXmrXR18nG0c7QOLWzSJsBW&#10;UcvZyNvFEU85QIXIPbxd7VwLKYuaNuOT+9DEcN1auNFbyJpFMT6FTYpw4AmNGy17rpNN444K1sqN&#10;3iNVdmY+cjtH6vLQPwIZlC+UmbMSQPElHMvBD3QYFKeHl72DrWkzM9ngFs6soT0r6Wji4VzMWa5x&#10;kPsgGsc9+Ed3SWoMWg3wclDo7AAsZYCrq2uAa/EyzhYeKieIAuHklMFewZXfvDV0Pc8ePNCFVpTT&#10;8UlQYyFe4WURmJKJGkRdoBIBDhQNlUhogLt+/9PCeduHjzh+6pfbA0Js43v57Z3SYHxVVrbRMb58&#10;D0WGBYwBIyLTGUQiF5mpYZbruFgU8AV9B0/MDCoH0Ik3nkfKyc5+XR4mAG0yq5nFmq2nUhyD10++&#10;/HFReJGBnVrNm9dzc3fNgPK2V7Yfvt2977z43lxDIj7agegWiYOE4++ljGxNcCkMsxVeoUqvkFLt&#10;mohMQTnZ2TEt5tPBZNpgRxXaog4dhCMdAwxrA70DmrXWXV6onNzO0qKttUWHes4yrUruqIQagGRh&#10;ANHw3gHqQenr7lionEtRK9N2xvTFCHhA4YVNIAoy372Eqr2ctaPvarrzEDRBNABIHB4IHaCBEOeY&#10;GI2zMOqvdSjXUm1an9agjebhSAdSXihj05spZa0VBLs2ctbMjTV1Y352ClMjZIriI8eFZmY9mjqz&#10;1koWbDgeFY+LNjnf3HhyiSJNWiotOijYz3L2sxtr4cga2LMyLsaVXIyDHQNMTbsZy2iemj+FFr5E&#10;bVensZtFU0RGjkr27NqFL4cpgSUrqsjGD3VWkwKTe4QtjFmMcF2zhzxTUYNIDSUVWgdu3pt3D+/s&#10;67N+QADGN7BEB+vMe/lbdHRn7b3Z6mVD+L74ZD8JKQ3gq0qLFEVtopuKqTH5C3OW07d4enwji2MZ&#10;BUgSJ+oUoV1yYE7heXADqJFn9prnZw4ffHJt/cBg1oG/we3mw5YsnFyjxqnOc97mZY8yiDcA4kFI&#10;JObaZ2n54igXzyAXD+rdFD6hCr+wSi2afvj6fe2kQbP9fMLUDq6B9mFGsuG8ApAmCgYP6gkVH2lk&#10;OhL11F7FWriyMvYujA3KEz2ypgrjbREehECCuCIEHjw+X1O0Vk2X4q3lrLG9zN60PGP9eEwBLFyR&#10;PiKLOT3xlFBagBHpJ+5gfCAEt/AI8qW64Y9MybNREIKCo/gQIEQKucEPDxw8yAICAVfwIGukg0fg&#10;x605xWw62pp345yAW4RAeriSpaEM/3aW6/yFixr/kjAD3DyCXdRBcjVsr2BXz5Cp8+fibsPuVzgD&#10;cTWH3OEJinVmyBGeiMgt9xK7dZvZUKGrsDusw30xeY9xadCPD6rX3XZv+9rCQTfzeEBVLjVX0wei&#10;RUMxXAPn0cyGjPQv6Vs8nTj1TlQ8kxnGREaylXysBykIiUfbV9x6/Zdt49o2lGtjmfWanzpeHd79&#10;mrHTjt7Tzh5s06xXSdn2DRC0qBXBR6J5w6vmtFX9cmaRuCtN2jAv0c03xIU6+GC5Dx1PqvYN8wgt&#10;s/jId5aZTu2Nvh8iQIJC6KgtkTgcijrP3qZrHUXx4MKOPDtUIfiERzAsqkH01KLmUPdonUAJksJP&#10;pICfQspwolNDHNzFFRnhKioAMfETcsxXYIIf3MIVgfgpEIafcCI+wgW3iAaP4BC38BMogQcOgSJ9&#10;3AK3+ZgWEISLCK168eEX+3CCcnJyfvrpJ7l7CDS9nKylEDePEJiS/BT8oMQN69+mS+Yl0LeQ6TIy&#10;gRbR863ukDIyQqHQNsDt4iotdjt6bHyV/K0l9PyjZGwNflAcRBacRJibU5fXZrnoQCHVFd+8HvsW&#10;T+uTcninFsss88/hwWOAlHC4tQYhkanZ9r0N1t+XZOS25cVbaDgwLaoQLQOPrKz7CylGx8L7eHjS&#10;oKlXpaeSr640mY10yGaIBoNhb7gQBYAVUu51sjj07is6vkoyNYEsUEMopxC9yEV4UAFAiagA5IsI&#10;oi5R8aJ6cEUgaguVBxnBwS/0CmAEJ8Ah4AJNgxChnER8oZbyn4JDRkgW8QWM8AjiIw7NAfJAASww&#10;gKuoP0TDT0QTTphrQDCu6NpgssCDCOK6zNRq8zcVlpWZXqFadYzslB6lHDWwCjB2oWPOYXc6qmF3&#10;BpWp+kNWtqQud4qXN0JmRB+1goAXEZInGXAOZqIuPRb3DZQldinJo8/0FIQppBptahabnSvdpbly&#10;FB+JzH9k+M7SQN/iqVTTa/zJBGZjWO+Sd0YKYAGkc12t2X4i7/jjf6XkjznMGJ0u2EX7Ew/GG003&#10;zKwMbno9H+wD9z99cPN+iL6KypsGwAptiFwT5KwNkpPeDsBwTxNcevmegu148ungzg9mZkh2PK8D&#10;9C8wa8byTQ3ggUP/OIx/lt6Dd2Q9GevD11wjBA4GE/wIh5EHD+4iBFf44YFDOOLzEKM+zKQvM+/D&#10;LPsw677Mpi8rMpAV68+KD2JOQ8m5DmPK4Uw9nGlGMI+RzGcM8xvDAicw/UQWNJUFTWLBk1nwFBYy&#10;nYXOYOGzWfm5rPI8VnURq7mY1VrM6kewH5explGsVRxrG8u6xLKeCaxPIhu84UD+9qCcPrx/071b&#10;e4UXGZdu7noHld5JEeTsHowhiwtdMVLR12rSec2ul3yTFgAFDS9i+LLbhucl6dfLn3ljAEzhDPhA&#10;yJ0XBfOuXadmVlbZTYs0nCcLOns9lbcNoT6XGputFFu9cTyhPSy/+up38XTixCuOmxXMxrBFH4cF&#10;QoQmQKIrIuO+2gH3hwYxJft/Nf2fNEocVQpnwBOezS9Z5kepjOooT5bQWbj07mdpnztW6EKWuCrY&#10;QauHI3NSFeTkrlegT/QMVvqGdlo61PB8Hn3MyDadd4BNTGJTVrIJSWx8EpuEawIbm8RdIhu7go3B&#10;T3gS2OhYNjqBjYRnBRsdw0bHszE8An7SFSGIibsJ9AjFgYMH0RABt+LYeJ6OcBQngY0TMePZWETL&#10;c6Pi2OhogxsTyxkQLpaNSzQkQnklEs/gE2xPWMkm48p/zlj78PNXu2IeOXJEG1CKN7ZgV/cQBw3s&#10;zmDoJAxZ5Gp0dmHw12o9yVqFrk3ojA2jl71+wdG4Zu1SngaRSXHIHBGgn4TWBBryfw70LOpnV6iW&#10;nVWTlmqLJpoSRcy7FTYbbmGCgQXAJHoDKIhoE7OoPDyhZlGDy698/XbxWzzdoj3UAB0M4gwbj/Kf&#10;AASu0CtC68A/19qivX0RDxdrtaZo6ZKFHV0s5UVMfS1laOXQ1UKdUs/NI+OReH0s7dIHqlC5xrT4&#10;JR8zPyU/lAIDjxYvimR5uykaP2r8daVPSVePIOoEPUIc6Zx3wpOTeyA8GLlog0qdff3VZ6zpOVLx&#10;RbupSqhiePUYACRwwOseiBF+A2hWGOoVWCHHAQFwiAhjlrMxwAQCeYgIz3cTcMWzyCuR8CHyQhbj&#10;Y8iDEPJzYBGyeQjcRATC8cjgEGlO4c0AVyCJwLSSTVt97v1Xg5J3b99pA8srfcK5WgpxpRl/MZ8J&#10;mYRARdGx3RVjXD0Stt0zvFTIzkq5eft8pRrVVb6lVP7hv5w0fF1Tod19bq4ABHCoTdSI0E8xj55n&#10;ja5k+f7+gVY98DO2iqudk03Ddn1Ov9wz/8r2haPa1uYaAV0e1N4GM/O1UEe/PAYqAN/1TLbp5df9&#10;8b/qp9cGPBkZTHcjGRICMsABHPCx3L7nrbjlT9x8zm/eDfAtLmLTrpKdOzOKXBifXq3/1f3zOp4/&#10;9pKDD9gXTONx/ExquIJvtvQyVRdaTuEdpvQtqfAtWaFlg4kzpy9et+zUk1/SpCe5OdK6dZ8ndVqs&#10;gHJSBzmpybp04+8rXEm3B7l5BruHl/v13VeoevYpk81YxSZzRQUHRYVaRN1PRHUCBPwqlBb9xF0B&#10;PgGXWMNTcNB2dJcDBR6qddQ31x88cdMFB3qdvjnv9ONpp+6yyVvzIJJAEaYmsWkr2dR8x58VVwrn&#10;ieeHzFzFpq0iP/1c6bDv8jd20t4t+5S+pdyAGM9QF02Q0gs2gI7PselgEmj8wqTc3OPH10yaPrPP&#10;gA6efiFuWrrlqtFBSk6Qkk/JddtpQd/jtxIrgYqAAYDBP4bA6OiF689Dxpzbva3n4Pj9q3eOqxFc&#10;y9eZWc+JXXFgZGX7hS2rzG/dqlHpCtyEGMHYZDhzcxozlhkOPEEFLGLGyzmzBfSveHqfZzCtpON9&#10;MTi03s5DMDTAFQ4wXzs7/kVcdcv+JWUJ0RcAKSPTgT0PvB4eKhsSZDpTZ5N4GSpUIEm4fA2XYKLj&#10;a0ZzcjtVba32La3wDlV6haH9uWp1crW/HA0RHRxMBA+9QhXsqPJ3gl8bYK/1d9QEOmv8YSg4afQu&#10;gJd/yfWpdCJxPmVl57KpiWx4BDn0NaOi2Ch4lrHhy9gIXCPYkGVs6BI2BB5+HcZjiqtwI6PY8GgK&#10;wbN4ilKIZaOgzFav+nYRGXUnDx8/efX2Y8kqvcQkkPXUdQU93Sh0dpwH9LPwkBaMMajDcVxZAoiT&#10;OGoBxGUbvrJBOI2ZOAeGEZSQg4Le9vC5dV87hZ+Dht4V2tP8py9Noip0jjRl6sXn3HWOKp2rVt+u&#10;15AczpJT2UO8r4CVgg4LqEIfBxwIvxhYRFx5mjs3bt2F+58XNFG1V7O2GpoAalC9CR8crOXRxCwu&#10;aQfz+lR9Re3O8KTmMK9vv1P4Fk/JKbm87mHQLTDmn7Pa2UHXwRxDcmSRcWtuSesl0J/zmc3iA7vX&#10;d/BjG6eW7+LJZs3uqFVt0Ffe06PLx7z4UGm4ClRBt6EkZIz7Nz8I+/zNlUeVS9eR+8AU0Du7613V&#10;9ALOXhXgoNbZq0mIDkoAKNBe4W+v8nVQ0+swB2WAAyK466CuRm80bBWST5nZOWwat0KgkMhege6J&#10;p56LHLqwWDKDqHfjPRE8MJuogtHBobfCXR4ORw/CJbklHCj4RCtDmjhs0qDhM+bNo0lCUKokvc+W&#10;LBceJP0ERQiX39siXyAGmcKEwk9oykmIw5UfdCeQZNBbdJ2c9r2VCG+lUiWbu2pCyNzWhjioA6F4&#10;CF4kFp29kt5nQ25wZJtDel7h7boNffOW3t4PXPSI42C+pvpZZowxNaoMP4EJDCcxzMTwEzYJ6nTG&#10;qVufRlXxTBjSaG7cXZl6r412ByuxcdDEXy+cfDCwlGZaGy8rxx284lB9QMUK8T2XjS06HKS5YtJW&#10;mob4kr7FE6iO1yXeZcYYGa9Eq7w5HcpNWNYwn4EPAZSo4+9fLWir7OZntH3xrHHLT9YYeLDLmut3&#10;tq8b6c0GVDHLzHovI/AJCOKK7MWD8Cyz9j9N4eaxVYacl3KkE5tO+vqWpVd1aIgqPxcNcOPvQEjy&#10;tVf6IcRB5efoHuis0s1d85vfQSdnZbGFq8lSoZ4rr1LHfWEpE6q46Y1bpC24I5s9z3gCAvCs6Lmm&#10;JO1J/b210tUPnmDThfnPO1byAIhAJ/dQLnGEUeAJgbgLluCQOMCEK5BkgNRKNn1VZMpvbrMRG5Eg&#10;9w5zVkNbB7po9A4avZMqxF6pd1DqXTyD5yzanZ5O05DNe5wt4rqBN1c02hWbztNs1VLaRDnfWoKi&#10;AqQALFQEHCpiprVbjO6HswvXfruuYeTC5L5TLwzvPjEvMlyskYVhSpIbMGSPH7/w7UEz38HTlasf&#10;eGx0T4lpfGmnkWxNHk9ICPwlMpOkBenZIwdNsFDQW7kvydH1l9XJ2e5+Z4Uq4g4w4hMNVFRcV7AG&#10;NPeefEsqWnR9XgmjWNFVk56lPP2Q2bx6H4xlHKHnlf6kwD30ru4BjupAaCZnrb5cz+Y5X6+ONZu5&#10;lhTDZKgH1OVyqk6ymuFEz8J/kkmEEHEVTsAI/Q7icM2B2iUsYpC1+pYh7e8TW7rdYCohMvQNPZWH&#10;GAO2hMWGK8wmzhgwBP2ER6bjwQRuYOXZT7hFua9kc9ec+vzVAvMuHXo4e4Y4aoPsVXp7LUYnIY6e&#10;wb4lq2bl5Laaj04AoouSWcQXLh7t6LhnPK+KtDTDOrqpi6GlABpoF2rDXPLopESXR/ViYScsmu+T&#10;rd1hjj9Uoqj6hBIaMsjsGooRGxDyrfEE+g6eslPFehUaDljyBZVqrfheCkkTyIQxZBy+NbTMTsMh&#10;Ev9KzyRTM5hc4ANYQZFwFUUSyjNS3aDgnALQi6vSsGG3OrQ5FBh6yNoOI1sMH2a7V91ZtuZwhWew&#10;qwe9Y0ff56jVK2Ba+YQmHv9qscSUX9/zvoZ3VUJDkOOqiPQEH23B0V1eu8KOxk/4CQG84kUHNHXl&#10;xbTf00wgtni3wcQWDg/iCrgYsMX7PsAUHsEPtCbgjruAjkAt/ACQsNAJTysH3ftq/vvWjevawJKw&#10;Jl0AI00QBiVQTvqKVdLS7seuiB0zrnutelWq1K0QXK6MNigcAlH5lJR7hI2dNks8Xr/Nlbz2DIGL&#10;xgz5i4lZQ3XM2veVWgqqEx2z6qstPVavfsKfRXUDPXQcfUaWJDMSSIgctelb5QT6Dp5A2/sk8xeB&#10;BKmXGIpmiFkD/MQVnMHFsvpfrQC8dTG1/rZvZznzigS1JIZ4AlKi34wyKhJPr6ezcrd0i6R5FJ9w&#10;lU+owifIyTvIQRPg5AGjKsAjvFS1Zo0Cg0vZ01oOaClfjGLQ/cF+V+vDt2eId4wGuvbmE9WNGMcB&#10;LqQVBG745BNhS8ALV4SLOEKroe45JqYl1Xr91UTid+nhpxxSMICUQBJpF2G3cQcPkgWkEAjEAE+k&#10;nDg/AnD5V8o96cz7b/cbqlS9NsYoLh4hDspAJ1o+BcOcXng7KnUO7oH8NTmGvSGOClqOAf//a+86&#10;wKsqsv+8lw4JTUhIT146ENJeCDUUpUrTxRUFRAEpLogEFkRBFBABEUFqgPRCCi30FkBAkAACkd5b&#10;QCC0VJKQ3P/vzHklQVR0dd3dv+ebb765c2fmzpzzmzNn5s7c6+Sp3bhdd3RnUlyuULOMGDcY5sBw&#10;OQIY/QUi4ICwSBNmbwXVea6jQ7Xm9Wq1rm9Tx+mdTu/pFjNHzrwsU2JqBfW2wNWNtNFXm6GcAC+I&#10;MjLnR5tVQE/HU+F9g82UWDOTVFRA0GYJJjgGe6yotfJCpRKXb7na0ccSs01r0yG1Ld5UifehLZ2d&#10;1stWwYQCnhhY3CQ28OGizIPWnZDqYO0HSQ4+MLdhOQExQfXcaM+kDPvbYrzzCHLQ0EYDTPRgfjoj&#10;jI4rDwJM3kVfEKxMo3fkWc9YJ/WEXJGC8HSWsl7kFCOtJUYS5E0jJsCxXLdK9kuU/1gxnbeexixS&#10;VKkEL+gb0jSVH8GDoFyAINQSenjktfhiw/s/Op55/frlZuHtMNY7e9I+KmlENnb2CHHwCHYk+ynI&#10;ySMYGLLXBLl5t24V3rdX7+Gnz9CvQSCGvfvvqGqjwxuYTHM3/esddGNcsnLi+Mg3ltyY9Zo2c/Xs&#10;W1dPQqxmqne969A3us1qpMlCkIZHEuQCepbhKQWPgAouJ7rHoqf/5urpeALtncUn7wCg5AsFtDgi&#10;yIoy6Cc8DC5eqBbUqj5CbToZk4XaNn3Ca9gj3mF6TsSY77+d2XVNMmCENvDbNFSR566oH+JxyQM5&#10;1zvKus32YVvvgDfZmadnDo0N9O3i5I4OiulMI3uPgPo0+wuyd6OtarRkQOcCghDvQouftFPKO6z5&#10;/A3GD9sbCH0/7UJR1NFLL26/UGP+cTF1i5iyQUzbLmbssVx8Mnjj+Y++uxCdfWv1rZ84+fdstPq6&#10;En3sSsttF1RfHBTT1kgwyVUuWuhKN488OujQ+ZjT957+a738ky//7SU3Hy1GNBcPrQNapKG9N/aw&#10;uDX0AkrToPmcyM1DPssN/9slUWO/EJiy8aADriYJVWarAaejY27flCIeOv6snrcAE+90AIcRA70C&#10;PiPLApuWWwaMOvDm+9+c2vPNh63VTu4pluoR5upJc1bmzutlP69/w8nvfijzIheyLG7ciqyLgKF8&#10;Cg+oSC78iT9b/SSewF1B/xekIU/4b0UP+KLfHb2uQ6FoD1CSPKGkoqRoRc7De9MW0NfTGroAT1ND&#10;z5UMCRHpU8Zn5VaUVlTIQpCFBztkByiBJzQMl9B2sX0f6fTcoyKlc0+kB0egDjOF+dlWbyizkpXc&#10;fOXhw4qsYxXFdys6hL0KqxxaysUrxJ427ILv/lBUzu4hzvRyNMTFM8i1oXbsutG0e7/S9qBnoF+V&#10;WEf8FCZd1M8RJyz8dNpbHgGhtIfTk/YB0250nxAMbbQDXRPoqglxlHvP62uCaUGOdo6Huvg0offl&#10;PlqXBlrPwNDA5s3bdmnZuVe7+w91qkKyGoYE0APewiEAXWIwxiEvsD3BfURFRXnFSK24eWZx7BDb&#10;od5i2Svi/TB1wrsdrxdR5VZ8BDDB9kUuKsHMYT0Kv3CxSMILck+6K1clnko/jScYNmXlKsoPNCSN&#10;P0zauQP9lo4BgcqxGRT/+tsHFzY3iXnnlfg3uo/rZLl3f8pnTcRgPzF76tHBc29mzeo0ZvSeds3Q&#10;pVjTopZoKgpBO+FYOS0V9eIyKtmjA7sPc/ELdvIMhPpxkFv6SUW5waIKgAAcPOR2WMyc3QJcvbUQ&#10;gNyKSft9HdwaYXykzZno35rGTu4Bdq6N7KHh3JHe39Ej0MmrMRztk/EJdvEOgkM5KAT2indYCyVP&#10;t3AZMzMlvOPLE78ko+H6dzf7vPTegGET5R0lZvqKN/tP2H9KZ8yWFJd4NGoKMWPkhdVML0M8Al3o&#10;FChpUEc6wRfshBjpnNwwftGCpAMcBjVcQgO5IxDkBOh4hDi5y0v3EAdXWux21GihmJ0w5LmHIAEU&#10;GLjRIKjTuA8/vV/JGu757hnJUjAT7AVXaflQggmO39NBXSEwp6599MZJb21OjB/x2TET77UO4Vtn&#10;L8g+tvPihPZBn/Swe3XIqo59siXsIFkI6wsI62SxUkgjHSQOuS+1717lXMkT9HN4Ap2YDlQCUigo&#10;cfc5Gqo1tWAS4WHcD6S+US+VH6pf4+S/8ubCoQMaipj3BsxJPda8x6YWQ/al7T+0rmfblAXAO2Bk&#10;wBMysm8oh+/Gu4VvuPTY2NGvnryRlXLktfDRvr7t3L2aOGsgLa2HT6ugBi8FN+zt5dXR2aOZnVsA&#10;OXd/ewjAM4h2zUJargG04d890JHM1eD6dKaAtgUDZEiJ0YQOq0AruAXaQsyega5e2rbThy8cOPba&#10;feMe1uuZN/oOHdrn7cG3c++U5pVOfPezPm+/tXxLlUkAqFv43928tLSK7dLQ0SPAgacOtCWXVtTo&#10;EjNTeijUD+2Id/CClR1o69YIMTSIu6Iy/gOGzT9y9OyeC2WT05RGAxSNdldoi7gWLdJavJLZed75&#10;yQfK0u4oKdeVDzcVthie1bzFSitnXm0C08A9+AAQm0cY4OAABQAIBgZigDDM/HGJyB2WHa5BCemq&#10;Lin7kiJqbjiycl3a2AGv9f+ORzQpkbhP1pD1bFUvU0oq0cwi+ee18C/gCWRlk6FSp/HA931JhXJf&#10;MVUxFNAYqCj0ANR4aZf4ss/CRUSfJmpzst0qU9l6xdl5UQ36FyUSIyPSIyOAhRKYF2g2fMQDuCic&#10;y0fMLBnJbEJexCBMXc3OZcVS+dXCwvy75y6d+Gj2oCadn3dtTDvL6ntqaQaEMZEOKmltESYdQLuH&#10;nTVaZ5ousSagkdHJwx9qAOJ09WvSbPKgcS+/PXE/fVekCp0om7Js3Nf7506L1m2g/jG5N2hCT4QS&#10;9QjAI2hSpoGKop0kdDhHXjp5ko7hZW7aAYf6uNKZBaS3cyVb295dSym9tBj7/Jo1Xbd9ytXrV4se&#10;PWVafvMBfwoA3RiMMnRIOGYpHE+bwDHoFRrpRq1/4pVRFWr94tYrd0pFzTUSSSgWRS18/R1SRZ3f&#10;vcIIs7D45U/2/DKeQBq/jXIbXaqwXnlWUYrO8fIBaowHQzeS9kL4+bSrW9MOOvycOlT6df1aNhJN&#10;RSOZEQAWsMK6GpcokHmBmEX9phx/YjJ969bFucsWdn/lRZeGodBVLr6wLWjjFO8mk3oIA02wgysG&#10;x0CJpACYtPT6j4ySYEgOA4o8WwcxQ3MEuXqG1KfjD7T5+H7aaY1/8/M/6H4S9OwEa9rZiwrHjAyD&#10;rJMGGgiPoKfYuQZAWWICQZNTIMkrZNA70yOXbXtl/PGvNty8WlxxP0fJ2n03OX73osjEN16Z3rTJ&#10;28Ha/n1fm/nVnLiMtVW4uS270CmUv8UNTQP+gFfQPbjkwQ49llnHLEUnBKuZt0vtnFOzruu2IYyb&#10;cMzb0Tuv0ncIzt6FTFfqwQRpRr75T1oPGjIpRwIXLnbTll9YlgM9E55ADRsDUgRSUWMNxoPi2zD9&#10;GEkykmosoWCWWuX3DRVKDd9+R27otmGcuqaYmwH43E44BhDyIoDSEGPoXhxvCMda10kesvfJnlpe&#10;VlGUV5L/oPhRIbFm1MpyW7toYb60/YS7P9wtLy88F9a2g6sPoKZ18AzGWAktZQcjzKPJC+3++WLY&#10;SGcvrSOGQo8gOofkFWLrFXTrzp2moR18/FtcLjAePP9lyimQW0owyYdhh1GVzqj4NW91715e3oNH&#10;t3Mfxs74zsu7I+AlDwb6Y+qAKWqbHl35K2cYQbZmYjYNKCwQ6rnmNb+qaTvP1jb6Odv4arWjVBZg&#10;FzgA5sAHYsAisJ3ZgjDiobBZoxt8OHAP8fNq+a49uX/jwNF7JfJIzTesGfK6RgibiNw8Y1cdODO3&#10;kjgS33k/G5FDZ0AzYQa2TJjGFD/b7PdZ8QQK9gSkUHqSsEq9BPHdwMAHJEHNyEcSqhKFdXLlNdcH&#10;xYqD49LuLtXa21tYmU6UyZZMWXRx96LBlmqwhhsAx/Ciu7LN8MEpIAwxuIvyuefBl2w1TbSos6GW&#10;wyYH901+AVvaddjapUtWz9G6h967e2X2tAhn31BHTABp76LWN6jb6AnLotf+YOq2Yt2pvIF9erv4&#10;NrGnYVHrE/TCx58lrtl+U7hmSMYlnMt9FBrW2aNhs8UrjL+e/kWyqc5MiLTukXkitzgj+XCTkJ5Q&#10;kxhY3fy02Re3bd3xCE0IHb4n63qB8lg5svXR+6OTBg3+aMDgcYOGjRs87JPx4xLOntR/ckDSlj23&#10;azXcpMcQSxo+nkIPkmE48ArhygnYIWbp52vuveNvMcBTfNRaLJ63FTHPmbXs6mQqmclZJsmNKMgI&#10;buMSrUj+dAGtS/eNOC6TJRt/sfwM9CvwBGrdFNM0qZDMUlLv0bq5m/UuqSHRZtQG7WSEUeWeq9G+&#10;XrXh3GAf28A2tW2Bla/WXksb2GBUIzEiTEyZBLMRdxk03DwJSh2A0Ej4lbnJ/MJd5FoiVEvtW297&#10;dcZ56kpPoxOK0nvYoVruAEqcqL71m5P5C6ZMcvOjUbJp6zezjpxO3pwnZxKoMIoF7+K+oc/vEc0Z&#10;ucTdr4Wrb5Nu/f5+9MIhjqxMubmXz5dV2ZtYX/O91AFojpxb1Y99L/asUqrs33Mqavqml7t9+sX8&#10;Vbn3lE9nXJP8QZq5wiayeqMU5xYrGrRfUz80XdSFRkFN4FAIimJzkx2ajEv4CANAYAWH2cctWNwI&#10;oxUciW4Jh0KWdO2/68MWnmOGfyJ3xH+sNl329en8riOvaQedMfc+K7OQ3pIZE1fsIwO8cQf+gUqk&#10;sEx6+sLlT9CvwxOoX59DUgAQfNKoHTTjG93qvJQxCxsO4sdwGy1UUVbVFpl1P1t6qdDCApUmdryz&#10;6Fj6i07D3k2Xl4hEg8EdOLCYS0AzZEvI4ZKFzfzFDAWRyAWHp8ChEJ4bsyQ4MeeNFKr4xZW+9A9r&#10;4WFeab+ll/QF4omcC9xEIDq/ROn2wUBdaqbzStPQbrRZ1DfUFfrMR+vuF+rVqHnEeN1rMgONf3XU&#10;G/MGVygVavpFO8qERFlCcKgtmrZI1F3hNuXMqxuKOqUViV4H5S2uKnMPkxJ0MExB0FLUh2WMgAE3&#10;uERilI/ECCASHEBehJGYn8VZ0Dpm0ZLmL+88tCmyn5t400sM8TM9tWrNw4LSzR8kjNQK+1DM2rhk&#10;pExSmdIO75IyRZjCKkc3S7LwqvTl92ejX40n0PK0W7JVNONrNpD67uFd92W1uOVoCXQMqhj1wczv&#10;761IGuArlo4dsO6zUV+28R/5vOnYQPXwF2rMm7xNJgYvkIu5AzaBEQANYsBT8AiXCAMuzDL4iEcy&#10;FM6OS2BAcFEMFC4TYU6DS/hwfAmHW9B88OnSwn4DptANQ8Mbdqdvpj+Vdqzd7uEfduKO/iNBVSkx&#10;Yh6dqvAPu33/VtdOGCl0Jes1N7vKT+dL8AphVJ77FQLsGBZwzA00GWFuOHiLGGSEQ69GmJG3ZHLq&#10;PaFeK0tmXiF9nFDFjph1+uz6/aujmD9gZkLrEcdNa6Ac5EJi4kO3ofQZ/rgNd6Vk0dtTw1/7Lb9K&#10;/y14AhXdU4Q6RXaOOLX9SqjEkiJFqNAY1NIwQiEQV8M7ZdwJGJtIiYouG5h4cV3fLoOH7zazZJ4y&#10;hmR6q0TH2phNoNlgLiKRHaXR0CkZAcfxhruSX3TXICe+hMPj4CPll3qOIzFiODtikAVhBBbUfyOn&#10;sLDQxY+Ojng0aFZAZ4SepNiEeHe/Ji7eoa6Nwo491v9svxJN7B3hCjzJc3DTM6bm3MB0Cf0N5XN9&#10;DA4xcFBFkCsqAIeK4dJQPQQYChyDMBxQhTAaZTAt2Okavmb7g2L9C5DZKYV6KXBRcEiDkp8Igw8o&#10;EGkW7j1HmcO6YeRJQ14PnwOfz3naFr9noN+IJ6ZJPU/JFtJ8MnQqHWA5vy1P33huKnw4g3Thw6Fj&#10;AVtw3DsRiPLoons9XlxcLlRAKsejcC4HMkAMHJeAAMpk/Y8wp0EAMQgjwIwDsxDmNT3cQpjFiVuI&#10;gZv/jwPK5ZPHXRo2s/PS0pqQn/aFD574rqGyfXk6rC4nTzrHDbgEdmiru1GJwtt3g41fXxNEZr5G&#10;qwlq9rAgb+yoE3pVAekaGgLf0Ha0gquHeCAMlcQlGMVQgI9k8JEXabg58OFwiTBwgxJQGgUWrDMe&#10;pYMh4uiYpU+Pp6OngZlIjMJRMvMtocHrpG4Pn2MIQtul12/0xI+Kfh39S3gCXTxTKt/10NgnaqfT&#10;glep8qL3SVl7VBG8Qy3RGK4uAowtsInvLgr7oMpiz7BxR4bNpkZuWaOYqJEezYZDSvhgK7iDMOK5&#10;KDgEWG8jzGxCGClZhCwqRHJGLg0xi4RFXHa5si0ujl6QAQTe8pSth9bVr+mZ61WqNKb3cNhPzl50&#10;bNIOkPIO+XzXk1vJAsLau/iGufiF1XenMxRIiSzz13916RLMEUwIGExcMa4hw4Lrw+Ma8AQwcRP4&#10;Luopq2psEZqDQLzaLAkzbCsb3peGu7gFVCFLrFtIxsHLxnnim8NhimD8YusCeeHAscXCNDq/iBZZ&#10;6tEeEIgGEoyP3/KUtdNfRf8qnpjSoq9IfKBtCZYuchW1XKlmhnpD01CkvMuQksgjP/HNdON6GsjC&#10;DollIf1LeFG/fK8iup/a9dVjiRWwA477FvMFl9y5IQAWA3x+EAsJPoRBXJaCQQCJkWWJ0KwtV5T5&#10;/xhJ59rctR5+zeETnrxCw4YNltUxUq82vekWAIfEvnQsp/cA4+d7mSrKyl0xIHqFOnpqNQh40PK3&#10;k0fw5KXTcffzWZf19YdjTCCA6hli4IAnVJJj2CEBas6IAQeWiRoZPoPp41UGKiqukO1NyL5R5T1I&#10;s56H+0yk8xopKZcFdUvwHA7PReKYQrmapOnI3Z5uOfz9ctWDwb+Rfh88EZUq7dvzr4KAlRUi4gqt&#10;xZYpNlaoMSsSara8m+TXZ9++y7oROudmsai2Agk0C578+EuDv39HE0g9TRvIE0mw2KCcUCZ8sJs7&#10;KALMMiTAc+FwCZCxeIAnHvV0r00K7xR/OParkaOn/K1lP2dvLTSQpkHzq7eMP3bavSezSMmfOXs+&#10;fSPAhz5dQpDSaFv26oW7Z89UWUeI6POxq28TMqE8QzSNm10+WVZc6RdRQvB3tlE31J/rA2eoJFt1&#10;iAGw4CMNmsOtwN2YOh6Z0+VPWU+cwNiULFSJKZnGlb6kHYraYiWVb7M8Xy48To2m5S75OF3vJWeW&#10;9KU8XrR8FWZUulv1Hbade/JUwW+n3w9PkgoelulBQw1oNYZM15zTSi2rVTIe3EEbmJXLHNtuW7v6&#10;oeQX91Swm9MAHMvvVVqR9dVmClXc8rOlQO3IkTlC/Y1kFlKyhLhYgFJyjYpi2aBkOMRAMOxQMj3d&#10;sl7qoC23cxSl/5e6b1BVPFJK7itXThs/QLM7KhkqB8rGg1AS6uKJATHUUb4TdPEKdvMNBXoCw6vM&#10;B9u2ez0o8FX/4O47s2jIdg49Et5+i0ewXACjR6POaCk7gJsrj1uoEi6hUOdKPDETwMNYUWPTxbvK&#10;tkOFrdtvcglcK0yQGIXAZ9gtaT3R+ELm8NHybQdpyXtReq6eOVxOojBJ3neYFpb+GYO5ETIy02K2&#10;flP1e+j/Mv3OeGIqKqhQq7nG8JNtll5/JLHhbLdLMgsyBlNIzco0CIPXiESYOFtWZkTSvpyi4jJS&#10;xBam/HYJPJpb12VngrQaM5IVO7vtMhfjBgngwyEGMkNifgQeihg4PIseIR30FkQYKSwjIw4WvL2h&#10;QKhjb1V+WZhdoPFr6uZDoxiGRWgvFy8ZlgvrrjQ+hnr6t5o7da8uvaQmTWCp8NgKH8+FQ+uYG6gM&#10;9zRuLFcMleTacsWS6ja/WstrvwRN/LgUnRJq/ep1tlMDwumD20wbDvEsMtptCG15uPMAYx8fkESx&#10;KBAlJFlYpbOW3LDxhnw0EqQIVXrek98p/X3oD8GTgayrwxIE16hXVeu557S0l/p2hzHBnIV0wU2w&#10;ieBVr3sVy2Djlnx5LIIA8fKEw3ahWxGetc64JP1Cm70ouVs87Xl8XKqsWA9ZGj7jD0eykeWzYkA8&#10;qsHyQ0y8pck7rWyr29m0nzz3/Oi4gglVdxV06X3tve1VhoEfLuavTj2aT53cSA/yy0ycDzz+kelh&#10;YbNc1PkHHtTVyby3g7BUDeOHSomiRQbHqAIrkr67aexFoNCWl8CZoF7GBdnzF8thWXcefcou/NuW&#10;Q3VnWW1toaqRHU0jJstH8GVC4xa6BvTpf0g+K02IVWZWqUeqvNT5nemPxRNTI99M2R6MR6miemrk&#10;Ydo4d2lbiV60zFbIG8JGOEXllIG+c+Va6fdn8gqlZls8nYyGeVnGLmVTE+qK05MwhGmqMAEuk6OK&#10;Kc3V6xUXLxZuTM9TmWHyQmCVyZCATX7ExFWr3gaduLrJmP5uopp5/y0VyrzbyjKMerL8H7IVvzo+&#10;nZ4zEWKiVCfRwmRZNfsoUxvDqses521NX7IV5lZfIIuHdvtzzinq2svN66abWKNuUUE1/NyrP49n&#10;qegFGdLzEAyUU5Ot6iZduqk8rlAuXlXMLcAZVC9h0DqyIA3fMCgpVQJbHjGxSjUc/ABsP42kr5va&#10;2NLBIqTWKyQ0EMVy/4n6IJbU7KFrinVNlAwu4VZKPc2GB09s1fgD6N+BJ6Z+Q0qFGozmHpns3e/A&#10;BbkEN74vbEMImPsWhA2HBNSPm0ZfnrrjuqWtVHIBumGlKE8RFqmd39P9enDrAj6LDJEn++v/6PTo&#10;gULwUqUcrmQeBDbe7+z/dQD9KwtWOSwVTPQwpeKBaabkOyoAwSAAwePurJDnPGUaFM5DGAK4Zajn&#10;OL0IEcYtiA0BXCIMHw4xaFdCz4gHGJsOyN3jQqACyctgCpZVrNlxo7y8oo7PQalR4kUdmhoLs3UB&#10;b2VV3p/t2/gC7tq13rJjZ86OfXc2bs8RXptkVeXgRQ8i5RTwEtmCMDt7vZUlI1G35UKVMGziUxZg&#10;/yD69+GJ6dJJJUwDKwpckKAxTe72+UnEPypUPp98VkoC8SwYOFYtDK+kyK9pz/HnM6/KBDGGT+1Z&#10;22yGzPzmGIdCU6grkfh8jH5+RZt7UA5hZehy3XGozB0/yJJTNCOyU1PL4uIexsVdtTSHPoNRBfEY&#10;FhogGPgIwyJBAPHAFiMMtxKEybaATmdUDqfennEmLv2xUCe/kWac17l6QbQAaNKY9brI/VmYecXv&#10;vqFk02sDBiIwmuQzoMoZ0uDn9/VbYPwPDOjjeFjZKAraCI4YIjVu4svjTt2TOm3KnPPy1xqkp3G3&#10;hs+ufaeqjKH/Bvp348lAmSsVtQryQMt16tp92Q1u/fzhED/kB7mC0YAOkrFWgDijRP20Lx+Uw2aH&#10;6zX3prwV5TbM+KUbc/N1NLa6Gu3Whj4wICAApIxrJ01XUObOPERaua6qqKioFrgPMyCOBwU2yBAe&#10;a44+plUwmEZeAbsZeUKt+yYW6Nhxw0w2WYwzLkxTSpXxUPy4iVCfhCfgzCBblFsmCzeQxh02JWq4&#10;fHPmDxHTUAiwS73oSFm5sMaYBf5wDzQEYgLH6vKOSIRdhXgkk7dUy2fTAYI/h/40PBnoyMo8oYZW&#10;0MtGJFuOOvV9iWT+ZaVNk2/lLe6OdFdyDSnZGEry6Sr/BSCp/HGFmRn3zuib+gHjFdoQgbxJdZwz&#10;69TeLOroD1mXK/OOKylrHkjsJotPjMaZLAHgA3x5mZTMW0QOijhx4Izx7V671nck3KlihszPNSV1&#10;2zXZeCjUpjbNG5DGqZ3xf4Q17c6g/ibVkwym/NSFeO6KQzfK49Ou1fPjTfp4NFoKOxo+nrJE0/Jb&#10;aXwqj0rKW7wFdY5bYIJsss326J1/pKX9bPTn48lA5449FmKHlCXYB5coaia3Tdedejz1fXEjT/4m&#10;AmRD4pEOAUhdjpKq+HqN1pLgw3PkFyKIHp6AkOJE8DGWWtZDpXPf01PlS4UbNxS1FVACmUHzJdJ3&#10;ayV9NKrshY1VXju81h6z94RqbegnKmYWaV0idB8OvXsH83M8GhJdfT/PCMcgLe3e/1avMZfEl+pr&#10;m9zxXd28LOcmlMpSoY7NLato3AzjNfcWqWAooOeASLL2OvDdcd2y7oTYB6ImtC9uAUNQSOmi2t69&#10;56q8Zvhz6T8IT5Wpe7fHJmpea5CDBXEwZfzKW7f1i5z9X7ldw5q7Jm4BVWySIyV84AM+gAIdA5FQ&#10;CdPPkl6ZNl85fgudW+nc83t9AhSSLFTGL0Z6eUJOyB679ohOigsWYmSMP6MoX84+R4mdjIf8Mxby&#10;+Z+oXuf0EMZ0gR4aNzXO+O3KRsGnpb5J7rAsP7Q3wkjAig11QwVwyfWEizK1jtb21e02vl/weFoM&#10;xvTV0hETUIjabF3oG5Xt9f8g+g/Fk5FuK6MHYGiAYudeK8Uv4p06fz1lg24tuyBfmTHtZs26R6SE&#10;4CAbDGHwkR6JDYjkWww4aDXEQ6hRmAF9Jt//fl2k8MHSo5XOnHd4/bCovWUvZk70b0KUFiNM0g2L&#10;6I/LFFEd0IxefIzwxPEjp0PRJts13y1oUaPSkKRDD6rB+hU+wsnCNnvytEu5+sFqdvpNv7bQ06gw&#10;aouqImWSMFk18JNLz/wnvD+N/uPxVImKiysiowtffg3aAlKB9oLPiEkyrZlm399oSBUVKXfulDQM&#10;xgQKMsOEH75eeCRa5IXP8ILPDsLGXYYdAoxCOKSpnB34QBi6DVgENJGMtSDXBFWCQ4Dz4hYAwYXA&#10;IXFi/Q7FqNvDSvuLnDrut7Rha5rxx0UlCsttGdklj4wD6X8B/Tfh6ce0faXSrt03UgwQFcQAHw7C&#10;kCJxXd8v7mrGzltyrDNSykqlW4/bnTvtdHTbKlTbpLyhrjD/n6FfDsAlxA/QwGEkBXT0eoICi2UA&#10;qGIlh3jgBgHYcOtruW9+odOObn+7PSVdqTwm3SqoyNj+w9SYK8IuQw87VBKw5iEbl2ktn985S/7j&#10;5L+X/rvx9ARhCr5mXeknY6+p1Dv1vRyqCD0ePgcQCaAkiTor7dvs7N7j6x7/ODhgV7Hud4X/AmUq&#10;yturC3oMyu7ec69D2EZhjcfh6UCJfhpPoGcMwY8Tpttbtbm8eiutR/wv0f8Unn6eBg5TatU6bG2d&#10;IFQQNsxbgyaDsNkwXyXFj1vQGQjDcQIGBALIyCoKGguXhmSsYzgxnEysjqlmk1SrbvYLuu8e/L+g&#10;/0d4ekbKL1SyzykZO5XZ8cqYmUrEp0rEJCXiY+k+VcZ8qcxJV1J3KPtPKTcrb876iyT9hae/6Pek&#10;v/D0F/1+pCj/B/kY4ZUcU2X3AAAAAElFTkSuQmCCUEsBAi0AFAAGAAgAAAAhALGCZ7YKAQAAEwIA&#10;ABMAAAAAAAAAAAAAAAAAAAAAAFtDb250ZW50X1R5cGVzXS54bWxQSwECLQAUAAYACAAAACEAOP0h&#10;/9YAAACUAQAACwAAAAAAAAAAAAAAAAA7AQAAX3JlbHMvLnJlbHNQSwECLQAUAAYACAAAACEA0KeU&#10;tPQEAADREQAADgAAAAAAAAAAAAAAAAA6AgAAZHJzL2Uyb0RvYy54bWxQSwECLQAUAAYACAAAACEA&#10;qiYOvrwAAAAhAQAAGQAAAAAAAAAAAAAAAABaBwAAZHJzL19yZWxzL2Uyb0RvYy54bWwucmVsc1BL&#10;AQItABQABgAIAAAAIQCMsP523wAAAAkBAAAPAAAAAAAAAAAAAAAAAE0IAABkcnMvZG93bnJldi54&#10;bWxQSwECLQAKAAAAAAAAACEAs1nz8xnKAAAZygAAFAAAAAAAAAAAAAAAAABZCQAAZHJzL21lZGlh&#10;L2ltYWdlMS5wbmdQSwUGAAAAAAYABgB8AQAApNMAAAAA&#10;">
                <v:shape id="Text Box 9" o:spid="_x0000_s1057" type="#_x0000_t202" style="position:absolute;left:375;top:14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KMMIA&#10;AADbAAAADwAAAGRycy9kb3ducmV2LnhtbESPQYvCQAyF7wv+hyGCF9GpPSxSHUVE0avuXryFTmyL&#10;nUzbGW3dX785LOwt4b2892W9HVytXtSFyrOBxTwBRZx7W3Fh4PvrOFuCChHZYu2ZDLwpwHYz+lhj&#10;Zn3PF3pdY6EkhEOGBsoYm0zrkJfkMMx9Qyza3XcOo6xdoW2HvYS7WqdJ8qkdViwNJTa0Lyl/XJ/O&#10;gO8Pb+epTdLp7ced9rv2ck9bYybjYbcCFWmI/+a/67MVfIGVX2Q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8owwgAAANsAAAAPAAAAAAAAAAAAAAAAAJgCAABkcnMvZG93&#10;bnJldi54bWxQSwUGAAAAAAQABAD1AAAAhwMAAAAA&#10;" strokecolor="white">
                  <v:textbox>
                    <w:txbxContent>
                      <w:p w:rsidR="00952EAD" w:rsidRDefault="00952EAD" w:rsidP="00952EAD">
                        <w:pPr>
                          <w:pStyle w:val="a6"/>
                          <w:jc w:val="center"/>
                          <w:rPr>
                            <w:b/>
                            <w:sz w:val="21"/>
                            <w:szCs w:val="21"/>
                          </w:rPr>
                        </w:pPr>
                        <w:r>
                          <w:rPr>
                            <w:b/>
                            <w:sz w:val="21"/>
                            <w:szCs w:val="21"/>
                          </w:rPr>
                          <w:t>КЫРГЫЗ РЕСПУБЛИКАСЫ</w:t>
                        </w:r>
                      </w:p>
                      <w:p w:rsidR="00952EAD" w:rsidRDefault="00952EAD" w:rsidP="00952EAD">
                        <w:pPr>
                          <w:pStyle w:val="a6"/>
                          <w:jc w:val="center"/>
                          <w:rPr>
                            <w:b/>
                            <w:sz w:val="21"/>
                            <w:szCs w:val="21"/>
                          </w:rPr>
                        </w:pPr>
                        <w:r>
                          <w:rPr>
                            <w:b/>
                            <w:sz w:val="21"/>
                            <w:szCs w:val="21"/>
                          </w:rPr>
                          <w:t>БАТКЕН ОБЛАСТЫ</w:t>
                        </w:r>
                      </w:p>
                      <w:p w:rsidR="00952EAD" w:rsidRDefault="00952EAD" w:rsidP="00952EAD">
                        <w:pPr>
                          <w:pStyle w:val="a6"/>
                          <w:jc w:val="center"/>
                          <w:rPr>
                            <w:b/>
                            <w:sz w:val="21"/>
                            <w:szCs w:val="21"/>
                            <w:lang w:val="ky-KG"/>
                          </w:rPr>
                        </w:pPr>
                        <w:r>
                          <w:rPr>
                            <w:b/>
                            <w:sz w:val="21"/>
                            <w:szCs w:val="21"/>
                          </w:rPr>
                          <w:t>Лейлек району</w:t>
                        </w:r>
                      </w:p>
                      <w:p w:rsidR="00952EAD" w:rsidRDefault="00952EAD" w:rsidP="00952EAD">
                        <w:pPr>
                          <w:pStyle w:val="a6"/>
                          <w:jc w:val="center"/>
                          <w:rPr>
                            <w:b/>
                            <w:sz w:val="21"/>
                            <w:szCs w:val="21"/>
                            <w:lang w:val="ky-KG"/>
                          </w:rPr>
                        </w:pPr>
                        <w:r>
                          <w:rPr>
                            <w:b/>
                            <w:sz w:val="21"/>
                            <w:szCs w:val="21"/>
                          </w:rPr>
                          <w:t>Исфана шаар</w:t>
                        </w:r>
                        <w:r>
                          <w:rPr>
                            <w:b/>
                            <w:sz w:val="21"/>
                            <w:szCs w:val="21"/>
                            <w:lang w:val="ky-KG"/>
                          </w:rPr>
                          <w:t>дык Кеңеши</w:t>
                        </w:r>
                      </w:p>
                      <w:p w:rsidR="00952EAD" w:rsidRDefault="00952EAD" w:rsidP="00952EAD">
                        <w:pPr>
                          <w:jc w:val="center"/>
                          <w:rPr>
                            <w:sz w:val="19"/>
                          </w:rPr>
                        </w:pPr>
                      </w:p>
                      <w:p w:rsidR="00952EAD" w:rsidRDefault="00952EAD" w:rsidP="00952EAD">
                        <w:pPr>
                          <w:jc w:val="center"/>
                        </w:pPr>
                        <w:r>
                          <w:t xml:space="preserve"> </w:t>
                        </w:r>
                      </w:p>
                      <w:p w:rsidR="00952EAD" w:rsidRDefault="00952EAD" w:rsidP="00952EAD"/>
                      <w:p w:rsidR="00952EAD" w:rsidRDefault="00952EAD" w:rsidP="00952EAD">
                        <w:pPr>
                          <w:jc w:val="center"/>
                        </w:pPr>
                        <w:r>
                          <w:t xml:space="preserve">  </w:t>
                        </w:r>
                      </w:p>
                    </w:txbxContent>
                  </v:textbox>
                </v:shape>
                <v:shape id="Text Box 10" o:spid="_x0000_s1058" type="#_x0000_t202" style="position:absolute;left:5853;top:14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dvq8EA&#10;AADbAAAADwAAAGRycy9kb3ducmV2LnhtbERPTWvCQBC9F/oflhG8lLppDqWmriFIRa+xXrwN2TEJ&#10;ZmeT7NYk/nq3IHibx/ucVTqaRlypd7VlBR+LCARxYXXNpYLj7/b9C4TzyBoby6RgIgfp+vVlhYm2&#10;A+d0PfhShBB2CSqovG8TKV1RkUG3sC1x4M62N+gD7EupexxCuGlkHEWf0mDNoaHCljYVFZfDn1Fg&#10;h5/JWOqi+O10M7tN1uXnuFNqPhuzbxCeRv8UP9x7HeYv4f+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Hb6vBAAAA2wAAAA8AAAAAAAAAAAAAAAAAmAIAAGRycy9kb3du&#10;cmV2LnhtbFBLBQYAAAAABAAEAPUAAACGAwAAAAA=&#10;" strokecolor="white">
                  <v:textbox>
                    <w:txbxContent>
                      <w:p w:rsidR="00952EAD" w:rsidRDefault="00952EAD" w:rsidP="00952EAD">
                        <w:pPr>
                          <w:pStyle w:val="a6"/>
                          <w:jc w:val="center"/>
                          <w:rPr>
                            <w:b/>
                            <w:sz w:val="21"/>
                            <w:szCs w:val="21"/>
                          </w:rPr>
                        </w:pPr>
                        <w:r>
                          <w:rPr>
                            <w:b/>
                            <w:sz w:val="21"/>
                            <w:szCs w:val="21"/>
                          </w:rPr>
                          <w:t>КЫРГЫЗСКАЯ РЕСПУБЛИКА</w:t>
                        </w:r>
                      </w:p>
                      <w:p w:rsidR="00952EAD" w:rsidRDefault="00952EAD" w:rsidP="00952EAD">
                        <w:pPr>
                          <w:pStyle w:val="a6"/>
                          <w:jc w:val="center"/>
                          <w:rPr>
                            <w:b/>
                            <w:sz w:val="21"/>
                            <w:szCs w:val="21"/>
                          </w:rPr>
                        </w:pPr>
                        <w:r>
                          <w:rPr>
                            <w:b/>
                            <w:sz w:val="21"/>
                            <w:szCs w:val="21"/>
                          </w:rPr>
                          <w:t>БАТКЕНСКАЯ  ОБЛАСТЬ</w:t>
                        </w:r>
                      </w:p>
                      <w:p w:rsidR="00952EAD" w:rsidRDefault="00952EAD" w:rsidP="00952EAD">
                        <w:pPr>
                          <w:pStyle w:val="a6"/>
                          <w:jc w:val="center"/>
                          <w:rPr>
                            <w:b/>
                            <w:sz w:val="21"/>
                            <w:szCs w:val="21"/>
                            <w:lang w:val="ky-KG"/>
                          </w:rPr>
                        </w:pPr>
                        <w:r>
                          <w:rPr>
                            <w:b/>
                            <w:sz w:val="21"/>
                            <w:szCs w:val="21"/>
                          </w:rPr>
                          <w:t>Лейлекский  р</w:t>
                        </w:r>
                        <w:r>
                          <w:rPr>
                            <w:b/>
                            <w:sz w:val="21"/>
                            <w:szCs w:val="21"/>
                            <w:lang w:val="ky-KG"/>
                          </w:rPr>
                          <w:t>а</w:t>
                        </w:r>
                        <w:r>
                          <w:rPr>
                            <w:b/>
                            <w:sz w:val="21"/>
                            <w:szCs w:val="21"/>
                          </w:rPr>
                          <w:t>йон</w:t>
                        </w:r>
                      </w:p>
                      <w:p w:rsidR="00952EAD" w:rsidRDefault="00952EAD" w:rsidP="00952EAD">
                        <w:pPr>
                          <w:pStyle w:val="a6"/>
                          <w:jc w:val="center"/>
                          <w:rPr>
                            <w:b/>
                            <w:sz w:val="21"/>
                            <w:szCs w:val="21"/>
                            <w:lang w:val="ky-KG"/>
                          </w:rPr>
                        </w:pPr>
                        <w:r>
                          <w:rPr>
                            <w:b/>
                            <w:sz w:val="21"/>
                            <w:szCs w:val="21"/>
                          </w:rPr>
                          <w:t>Исфанинской городской Кеңеш</w:t>
                        </w:r>
                      </w:p>
                      <w:p w:rsidR="00952EAD" w:rsidRDefault="00952EAD" w:rsidP="00952EAD">
                        <w:pPr>
                          <w:jc w:val="center"/>
                        </w:pPr>
                        <w:r>
                          <w:rPr>
                            <w:sz w:val="19"/>
                          </w:rPr>
                          <w:t xml:space="preserve">   </w:t>
                        </w:r>
                      </w:p>
                      <w:p w:rsidR="00952EAD" w:rsidRDefault="00952EAD" w:rsidP="00952EAD">
                        <w:pPr>
                          <w:rPr>
                            <w:sz w:val="19"/>
                            <w:lang w:val="ky-KG"/>
                          </w:rPr>
                        </w:pPr>
                        <w:r>
                          <w:t xml:space="preserve"> </w:t>
                        </w:r>
                      </w:p>
                    </w:txbxContent>
                  </v:textbox>
                </v:shape>
                <v:line id="Line 11" o:spid="_x0000_s1059" style="position:absolute;visibility:visible;mso-wrap-style:square" from="0,1721" to="10512,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Nk+cEAAADbAAAADwAAAGRycy9kb3ducmV2LnhtbESPQYvCMBSE74L/ITzB25qqIEs1igqC&#10;By92F/H4SJ5tsXkpSdTqr98sCB6HmfmGWaw624g7+VA7VjAeZSCItTM1lwp+f3Zf3yBCRDbYOCYF&#10;TwqwWvZ7C8yNe/CR7kUsRYJwyFFBFWObSxl0RRbDyLXEybs4bzEm6UtpPD4S3DZykmUzabHmtFBh&#10;S9uK9LW4WQXFXl/ca+qvp/PmoPUO/RFrr9Rw0K3nICJ18RN+t/dGwXQC/1/SD5D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Y2T5wQAAANsAAAAPAAAAAAAAAAAAAAAA&#10;AKECAABkcnMvZG93bnJldi54bWxQSwUGAAAAAAQABAD5AAAAjwMAAAAA&#10;" strokeweight="3pt"/>
                <v:line id="Line 12" o:spid="_x0000_s1060" style="position:absolute;visibility:visible;mso-wrap-style:square" from="1008,1865" to="9648,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shape id="Picture 13" o:spid="_x0000_s1061" type="#_x0000_t75" style="position:absolute;left:4407;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pVTfFAAAA2wAAAA8AAABkcnMvZG93bnJldi54bWxEj9FqwkAURN8L/sNyhb4U3dhWCdFVVFoI&#10;pS/VfMAle02i2bthd03Sv+8WCn0cZuYMs9mNphU9Od9YVrCYJyCIS6sbrhQU5/dZCsIHZI2tZVLw&#10;TR5228nDBjNtB/6i/hQqESHsM1RQh9BlUvqyJoN+bjvi6F2sMxiidJXUDocIN618TpKVNNhwXKix&#10;o2NN5e10Nwqub5en5b5r3CEcc/mxKMrP/Jwq9Tgd92sQgcbwH/5r51rByyv8fok/QG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qVU3xQAAANsAAAAPAAAAAAAAAAAAAAAA&#10;AJ8CAABkcnMvZG93bnJldi54bWxQSwUGAAAAAAQABAD3AAAAkQMAAAAA&#10;">
                  <v:imagedata r:id="rId10" o:title=""/>
                </v:shape>
                <w10:wrap anchorx="page"/>
              </v:group>
            </w:pict>
          </mc:Fallback>
        </mc:AlternateContent>
      </w:r>
    </w:p>
    <w:p w:rsidR="00952EAD" w:rsidRDefault="00952EAD" w:rsidP="00952EAD">
      <w:pPr>
        <w:rPr>
          <w:rFonts w:eastAsia="Times New Roman"/>
          <w:lang w:val="ky-KG"/>
        </w:rPr>
      </w:pPr>
    </w:p>
    <w:p w:rsidR="00952EAD" w:rsidRDefault="00952EAD" w:rsidP="00952EAD">
      <w:pPr>
        <w:rPr>
          <w:rFonts w:eastAsia="Times New Roman"/>
          <w:b/>
          <w:sz w:val="21"/>
          <w:szCs w:val="21"/>
          <w:lang w:val="ky-KG"/>
        </w:rPr>
      </w:pPr>
    </w:p>
    <w:p w:rsidR="00952EAD" w:rsidRDefault="00952EAD" w:rsidP="00952EAD">
      <w:pPr>
        <w:jc w:val="both"/>
        <w:rPr>
          <w:rFonts w:eastAsia="Times New Roman"/>
          <w:b/>
          <w:sz w:val="21"/>
          <w:szCs w:val="21"/>
          <w:lang w:val="ky-KG"/>
        </w:rPr>
      </w:pPr>
    </w:p>
    <w:p w:rsidR="00952EAD" w:rsidRDefault="00952EAD" w:rsidP="00952EAD">
      <w:pPr>
        <w:rPr>
          <w:rFonts w:eastAsia="Times New Roman"/>
          <w:b/>
          <w:sz w:val="21"/>
          <w:szCs w:val="21"/>
          <w:lang w:val="ky-KG"/>
        </w:rPr>
      </w:pPr>
    </w:p>
    <w:p w:rsidR="00952EAD" w:rsidRDefault="00952EAD" w:rsidP="00952EAD">
      <w:pPr>
        <w:rPr>
          <w:rFonts w:eastAsia="Times New Roman"/>
          <w:b/>
          <w:sz w:val="21"/>
          <w:szCs w:val="21"/>
          <w:lang w:val="ky-KG"/>
        </w:rPr>
      </w:pPr>
    </w:p>
    <w:p w:rsidR="00952EAD" w:rsidRDefault="00952EAD" w:rsidP="00952EAD">
      <w:pPr>
        <w:tabs>
          <w:tab w:val="left" w:pos="8209"/>
        </w:tabs>
        <w:ind w:right="-1"/>
        <w:rPr>
          <w:rFonts w:eastAsia="Times New Roman"/>
          <w:b/>
        </w:rPr>
      </w:pPr>
      <w:r>
        <w:rPr>
          <w:rFonts w:eastAsia="Times New Roman"/>
          <w:lang w:val="ky-KG"/>
        </w:rPr>
        <w:tab/>
      </w:r>
    </w:p>
    <w:p w:rsidR="00952EAD" w:rsidRDefault="00952EAD" w:rsidP="00952EAD">
      <w:pPr>
        <w:ind w:right="-1"/>
        <w:rPr>
          <w:rFonts w:eastAsia="Times New Roman"/>
        </w:rPr>
      </w:pPr>
      <w:r>
        <w:rPr>
          <w:rFonts w:eastAsia="Times New Roman"/>
        </w:rPr>
        <w:t xml:space="preserve"> </w:t>
      </w:r>
    </w:p>
    <w:p w:rsidR="00952EAD" w:rsidRDefault="00952EAD" w:rsidP="00952EAD">
      <w:pPr>
        <w:ind w:right="-1"/>
        <w:rPr>
          <w:rFonts w:eastAsia="Times New Roman"/>
          <w:b/>
          <w:sz w:val="18"/>
          <w:szCs w:val="18"/>
          <w:lang w:val="ky-KG"/>
        </w:rPr>
      </w:pPr>
      <w:r>
        <w:rPr>
          <w:rFonts w:eastAsia="Times New Roman"/>
          <w:b/>
          <w:lang w:val="ky-KG"/>
        </w:rPr>
        <w:t xml:space="preserve">                                                                Т О К Т О М</w:t>
      </w:r>
    </w:p>
    <w:p w:rsidR="00872CD8" w:rsidRDefault="00872CD8" w:rsidP="00B81D48">
      <w:pPr>
        <w:tabs>
          <w:tab w:val="center" w:pos="4677"/>
          <w:tab w:val="left" w:pos="6690"/>
        </w:tabs>
        <w:rPr>
          <w:b/>
          <w:sz w:val="22"/>
          <w:szCs w:val="22"/>
          <w:lang w:val="ky-KG"/>
        </w:rPr>
      </w:pPr>
    </w:p>
    <w:p w:rsidR="00872CD8" w:rsidRDefault="00872CD8" w:rsidP="00B81D48">
      <w:pPr>
        <w:tabs>
          <w:tab w:val="center" w:pos="4677"/>
          <w:tab w:val="left" w:pos="6690"/>
        </w:tabs>
        <w:rPr>
          <w:b/>
          <w:sz w:val="22"/>
          <w:szCs w:val="22"/>
          <w:lang w:val="ky-KG"/>
        </w:rPr>
      </w:pPr>
    </w:p>
    <w:p w:rsidR="00B81D48" w:rsidRDefault="00872CD8" w:rsidP="00B81D48">
      <w:pPr>
        <w:jc w:val="center"/>
        <w:rPr>
          <w:b/>
          <w:sz w:val="22"/>
          <w:szCs w:val="22"/>
          <w:lang w:val="ky-KG"/>
        </w:rPr>
      </w:pPr>
      <w:r>
        <w:rPr>
          <w:b/>
          <w:sz w:val="22"/>
          <w:szCs w:val="22"/>
          <w:lang w:val="ky-KG"/>
        </w:rPr>
        <w:t>И</w:t>
      </w:r>
      <w:r w:rsidR="00B81D48">
        <w:rPr>
          <w:b/>
          <w:sz w:val="22"/>
          <w:szCs w:val="22"/>
          <w:lang w:val="ky-KG"/>
        </w:rPr>
        <w:t>СФАНА ШААРДЫК КЕҢЕШИНИН КЕЗЕКТЕГИ XI СЕССИЯСЫ (</w:t>
      </w:r>
      <w:r w:rsidR="00B81D48">
        <w:rPr>
          <w:sz w:val="22"/>
          <w:szCs w:val="22"/>
          <w:lang w:val="ky-KG"/>
        </w:rPr>
        <w:t>VI чакырылышы)</w:t>
      </w:r>
    </w:p>
    <w:p w:rsidR="00B81D48" w:rsidRDefault="00B81D48" w:rsidP="00B81D48">
      <w:pPr>
        <w:rPr>
          <w:b/>
          <w:lang w:val="ky-KG"/>
        </w:rPr>
      </w:pPr>
      <w:r>
        <w:rPr>
          <w:b/>
          <w:lang w:val="ky-KG"/>
        </w:rPr>
        <w:tab/>
      </w:r>
      <w:r>
        <w:rPr>
          <w:b/>
          <w:lang w:val="ky-KG"/>
        </w:rPr>
        <w:tab/>
      </w:r>
      <w:r>
        <w:rPr>
          <w:b/>
          <w:lang w:val="ky-KG"/>
        </w:rPr>
        <w:tab/>
      </w:r>
      <w:r>
        <w:rPr>
          <w:b/>
          <w:lang w:val="ky-KG"/>
        </w:rPr>
        <w:tab/>
      </w:r>
      <w:r>
        <w:rPr>
          <w:b/>
          <w:lang w:val="ky-KG"/>
        </w:rPr>
        <w:tab/>
      </w:r>
      <w:r>
        <w:rPr>
          <w:b/>
          <w:lang w:val="ky-KG"/>
        </w:rPr>
        <w:tab/>
      </w:r>
      <w:r>
        <w:rPr>
          <w:b/>
          <w:lang w:val="ky-KG"/>
        </w:rPr>
        <w:tab/>
      </w:r>
      <w:r>
        <w:rPr>
          <w:b/>
          <w:lang w:val="ky-KG"/>
        </w:rPr>
        <w:tab/>
      </w:r>
    </w:p>
    <w:p w:rsidR="00B81D48" w:rsidRDefault="00D31528" w:rsidP="00B81D48">
      <w:pPr>
        <w:rPr>
          <w:b/>
          <w:lang w:val="ky-KG"/>
        </w:rPr>
      </w:pPr>
      <w:r>
        <w:rPr>
          <w:lang w:val="ky-KG"/>
        </w:rPr>
        <w:t>2022-жылдын  1</w:t>
      </w:r>
      <w:r w:rsidR="00B81D48">
        <w:rPr>
          <w:lang w:val="ky-KG"/>
        </w:rPr>
        <w:t>-</w:t>
      </w:r>
      <w:r>
        <w:rPr>
          <w:lang w:val="ky-KG"/>
        </w:rPr>
        <w:t>март</w:t>
      </w:r>
      <w:r w:rsidR="00B81D48">
        <w:rPr>
          <w:lang w:val="ky-KG"/>
        </w:rPr>
        <w:t>ы  №</w:t>
      </w:r>
      <w:r>
        <w:rPr>
          <w:lang w:val="ky-KG"/>
        </w:rPr>
        <w:t>6</w:t>
      </w:r>
      <w:r w:rsidR="00B81D48">
        <w:rPr>
          <w:lang w:val="ky-KG"/>
        </w:rPr>
        <w:t xml:space="preserve">   </w:t>
      </w:r>
    </w:p>
    <w:p w:rsidR="00B81D48" w:rsidRDefault="00B81D48" w:rsidP="00B81D48">
      <w:pPr>
        <w:ind w:left="708" w:firstLine="708"/>
        <w:rPr>
          <w:b/>
          <w:sz w:val="28"/>
          <w:szCs w:val="28"/>
          <w:lang w:val="ky-KG"/>
        </w:rPr>
      </w:pPr>
    </w:p>
    <w:p w:rsidR="00B81D48" w:rsidRDefault="00B81D48" w:rsidP="00B81D48">
      <w:pPr>
        <w:jc w:val="center"/>
        <w:rPr>
          <w:lang w:val="ky-KG"/>
        </w:rPr>
      </w:pPr>
      <w:r>
        <w:rPr>
          <w:b/>
          <w:lang w:val="ky-KG"/>
        </w:rPr>
        <w:t>Исфана шаар мэриясындагы атайын техника үчүн жана</w:t>
      </w:r>
      <w:r>
        <w:rPr>
          <w:lang w:val="ky-KG"/>
        </w:rPr>
        <w:t xml:space="preserve"> </w:t>
      </w:r>
      <w:r>
        <w:rPr>
          <w:b/>
          <w:lang w:val="ky-KG"/>
        </w:rPr>
        <w:t>муниципалдык менчик департаментине</w:t>
      </w:r>
      <w:r>
        <w:rPr>
          <w:lang w:val="ky-KG"/>
        </w:rPr>
        <w:t xml:space="preserve"> </w:t>
      </w:r>
      <w:r>
        <w:rPr>
          <w:b/>
          <w:lang w:val="ky-KG"/>
        </w:rPr>
        <w:t>кошумча штаттык бирдиктерди бекитип берүү жөнүндө</w:t>
      </w:r>
      <w:r w:rsidR="007B03FF">
        <w:rPr>
          <w:b/>
          <w:sz w:val="22"/>
          <w:szCs w:val="22"/>
          <w:lang w:val="ky-KG"/>
        </w:rPr>
        <w:t>.</w:t>
      </w:r>
    </w:p>
    <w:p w:rsidR="00B81D48" w:rsidRDefault="00B81D48" w:rsidP="00B81D48">
      <w:pPr>
        <w:jc w:val="center"/>
        <w:rPr>
          <w:b/>
          <w:lang w:val="ky-KG"/>
        </w:rPr>
      </w:pPr>
    </w:p>
    <w:p w:rsidR="00B81D48" w:rsidRDefault="00B81D48" w:rsidP="00767CA9">
      <w:pPr>
        <w:ind w:firstLine="630"/>
        <w:jc w:val="both"/>
        <w:rPr>
          <w:lang w:val="ky-KG"/>
        </w:rPr>
      </w:pPr>
      <w:r>
        <w:rPr>
          <w:lang w:val="ky-KG"/>
        </w:rPr>
        <w:t>Исфана шаар мэриясындагы атайын техника үчүн жана муниципалдык менчик департаментине кошумча штаттык бирдиктерди бекитип берүү жөнүндө</w:t>
      </w:r>
      <w:r>
        <w:rPr>
          <w:b/>
          <w:lang w:val="ky-KG"/>
        </w:rPr>
        <w:t xml:space="preserve"> </w:t>
      </w:r>
      <w:r>
        <w:rPr>
          <w:lang w:val="ky-KG"/>
        </w:rPr>
        <w:t xml:space="preserve">сунушун угуп жана талкуулап, Кыргыз Республикасынын «Жергиликтүү мамлекеттик администрация жана жергиликтүү өз алдынча башкаруу органдары жөнүндө» Мыйзамынын 34-беренесине ылайык Исфана шаардык Кеңешинин VI чакырылышынын кезектеги XI сессиясы </w:t>
      </w:r>
    </w:p>
    <w:p w:rsidR="00B81D48" w:rsidRDefault="00B81D48" w:rsidP="00B81D48">
      <w:pPr>
        <w:jc w:val="both"/>
        <w:rPr>
          <w:lang w:val="ky-KG"/>
        </w:rPr>
      </w:pPr>
    </w:p>
    <w:p w:rsidR="00B81D48" w:rsidRDefault="00B81D48" w:rsidP="00B81D48">
      <w:pPr>
        <w:jc w:val="center"/>
        <w:outlineLvl w:val="0"/>
        <w:rPr>
          <w:b/>
          <w:lang w:val="ky-KG"/>
        </w:rPr>
      </w:pPr>
      <w:r>
        <w:rPr>
          <w:b/>
          <w:lang w:val="ky-KG"/>
        </w:rPr>
        <w:t>ТОКТОМ КЫЛАТ:</w:t>
      </w:r>
    </w:p>
    <w:p w:rsidR="00B81D48" w:rsidRDefault="00B81D48" w:rsidP="00B81D48">
      <w:pPr>
        <w:jc w:val="center"/>
        <w:rPr>
          <w:b/>
          <w:lang w:val="ky-KG"/>
        </w:rPr>
      </w:pPr>
    </w:p>
    <w:p w:rsidR="00361495" w:rsidRDefault="00361495" w:rsidP="00361495">
      <w:pPr>
        <w:pStyle w:val="a5"/>
        <w:numPr>
          <w:ilvl w:val="0"/>
          <w:numId w:val="25"/>
        </w:numPr>
        <w:jc w:val="both"/>
        <w:rPr>
          <w:lang w:val="ky-KG"/>
        </w:rPr>
      </w:pPr>
      <w:r w:rsidRPr="00B04EBA">
        <w:rPr>
          <w:lang w:val="ky-KG"/>
        </w:rPr>
        <w:t>Исфана шаар</w:t>
      </w:r>
      <w:r>
        <w:rPr>
          <w:lang w:val="ky-KG"/>
        </w:rPr>
        <w:t xml:space="preserve"> мэриясындагы атайын техника үчүн кошумча шатттык бирдиги тиркемеге ылайык бекитилсин. (</w:t>
      </w:r>
      <w:r w:rsidR="0016330A">
        <w:rPr>
          <w:lang w:val="ky-KG"/>
        </w:rPr>
        <w:t>Т</w:t>
      </w:r>
      <w:r>
        <w:rPr>
          <w:lang w:val="ky-KG"/>
        </w:rPr>
        <w:t>иркеме</w:t>
      </w:r>
      <w:r w:rsidR="0016330A">
        <w:rPr>
          <w:lang w:val="ky-KG"/>
        </w:rPr>
        <w:t>1</w:t>
      </w:r>
      <w:r>
        <w:rPr>
          <w:lang w:val="ky-KG"/>
        </w:rPr>
        <w:t xml:space="preserve"> тиркелет).</w:t>
      </w:r>
    </w:p>
    <w:p w:rsidR="00361495" w:rsidRDefault="00361495" w:rsidP="00361495">
      <w:pPr>
        <w:pStyle w:val="a5"/>
        <w:ind w:left="644"/>
        <w:jc w:val="both"/>
        <w:rPr>
          <w:lang w:val="ky-KG"/>
        </w:rPr>
      </w:pPr>
    </w:p>
    <w:p w:rsidR="00361495" w:rsidRPr="009E706D" w:rsidRDefault="005E0539" w:rsidP="00361495">
      <w:pPr>
        <w:pStyle w:val="a5"/>
        <w:numPr>
          <w:ilvl w:val="0"/>
          <w:numId w:val="25"/>
        </w:numPr>
        <w:jc w:val="both"/>
        <w:rPr>
          <w:lang w:val="ky-KG"/>
        </w:rPr>
      </w:pPr>
      <w:r>
        <w:rPr>
          <w:lang w:val="ky-KG"/>
        </w:rPr>
        <w:t>Исфана шаар мэриясынын алдындагы м</w:t>
      </w:r>
      <w:r w:rsidR="00361495" w:rsidRPr="00B04EBA">
        <w:rPr>
          <w:lang w:val="ky-KG"/>
        </w:rPr>
        <w:t>униципалдык менчик департаментине</w:t>
      </w:r>
      <w:r w:rsidR="00361495" w:rsidRPr="00307AC9">
        <w:rPr>
          <w:lang w:val="ky-KG"/>
        </w:rPr>
        <w:t xml:space="preserve"> кошумча</w:t>
      </w:r>
      <w:r w:rsidR="00361495">
        <w:rPr>
          <w:lang w:val="ky-KG"/>
        </w:rPr>
        <w:t xml:space="preserve"> </w:t>
      </w:r>
      <w:r w:rsidR="00361495" w:rsidRPr="00307AC9">
        <w:rPr>
          <w:lang w:val="ky-KG"/>
        </w:rPr>
        <w:t xml:space="preserve"> штаттык</w:t>
      </w:r>
      <w:r w:rsidR="00361495">
        <w:rPr>
          <w:lang w:val="ky-KG"/>
        </w:rPr>
        <w:t xml:space="preserve"> бирдиктери</w:t>
      </w:r>
      <w:r w:rsidR="00361495" w:rsidRPr="00307AC9">
        <w:rPr>
          <w:lang w:val="ky-KG"/>
        </w:rPr>
        <w:t xml:space="preserve"> </w:t>
      </w:r>
      <w:r w:rsidR="00361495">
        <w:rPr>
          <w:lang w:val="ky-KG"/>
        </w:rPr>
        <w:t>тиркемеге ылайык бекитилсин. (Тиркеме</w:t>
      </w:r>
      <w:r w:rsidR="0016330A">
        <w:rPr>
          <w:lang w:val="ky-KG"/>
        </w:rPr>
        <w:t xml:space="preserve"> </w:t>
      </w:r>
      <w:r w:rsidR="00361495">
        <w:rPr>
          <w:lang w:val="ky-KG"/>
        </w:rPr>
        <w:t xml:space="preserve">2 тиркелет). </w:t>
      </w:r>
    </w:p>
    <w:p w:rsidR="00B81D48" w:rsidRDefault="00B81D48" w:rsidP="00B81D48">
      <w:pPr>
        <w:pStyle w:val="a5"/>
        <w:ind w:left="644"/>
        <w:jc w:val="both"/>
        <w:rPr>
          <w:lang w:val="ky-KG"/>
        </w:rPr>
      </w:pPr>
    </w:p>
    <w:p w:rsidR="00B81D48" w:rsidRDefault="00B81D48" w:rsidP="00B81D48">
      <w:pPr>
        <w:numPr>
          <w:ilvl w:val="0"/>
          <w:numId w:val="25"/>
        </w:numPr>
        <w:jc w:val="both"/>
        <w:rPr>
          <w:lang w:val="ky-KG"/>
        </w:rPr>
      </w:pPr>
      <w:r>
        <w:rPr>
          <w:lang w:val="ky-KG"/>
        </w:rPr>
        <w:t xml:space="preserve">Ушул токтом шаардык Кеңештин аппаратында каттоодон өткөрүлүп, Исфана шаардык Кеңешинин жана мэриясынын </w:t>
      </w:r>
      <w:hyperlink r:id="rId16" w:history="1">
        <w:r>
          <w:rPr>
            <w:rStyle w:val="a4"/>
            <w:lang w:val="ky-KG"/>
          </w:rPr>
          <w:t>www.isfana.kg</w:t>
        </w:r>
      </w:hyperlink>
      <w:r>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B81D48" w:rsidRDefault="00B81D48" w:rsidP="00B81D48">
      <w:pPr>
        <w:jc w:val="both"/>
        <w:rPr>
          <w:lang w:val="ky-KG"/>
        </w:rPr>
      </w:pPr>
    </w:p>
    <w:p w:rsidR="00B81D48" w:rsidRDefault="00B81D48" w:rsidP="00B81D48">
      <w:pPr>
        <w:numPr>
          <w:ilvl w:val="0"/>
          <w:numId w:val="25"/>
        </w:numPr>
        <w:jc w:val="both"/>
        <w:rPr>
          <w:lang w:val="ky-KG"/>
        </w:rPr>
      </w:pPr>
      <w:r>
        <w:rPr>
          <w:lang w:val="ky-KG"/>
        </w:rPr>
        <w:t>Бул токтомдун аткарылышын көзөмөлдөө жагы Исфана шаардык Кеңешинин бюджет, экономика, өнөр жай, айыл чарба жана инвестиция иштери боюнча туруктуу комиссиясына тапшырылсын.</w:t>
      </w:r>
    </w:p>
    <w:p w:rsidR="00B81D48" w:rsidRDefault="00B81D48" w:rsidP="00B81D48">
      <w:pPr>
        <w:ind w:left="708" w:firstLine="708"/>
        <w:rPr>
          <w:b/>
          <w:sz w:val="28"/>
          <w:szCs w:val="28"/>
          <w:lang w:val="ky-KG"/>
        </w:rPr>
      </w:pPr>
    </w:p>
    <w:p w:rsidR="00B81D48" w:rsidRDefault="00B81D48" w:rsidP="00B81D48">
      <w:pPr>
        <w:ind w:left="708" w:firstLine="708"/>
        <w:rPr>
          <w:b/>
          <w:sz w:val="28"/>
          <w:szCs w:val="28"/>
          <w:lang w:val="ky-KG"/>
        </w:rPr>
      </w:pPr>
    </w:p>
    <w:p w:rsidR="00B81D48" w:rsidRDefault="00B81D48" w:rsidP="00B81D48">
      <w:pPr>
        <w:ind w:left="708" w:firstLine="708"/>
        <w:rPr>
          <w:b/>
          <w:sz w:val="28"/>
          <w:szCs w:val="28"/>
          <w:lang w:val="ky-KG"/>
        </w:rPr>
      </w:pPr>
    </w:p>
    <w:p w:rsidR="00B81D48" w:rsidRDefault="00B81D48" w:rsidP="00B81D48">
      <w:pPr>
        <w:ind w:left="708" w:firstLine="708"/>
        <w:rPr>
          <w:b/>
          <w:lang w:val="ky-KG"/>
        </w:rPr>
      </w:pPr>
      <w:r>
        <w:rPr>
          <w:b/>
          <w:lang w:val="ky-KG"/>
        </w:rPr>
        <w:t xml:space="preserve">Төрага                   </w:t>
      </w:r>
      <w:r>
        <w:rPr>
          <w:b/>
          <w:lang w:val="ky-KG"/>
        </w:rPr>
        <w:tab/>
        <w:t xml:space="preserve">                    </w:t>
      </w:r>
      <w:r w:rsidR="00872CD8">
        <w:rPr>
          <w:b/>
          <w:lang w:val="ky-KG"/>
        </w:rPr>
        <w:tab/>
      </w:r>
      <w:r w:rsidR="00872CD8">
        <w:rPr>
          <w:b/>
          <w:lang w:val="ky-KG"/>
        </w:rPr>
        <w:tab/>
      </w:r>
      <w:r>
        <w:rPr>
          <w:b/>
          <w:lang w:val="ky-KG"/>
        </w:rPr>
        <w:t>Б.Т. Сапаев</w:t>
      </w:r>
    </w:p>
    <w:p w:rsidR="00B81D48" w:rsidRDefault="00B81D48" w:rsidP="00B81D48">
      <w:pPr>
        <w:ind w:left="708" w:firstLine="708"/>
        <w:rPr>
          <w:b/>
          <w:sz w:val="28"/>
          <w:szCs w:val="28"/>
          <w:lang w:val="ky-KG"/>
        </w:rPr>
      </w:pPr>
    </w:p>
    <w:p w:rsidR="00B81D48" w:rsidRDefault="00B81D48" w:rsidP="00B81D48">
      <w:pPr>
        <w:ind w:left="708" w:firstLine="708"/>
        <w:rPr>
          <w:b/>
          <w:sz w:val="28"/>
          <w:szCs w:val="28"/>
          <w:lang w:val="ky-KG"/>
        </w:rPr>
      </w:pPr>
    </w:p>
    <w:p w:rsidR="00B81D48" w:rsidRDefault="00B81D48" w:rsidP="00B81D48">
      <w:pPr>
        <w:ind w:left="708" w:firstLine="708"/>
        <w:rPr>
          <w:b/>
          <w:sz w:val="28"/>
          <w:szCs w:val="28"/>
          <w:lang w:val="ky-KG"/>
        </w:rPr>
      </w:pPr>
    </w:p>
    <w:p w:rsidR="00B81D48" w:rsidRDefault="00B81D48" w:rsidP="00B81D48">
      <w:pPr>
        <w:ind w:left="708" w:firstLine="708"/>
        <w:rPr>
          <w:b/>
          <w:sz w:val="28"/>
          <w:szCs w:val="28"/>
          <w:lang w:val="ky-KG"/>
        </w:rPr>
      </w:pPr>
    </w:p>
    <w:p w:rsidR="00B81D48" w:rsidRDefault="00B81D48" w:rsidP="00B81D48">
      <w:pPr>
        <w:ind w:left="708" w:firstLine="708"/>
        <w:rPr>
          <w:b/>
          <w:sz w:val="28"/>
          <w:szCs w:val="28"/>
          <w:lang w:val="ky-KG"/>
        </w:rPr>
      </w:pPr>
    </w:p>
    <w:p w:rsidR="00D818D4" w:rsidRDefault="00D818D4" w:rsidP="00B81D48">
      <w:pPr>
        <w:ind w:left="708" w:firstLine="708"/>
        <w:rPr>
          <w:b/>
          <w:sz w:val="28"/>
          <w:szCs w:val="28"/>
          <w:lang w:val="ky-KG"/>
        </w:rPr>
      </w:pPr>
    </w:p>
    <w:p w:rsidR="00D818D4" w:rsidRDefault="00D818D4" w:rsidP="00B81D48">
      <w:pPr>
        <w:ind w:left="708" w:firstLine="708"/>
        <w:rPr>
          <w:b/>
          <w:sz w:val="28"/>
          <w:szCs w:val="28"/>
          <w:lang w:val="ky-KG"/>
        </w:rPr>
      </w:pPr>
    </w:p>
    <w:p w:rsidR="00D818D4" w:rsidRDefault="00D818D4" w:rsidP="00B81D48">
      <w:pPr>
        <w:ind w:left="708" w:firstLine="708"/>
        <w:rPr>
          <w:b/>
          <w:sz w:val="28"/>
          <w:szCs w:val="28"/>
          <w:lang w:val="ky-KG"/>
        </w:rPr>
      </w:pPr>
    </w:p>
    <w:p w:rsidR="00D818D4" w:rsidRDefault="00D818D4" w:rsidP="00B81D48">
      <w:pPr>
        <w:ind w:left="708" w:firstLine="708"/>
        <w:rPr>
          <w:b/>
          <w:sz w:val="28"/>
          <w:szCs w:val="28"/>
          <w:lang w:val="ky-KG"/>
        </w:rPr>
      </w:pPr>
    </w:p>
    <w:p w:rsidR="00A67510" w:rsidRDefault="00A67510" w:rsidP="00B81D48">
      <w:pPr>
        <w:ind w:left="708" w:firstLine="708"/>
        <w:rPr>
          <w:b/>
          <w:sz w:val="28"/>
          <w:szCs w:val="28"/>
          <w:lang w:val="ky-KG"/>
        </w:rPr>
      </w:pPr>
    </w:p>
    <w:p w:rsidR="004F2A19" w:rsidRDefault="004F2A19" w:rsidP="004F2A19">
      <w:pPr>
        <w:ind w:left="4956"/>
        <w:rPr>
          <w:lang w:val="ky-KG"/>
        </w:rPr>
      </w:pPr>
      <w:r>
        <w:rPr>
          <w:lang w:val="ky-KG"/>
        </w:rPr>
        <w:t xml:space="preserve">            Исфана шаардык Кеңешинин                                                                                        </w:t>
      </w:r>
      <w:r w:rsidRPr="00850E4F">
        <w:rPr>
          <w:lang w:val="ky-KG"/>
        </w:rPr>
        <w:tab/>
      </w:r>
      <w:r>
        <w:rPr>
          <w:lang w:val="ky-KG"/>
        </w:rPr>
        <w:t>V</w:t>
      </w:r>
      <w:r w:rsidRPr="00850E4F">
        <w:rPr>
          <w:lang w:val="ky-KG"/>
        </w:rPr>
        <w:t>I</w:t>
      </w:r>
      <w:r>
        <w:rPr>
          <w:lang w:val="ky-KG"/>
        </w:rPr>
        <w:t xml:space="preserve"> чакырылышынын кезектеги </w:t>
      </w:r>
    </w:p>
    <w:p w:rsidR="004F2A19" w:rsidRPr="00850E4F" w:rsidRDefault="004F2A19" w:rsidP="004F2A19">
      <w:pPr>
        <w:rPr>
          <w:lang w:val="ky-KG"/>
        </w:rPr>
      </w:pPr>
      <w:r>
        <w:rPr>
          <w:lang w:val="ky-KG"/>
        </w:rPr>
        <w:t xml:space="preserve">                                </w:t>
      </w:r>
      <w:r w:rsidRPr="00850E4F">
        <w:rPr>
          <w:lang w:val="ky-KG"/>
        </w:rPr>
        <w:tab/>
      </w:r>
      <w:r>
        <w:rPr>
          <w:lang w:val="ky-KG"/>
        </w:rPr>
        <w:tab/>
      </w:r>
      <w:r>
        <w:rPr>
          <w:lang w:val="ky-KG"/>
        </w:rPr>
        <w:tab/>
      </w:r>
      <w:r>
        <w:rPr>
          <w:lang w:val="ky-KG"/>
        </w:rPr>
        <w:tab/>
      </w:r>
      <w:r>
        <w:rPr>
          <w:lang w:val="ky-KG"/>
        </w:rPr>
        <w:tab/>
      </w:r>
      <w:r>
        <w:rPr>
          <w:lang w:val="ky-KG"/>
        </w:rPr>
        <w:tab/>
      </w:r>
      <w:r>
        <w:rPr>
          <w:lang w:val="en-US"/>
        </w:rPr>
        <w:t>XI</w:t>
      </w:r>
      <w:r w:rsidRPr="000357AE">
        <w:t xml:space="preserve"> </w:t>
      </w:r>
      <w:proofErr w:type="gramStart"/>
      <w:r>
        <w:rPr>
          <w:lang w:val="ky-KG"/>
        </w:rPr>
        <w:t>сессиясынын  2022</w:t>
      </w:r>
      <w:proofErr w:type="gramEnd"/>
      <w:r>
        <w:rPr>
          <w:lang w:val="ky-KG"/>
        </w:rPr>
        <w:t xml:space="preserve">-жылдын </w:t>
      </w:r>
    </w:p>
    <w:p w:rsidR="004F2A19" w:rsidRDefault="004F2A19" w:rsidP="004F2A19">
      <w:pPr>
        <w:ind w:left="4248"/>
        <w:rPr>
          <w:lang w:val="ky-KG"/>
        </w:rPr>
      </w:pPr>
      <w:r w:rsidRPr="00850E4F">
        <w:rPr>
          <w:lang w:val="ky-KG"/>
        </w:rPr>
        <w:tab/>
      </w:r>
      <w:r>
        <w:rPr>
          <w:lang w:val="ky-KG"/>
        </w:rPr>
        <w:tab/>
      </w:r>
      <w:r w:rsidR="00CB3D71">
        <w:rPr>
          <w:lang w:val="ky-KG"/>
        </w:rPr>
        <w:t>1-мартындагы №6</w:t>
      </w:r>
      <w:r>
        <w:rPr>
          <w:lang w:val="ky-KG"/>
        </w:rPr>
        <w:t xml:space="preserve"> токтомуна</w:t>
      </w:r>
      <w:r w:rsidR="00361495">
        <w:rPr>
          <w:lang w:val="ky-KG"/>
        </w:rPr>
        <w:t xml:space="preserve"> </w:t>
      </w:r>
      <w:r>
        <w:rPr>
          <w:lang w:val="ky-KG"/>
        </w:rPr>
        <w:t>тиркеме</w:t>
      </w:r>
      <w:r w:rsidR="00E96F3E">
        <w:rPr>
          <w:lang w:val="ky-KG"/>
        </w:rPr>
        <w:t>1</w:t>
      </w:r>
      <w:r w:rsidR="005E0539">
        <w:rPr>
          <w:lang w:val="ky-KG"/>
        </w:rPr>
        <w:t>.</w:t>
      </w:r>
    </w:p>
    <w:p w:rsidR="00166C24" w:rsidRDefault="00166C24" w:rsidP="004F2A19">
      <w:pPr>
        <w:ind w:left="4248"/>
        <w:rPr>
          <w:lang w:val="ky-KG"/>
        </w:rPr>
      </w:pPr>
    </w:p>
    <w:p w:rsidR="004F2A19" w:rsidRDefault="004F2A19" w:rsidP="00B81D48">
      <w:pPr>
        <w:ind w:left="708" w:firstLine="708"/>
        <w:rPr>
          <w:b/>
          <w:sz w:val="28"/>
          <w:szCs w:val="28"/>
          <w:lang w:val="ky-KG"/>
        </w:rPr>
      </w:pPr>
    </w:p>
    <w:p w:rsidR="000A121F" w:rsidRDefault="000A121F" w:rsidP="00B81D48">
      <w:pPr>
        <w:ind w:left="708" w:firstLine="708"/>
        <w:rPr>
          <w:b/>
          <w:sz w:val="28"/>
          <w:szCs w:val="28"/>
          <w:lang w:val="ky-KG"/>
        </w:rPr>
      </w:pPr>
    </w:p>
    <w:p w:rsidR="00166C24" w:rsidRPr="00166C24" w:rsidRDefault="00166C24" w:rsidP="00B81D48">
      <w:pPr>
        <w:ind w:left="708" w:firstLine="708"/>
        <w:rPr>
          <w:b/>
          <w:lang w:val="ky-KG"/>
        </w:rPr>
      </w:pPr>
      <w:r w:rsidRPr="00166C24">
        <w:rPr>
          <w:b/>
          <w:lang w:val="ky-KG"/>
        </w:rPr>
        <w:t>Муниципалдык менчик департ</w:t>
      </w:r>
      <w:r>
        <w:rPr>
          <w:b/>
          <w:lang w:val="ky-KG"/>
        </w:rPr>
        <w:t>аментинин айдоочу штаттык бирдиги.</w:t>
      </w:r>
    </w:p>
    <w:p w:rsidR="004F2A19" w:rsidRDefault="004F2A19" w:rsidP="00B81D48">
      <w:pPr>
        <w:ind w:left="708" w:firstLine="708"/>
        <w:rPr>
          <w:b/>
          <w:sz w:val="28"/>
          <w:szCs w:val="28"/>
          <w:lang w:val="ky-KG"/>
        </w:rPr>
      </w:pPr>
    </w:p>
    <w:tbl>
      <w:tblPr>
        <w:tblW w:w="967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5895"/>
        <w:gridCol w:w="2821"/>
      </w:tblGrid>
      <w:tr w:rsidR="00D818D4" w:rsidTr="00D818D4">
        <w:trPr>
          <w:trHeight w:val="275"/>
        </w:trPr>
        <w:tc>
          <w:tcPr>
            <w:tcW w:w="960" w:type="dxa"/>
          </w:tcPr>
          <w:p w:rsidR="00D818D4" w:rsidRDefault="00D818D4" w:rsidP="00D818D4">
            <w:pPr>
              <w:pStyle w:val="TableParagraph"/>
              <w:ind w:left="107"/>
              <w:rPr>
                <w:sz w:val="24"/>
              </w:rPr>
            </w:pPr>
            <w:r>
              <w:rPr>
                <w:sz w:val="24"/>
              </w:rPr>
              <w:t>1</w:t>
            </w:r>
          </w:p>
        </w:tc>
        <w:tc>
          <w:tcPr>
            <w:tcW w:w="5895" w:type="dxa"/>
          </w:tcPr>
          <w:p w:rsidR="00D818D4" w:rsidRDefault="00D818D4" w:rsidP="00D818D4">
            <w:pPr>
              <w:pStyle w:val="TableParagraph"/>
              <w:rPr>
                <w:sz w:val="24"/>
              </w:rPr>
            </w:pPr>
            <w:r>
              <w:rPr>
                <w:sz w:val="24"/>
              </w:rPr>
              <w:t>Минималдык</w:t>
            </w:r>
            <w:r>
              <w:rPr>
                <w:spacing w:val="-3"/>
                <w:sz w:val="24"/>
              </w:rPr>
              <w:t xml:space="preserve"> </w:t>
            </w:r>
            <w:r>
              <w:rPr>
                <w:sz w:val="24"/>
              </w:rPr>
              <w:t>оклад</w:t>
            </w:r>
          </w:p>
        </w:tc>
        <w:tc>
          <w:tcPr>
            <w:tcW w:w="2821" w:type="dxa"/>
          </w:tcPr>
          <w:p w:rsidR="00D818D4" w:rsidRDefault="00D818D4" w:rsidP="00D818D4">
            <w:pPr>
              <w:pStyle w:val="TableParagraph"/>
              <w:rPr>
                <w:sz w:val="24"/>
              </w:rPr>
            </w:pPr>
            <w:r>
              <w:rPr>
                <w:sz w:val="24"/>
              </w:rPr>
              <w:t>8000</w:t>
            </w:r>
          </w:p>
        </w:tc>
      </w:tr>
      <w:tr w:rsidR="00D818D4" w:rsidTr="00D818D4">
        <w:trPr>
          <w:trHeight w:val="276"/>
        </w:trPr>
        <w:tc>
          <w:tcPr>
            <w:tcW w:w="960" w:type="dxa"/>
          </w:tcPr>
          <w:p w:rsidR="00D818D4" w:rsidRDefault="00D818D4" w:rsidP="00D818D4">
            <w:pPr>
              <w:pStyle w:val="TableParagraph"/>
              <w:ind w:left="107"/>
              <w:rPr>
                <w:sz w:val="24"/>
              </w:rPr>
            </w:pPr>
            <w:r>
              <w:rPr>
                <w:sz w:val="24"/>
              </w:rPr>
              <w:t>2</w:t>
            </w:r>
          </w:p>
        </w:tc>
        <w:tc>
          <w:tcPr>
            <w:tcW w:w="5895" w:type="dxa"/>
          </w:tcPr>
          <w:p w:rsidR="00D818D4" w:rsidRDefault="00D818D4" w:rsidP="00D818D4">
            <w:pPr>
              <w:pStyle w:val="TableParagraph"/>
              <w:rPr>
                <w:sz w:val="24"/>
              </w:rPr>
            </w:pPr>
            <w:r>
              <w:rPr>
                <w:sz w:val="24"/>
              </w:rPr>
              <w:t>Тех.кызматкердин</w:t>
            </w:r>
            <w:r>
              <w:rPr>
                <w:spacing w:val="-3"/>
                <w:sz w:val="24"/>
              </w:rPr>
              <w:t xml:space="preserve"> </w:t>
            </w:r>
            <w:r>
              <w:rPr>
                <w:sz w:val="24"/>
              </w:rPr>
              <w:t>эмгек</w:t>
            </w:r>
            <w:r>
              <w:rPr>
                <w:spacing w:val="-3"/>
                <w:sz w:val="24"/>
              </w:rPr>
              <w:t xml:space="preserve"> </w:t>
            </w:r>
            <w:r>
              <w:rPr>
                <w:sz w:val="24"/>
              </w:rPr>
              <w:t>стажына</w:t>
            </w:r>
            <w:r>
              <w:rPr>
                <w:spacing w:val="-2"/>
                <w:sz w:val="24"/>
              </w:rPr>
              <w:t xml:space="preserve"> </w:t>
            </w:r>
            <w:r>
              <w:rPr>
                <w:sz w:val="24"/>
              </w:rPr>
              <w:t>үстөк</w:t>
            </w:r>
            <w:r>
              <w:rPr>
                <w:spacing w:val="-3"/>
                <w:sz w:val="24"/>
              </w:rPr>
              <w:t xml:space="preserve"> </w:t>
            </w:r>
            <w:r>
              <w:rPr>
                <w:sz w:val="24"/>
              </w:rPr>
              <w:t>акы</w:t>
            </w:r>
          </w:p>
        </w:tc>
        <w:tc>
          <w:tcPr>
            <w:tcW w:w="2821" w:type="dxa"/>
          </w:tcPr>
          <w:p w:rsidR="00D818D4" w:rsidRDefault="00D818D4" w:rsidP="00D818D4">
            <w:pPr>
              <w:pStyle w:val="TableParagraph"/>
              <w:rPr>
                <w:sz w:val="24"/>
              </w:rPr>
            </w:pPr>
            <w:r>
              <w:rPr>
                <w:sz w:val="24"/>
              </w:rPr>
              <w:t>1200</w:t>
            </w:r>
          </w:p>
        </w:tc>
      </w:tr>
      <w:tr w:rsidR="00D818D4" w:rsidTr="00D818D4">
        <w:trPr>
          <w:trHeight w:val="275"/>
        </w:trPr>
        <w:tc>
          <w:tcPr>
            <w:tcW w:w="960" w:type="dxa"/>
          </w:tcPr>
          <w:p w:rsidR="00D818D4" w:rsidRDefault="00D818D4" w:rsidP="00D818D4">
            <w:pPr>
              <w:pStyle w:val="TableParagraph"/>
              <w:ind w:left="107"/>
              <w:rPr>
                <w:sz w:val="24"/>
              </w:rPr>
            </w:pPr>
            <w:r>
              <w:rPr>
                <w:sz w:val="24"/>
              </w:rPr>
              <w:t>3</w:t>
            </w:r>
          </w:p>
        </w:tc>
        <w:tc>
          <w:tcPr>
            <w:tcW w:w="5895" w:type="dxa"/>
          </w:tcPr>
          <w:p w:rsidR="00D818D4" w:rsidRDefault="00D818D4" w:rsidP="00D818D4">
            <w:pPr>
              <w:pStyle w:val="TableParagraph"/>
              <w:rPr>
                <w:sz w:val="24"/>
              </w:rPr>
            </w:pPr>
            <w:r>
              <w:rPr>
                <w:sz w:val="24"/>
              </w:rPr>
              <w:t>Жалпы</w:t>
            </w:r>
            <w:r>
              <w:rPr>
                <w:spacing w:val="-2"/>
                <w:sz w:val="24"/>
              </w:rPr>
              <w:t xml:space="preserve"> </w:t>
            </w:r>
            <w:r>
              <w:rPr>
                <w:sz w:val="24"/>
              </w:rPr>
              <w:t>эмгек</w:t>
            </w:r>
            <w:r>
              <w:rPr>
                <w:spacing w:val="-2"/>
                <w:sz w:val="24"/>
              </w:rPr>
              <w:t xml:space="preserve"> </w:t>
            </w:r>
            <w:r>
              <w:rPr>
                <w:sz w:val="24"/>
              </w:rPr>
              <w:t>стажына</w:t>
            </w:r>
          </w:p>
        </w:tc>
        <w:tc>
          <w:tcPr>
            <w:tcW w:w="2821" w:type="dxa"/>
          </w:tcPr>
          <w:p w:rsidR="00D818D4" w:rsidRDefault="00D818D4" w:rsidP="00D818D4">
            <w:pPr>
              <w:pStyle w:val="TableParagraph"/>
              <w:rPr>
                <w:sz w:val="24"/>
              </w:rPr>
            </w:pPr>
            <w:r>
              <w:rPr>
                <w:sz w:val="24"/>
              </w:rPr>
              <w:t>800</w:t>
            </w:r>
          </w:p>
        </w:tc>
      </w:tr>
      <w:tr w:rsidR="00D818D4" w:rsidTr="00D818D4">
        <w:trPr>
          <w:trHeight w:val="275"/>
        </w:trPr>
        <w:tc>
          <w:tcPr>
            <w:tcW w:w="960" w:type="dxa"/>
          </w:tcPr>
          <w:p w:rsidR="00D818D4" w:rsidRDefault="00D818D4" w:rsidP="00D818D4">
            <w:pPr>
              <w:pStyle w:val="TableParagraph"/>
              <w:ind w:left="107"/>
              <w:rPr>
                <w:sz w:val="24"/>
              </w:rPr>
            </w:pPr>
            <w:r>
              <w:rPr>
                <w:sz w:val="24"/>
              </w:rPr>
              <w:t>4</w:t>
            </w:r>
          </w:p>
        </w:tc>
        <w:tc>
          <w:tcPr>
            <w:tcW w:w="5895" w:type="dxa"/>
          </w:tcPr>
          <w:p w:rsidR="00D818D4" w:rsidRDefault="00D818D4" w:rsidP="00D818D4">
            <w:pPr>
              <w:pStyle w:val="TableParagraph"/>
              <w:rPr>
                <w:sz w:val="24"/>
              </w:rPr>
            </w:pPr>
            <w:r>
              <w:rPr>
                <w:sz w:val="24"/>
              </w:rPr>
              <w:t>Райондук</w:t>
            </w:r>
            <w:r>
              <w:rPr>
                <w:spacing w:val="-4"/>
                <w:sz w:val="24"/>
              </w:rPr>
              <w:t xml:space="preserve"> </w:t>
            </w:r>
            <w:r>
              <w:rPr>
                <w:sz w:val="24"/>
              </w:rPr>
              <w:t>коэффицент</w:t>
            </w:r>
          </w:p>
        </w:tc>
        <w:tc>
          <w:tcPr>
            <w:tcW w:w="2821" w:type="dxa"/>
          </w:tcPr>
          <w:p w:rsidR="00D818D4" w:rsidRDefault="00D818D4" w:rsidP="00D818D4">
            <w:pPr>
              <w:pStyle w:val="TableParagraph"/>
              <w:rPr>
                <w:sz w:val="24"/>
              </w:rPr>
            </w:pPr>
            <w:r>
              <w:rPr>
                <w:sz w:val="24"/>
              </w:rPr>
              <w:t>1000</w:t>
            </w:r>
          </w:p>
        </w:tc>
      </w:tr>
      <w:tr w:rsidR="00D818D4" w:rsidTr="00D818D4">
        <w:trPr>
          <w:trHeight w:val="275"/>
        </w:trPr>
        <w:tc>
          <w:tcPr>
            <w:tcW w:w="960" w:type="dxa"/>
          </w:tcPr>
          <w:p w:rsidR="00D818D4" w:rsidRDefault="00D818D4" w:rsidP="00D818D4">
            <w:pPr>
              <w:pStyle w:val="TableParagraph"/>
              <w:spacing w:line="240" w:lineRule="auto"/>
              <w:ind w:left="0"/>
              <w:rPr>
                <w:sz w:val="20"/>
              </w:rPr>
            </w:pPr>
          </w:p>
        </w:tc>
        <w:tc>
          <w:tcPr>
            <w:tcW w:w="5895" w:type="dxa"/>
          </w:tcPr>
          <w:p w:rsidR="00D818D4" w:rsidRDefault="00D818D4" w:rsidP="00D818D4">
            <w:pPr>
              <w:pStyle w:val="TableParagraph"/>
              <w:rPr>
                <w:b/>
                <w:sz w:val="24"/>
              </w:rPr>
            </w:pPr>
            <w:r>
              <w:rPr>
                <w:b/>
                <w:sz w:val="24"/>
              </w:rPr>
              <w:t>Жалпы</w:t>
            </w:r>
            <w:r>
              <w:rPr>
                <w:b/>
                <w:spacing w:val="-3"/>
                <w:sz w:val="24"/>
              </w:rPr>
              <w:t xml:space="preserve"> </w:t>
            </w:r>
            <w:r>
              <w:rPr>
                <w:b/>
                <w:sz w:val="24"/>
              </w:rPr>
              <w:t>чегерилүүчү</w:t>
            </w:r>
            <w:r>
              <w:rPr>
                <w:b/>
                <w:spacing w:val="-3"/>
                <w:sz w:val="24"/>
              </w:rPr>
              <w:t xml:space="preserve"> </w:t>
            </w:r>
            <w:r>
              <w:rPr>
                <w:b/>
                <w:sz w:val="24"/>
              </w:rPr>
              <w:t>каражат</w:t>
            </w:r>
          </w:p>
        </w:tc>
        <w:tc>
          <w:tcPr>
            <w:tcW w:w="2821" w:type="dxa"/>
          </w:tcPr>
          <w:p w:rsidR="00D818D4" w:rsidRDefault="00D818D4" w:rsidP="00D818D4">
            <w:pPr>
              <w:pStyle w:val="TableParagraph"/>
              <w:ind w:right="465"/>
              <w:rPr>
                <w:sz w:val="24"/>
              </w:rPr>
            </w:pPr>
            <w:r>
              <w:rPr>
                <w:sz w:val="24"/>
              </w:rPr>
              <w:t>11000</w:t>
            </w:r>
          </w:p>
        </w:tc>
      </w:tr>
      <w:tr w:rsidR="00D818D4" w:rsidTr="00D818D4">
        <w:trPr>
          <w:trHeight w:val="275"/>
        </w:trPr>
        <w:tc>
          <w:tcPr>
            <w:tcW w:w="960" w:type="dxa"/>
          </w:tcPr>
          <w:p w:rsidR="00D818D4" w:rsidRDefault="00D818D4" w:rsidP="00D818D4">
            <w:pPr>
              <w:pStyle w:val="TableParagraph"/>
              <w:ind w:left="107"/>
              <w:rPr>
                <w:sz w:val="24"/>
              </w:rPr>
            </w:pPr>
            <w:r>
              <w:rPr>
                <w:sz w:val="24"/>
              </w:rPr>
              <w:t>1</w:t>
            </w:r>
          </w:p>
        </w:tc>
        <w:tc>
          <w:tcPr>
            <w:tcW w:w="5895" w:type="dxa"/>
          </w:tcPr>
          <w:p w:rsidR="00D818D4" w:rsidRDefault="00D818D4" w:rsidP="00D818D4">
            <w:pPr>
              <w:pStyle w:val="TableParagraph"/>
              <w:rPr>
                <w:sz w:val="24"/>
              </w:rPr>
            </w:pPr>
            <w:r>
              <w:rPr>
                <w:sz w:val="24"/>
              </w:rPr>
              <w:t>Киреше</w:t>
            </w:r>
            <w:r>
              <w:rPr>
                <w:spacing w:val="-3"/>
                <w:sz w:val="24"/>
              </w:rPr>
              <w:t xml:space="preserve"> </w:t>
            </w:r>
            <w:r>
              <w:rPr>
                <w:sz w:val="24"/>
              </w:rPr>
              <w:t>салыгы</w:t>
            </w:r>
          </w:p>
        </w:tc>
        <w:tc>
          <w:tcPr>
            <w:tcW w:w="2821" w:type="dxa"/>
          </w:tcPr>
          <w:p w:rsidR="00D818D4" w:rsidRDefault="00D818D4" w:rsidP="00D818D4">
            <w:pPr>
              <w:pStyle w:val="TableParagraph"/>
              <w:rPr>
                <w:sz w:val="24"/>
              </w:rPr>
            </w:pPr>
            <w:r>
              <w:rPr>
                <w:sz w:val="24"/>
              </w:rPr>
              <w:t>745</w:t>
            </w:r>
          </w:p>
        </w:tc>
      </w:tr>
      <w:tr w:rsidR="00D818D4" w:rsidTr="00D818D4">
        <w:trPr>
          <w:trHeight w:val="272"/>
        </w:trPr>
        <w:tc>
          <w:tcPr>
            <w:tcW w:w="960" w:type="dxa"/>
            <w:tcBorders>
              <w:bottom w:val="nil"/>
            </w:tcBorders>
          </w:tcPr>
          <w:p w:rsidR="00D818D4" w:rsidRDefault="00D818D4" w:rsidP="00D818D4">
            <w:pPr>
              <w:pStyle w:val="TableParagraph"/>
              <w:spacing w:line="253" w:lineRule="exact"/>
              <w:ind w:left="107"/>
              <w:rPr>
                <w:sz w:val="24"/>
              </w:rPr>
            </w:pPr>
            <w:r>
              <w:rPr>
                <w:sz w:val="24"/>
              </w:rPr>
              <w:t>2</w:t>
            </w:r>
          </w:p>
        </w:tc>
        <w:tc>
          <w:tcPr>
            <w:tcW w:w="5895" w:type="dxa"/>
            <w:tcBorders>
              <w:bottom w:val="nil"/>
            </w:tcBorders>
          </w:tcPr>
          <w:p w:rsidR="00D818D4" w:rsidRDefault="00D818D4" w:rsidP="00D818D4">
            <w:pPr>
              <w:pStyle w:val="TableParagraph"/>
              <w:spacing w:line="253" w:lineRule="exact"/>
              <w:rPr>
                <w:sz w:val="24"/>
              </w:rPr>
            </w:pPr>
            <w:r>
              <w:rPr>
                <w:sz w:val="24"/>
              </w:rPr>
              <w:t>Соц.фонд</w:t>
            </w:r>
          </w:p>
        </w:tc>
        <w:tc>
          <w:tcPr>
            <w:tcW w:w="2821" w:type="dxa"/>
            <w:tcBorders>
              <w:bottom w:val="nil"/>
            </w:tcBorders>
          </w:tcPr>
          <w:p w:rsidR="00D818D4" w:rsidRDefault="00D818D4" w:rsidP="00D818D4">
            <w:pPr>
              <w:pStyle w:val="TableParagraph"/>
              <w:spacing w:line="253" w:lineRule="exact"/>
              <w:rPr>
                <w:sz w:val="24"/>
              </w:rPr>
            </w:pPr>
            <w:r>
              <w:rPr>
                <w:sz w:val="24"/>
              </w:rPr>
              <w:t>2%</w:t>
            </w:r>
            <w:r>
              <w:rPr>
                <w:spacing w:val="-1"/>
                <w:sz w:val="24"/>
              </w:rPr>
              <w:t xml:space="preserve"> </w:t>
            </w:r>
            <w:r>
              <w:rPr>
                <w:sz w:val="24"/>
              </w:rPr>
              <w:t>220</w:t>
            </w:r>
          </w:p>
        </w:tc>
      </w:tr>
      <w:tr w:rsidR="00D818D4" w:rsidTr="00D818D4">
        <w:trPr>
          <w:trHeight w:val="276"/>
        </w:trPr>
        <w:tc>
          <w:tcPr>
            <w:tcW w:w="960" w:type="dxa"/>
            <w:tcBorders>
              <w:top w:val="nil"/>
              <w:bottom w:val="nil"/>
            </w:tcBorders>
          </w:tcPr>
          <w:p w:rsidR="00D818D4" w:rsidRDefault="00D818D4" w:rsidP="00D818D4">
            <w:pPr>
              <w:pStyle w:val="TableParagraph"/>
              <w:spacing w:line="240" w:lineRule="auto"/>
              <w:ind w:left="0"/>
              <w:rPr>
                <w:sz w:val="20"/>
              </w:rPr>
            </w:pPr>
          </w:p>
        </w:tc>
        <w:tc>
          <w:tcPr>
            <w:tcW w:w="5895" w:type="dxa"/>
            <w:tcBorders>
              <w:top w:val="nil"/>
              <w:bottom w:val="nil"/>
            </w:tcBorders>
          </w:tcPr>
          <w:p w:rsidR="00D818D4" w:rsidRDefault="00D818D4" w:rsidP="00D818D4">
            <w:pPr>
              <w:pStyle w:val="TableParagraph"/>
              <w:spacing w:line="240" w:lineRule="auto"/>
              <w:ind w:left="0"/>
              <w:rPr>
                <w:sz w:val="20"/>
              </w:rPr>
            </w:pPr>
          </w:p>
        </w:tc>
        <w:tc>
          <w:tcPr>
            <w:tcW w:w="2821" w:type="dxa"/>
            <w:tcBorders>
              <w:top w:val="nil"/>
              <w:bottom w:val="nil"/>
            </w:tcBorders>
          </w:tcPr>
          <w:p w:rsidR="00D818D4" w:rsidRDefault="00D818D4" w:rsidP="00D818D4">
            <w:pPr>
              <w:pStyle w:val="TableParagraph"/>
              <w:rPr>
                <w:sz w:val="24"/>
              </w:rPr>
            </w:pPr>
            <w:r>
              <w:rPr>
                <w:sz w:val="24"/>
              </w:rPr>
              <w:t>8%</w:t>
            </w:r>
            <w:r>
              <w:rPr>
                <w:spacing w:val="-1"/>
                <w:sz w:val="24"/>
              </w:rPr>
              <w:t xml:space="preserve"> </w:t>
            </w:r>
            <w:r>
              <w:rPr>
                <w:sz w:val="24"/>
              </w:rPr>
              <w:t>880</w:t>
            </w:r>
          </w:p>
        </w:tc>
      </w:tr>
      <w:tr w:rsidR="00D818D4" w:rsidTr="00D818D4">
        <w:trPr>
          <w:trHeight w:val="278"/>
        </w:trPr>
        <w:tc>
          <w:tcPr>
            <w:tcW w:w="960" w:type="dxa"/>
            <w:tcBorders>
              <w:top w:val="nil"/>
            </w:tcBorders>
          </w:tcPr>
          <w:p w:rsidR="00D818D4" w:rsidRDefault="00D818D4" w:rsidP="00D818D4">
            <w:pPr>
              <w:pStyle w:val="TableParagraph"/>
              <w:spacing w:line="240" w:lineRule="auto"/>
              <w:ind w:left="0"/>
              <w:rPr>
                <w:sz w:val="20"/>
              </w:rPr>
            </w:pPr>
          </w:p>
        </w:tc>
        <w:tc>
          <w:tcPr>
            <w:tcW w:w="5895" w:type="dxa"/>
            <w:tcBorders>
              <w:top w:val="nil"/>
            </w:tcBorders>
          </w:tcPr>
          <w:p w:rsidR="00D818D4" w:rsidRDefault="00D818D4" w:rsidP="00D818D4">
            <w:pPr>
              <w:pStyle w:val="TableParagraph"/>
              <w:spacing w:line="240" w:lineRule="auto"/>
              <w:ind w:left="0"/>
              <w:rPr>
                <w:sz w:val="20"/>
              </w:rPr>
            </w:pPr>
          </w:p>
        </w:tc>
        <w:tc>
          <w:tcPr>
            <w:tcW w:w="2821" w:type="dxa"/>
            <w:tcBorders>
              <w:top w:val="nil"/>
            </w:tcBorders>
          </w:tcPr>
          <w:p w:rsidR="00D818D4" w:rsidRDefault="00D818D4" w:rsidP="00D818D4">
            <w:pPr>
              <w:pStyle w:val="TableParagraph"/>
              <w:spacing w:line="259" w:lineRule="exact"/>
              <w:rPr>
                <w:sz w:val="24"/>
              </w:rPr>
            </w:pPr>
            <w:r>
              <w:rPr>
                <w:sz w:val="24"/>
              </w:rPr>
              <w:t>17,25%</w:t>
            </w:r>
            <w:r>
              <w:rPr>
                <w:spacing w:val="-1"/>
                <w:sz w:val="24"/>
              </w:rPr>
              <w:t xml:space="preserve"> </w:t>
            </w:r>
            <w:r>
              <w:rPr>
                <w:sz w:val="24"/>
              </w:rPr>
              <w:t>1897,5</w:t>
            </w:r>
          </w:p>
        </w:tc>
      </w:tr>
      <w:tr w:rsidR="00D818D4" w:rsidTr="00D818D4">
        <w:trPr>
          <w:trHeight w:val="275"/>
        </w:trPr>
        <w:tc>
          <w:tcPr>
            <w:tcW w:w="960" w:type="dxa"/>
          </w:tcPr>
          <w:p w:rsidR="00D818D4" w:rsidRDefault="00D818D4" w:rsidP="00D818D4">
            <w:pPr>
              <w:pStyle w:val="TableParagraph"/>
              <w:ind w:left="107"/>
              <w:rPr>
                <w:sz w:val="24"/>
              </w:rPr>
            </w:pPr>
            <w:r>
              <w:rPr>
                <w:sz w:val="24"/>
              </w:rPr>
              <w:t>3</w:t>
            </w:r>
          </w:p>
        </w:tc>
        <w:tc>
          <w:tcPr>
            <w:tcW w:w="5895" w:type="dxa"/>
          </w:tcPr>
          <w:p w:rsidR="00D818D4" w:rsidRDefault="00D818D4" w:rsidP="00D818D4">
            <w:pPr>
              <w:pStyle w:val="TableParagraph"/>
              <w:rPr>
                <w:sz w:val="24"/>
              </w:rPr>
            </w:pPr>
            <w:r>
              <w:rPr>
                <w:sz w:val="24"/>
              </w:rPr>
              <w:t>Проф.төлөм</w:t>
            </w:r>
          </w:p>
        </w:tc>
        <w:tc>
          <w:tcPr>
            <w:tcW w:w="2821" w:type="dxa"/>
          </w:tcPr>
          <w:p w:rsidR="00D818D4" w:rsidRDefault="00D818D4" w:rsidP="00D818D4">
            <w:pPr>
              <w:pStyle w:val="TableParagraph"/>
              <w:rPr>
                <w:sz w:val="24"/>
              </w:rPr>
            </w:pPr>
            <w:r>
              <w:rPr>
                <w:sz w:val="24"/>
              </w:rPr>
              <w:t>1%</w:t>
            </w:r>
            <w:r>
              <w:rPr>
                <w:spacing w:val="-1"/>
                <w:sz w:val="24"/>
              </w:rPr>
              <w:t xml:space="preserve"> </w:t>
            </w:r>
            <w:r>
              <w:rPr>
                <w:sz w:val="24"/>
              </w:rPr>
              <w:t>110</w:t>
            </w:r>
          </w:p>
        </w:tc>
      </w:tr>
      <w:tr w:rsidR="00D818D4" w:rsidTr="00D818D4">
        <w:trPr>
          <w:trHeight w:val="275"/>
        </w:trPr>
        <w:tc>
          <w:tcPr>
            <w:tcW w:w="960" w:type="dxa"/>
          </w:tcPr>
          <w:p w:rsidR="00D818D4" w:rsidRDefault="00D818D4" w:rsidP="00D818D4">
            <w:pPr>
              <w:pStyle w:val="TableParagraph"/>
              <w:ind w:left="107"/>
              <w:rPr>
                <w:sz w:val="24"/>
              </w:rPr>
            </w:pPr>
            <w:r>
              <w:rPr>
                <w:sz w:val="24"/>
              </w:rPr>
              <w:t>4</w:t>
            </w:r>
          </w:p>
        </w:tc>
        <w:tc>
          <w:tcPr>
            <w:tcW w:w="5895" w:type="dxa"/>
          </w:tcPr>
          <w:p w:rsidR="00D818D4" w:rsidRDefault="00D818D4" w:rsidP="00D818D4">
            <w:pPr>
              <w:pStyle w:val="TableParagraph"/>
              <w:rPr>
                <w:b/>
                <w:sz w:val="24"/>
              </w:rPr>
            </w:pPr>
            <w:r>
              <w:rPr>
                <w:b/>
                <w:sz w:val="24"/>
              </w:rPr>
              <w:t>Накталай</w:t>
            </w:r>
            <w:r>
              <w:rPr>
                <w:b/>
                <w:spacing w:val="-4"/>
                <w:sz w:val="24"/>
              </w:rPr>
              <w:t xml:space="preserve"> </w:t>
            </w:r>
            <w:r>
              <w:rPr>
                <w:b/>
                <w:sz w:val="24"/>
              </w:rPr>
              <w:t>колго</w:t>
            </w:r>
            <w:r>
              <w:rPr>
                <w:b/>
                <w:spacing w:val="-5"/>
                <w:sz w:val="24"/>
              </w:rPr>
              <w:t xml:space="preserve"> </w:t>
            </w:r>
            <w:r>
              <w:rPr>
                <w:b/>
                <w:sz w:val="24"/>
              </w:rPr>
              <w:t>тийиши</w:t>
            </w:r>
          </w:p>
        </w:tc>
        <w:tc>
          <w:tcPr>
            <w:tcW w:w="2821" w:type="dxa"/>
          </w:tcPr>
          <w:p w:rsidR="00D818D4" w:rsidRDefault="00D818D4" w:rsidP="00D818D4">
            <w:pPr>
              <w:pStyle w:val="TableParagraph"/>
              <w:rPr>
                <w:sz w:val="24"/>
              </w:rPr>
            </w:pPr>
            <w:r>
              <w:rPr>
                <w:sz w:val="24"/>
              </w:rPr>
              <w:t>9045</w:t>
            </w:r>
            <w:r>
              <w:rPr>
                <w:spacing w:val="-1"/>
                <w:sz w:val="24"/>
              </w:rPr>
              <w:t xml:space="preserve"> </w:t>
            </w:r>
            <w:r>
              <w:rPr>
                <w:sz w:val="24"/>
              </w:rPr>
              <w:t>сом</w:t>
            </w:r>
          </w:p>
        </w:tc>
      </w:tr>
    </w:tbl>
    <w:p w:rsidR="00D818D4" w:rsidRDefault="00D818D4" w:rsidP="00B81D48">
      <w:pPr>
        <w:ind w:left="708" w:firstLine="708"/>
        <w:rPr>
          <w:b/>
          <w:sz w:val="28"/>
          <w:szCs w:val="28"/>
          <w:lang w:val="ky-KG"/>
        </w:rPr>
      </w:pPr>
    </w:p>
    <w:p w:rsidR="00B81D48" w:rsidRDefault="00B81D48" w:rsidP="00B81D48">
      <w:pPr>
        <w:ind w:left="708" w:firstLine="708"/>
        <w:rPr>
          <w:b/>
          <w:sz w:val="28"/>
          <w:szCs w:val="28"/>
          <w:lang w:val="ky-KG"/>
        </w:rPr>
      </w:pPr>
    </w:p>
    <w:tbl>
      <w:tblPr>
        <w:tblW w:w="23202" w:type="dxa"/>
        <w:tblInd w:w="93" w:type="dxa"/>
        <w:tblLayout w:type="fixed"/>
        <w:tblLook w:val="04A0" w:firstRow="1" w:lastRow="0" w:firstColumn="1" w:lastColumn="0" w:noHBand="0" w:noVBand="1"/>
      </w:tblPr>
      <w:tblGrid>
        <w:gridCol w:w="23202"/>
      </w:tblGrid>
      <w:tr w:rsidR="005048E9" w:rsidRPr="005048E9" w:rsidTr="00A10232">
        <w:trPr>
          <w:trHeight w:val="300"/>
        </w:trPr>
        <w:tc>
          <w:tcPr>
            <w:tcW w:w="6379" w:type="dxa"/>
            <w:tcBorders>
              <w:top w:val="nil"/>
              <w:left w:val="nil"/>
              <w:bottom w:val="nil"/>
              <w:right w:val="nil"/>
            </w:tcBorders>
            <w:shd w:val="clear" w:color="auto" w:fill="auto"/>
            <w:noWrap/>
            <w:vAlign w:val="bottom"/>
            <w:hideMark/>
          </w:tcPr>
          <w:p w:rsidR="005048E9" w:rsidRPr="005048E9" w:rsidRDefault="005048E9" w:rsidP="00A10232">
            <w:pPr>
              <w:rPr>
                <w:rFonts w:ascii="Calibri" w:eastAsia="Times New Roman" w:hAnsi="Calibri" w:cs="Calibri"/>
                <w:color w:val="000000"/>
                <w:sz w:val="14"/>
                <w:szCs w:val="14"/>
                <w:lang w:val="ky-KG"/>
              </w:rPr>
            </w:pPr>
            <w:r>
              <w:rPr>
                <w:rFonts w:ascii="Arial" w:eastAsia="Times New Roman" w:hAnsi="Arial" w:cs="Arial"/>
                <w:b/>
                <w:bCs/>
                <w:i/>
                <w:sz w:val="14"/>
                <w:szCs w:val="14"/>
                <w:lang w:val="ky-KG"/>
              </w:rPr>
              <w:t xml:space="preserve">                                                   ММД нин башчысы</w:t>
            </w:r>
            <w:r w:rsidRPr="005048E9">
              <w:rPr>
                <w:rFonts w:ascii="Arial" w:eastAsia="Times New Roman" w:hAnsi="Arial" w:cs="Arial"/>
                <w:b/>
                <w:bCs/>
                <w:i/>
                <w:sz w:val="14"/>
                <w:szCs w:val="14"/>
                <w:lang w:val="ky-KG"/>
              </w:rPr>
              <w:t xml:space="preserve"> :                                                  Ж.А.</w:t>
            </w:r>
            <w:r w:rsidR="003B10F3">
              <w:rPr>
                <w:rFonts w:ascii="Arial" w:eastAsia="Times New Roman" w:hAnsi="Arial" w:cs="Arial"/>
                <w:b/>
                <w:bCs/>
                <w:i/>
                <w:sz w:val="14"/>
                <w:szCs w:val="14"/>
                <w:lang w:val="ky-KG"/>
              </w:rPr>
              <w:t xml:space="preserve"> </w:t>
            </w:r>
            <w:r w:rsidRPr="005048E9">
              <w:rPr>
                <w:rFonts w:ascii="Arial" w:eastAsia="Times New Roman" w:hAnsi="Arial" w:cs="Arial"/>
                <w:b/>
                <w:bCs/>
                <w:i/>
                <w:sz w:val="14"/>
                <w:szCs w:val="14"/>
                <w:lang w:val="ky-KG"/>
              </w:rPr>
              <w:t>Кадыров</w:t>
            </w:r>
          </w:p>
        </w:tc>
      </w:tr>
      <w:tr w:rsidR="005048E9" w:rsidRPr="007B03FF" w:rsidTr="00A10232">
        <w:trPr>
          <w:trHeight w:val="300"/>
        </w:trPr>
        <w:tc>
          <w:tcPr>
            <w:tcW w:w="6379" w:type="dxa"/>
            <w:vMerge w:val="restart"/>
            <w:tcBorders>
              <w:top w:val="nil"/>
              <w:left w:val="nil"/>
              <w:right w:val="nil"/>
            </w:tcBorders>
            <w:shd w:val="clear" w:color="auto" w:fill="auto"/>
            <w:noWrap/>
            <w:vAlign w:val="bottom"/>
            <w:hideMark/>
          </w:tcPr>
          <w:p w:rsidR="005048E9" w:rsidRPr="005048E9" w:rsidRDefault="005048E9" w:rsidP="00A10232">
            <w:pPr>
              <w:rPr>
                <w:rFonts w:ascii="Calibri" w:eastAsia="Times New Roman" w:hAnsi="Calibri" w:cs="Calibri"/>
                <w:color w:val="000000"/>
                <w:sz w:val="14"/>
                <w:szCs w:val="14"/>
                <w:lang w:val="ky-KG"/>
              </w:rPr>
            </w:pPr>
            <w:r>
              <w:rPr>
                <w:rFonts w:ascii="Arial" w:eastAsia="Times New Roman" w:hAnsi="Arial" w:cs="Arial"/>
                <w:b/>
                <w:bCs/>
                <w:sz w:val="14"/>
                <w:szCs w:val="14"/>
                <w:lang w:val="ky-KG"/>
              </w:rPr>
              <w:t xml:space="preserve">                                                   ММД нин башкы эсепчиси </w:t>
            </w:r>
            <w:r w:rsidRPr="005048E9">
              <w:rPr>
                <w:rFonts w:ascii="Arial" w:eastAsia="Times New Roman" w:hAnsi="Arial" w:cs="Arial"/>
                <w:b/>
                <w:bCs/>
                <w:sz w:val="14"/>
                <w:szCs w:val="14"/>
                <w:lang w:val="ky-KG"/>
              </w:rPr>
              <w:t>:                                     С.К.Камбаралиева</w:t>
            </w:r>
          </w:p>
        </w:tc>
      </w:tr>
      <w:tr w:rsidR="005048E9" w:rsidRPr="007B03FF" w:rsidTr="00A10232">
        <w:trPr>
          <w:trHeight w:val="300"/>
        </w:trPr>
        <w:tc>
          <w:tcPr>
            <w:tcW w:w="6379" w:type="dxa"/>
            <w:vMerge/>
            <w:tcBorders>
              <w:left w:val="nil"/>
              <w:bottom w:val="nil"/>
              <w:right w:val="nil"/>
            </w:tcBorders>
            <w:shd w:val="clear" w:color="auto" w:fill="auto"/>
            <w:noWrap/>
            <w:vAlign w:val="bottom"/>
            <w:hideMark/>
          </w:tcPr>
          <w:p w:rsidR="005048E9" w:rsidRPr="005048E9" w:rsidRDefault="005048E9" w:rsidP="00A10232">
            <w:pPr>
              <w:rPr>
                <w:rFonts w:ascii="Calibri" w:eastAsia="Times New Roman" w:hAnsi="Calibri" w:cs="Calibri"/>
                <w:color w:val="000000"/>
                <w:sz w:val="14"/>
                <w:szCs w:val="14"/>
                <w:lang w:val="ky-KG"/>
              </w:rPr>
            </w:pPr>
          </w:p>
        </w:tc>
      </w:tr>
    </w:tbl>
    <w:p w:rsidR="00B81D48" w:rsidRDefault="00B81D48" w:rsidP="00B81D48">
      <w:pPr>
        <w:ind w:left="708" w:firstLine="708"/>
        <w:rPr>
          <w:b/>
          <w:sz w:val="28"/>
          <w:szCs w:val="28"/>
          <w:lang w:val="ky-KG"/>
        </w:rPr>
      </w:pPr>
    </w:p>
    <w:p w:rsidR="00B81D48" w:rsidRDefault="00B81D48" w:rsidP="00B81D48">
      <w:pPr>
        <w:ind w:left="708" w:firstLine="708"/>
        <w:rPr>
          <w:b/>
          <w:sz w:val="28"/>
          <w:szCs w:val="28"/>
          <w:lang w:val="ky-KG"/>
        </w:rPr>
      </w:pPr>
    </w:p>
    <w:p w:rsidR="00B81D48" w:rsidRDefault="00B81D48" w:rsidP="00B81D48">
      <w:pPr>
        <w:ind w:left="708" w:firstLine="708"/>
        <w:rPr>
          <w:b/>
          <w:sz w:val="28"/>
          <w:szCs w:val="28"/>
          <w:lang w:val="ky-KG"/>
        </w:rPr>
      </w:pPr>
    </w:p>
    <w:p w:rsidR="00A67510" w:rsidRDefault="00A67510" w:rsidP="00B81D48">
      <w:pPr>
        <w:ind w:left="708" w:firstLine="708"/>
        <w:rPr>
          <w:b/>
          <w:sz w:val="28"/>
          <w:szCs w:val="28"/>
          <w:lang w:val="ky-KG"/>
        </w:rPr>
      </w:pPr>
    </w:p>
    <w:p w:rsidR="00A67510" w:rsidRDefault="00A67510" w:rsidP="00B81D48">
      <w:pPr>
        <w:ind w:left="708" w:firstLine="708"/>
        <w:rPr>
          <w:b/>
          <w:sz w:val="28"/>
          <w:szCs w:val="28"/>
          <w:lang w:val="ky-KG"/>
        </w:rPr>
      </w:pPr>
    </w:p>
    <w:p w:rsidR="00A67510" w:rsidRDefault="00A67510" w:rsidP="00B81D48">
      <w:pPr>
        <w:ind w:left="708" w:firstLine="708"/>
        <w:rPr>
          <w:b/>
          <w:sz w:val="28"/>
          <w:szCs w:val="28"/>
          <w:lang w:val="ky-KG"/>
        </w:rPr>
      </w:pPr>
    </w:p>
    <w:p w:rsidR="00A67510" w:rsidRDefault="00A67510" w:rsidP="00B81D48">
      <w:pPr>
        <w:ind w:left="708" w:firstLine="708"/>
        <w:rPr>
          <w:b/>
          <w:sz w:val="28"/>
          <w:szCs w:val="28"/>
          <w:lang w:val="ky-KG"/>
        </w:rPr>
      </w:pPr>
    </w:p>
    <w:p w:rsidR="00A67510" w:rsidRDefault="00A67510" w:rsidP="00B81D48">
      <w:pPr>
        <w:ind w:left="708" w:firstLine="708"/>
        <w:rPr>
          <w:b/>
          <w:sz w:val="28"/>
          <w:szCs w:val="28"/>
          <w:lang w:val="ky-KG"/>
        </w:rPr>
      </w:pPr>
    </w:p>
    <w:p w:rsidR="00A67510" w:rsidRDefault="00A67510" w:rsidP="00B81D48">
      <w:pPr>
        <w:ind w:left="708" w:firstLine="708"/>
        <w:rPr>
          <w:b/>
          <w:sz w:val="28"/>
          <w:szCs w:val="28"/>
          <w:lang w:val="ky-KG"/>
        </w:rPr>
      </w:pPr>
    </w:p>
    <w:p w:rsidR="00A67510" w:rsidRDefault="00A67510" w:rsidP="00B81D48">
      <w:pPr>
        <w:ind w:left="708" w:firstLine="708"/>
        <w:rPr>
          <w:b/>
          <w:sz w:val="28"/>
          <w:szCs w:val="28"/>
          <w:lang w:val="ky-KG"/>
        </w:rPr>
      </w:pPr>
    </w:p>
    <w:p w:rsidR="00A67510" w:rsidRDefault="00A67510" w:rsidP="00B81D48">
      <w:pPr>
        <w:ind w:left="708" w:firstLine="708"/>
        <w:rPr>
          <w:b/>
          <w:sz w:val="28"/>
          <w:szCs w:val="28"/>
          <w:lang w:val="ky-KG"/>
        </w:rPr>
      </w:pPr>
    </w:p>
    <w:p w:rsidR="00A67510" w:rsidRDefault="00A67510" w:rsidP="00B81D48">
      <w:pPr>
        <w:ind w:left="708" w:firstLine="708"/>
        <w:rPr>
          <w:b/>
          <w:sz w:val="28"/>
          <w:szCs w:val="28"/>
          <w:lang w:val="ky-KG"/>
        </w:rPr>
      </w:pPr>
    </w:p>
    <w:p w:rsidR="00A67510" w:rsidRDefault="00A67510" w:rsidP="00B81D48">
      <w:pPr>
        <w:ind w:left="708" w:firstLine="708"/>
        <w:rPr>
          <w:b/>
          <w:sz w:val="28"/>
          <w:szCs w:val="28"/>
          <w:lang w:val="ky-KG"/>
        </w:rPr>
      </w:pPr>
    </w:p>
    <w:p w:rsidR="00A67510" w:rsidRDefault="00A67510" w:rsidP="00B81D48">
      <w:pPr>
        <w:ind w:left="708" w:firstLine="708"/>
        <w:rPr>
          <w:b/>
          <w:sz w:val="28"/>
          <w:szCs w:val="28"/>
          <w:lang w:val="ky-KG"/>
        </w:rPr>
      </w:pPr>
    </w:p>
    <w:p w:rsidR="00A67510" w:rsidRDefault="00A67510" w:rsidP="00B81D48">
      <w:pPr>
        <w:ind w:left="708" w:firstLine="708"/>
        <w:rPr>
          <w:b/>
          <w:sz w:val="28"/>
          <w:szCs w:val="28"/>
          <w:lang w:val="ky-KG"/>
        </w:rPr>
      </w:pPr>
    </w:p>
    <w:p w:rsidR="00A67510" w:rsidRDefault="00A67510" w:rsidP="00B81D48">
      <w:pPr>
        <w:ind w:left="708" w:firstLine="708"/>
        <w:rPr>
          <w:b/>
          <w:sz w:val="28"/>
          <w:szCs w:val="28"/>
          <w:lang w:val="ky-KG"/>
        </w:rPr>
      </w:pPr>
    </w:p>
    <w:p w:rsidR="00A67510" w:rsidRDefault="00A67510" w:rsidP="00B81D48">
      <w:pPr>
        <w:ind w:left="708" w:firstLine="708"/>
        <w:rPr>
          <w:b/>
          <w:sz w:val="28"/>
          <w:szCs w:val="28"/>
          <w:lang w:val="ky-KG"/>
        </w:rPr>
      </w:pPr>
    </w:p>
    <w:p w:rsidR="00A67510" w:rsidRDefault="00A67510" w:rsidP="00B81D48">
      <w:pPr>
        <w:ind w:left="708" w:firstLine="708"/>
        <w:rPr>
          <w:b/>
          <w:sz w:val="28"/>
          <w:szCs w:val="28"/>
          <w:lang w:val="ky-KG"/>
        </w:rPr>
      </w:pPr>
    </w:p>
    <w:p w:rsidR="00A67510" w:rsidRDefault="00A67510" w:rsidP="00B81D48">
      <w:pPr>
        <w:ind w:left="708" w:firstLine="708"/>
        <w:rPr>
          <w:b/>
          <w:sz w:val="28"/>
          <w:szCs w:val="28"/>
          <w:lang w:val="ky-KG"/>
        </w:rPr>
      </w:pPr>
    </w:p>
    <w:p w:rsidR="00A67510" w:rsidRDefault="00A67510" w:rsidP="00B81D48">
      <w:pPr>
        <w:ind w:left="708" w:firstLine="708"/>
        <w:rPr>
          <w:b/>
          <w:sz w:val="28"/>
          <w:szCs w:val="28"/>
          <w:lang w:val="ky-KG"/>
        </w:rPr>
      </w:pPr>
    </w:p>
    <w:p w:rsidR="00A67510" w:rsidRDefault="00A67510" w:rsidP="00B81D48">
      <w:pPr>
        <w:ind w:left="708" w:firstLine="708"/>
        <w:rPr>
          <w:b/>
          <w:sz w:val="28"/>
          <w:szCs w:val="28"/>
          <w:lang w:val="ky-KG"/>
        </w:rPr>
      </w:pPr>
    </w:p>
    <w:p w:rsidR="00A67510" w:rsidRDefault="00A67510" w:rsidP="00B81D48">
      <w:pPr>
        <w:ind w:left="708" w:firstLine="708"/>
        <w:rPr>
          <w:b/>
          <w:sz w:val="28"/>
          <w:szCs w:val="28"/>
          <w:lang w:val="ky-KG"/>
        </w:rPr>
      </w:pPr>
    </w:p>
    <w:p w:rsidR="00212A3D" w:rsidRDefault="00212A3D" w:rsidP="00212A3D">
      <w:pPr>
        <w:rPr>
          <w:b/>
          <w:sz w:val="28"/>
          <w:szCs w:val="28"/>
          <w:lang w:val="ky-KG"/>
        </w:rPr>
        <w:sectPr w:rsidR="00212A3D" w:rsidSect="009B1A87">
          <w:pgSz w:w="11906" w:h="16838"/>
          <w:pgMar w:top="567" w:right="567" w:bottom="567" w:left="1134" w:header="709" w:footer="709" w:gutter="0"/>
          <w:cols w:space="708"/>
          <w:docGrid w:linePitch="360"/>
        </w:sectPr>
      </w:pPr>
    </w:p>
    <w:tbl>
      <w:tblPr>
        <w:tblW w:w="23202" w:type="dxa"/>
        <w:tblInd w:w="93" w:type="dxa"/>
        <w:tblLayout w:type="fixed"/>
        <w:tblLook w:val="04A0" w:firstRow="1" w:lastRow="0" w:firstColumn="1" w:lastColumn="0" w:noHBand="0" w:noVBand="1"/>
      </w:tblPr>
      <w:tblGrid>
        <w:gridCol w:w="1291"/>
        <w:gridCol w:w="576"/>
        <w:gridCol w:w="700"/>
        <w:gridCol w:w="1089"/>
        <w:gridCol w:w="57"/>
        <w:gridCol w:w="271"/>
        <w:gridCol w:w="567"/>
        <w:gridCol w:w="709"/>
        <w:gridCol w:w="342"/>
        <w:gridCol w:w="161"/>
        <w:gridCol w:w="206"/>
        <w:gridCol w:w="567"/>
        <w:gridCol w:w="709"/>
        <w:gridCol w:w="26"/>
        <w:gridCol w:w="541"/>
        <w:gridCol w:w="708"/>
        <w:gridCol w:w="17"/>
        <w:gridCol w:w="692"/>
        <w:gridCol w:w="283"/>
        <w:gridCol w:w="142"/>
        <w:gridCol w:w="709"/>
        <w:gridCol w:w="124"/>
        <w:gridCol w:w="585"/>
        <w:gridCol w:w="390"/>
        <w:gridCol w:w="177"/>
        <w:gridCol w:w="709"/>
        <w:gridCol w:w="89"/>
        <w:gridCol w:w="236"/>
        <w:gridCol w:w="236"/>
        <w:gridCol w:w="147"/>
        <w:gridCol w:w="89"/>
        <w:gridCol w:w="236"/>
        <w:gridCol w:w="31"/>
        <w:gridCol w:w="205"/>
        <w:gridCol w:w="148"/>
        <w:gridCol w:w="88"/>
        <w:gridCol w:w="236"/>
        <w:gridCol w:w="236"/>
        <w:gridCol w:w="62"/>
        <w:gridCol w:w="87"/>
        <w:gridCol w:w="87"/>
        <w:gridCol w:w="236"/>
        <w:gridCol w:w="386"/>
        <w:gridCol w:w="321"/>
        <w:gridCol w:w="236"/>
        <w:gridCol w:w="151"/>
        <w:gridCol w:w="590"/>
        <w:gridCol w:w="960"/>
        <w:gridCol w:w="654"/>
        <w:gridCol w:w="179"/>
        <w:gridCol w:w="127"/>
        <w:gridCol w:w="215"/>
        <w:gridCol w:w="342"/>
        <w:gridCol w:w="97"/>
        <w:gridCol w:w="246"/>
        <w:gridCol w:w="60"/>
        <w:gridCol w:w="282"/>
        <w:gridCol w:w="342"/>
        <w:gridCol w:w="30"/>
        <w:gridCol w:w="306"/>
        <w:gridCol w:w="6"/>
        <w:gridCol w:w="342"/>
        <w:gridCol w:w="306"/>
        <w:gridCol w:w="36"/>
        <w:gridCol w:w="270"/>
        <w:gridCol w:w="72"/>
        <w:gridCol w:w="582"/>
        <w:gridCol w:w="241"/>
        <w:gridCol w:w="65"/>
        <w:gridCol w:w="961"/>
      </w:tblGrid>
      <w:tr w:rsidR="007D16DC" w:rsidRPr="0059465A" w:rsidTr="00C108EE">
        <w:trPr>
          <w:trHeight w:val="315"/>
        </w:trPr>
        <w:tc>
          <w:tcPr>
            <w:tcW w:w="1291" w:type="dxa"/>
            <w:tcBorders>
              <w:top w:val="nil"/>
              <w:left w:val="nil"/>
              <w:bottom w:val="nil"/>
              <w:right w:val="nil"/>
            </w:tcBorders>
            <w:shd w:val="clear" w:color="auto" w:fill="auto"/>
            <w:noWrap/>
            <w:vAlign w:val="bottom"/>
            <w:hideMark/>
          </w:tcPr>
          <w:p w:rsidR="005F7014" w:rsidRPr="00212A3D" w:rsidRDefault="00212A3D" w:rsidP="005F7014">
            <w:pPr>
              <w:rPr>
                <w:rFonts w:ascii="Calibri" w:eastAsia="Times New Roman" w:hAnsi="Calibri" w:cs="Calibri"/>
                <w:b/>
                <w:color w:val="000000"/>
                <w:sz w:val="14"/>
                <w:szCs w:val="14"/>
                <w:lang w:val="ky-KG"/>
              </w:rPr>
            </w:pPr>
            <w:r>
              <w:rPr>
                <w:rFonts w:ascii="Calibri" w:eastAsia="Times New Roman" w:hAnsi="Calibri" w:cs="Calibri"/>
                <w:b/>
                <w:color w:val="000000"/>
                <w:sz w:val="14"/>
                <w:szCs w:val="14"/>
                <w:lang w:val="ky-KG"/>
              </w:rPr>
              <w:lastRenderedPageBreak/>
              <w:t xml:space="preserve"> </w:t>
            </w:r>
            <w:r w:rsidR="00E96F3E">
              <w:rPr>
                <w:rFonts w:ascii="Calibri" w:eastAsia="Times New Roman" w:hAnsi="Calibri" w:cs="Calibri"/>
                <w:b/>
                <w:color w:val="000000"/>
                <w:sz w:val="14"/>
                <w:szCs w:val="14"/>
                <w:lang w:val="ky-KG"/>
              </w:rPr>
              <w:t>Т</w:t>
            </w:r>
            <w:r>
              <w:rPr>
                <w:rFonts w:ascii="Calibri" w:eastAsia="Times New Roman" w:hAnsi="Calibri" w:cs="Calibri"/>
                <w:b/>
                <w:color w:val="000000"/>
                <w:sz w:val="14"/>
                <w:szCs w:val="14"/>
                <w:lang w:val="ky-KG"/>
              </w:rPr>
              <w:t>иркеме</w:t>
            </w:r>
            <w:r w:rsidR="00E96F3E">
              <w:rPr>
                <w:rFonts w:ascii="Calibri" w:eastAsia="Times New Roman" w:hAnsi="Calibri" w:cs="Calibri"/>
                <w:b/>
                <w:color w:val="000000"/>
                <w:sz w:val="14"/>
                <w:szCs w:val="14"/>
                <w:lang w:val="ky-KG"/>
              </w:rPr>
              <w:t xml:space="preserve"> 2</w:t>
            </w:r>
          </w:p>
        </w:tc>
        <w:tc>
          <w:tcPr>
            <w:tcW w:w="4311" w:type="dxa"/>
            <w:gridSpan w:val="8"/>
            <w:tcBorders>
              <w:top w:val="nil"/>
              <w:left w:val="nil"/>
              <w:bottom w:val="nil"/>
              <w:right w:val="nil"/>
            </w:tcBorders>
            <w:shd w:val="clear" w:color="auto" w:fill="auto"/>
            <w:noWrap/>
            <w:vAlign w:val="bottom"/>
            <w:hideMark/>
          </w:tcPr>
          <w:p w:rsidR="005F7014" w:rsidRPr="005F7014" w:rsidRDefault="005F7014" w:rsidP="00055219">
            <w:pPr>
              <w:rPr>
                <w:rFonts w:ascii="Arial" w:eastAsia="Times New Roman" w:hAnsi="Arial" w:cs="Arial"/>
                <w:b/>
                <w:bCs/>
                <w:sz w:val="14"/>
                <w:szCs w:val="14"/>
              </w:rPr>
            </w:pPr>
            <w:r w:rsidRPr="005F7014">
              <w:rPr>
                <w:rFonts w:ascii="Arial" w:eastAsia="Times New Roman" w:hAnsi="Arial" w:cs="Arial"/>
                <w:b/>
                <w:bCs/>
                <w:sz w:val="14"/>
                <w:szCs w:val="14"/>
              </w:rPr>
              <w:t>"</w:t>
            </w:r>
            <w:r w:rsidR="00055219">
              <w:rPr>
                <w:rFonts w:ascii="Arial" w:eastAsia="Times New Roman" w:hAnsi="Arial" w:cs="Arial"/>
                <w:b/>
                <w:bCs/>
                <w:sz w:val="14"/>
                <w:szCs w:val="14"/>
                <w:lang w:val="ky-KG"/>
              </w:rPr>
              <w:t>Макулдашылды</w:t>
            </w:r>
            <w:r w:rsidRPr="005F7014">
              <w:rPr>
                <w:rFonts w:ascii="Arial" w:eastAsia="Times New Roman" w:hAnsi="Arial" w:cs="Arial"/>
                <w:b/>
                <w:bCs/>
                <w:sz w:val="14"/>
                <w:szCs w:val="14"/>
              </w:rPr>
              <w:t>"</w:t>
            </w:r>
          </w:p>
        </w:tc>
        <w:tc>
          <w:tcPr>
            <w:tcW w:w="1669" w:type="dxa"/>
            <w:gridSpan w:val="5"/>
            <w:tcBorders>
              <w:top w:val="nil"/>
              <w:left w:val="nil"/>
              <w:bottom w:val="nil"/>
              <w:right w:val="nil"/>
            </w:tcBorders>
            <w:shd w:val="clear" w:color="auto" w:fill="auto"/>
            <w:noWrap/>
            <w:vAlign w:val="bottom"/>
            <w:hideMark/>
          </w:tcPr>
          <w:p w:rsidR="005F7014" w:rsidRPr="005F7014" w:rsidRDefault="005F7014" w:rsidP="005F7014">
            <w:pPr>
              <w:rPr>
                <w:rFonts w:ascii="Calibri" w:eastAsia="Times New Roman" w:hAnsi="Calibri" w:cs="Calibri"/>
                <w:color w:val="000000"/>
                <w:sz w:val="14"/>
                <w:szCs w:val="14"/>
              </w:rPr>
            </w:pPr>
          </w:p>
        </w:tc>
        <w:tc>
          <w:tcPr>
            <w:tcW w:w="1266" w:type="dxa"/>
            <w:gridSpan w:val="3"/>
            <w:tcBorders>
              <w:top w:val="nil"/>
              <w:left w:val="nil"/>
              <w:bottom w:val="nil"/>
              <w:right w:val="nil"/>
            </w:tcBorders>
            <w:shd w:val="clear" w:color="auto" w:fill="auto"/>
            <w:noWrap/>
            <w:vAlign w:val="bottom"/>
            <w:hideMark/>
          </w:tcPr>
          <w:p w:rsidR="005F7014" w:rsidRPr="005F7014" w:rsidRDefault="005F7014" w:rsidP="005F7014">
            <w:pPr>
              <w:rPr>
                <w:rFonts w:ascii="Calibri" w:eastAsia="Times New Roman" w:hAnsi="Calibri" w:cs="Calibri"/>
                <w:color w:val="000000"/>
                <w:sz w:val="14"/>
                <w:szCs w:val="14"/>
              </w:rPr>
            </w:pPr>
          </w:p>
        </w:tc>
        <w:tc>
          <w:tcPr>
            <w:tcW w:w="975" w:type="dxa"/>
            <w:gridSpan w:val="2"/>
            <w:tcBorders>
              <w:top w:val="nil"/>
              <w:left w:val="nil"/>
              <w:bottom w:val="nil"/>
              <w:right w:val="nil"/>
            </w:tcBorders>
            <w:shd w:val="clear" w:color="auto" w:fill="auto"/>
            <w:noWrap/>
            <w:vAlign w:val="bottom"/>
            <w:hideMark/>
          </w:tcPr>
          <w:p w:rsidR="005F7014" w:rsidRPr="005F7014" w:rsidRDefault="005F7014" w:rsidP="005F7014">
            <w:pPr>
              <w:rPr>
                <w:rFonts w:ascii="Calibri" w:eastAsia="Times New Roman" w:hAnsi="Calibri" w:cs="Calibri"/>
                <w:color w:val="000000"/>
                <w:sz w:val="14"/>
                <w:szCs w:val="14"/>
              </w:rPr>
            </w:pPr>
          </w:p>
        </w:tc>
        <w:tc>
          <w:tcPr>
            <w:tcW w:w="975" w:type="dxa"/>
            <w:gridSpan w:val="3"/>
            <w:tcBorders>
              <w:top w:val="nil"/>
              <w:left w:val="nil"/>
              <w:bottom w:val="nil"/>
              <w:right w:val="nil"/>
            </w:tcBorders>
            <w:shd w:val="clear" w:color="auto" w:fill="auto"/>
            <w:noWrap/>
            <w:vAlign w:val="bottom"/>
            <w:hideMark/>
          </w:tcPr>
          <w:p w:rsidR="005F7014" w:rsidRPr="005F7014" w:rsidRDefault="005F7014" w:rsidP="005F7014">
            <w:pPr>
              <w:rPr>
                <w:rFonts w:ascii="Calibri" w:eastAsia="Times New Roman" w:hAnsi="Calibri" w:cs="Calibri"/>
                <w:color w:val="000000"/>
                <w:sz w:val="14"/>
                <w:szCs w:val="14"/>
              </w:rPr>
            </w:pPr>
          </w:p>
        </w:tc>
        <w:tc>
          <w:tcPr>
            <w:tcW w:w="975" w:type="dxa"/>
            <w:gridSpan w:val="2"/>
            <w:tcBorders>
              <w:top w:val="nil"/>
              <w:left w:val="nil"/>
              <w:bottom w:val="nil"/>
              <w:right w:val="nil"/>
            </w:tcBorders>
            <w:shd w:val="clear" w:color="auto" w:fill="auto"/>
            <w:noWrap/>
            <w:vAlign w:val="bottom"/>
            <w:hideMark/>
          </w:tcPr>
          <w:p w:rsidR="005F7014" w:rsidRPr="005F7014" w:rsidRDefault="005F7014" w:rsidP="005F7014">
            <w:pPr>
              <w:rPr>
                <w:rFonts w:ascii="Calibri" w:eastAsia="Times New Roman" w:hAnsi="Calibri" w:cs="Calibri"/>
                <w:color w:val="000000"/>
                <w:sz w:val="14"/>
                <w:szCs w:val="14"/>
              </w:rPr>
            </w:pPr>
          </w:p>
        </w:tc>
        <w:tc>
          <w:tcPr>
            <w:tcW w:w="975" w:type="dxa"/>
            <w:gridSpan w:val="3"/>
            <w:tcBorders>
              <w:top w:val="nil"/>
              <w:left w:val="nil"/>
              <w:bottom w:val="nil"/>
              <w:right w:val="nil"/>
            </w:tcBorders>
            <w:shd w:val="clear" w:color="auto" w:fill="auto"/>
            <w:noWrap/>
            <w:vAlign w:val="bottom"/>
            <w:hideMark/>
          </w:tcPr>
          <w:p w:rsidR="005F7014" w:rsidRPr="005F7014" w:rsidRDefault="00473851" w:rsidP="005F7014">
            <w:pPr>
              <w:rPr>
                <w:rFonts w:ascii="Calibri" w:eastAsia="Times New Roman" w:hAnsi="Calibri" w:cs="Calibri"/>
                <w:color w:val="000000"/>
                <w:sz w:val="14"/>
                <w:szCs w:val="14"/>
                <w:lang w:val="ky-KG"/>
              </w:rPr>
            </w:pPr>
            <w:r>
              <w:rPr>
                <w:rFonts w:ascii="Calibri" w:eastAsia="Times New Roman" w:hAnsi="Calibri" w:cs="Calibri"/>
                <w:color w:val="000000"/>
                <w:sz w:val="14"/>
                <w:szCs w:val="14"/>
                <w:lang w:val="ky-KG"/>
              </w:rPr>
              <w:t>Бекитемин</w:t>
            </w:r>
          </w:p>
        </w:tc>
        <w:tc>
          <w:tcPr>
            <w:tcW w:w="975" w:type="dxa"/>
            <w:gridSpan w:val="6"/>
            <w:tcBorders>
              <w:top w:val="nil"/>
              <w:left w:val="nil"/>
              <w:bottom w:val="nil"/>
              <w:right w:val="nil"/>
            </w:tcBorders>
            <w:shd w:val="clear" w:color="auto" w:fill="auto"/>
            <w:noWrap/>
            <w:vAlign w:val="bottom"/>
            <w:hideMark/>
          </w:tcPr>
          <w:p w:rsidR="005F7014" w:rsidRPr="005F7014" w:rsidRDefault="005F7014" w:rsidP="005F7014">
            <w:pPr>
              <w:rPr>
                <w:rFonts w:ascii="Calibri" w:eastAsia="Times New Roman" w:hAnsi="Calibri" w:cs="Calibri"/>
                <w:color w:val="000000"/>
                <w:sz w:val="14"/>
                <w:szCs w:val="14"/>
              </w:rPr>
            </w:pPr>
          </w:p>
        </w:tc>
        <w:tc>
          <w:tcPr>
            <w:tcW w:w="975" w:type="dxa"/>
            <w:gridSpan w:val="6"/>
            <w:tcBorders>
              <w:top w:val="nil"/>
              <w:left w:val="nil"/>
              <w:bottom w:val="nil"/>
              <w:right w:val="nil"/>
            </w:tcBorders>
            <w:shd w:val="clear" w:color="auto" w:fill="auto"/>
            <w:noWrap/>
            <w:vAlign w:val="bottom"/>
            <w:hideMark/>
          </w:tcPr>
          <w:p w:rsidR="005F7014" w:rsidRPr="005F7014" w:rsidRDefault="005F7014" w:rsidP="005F7014">
            <w:pPr>
              <w:rPr>
                <w:rFonts w:ascii="Calibri" w:eastAsia="Times New Roman" w:hAnsi="Calibri" w:cs="Calibri"/>
                <w:color w:val="000000"/>
                <w:sz w:val="14"/>
                <w:szCs w:val="14"/>
              </w:rPr>
            </w:pPr>
          </w:p>
        </w:tc>
        <w:tc>
          <w:tcPr>
            <w:tcW w:w="1117" w:type="dxa"/>
            <w:gridSpan w:val="5"/>
            <w:tcBorders>
              <w:top w:val="nil"/>
              <w:left w:val="nil"/>
              <w:bottom w:val="nil"/>
              <w:right w:val="nil"/>
            </w:tcBorders>
            <w:shd w:val="clear" w:color="auto" w:fill="auto"/>
            <w:noWrap/>
            <w:vAlign w:val="bottom"/>
            <w:hideMark/>
          </w:tcPr>
          <w:p w:rsidR="005F7014" w:rsidRPr="005F7014" w:rsidRDefault="005F7014" w:rsidP="005F7014">
            <w:pPr>
              <w:rPr>
                <w:rFonts w:ascii="Calibri" w:eastAsia="Times New Roman" w:hAnsi="Calibri" w:cs="Calibri"/>
                <w:color w:val="000000"/>
                <w:sz w:val="14"/>
                <w:szCs w:val="14"/>
              </w:rPr>
            </w:pPr>
          </w:p>
        </w:tc>
        <w:tc>
          <w:tcPr>
            <w:tcW w:w="236" w:type="dxa"/>
            <w:tcBorders>
              <w:top w:val="nil"/>
              <w:left w:val="nil"/>
              <w:bottom w:val="nil"/>
              <w:right w:val="nil"/>
            </w:tcBorders>
            <w:shd w:val="clear" w:color="auto" w:fill="auto"/>
            <w:noWrap/>
            <w:vAlign w:val="bottom"/>
            <w:hideMark/>
          </w:tcPr>
          <w:p w:rsidR="005F7014" w:rsidRPr="005F7014" w:rsidRDefault="005F7014" w:rsidP="005F7014">
            <w:pPr>
              <w:rPr>
                <w:rFonts w:ascii="Calibri" w:eastAsia="Times New Roman" w:hAnsi="Calibri" w:cs="Calibri"/>
                <w:color w:val="000000"/>
                <w:sz w:val="14"/>
                <w:szCs w:val="14"/>
              </w:rPr>
            </w:pPr>
          </w:p>
        </w:tc>
        <w:tc>
          <w:tcPr>
            <w:tcW w:w="741" w:type="dxa"/>
            <w:gridSpan w:val="2"/>
            <w:tcBorders>
              <w:top w:val="nil"/>
              <w:left w:val="nil"/>
              <w:bottom w:val="nil"/>
              <w:right w:val="nil"/>
            </w:tcBorders>
            <w:shd w:val="clear" w:color="auto" w:fill="auto"/>
            <w:noWrap/>
            <w:vAlign w:val="bottom"/>
            <w:hideMark/>
          </w:tcPr>
          <w:p w:rsidR="005F7014" w:rsidRPr="005F7014" w:rsidRDefault="005F7014" w:rsidP="005F7014">
            <w:pPr>
              <w:rPr>
                <w:rFonts w:ascii="Calibri" w:eastAsia="Times New Roman" w:hAnsi="Calibri" w:cs="Calibri"/>
                <w:color w:val="000000"/>
                <w:sz w:val="14"/>
                <w:szCs w:val="14"/>
              </w:rPr>
            </w:pPr>
          </w:p>
        </w:tc>
        <w:tc>
          <w:tcPr>
            <w:tcW w:w="960" w:type="dxa"/>
            <w:tcBorders>
              <w:top w:val="nil"/>
              <w:left w:val="nil"/>
              <w:bottom w:val="nil"/>
              <w:right w:val="nil"/>
            </w:tcBorders>
            <w:shd w:val="clear" w:color="auto" w:fill="auto"/>
            <w:noWrap/>
            <w:vAlign w:val="bottom"/>
            <w:hideMark/>
          </w:tcPr>
          <w:p w:rsidR="005F7014" w:rsidRPr="005F7014" w:rsidRDefault="005F7014" w:rsidP="005F7014">
            <w:pPr>
              <w:rPr>
                <w:rFonts w:ascii="Calibri" w:eastAsia="Times New Roman" w:hAnsi="Calibri" w:cs="Calibri"/>
                <w:color w:val="000000"/>
                <w:sz w:val="14"/>
                <w:szCs w:val="14"/>
              </w:rPr>
            </w:pPr>
          </w:p>
        </w:tc>
        <w:tc>
          <w:tcPr>
            <w:tcW w:w="1920" w:type="dxa"/>
            <w:gridSpan w:val="8"/>
            <w:tcBorders>
              <w:top w:val="nil"/>
              <w:left w:val="nil"/>
              <w:bottom w:val="nil"/>
              <w:right w:val="nil"/>
            </w:tcBorders>
            <w:shd w:val="clear" w:color="auto" w:fill="auto"/>
            <w:noWrap/>
            <w:vAlign w:val="bottom"/>
          </w:tcPr>
          <w:p w:rsidR="005F7014" w:rsidRPr="005F7014" w:rsidRDefault="005F7014" w:rsidP="005F7014">
            <w:pPr>
              <w:rPr>
                <w:rFonts w:ascii="Arial" w:eastAsia="Times New Roman" w:hAnsi="Arial" w:cs="Arial"/>
                <w:b/>
                <w:bCs/>
                <w:sz w:val="14"/>
                <w:szCs w:val="14"/>
              </w:rPr>
            </w:pPr>
          </w:p>
        </w:tc>
        <w:tc>
          <w:tcPr>
            <w:tcW w:w="960" w:type="dxa"/>
            <w:gridSpan w:val="4"/>
            <w:tcBorders>
              <w:top w:val="nil"/>
              <w:left w:val="nil"/>
              <w:bottom w:val="nil"/>
              <w:right w:val="nil"/>
            </w:tcBorders>
            <w:shd w:val="clear" w:color="auto" w:fill="auto"/>
            <w:noWrap/>
            <w:vAlign w:val="bottom"/>
          </w:tcPr>
          <w:p w:rsidR="005F7014" w:rsidRPr="005F7014" w:rsidRDefault="005F7014" w:rsidP="005F7014">
            <w:pPr>
              <w:rPr>
                <w:rFonts w:ascii="Arial" w:eastAsia="Times New Roman" w:hAnsi="Arial" w:cs="Arial"/>
                <w:b/>
                <w:bCs/>
                <w:sz w:val="14"/>
                <w:szCs w:val="14"/>
              </w:rPr>
            </w:pPr>
          </w:p>
        </w:tc>
        <w:tc>
          <w:tcPr>
            <w:tcW w:w="960" w:type="dxa"/>
            <w:gridSpan w:val="5"/>
            <w:tcBorders>
              <w:top w:val="nil"/>
              <w:left w:val="nil"/>
              <w:bottom w:val="nil"/>
              <w:right w:val="nil"/>
            </w:tcBorders>
            <w:shd w:val="clear" w:color="auto" w:fill="auto"/>
            <w:noWrap/>
            <w:vAlign w:val="bottom"/>
          </w:tcPr>
          <w:p w:rsidR="005F7014" w:rsidRPr="005F7014" w:rsidRDefault="005F7014" w:rsidP="005F7014">
            <w:pPr>
              <w:rPr>
                <w:rFonts w:ascii="Arial" w:eastAsia="Times New Roman" w:hAnsi="Arial" w:cs="Arial"/>
                <w:b/>
                <w:bCs/>
                <w:sz w:val="14"/>
                <w:szCs w:val="14"/>
              </w:rPr>
            </w:pPr>
          </w:p>
        </w:tc>
        <w:tc>
          <w:tcPr>
            <w:tcW w:w="960" w:type="dxa"/>
            <w:gridSpan w:val="4"/>
            <w:tcBorders>
              <w:top w:val="nil"/>
              <w:left w:val="nil"/>
              <w:bottom w:val="nil"/>
              <w:right w:val="nil"/>
            </w:tcBorders>
            <w:shd w:val="clear" w:color="auto" w:fill="auto"/>
            <w:noWrap/>
            <w:vAlign w:val="bottom"/>
            <w:hideMark/>
          </w:tcPr>
          <w:p w:rsidR="005F7014" w:rsidRPr="005F7014" w:rsidRDefault="005F7014" w:rsidP="005F7014">
            <w:pPr>
              <w:rPr>
                <w:rFonts w:ascii="Calibri" w:eastAsia="Times New Roman" w:hAnsi="Calibri" w:cs="Calibri"/>
                <w:color w:val="000000"/>
                <w:sz w:val="14"/>
                <w:szCs w:val="14"/>
              </w:rPr>
            </w:pPr>
          </w:p>
        </w:tc>
        <w:tc>
          <w:tcPr>
            <w:tcW w:w="961" w:type="dxa"/>
            <w:tcBorders>
              <w:top w:val="nil"/>
              <w:left w:val="nil"/>
              <w:bottom w:val="nil"/>
              <w:right w:val="nil"/>
            </w:tcBorders>
            <w:shd w:val="clear" w:color="auto" w:fill="auto"/>
            <w:noWrap/>
            <w:vAlign w:val="bottom"/>
            <w:hideMark/>
          </w:tcPr>
          <w:p w:rsidR="005F7014" w:rsidRPr="005F7014" w:rsidRDefault="005F7014" w:rsidP="005F7014">
            <w:pPr>
              <w:rPr>
                <w:rFonts w:ascii="Calibri" w:eastAsia="Times New Roman" w:hAnsi="Calibri" w:cs="Calibri"/>
                <w:color w:val="000000"/>
                <w:sz w:val="14"/>
                <w:szCs w:val="14"/>
              </w:rPr>
            </w:pPr>
          </w:p>
        </w:tc>
      </w:tr>
      <w:tr w:rsidR="00473851" w:rsidRPr="0059465A" w:rsidTr="00C108EE">
        <w:trPr>
          <w:trHeight w:val="315"/>
        </w:trPr>
        <w:tc>
          <w:tcPr>
            <w:tcW w:w="1291" w:type="dxa"/>
            <w:tcBorders>
              <w:top w:val="nil"/>
              <w:left w:val="nil"/>
              <w:bottom w:val="nil"/>
              <w:right w:val="nil"/>
            </w:tcBorders>
            <w:shd w:val="clear" w:color="auto" w:fill="auto"/>
            <w:noWrap/>
            <w:vAlign w:val="bottom"/>
            <w:hideMark/>
          </w:tcPr>
          <w:p w:rsidR="00473851" w:rsidRPr="00212A3D" w:rsidRDefault="00473851" w:rsidP="005F7014">
            <w:pPr>
              <w:rPr>
                <w:rFonts w:ascii="Calibri" w:eastAsia="Times New Roman" w:hAnsi="Calibri" w:cs="Calibri"/>
                <w:b/>
                <w:color w:val="000000"/>
                <w:sz w:val="14"/>
                <w:szCs w:val="14"/>
              </w:rPr>
            </w:pPr>
          </w:p>
        </w:tc>
        <w:tc>
          <w:tcPr>
            <w:tcW w:w="4311" w:type="dxa"/>
            <w:gridSpan w:val="8"/>
            <w:tcBorders>
              <w:top w:val="nil"/>
              <w:left w:val="nil"/>
              <w:bottom w:val="nil"/>
              <w:right w:val="nil"/>
            </w:tcBorders>
            <w:shd w:val="clear" w:color="auto" w:fill="auto"/>
            <w:noWrap/>
            <w:vAlign w:val="bottom"/>
            <w:hideMark/>
          </w:tcPr>
          <w:p w:rsidR="00473851" w:rsidRPr="00055219" w:rsidRDefault="00473851" w:rsidP="005F7014">
            <w:pPr>
              <w:rPr>
                <w:rFonts w:ascii="Arial" w:eastAsia="Times New Roman" w:hAnsi="Arial" w:cs="Arial"/>
                <w:b/>
                <w:bCs/>
                <w:sz w:val="14"/>
                <w:szCs w:val="14"/>
                <w:lang w:val="ky-KG"/>
              </w:rPr>
            </w:pPr>
            <w:r w:rsidRPr="005F7014">
              <w:rPr>
                <w:rFonts w:ascii="Arial" w:eastAsia="Times New Roman" w:hAnsi="Arial" w:cs="Arial"/>
                <w:b/>
                <w:bCs/>
                <w:sz w:val="14"/>
                <w:szCs w:val="14"/>
              </w:rPr>
              <w:t xml:space="preserve"> ФЭ</w:t>
            </w:r>
            <w:r w:rsidR="001669AB">
              <w:rPr>
                <w:rFonts w:ascii="Arial" w:eastAsia="Times New Roman" w:hAnsi="Arial" w:cs="Arial"/>
                <w:b/>
                <w:bCs/>
                <w:sz w:val="14"/>
                <w:szCs w:val="14"/>
                <w:lang w:val="ky-KG"/>
              </w:rPr>
              <w:t>Б</w:t>
            </w:r>
            <w:r w:rsidR="00055219">
              <w:rPr>
                <w:rFonts w:ascii="Arial" w:eastAsia="Times New Roman" w:hAnsi="Arial" w:cs="Arial"/>
                <w:b/>
                <w:bCs/>
                <w:sz w:val="14"/>
                <w:szCs w:val="14"/>
                <w:lang w:val="ky-KG"/>
              </w:rPr>
              <w:t>нун башчысы</w:t>
            </w:r>
          </w:p>
        </w:tc>
        <w:tc>
          <w:tcPr>
            <w:tcW w:w="1669" w:type="dxa"/>
            <w:gridSpan w:val="5"/>
            <w:tcBorders>
              <w:top w:val="nil"/>
              <w:left w:val="nil"/>
              <w:bottom w:val="nil"/>
              <w:right w:val="nil"/>
            </w:tcBorders>
            <w:shd w:val="clear" w:color="auto" w:fill="auto"/>
            <w:noWrap/>
            <w:vAlign w:val="bottom"/>
            <w:hideMark/>
          </w:tcPr>
          <w:p w:rsidR="00473851" w:rsidRPr="005F7014" w:rsidRDefault="00473851" w:rsidP="005F7014">
            <w:pPr>
              <w:rPr>
                <w:rFonts w:ascii="Calibri" w:eastAsia="Times New Roman" w:hAnsi="Calibri" w:cs="Calibri"/>
                <w:color w:val="000000"/>
                <w:sz w:val="14"/>
                <w:szCs w:val="14"/>
              </w:rPr>
            </w:pPr>
          </w:p>
        </w:tc>
        <w:tc>
          <w:tcPr>
            <w:tcW w:w="1266" w:type="dxa"/>
            <w:gridSpan w:val="3"/>
            <w:tcBorders>
              <w:top w:val="nil"/>
              <w:left w:val="nil"/>
              <w:bottom w:val="nil"/>
              <w:right w:val="nil"/>
            </w:tcBorders>
            <w:shd w:val="clear" w:color="auto" w:fill="auto"/>
            <w:noWrap/>
            <w:vAlign w:val="bottom"/>
            <w:hideMark/>
          </w:tcPr>
          <w:p w:rsidR="00473851" w:rsidRPr="005F7014" w:rsidRDefault="00473851" w:rsidP="005F7014">
            <w:pPr>
              <w:rPr>
                <w:rFonts w:ascii="Calibri" w:eastAsia="Times New Roman" w:hAnsi="Calibri" w:cs="Calibri"/>
                <w:color w:val="000000"/>
                <w:sz w:val="14"/>
                <w:szCs w:val="14"/>
              </w:rPr>
            </w:pPr>
          </w:p>
        </w:tc>
        <w:tc>
          <w:tcPr>
            <w:tcW w:w="975" w:type="dxa"/>
            <w:gridSpan w:val="2"/>
            <w:tcBorders>
              <w:top w:val="nil"/>
              <w:left w:val="nil"/>
              <w:bottom w:val="nil"/>
              <w:right w:val="nil"/>
            </w:tcBorders>
            <w:shd w:val="clear" w:color="auto" w:fill="auto"/>
            <w:noWrap/>
            <w:vAlign w:val="bottom"/>
            <w:hideMark/>
          </w:tcPr>
          <w:p w:rsidR="00473851" w:rsidRPr="005F7014" w:rsidRDefault="00473851" w:rsidP="005F7014">
            <w:pPr>
              <w:rPr>
                <w:rFonts w:ascii="Calibri" w:eastAsia="Times New Roman" w:hAnsi="Calibri" w:cs="Calibri"/>
                <w:color w:val="000000"/>
                <w:sz w:val="14"/>
                <w:szCs w:val="14"/>
              </w:rPr>
            </w:pPr>
          </w:p>
        </w:tc>
        <w:tc>
          <w:tcPr>
            <w:tcW w:w="975" w:type="dxa"/>
            <w:gridSpan w:val="3"/>
            <w:tcBorders>
              <w:top w:val="nil"/>
              <w:left w:val="nil"/>
              <w:bottom w:val="nil"/>
              <w:right w:val="nil"/>
            </w:tcBorders>
            <w:shd w:val="clear" w:color="auto" w:fill="auto"/>
            <w:noWrap/>
            <w:vAlign w:val="bottom"/>
            <w:hideMark/>
          </w:tcPr>
          <w:p w:rsidR="00473851" w:rsidRPr="005F7014" w:rsidRDefault="00473851" w:rsidP="005F7014">
            <w:pPr>
              <w:rPr>
                <w:rFonts w:ascii="Calibri" w:eastAsia="Times New Roman" w:hAnsi="Calibri" w:cs="Calibri"/>
                <w:color w:val="000000"/>
                <w:sz w:val="14"/>
                <w:szCs w:val="14"/>
              </w:rPr>
            </w:pPr>
          </w:p>
        </w:tc>
        <w:tc>
          <w:tcPr>
            <w:tcW w:w="975" w:type="dxa"/>
            <w:gridSpan w:val="2"/>
            <w:tcBorders>
              <w:top w:val="nil"/>
              <w:left w:val="nil"/>
              <w:bottom w:val="nil"/>
              <w:right w:val="nil"/>
            </w:tcBorders>
            <w:shd w:val="clear" w:color="auto" w:fill="auto"/>
            <w:noWrap/>
            <w:vAlign w:val="bottom"/>
            <w:hideMark/>
          </w:tcPr>
          <w:p w:rsidR="00473851" w:rsidRPr="005F7014" w:rsidRDefault="00473851" w:rsidP="005F7014">
            <w:pPr>
              <w:rPr>
                <w:rFonts w:ascii="Calibri" w:eastAsia="Times New Roman" w:hAnsi="Calibri" w:cs="Calibri"/>
                <w:color w:val="000000"/>
                <w:sz w:val="14"/>
                <w:szCs w:val="14"/>
              </w:rPr>
            </w:pPr>
          </w:p>
        </w:tc>
        <w:tc>
          <w:tcPr>
            <w:tcW w:w="1950" w:type="dxa"/>
            <w:gridSpan w:val="9"/>
            <w:tcBorders>
              <w:top w:val="nil"/>
              <w:left w:val="nil"/>
              <w:bottom w:val="nil"/>
              <w:right w:val="nil"/>
            </w:tcBorders>
            <w:shd w:val="clear" w:color="auto" w:fill="auto"/>
            <w:noWrap/>
            <w:vAlign w:val="bottom"/>
            <w:hideMark/>
          </w:tcPr>
          <w:p w:rsidR="00473851" w:rsidRPr="005F7014" w:rsidRDefault="00473851" w:rsidP="005F7014">
            <w:pPr>
              <w:rPr>
                <w:rFonts w:ascii="Calibri" w:eastAsia="Times New Roman" w:hAnsi="Calibri" w:cs="Calibri"/>
                <w:color w:val="000000"/>
                <w:sz w:val="14"/>
                <w:szCs w:val="14"/>
              </w:rPr>
            </w:pPr>
            <w:r>
              <w:rPr>
                <w:rFonts w:ascii="Calibri" w:eastAsia="Times New Roman" w:hAnsi="Calibri" w:cs="Calibri"/>
                <w:color w:val="000000"/>
                <w:sz w:val="14"/>
                <w:szCs w:val="14"/>
                <w:lang w:val="ky-KG"/>
              </w:rPr>
              <w:t xml:space="preserve">Исфана шаарынын мэри </w:t>
            </w:r>
          </w:p>
        </w:tc>
        <w:tc>
          <w:tcPr>
            <w:tcW w:w="975" w:type="dxa"/>
            <w:gridSpan w:val="6"/>
            <w:tcBorders>
              <w:top w:val="nil"/>
              <w:left w:val="nil"/>
              <w:bottom w:val="nil"/>
              <w:right w:val="nil"/>
            </w:tcBorders>
            <w:shd w:val="clear" w:color="auto" w:fill="auto"/>
            <w:noWrap/>
            <w:vAlign w:val="bottom"/>
            <w:hideMark/>
          </w:tcPr>
          <w:p w:rsidR="00473851" w:rsidRPr="005F7014" w:rsidRDefault="00473851" w:rsidP="005F7014">
            <w:pPr>
              <w:rPr>
                <w:rFonts w:ascii="Calibri" w:eastAsia="Times New Roman" w:hAnsi="Calibri" w:cs="Calibri"/>
                <w:color w:val="000000"/>
                <w:sz w:val="14"/>
                <w:szCs w:val="14"/>
              </w:rPr>
            </w:pPr>
          </w:p>
        </w:tc>
        <w:tc>
          <w:tcPr>
            <w:tcW w:w="1117" w:type="dxa"/>
            <w:gridSpan w:val="5"/>
            <w:tcBorders>
              <w:top w:val="nil"/>
              <w:left w:val="nil"/>
              <w:bottom w:val="nil"/>
              <w:right w:val="nil"/>
            </w:tcBorders>
            <w:shd w:val="clear" w:color="auto" w:fill="auto"/>
            <w:noWrap/>
            <w:vAlign w:val="bottom"/>
            <w:hideMark/>
          </w:tcPr>
          <w:p w:rsidR="00473851" w:rsidRPr="005F7014" w:rsidRDefault="00473851" w:rsidP="005F7014">
            <w:pPr>
              <w:rPr>
                <w:rFonts w:ascii="Calibri" w:eastAsia="Times New Roman" w:hAnsi="Calibri" w:cs="Calibri"/>
                <w:color w:val="000000"/>
                <w:sz w:val="14"/>
                <w:szCs w:val="14"/>
              </w:rPr>
            </w:pPr>
          </w:p>
        </w:tc>
        <w:tc>
          <w:tcPr>
            <w:tcW w:w="236" w:type="dxa"/>
            <w:tcBorders>
              <w:top w:val="nil"/>
              <w:left w:val="nil"/>
              <w:bottom w:val="nil"/>
              <w:right w:val="nil"/>
            </w:tcBorders>
            <w:shd w:val="clear" w:color="auto" w:fill="auto"/>
            <w:noWrap/>
            <w:vAlign w:val="bottom"/>
            <w:hideMark/>
          </w:tcPr>
          <w:p w:rsidR="00473851" w:rsidRPr="005F7014" w:rsidRDefault="00473851" w:rsidP="005F7014">
            <w:pPr>
              <w:rPr>
                <w:rFonts w:ascii="Calibri" w:eastAsia="Times New Roman" w:hAnsi="Calibri" w:cs="Calibri"/>
                <w:color w:val="000000"/>
                <w:sz w:val="14"/>
                <w:szCs w:val="14"/>
              </w:rPr>
            </w:pPr>
          </w:p>
        </w:tc>
        <w:tc>
          <w:tcPr>
            <w:tcW w:w="741" w:type="dxa"/>
            <w:gridSpan w:val="2"/>
            <w:tcBorders>
              <w:top w:val="nil"/>
              <w:left w:val="nil"/>
              <w:bottom w:val="nil"/>
              <w:right w:val="nil"/>
            </w:tcBorders>
            <w:shd w:val="clear" w:color="auto" w:fill="auto"/>
            <w:noWrap/>
            <w:vAlign w:val="bottom"/>
            <w:hideMark/>
          </w:tcPr>
          <w:p w:rsidR="00473851" w:rsidRPr="005F7014" w:rsidRDefault="00473851" w:rsidP="005F7014">
            <w:pPr>
              <w:rPr>
                <w:rFonts w:ascii="Calibri" w:eastAsia="Times New Roman" w:hAnsi="Calibri" w:cs="Calibri"/>
                <w:color w:val="000000"/>
                <w:sz w:val="14"/>
                <w:szCs w:val="14"/>
              </w:rPr>
            </w:pPr>
          </w:p>
        </w:tc>
        <w:tc>
          <w:tcPr>
            <w:tcW w:w="960" w:type="dxa"/>
            <w:tcBorders>
              <w:top w:val="nil"/>
              <w:left w:val="nil"/>
              <w:bottom w:val="nil"/>
              <w:right w:val="nil"/>
            </w:tcBorders>
            <w:shd w:val="clear" w:color="auto" w:fill="auto"/>
            <w:noWrap/>
            <w:vAlign w:val="bottom"/>
            <w:hideMark/>
          </w:tcPr>
          <w:p w:rsidR="00473851" w:rsidRPr="005F7014" w:rsidRDefault="00473851" w:rsidP="005F7014">
            <w:pPr>
              <w:rPr>
                <w:rFonts w:ascii="Calibri" w:eastAsia="Times New Roman" w:hAnsi="Calibri" w:cs="Calibri"/>
                <w:color w:val="000000"/>
                <w:sz w:val="14"/>
                <w:szCs w:val="14"/>
              </w:rPr>
            </w:pPr>
          </w:p>
        </w:tc>
        <w:tc>
          <w:tcPr>
            <w:tcW w:w="2880" w:type="dxa"/>
            <w:gridSpan w:val="12"/>
            <w:tcBorders>
              <w:top w:val="nil"/>
              <w:left w:val="nil"/>
              <w:bottom w:val="nil"/>
              <w:right w:val="nil"/>
            </w:tcBorders>
            <w:shd w:val="clear" w:color="auto" w:fill="auto"/>
            <w:noWrap/>
            <w:vAlign w:val="bottom"/>
          </w:tcPr>
          <w:p w:rsidR="00473851" w:rsidRPr="005F7014" w:rsidRDefault="00473851" w:rsidP="005F7014">
            <w:pPr>
              <w:rPr>
                <w:rFonts w:ascii="Arial" w:eastAsia="Times New Roman" w:hAnsi="Arial" w:cs="Arial"/>
                <w:b/>
                <w:bCs/>
                <w:sz w:val="14"/>
                <w:szCs w:val="14"/>
              </w:rPr>
            </w:pPr>
          </w:p>
        </w:tc>
        <w:tc>
          <w:tcPr>
            <w:tcW w:w="960" w:type="dxa"/>
            <w:gridSpan w:val="5"/>
            <w:tcBorders>
              <w:top w:val="nil"/>
              <w:left w:val="nil"/>
              <w:bottom w:val="nil"/>
              <w:right w:val="nil"/>
            </w:tcBorders>
            <w:shd w:val="clear" w:color="auto" w:fill="auto"/>
            <w:noWrap/>
            <w:vAlign w:val="bottom"/>
          </w:tcPr>
          <w:p w:rsidR="00473851" w:rsidRPr="005F7014" w:rsidRDefault="00473851" w:rsidP="005F7014">
            <w:pPr>
              <w:rPr>
                <w:rFonts w:ascii="Arial" w:eastAsia="Times New Roman" w:hAnsi="Arial" w:cs="Arial"/>
                <w:b/>
                <w:bCs/>
                <w:sz w:val="14"/>
                <w:szCs w:val="14"/>
              </w:rPr>
            </w:pPr>
          </w:p>
        </w:tc>
        <w:tc>
          <w:tcPr>
            <w:tcW w:w="960" w:type="dxa"/>
            <w:gridSpan w:val="4"/>
            <w:tcBorders>
              <w:top w:val="nil"/>
              <w:left w:val="nil"/>
              <w:bottom w:val="nil"/>
              <w:right w:val="nil"/>
            </w:tcBorders>
            <w:shd w:val="clear" w:color="auto" w:fill="auto"/>
            <w:noWrap/>
            <w:vAlign w:val="bottom"/>
            <w:hideMark/>
          </w:tcPr>
          <w:p w:rsidR="00473851" w:rsidRPr="005F7014" w:rsidRDefault="00473851" w:rsidP="005F7014">
            <w:pPr>
              <w:rPr>
                <w:rFonts w:ascii="Calibri" w:eastAsia="Times New Roman" w:hAnsi="Calibri" w:cs="Calibri"/>
                <w:color w:val="000000"/>
                <w:sz w:val="14"/>
                <w:szCs w:val="14"/>
              </w:rPr>
            </w:pPr>
          </w:p>
        </w:tc>
        <w:tc>
          <w:tcPr>
            <w:tcW w:w="961" w:type="dxa"/>
            <w:tcBorders>
              <w:top w:val="nil"/>
              <w:left w:val="nil"/>
              <w:bottom w:val="nil"/>
              <w:right w:val="nil"/>
            </w:tcBorders>
            <w:shd w:val="clear" w:color="auto" w:fill="auto"/>
            <w:noWrap/>
            <w:vAlign w:val="bottom"/>
            <w:hideMark/>
          </w:tcPr>
          <w:p w:rsidR="00473851" w:rsidRPr="005F7014" w:rsidRDefault="00473851" w:rsidP="005F7014">
            <w:pPr>
              <w:rPr>
                <w:rFonts w:ascii="Calibri" w:eastAsia="Times New Roman" w:hAnsi="Calibri" w:cs="Calibri"/>
                <w:color w:val="000000"/>
                <w:sz w:val="14"/>
                <w:szCs w:val="14"/>
              </w:rPr>
            </w:pPr>
          </w:p>
        </w:tc>
      </w:tr>
      <w:tr w:rsidR="00473851" w:rsidRPr="0059465A" w:rsidTr="00C108EE">
        <w:trPr>
          <w:trHeight w:val="315"/>
        </w:trPr>
        <w:tc>
          <w:tcPr>
            <w:tcW w:w="1291" w:type="dxa"/>
            <w:tcBorders>
              <w:top w:val="nil"/>
              <w:left w:val="nil"/>
              <w:bottom w:val="nil"/>
              <w:right w:val="nil"/>
            </w:tcBorders>
            <w:shd w:val="clear" w:color="auto" w:fill="auto"/>
            <w:noWrap/>
            <w:vAlign w:val="bottom"/>
            <w:hideMark/>
          </w:tcPr>
          <w:p w:rsidR="00473851" w:rsidRPr="00212A3D" w:rsidRDefault="00473851" w:rsidP="005F7014">
            <w:pPr>
              <w:rPr>
                <w:rFonts w:ascii="Calibri" w:eastAsia="Times New Roman" w:hAnsi="Calibri" w:cs="Calibri"/>
                <w:b/>
                <w:color w:val="000000"/>
                <w:sz w:val="14"/>
                <w:szCs w:val="14"/>
              </w:rPr>
            </w:pPr>
          </w:p>
        </w:tc>
        <w:tc>
          <w:tcPr>
            <w:tcW w:w="4311" w:type="dxa"/>
            <w:gridSpan w:val="8"/>
            <w:tcBorders>
              <w:top w:val="nil"/>
              <w:left w:val="nil"/>
              <w:bottom w:val="nil"/>
              <w:right w:val="nil"/>
            </w:tcBorders>
            <w:shd w:val="clear" w:color="auto" w:fill="auto"/>
            <w:noWrap/>
            <w:vAlign w:val="bottom"/>
            <w:hideMark/>
          </w:tcPr>
          <w:p w:rsidR="00473851" w:rsidRPr="005F7014" w:rsidRDefault="001C3523" w:rsidP="005F7014">
            <w:pPr>
              <w:rPr>
                <w:rFonts w:ascii="Arial" w:eastAsia="Times New Roman" w:hAnsi="Arial" w:cs="Arial"/>
                <w:b/>
                <w:bCs/>
                <w:sz w:val="14"/>
                <w:szCs w:val="14"/>
              </w:rPr>
            </w:pPr>
            <w:r>
              <w:rPr>
                <w:rFonts w:ascii="Arial" w:eastAsia="Times New Roman" w:hAnsi="Arial" w:cs="Arial"/>
                <w:b/>
                <w:bCs/>
                <w:sz w:val="14"/>
                <w:szCs w:val="14"/>
              </w:rPr>
              <w:t>______________К.Д</w:t>
            </w:r>
            <w:r w:rsidR="00FD40E9">
              <w:rPr>
                <w:rFonts w:ascii="Arial" w:eastAsia="Times New Roman" w:hAnsi="Arial" w:cs="Arial"/>
                <w:b/>
                <w:bCs/>
                <w:sz w:val="14"/>
                <w:szCs w:val="14"/>
                <w:lang w:val="ky-KG"/>
              </w:rPr>
              <w:t>ж</w:t>
            </w:r>
            <w:proofErr w:type="gramStart"/>
            <w:r w:rsidR="00473851" w:rsidRPr="005F7014">
              <w:rPr>
                <w:rFonts w:ascii="Arial" w:eastAsia="Times New Roman" w:hAnsi="Arial" w:cs="Arial"/>
                <w:b/>
                <w:bCs/>
                <w:sz w:val="14"/>
                <w:szCs w:val="14"/>
              </w:rPr>
              <w:t>.К</w:t>
            </w:r>
            <w:proofErr w:type="gramEnd"/>
            <w:r w:rsidR="00473851" w:rsidRPr="005F7014">
              <w:rPr>
                <w:rFonts w:ascii="Arial" w:eastAsia="Times New Roman" w:hAnsi="Arial" w:cs="Arial"/>
                <w:b/>
                <w:bCs/>
                <w:sz w:val="14"/>
                <w:szCs w:val="14"/>
              </w:rPr>
              <w:t>ожошов</w:t>
            </w:r>
          </w:p>
        </w:tc>
        <w:tc>
          <w:tcPr>
            <w:tcW w:w="1669" w:type="dxa"/>
            <w:gridSpan w:val="5"/>
            <w:tcBorders>
              <w:top w:val="nil"/>
              <w:left w:val="nil"/>
              <w:bottom w:val="nil"/>
              <w:right w:val="nil"/>
            </w:tcBorders>
            <w:shd w:val="clear" w:color="auto" w:fill="auto"/>
            <w:noWrap/>
            <w:vAlign w:val="bottom"/>
            <w:hideMark/>
          </w:tcPr>
          <w:p w:rsidR="00473851" w:rsidRPr="005F7014" w:rsidRDefault="00473851" w:rsidP="005F7014">
            <w:pPr>
              <w:rPr>
                <w:rFonts w:ascii="Calibri" w:eastAsia="Times New Roman" w:hAnsi="Calibri" w:cs="Calibri"/>
                <w:color w:val="000000"/>
                <w:sz w:val="14"/>
                <w:szCs w:val="14"/>
              </w:rPr>
            </w:pPr>
          </w:p>
        </w:tc>
        <w:tc>
          <w:tcPr>
            <w:tcW w:w="1266" w:type="dxa"/>
            <w:gridSpan w:val="3"/>
            <w:tcBorders>
              <w:top w:val="nil"/>
              <w:left w:val="nil"/>
              <w:bottom w:val="nil"/>
              <w:right w:val="nil"/>
            </w:tcBorders>
            <w:shd w:val="clear" w:color="auto" w:fill="auto"/>
            <w:noWrap/>
            <w:vAlign w:val="bottom"/>
            <w:hideMark/>
          </w:tcPr>
          <w:p w:rsidR="00473851" w:rsidRPr="005F7014" w:rsidRDefault="00473851" w:rsidP="005F7014">
            <w:pPr>
              <w:rPr>
                <w:rFonts w:ascii="Calibri" w:eastAsia="Times New Roman" w:hAnsi="Calibri" w:cs="Calibri"/>
                <w:color w:val="000000"/>
                <w:sz w:val="14"/>
                <w:szCs w:val="14"/>
              </w:rPr>
            </w:pPr>
          </w:p>
        </w:tc>
        <w:tc>
          <w:tcPr>
            <w:tcW w:w="975" w:type="dxa"/>
            <w:gridSpan w:val="2"/>
            <w:tcBorders>
              <w:top w:val="nil"/>
              <w:left w:val="nil"/>
              <w:bottom w:val="nil"/>
              <w:right w:val="nil"/>
            </w:tcBorders>
            <w:shd w:val="clear" w:color="auto" w:fill="auto"/>
            <w:noWrap/>
            <w:vAlign w:val="bottom"/>
            <w:hideMark/>
          </w:tcPr>
          <w:p w:rsidR="00473851" w:rsidRPr="005F7014" w:rsidRDefault="00473851" w:rsidP="005F7014">
            <w:pPr>
              <w:rPr>
                <w:rFonts w:ascii="Calibri" w:eastAsia="Times New Roman" w:hAnsi="Calibri" w:cs="Calibri"/>
                <w:color w:val="000000"/>
                <w:sz w:val="14"/>
                <w:szCs w:val="14"/>
              </w:rPr>
            </w:pPr>
          </w:p>
        </w:tc>
        <w:tc>
          <w:tcPr>
            <w:tcW w:w="975" w:type="dxa"/>
            <w:gridSpan w:val="3"/>
            <w:tcBorders>
              <w:top w:val="nil"/>
              <w:left w:val="nil"/>
              <w:bottom w:val="nil"/>
              <w:right w:val="nil"/>
            </w:tcBorders>
            <w:shd w:val="clear" w:color="auto" w:fill="auto"/>
            <w:noWrap/>
            <w:vAlign w:val="bottom"/>
            <w:hideMark/>
          </w:tcPr>
          <w:p w:rsidR="00473851" w:rsidRPr="005F7014" w:rsidRDefault="00473851" w:rsidP="005F7014">
            <w:pPr>
              <w:rPr>
                <w:rFonts w:ascii="Calibri" w:eastAsia="Times New Roman" w:hAnsi="Calibri" w:cs="Calibri"/>
                <w:color w:val="000000"/>
                <w:sz w:val="14"/>
                <w:szCs w:val="14"/>
              </w:rPr>
            </w:pPr>
          </w:p>
        </w:tc>
        <w:tc>
          <w:tcPr>
            <w:tcW w:w="975" w:type="dxa"/>
            <w:gridSpan w:val="2"/>
            <w:tcBorders>
              <w:top w:val="nil"/>
              <w:left w:val="nil"/>
              <w:bottom w:val="nil"/>
              <w:right w:val="nil"/>
            </w:tcBorders>
            <w:shd w:val="clear" w:color="auto" w:fill="auto"/>
            <w:noWrap/>
            <w:vAlign w:val="bottom"/>
            <w:hideMark/>
          </w:tcPr>
          <w:p w:rsidR="00473851" w:rsidRPr="005F7014" w:rsidRDefault="00473851" w:rsidP="005F7014">
            <w:pPr>
              <w:rPr>
                <w:rFonts w:ascii="Calibri" w:eastAsia="Times New Roman" w:hAnsi="Calibri" w:cs="Calibri"/>
                <w:color w:val="000000"/>
                <w:sz w:val="14"/>
                <w:szCs w:val="14"/>
              </w:rPr>
            </w:pPr>
          </w:p>
        </w:tc>
        <w:tc>
          <w:tcPr>
            <w:tcW w:w="1950" w:type="dxa"/>
            <w:gridSpan w:val="9"/>
            <w:tcBorders>
              <w:top w:val="nil"/>
              <w:left w:val="nil"/>
              <w:bottom w:val="nil"/>
              <w:right w:val="nil"/>
            </w:tcBorders>
            <w:shd w:val="clear" w:color="auto" w:fill="auto"/>
            <w:noWrap/>
            <w:vAlign w:val="bottom"/>
            <w:hideMark/>
          </w:tcPr>
          <w:p w:rsidR="00473851" w:rsidRPr="005F7014" w:rsidRDefault="00473851" w:rsidP="005F7014">
            <w:pPr>
              <w:rPr>
                <w:rFonts w:ascii="Calibri" w:eastAsia="Times New Roman" w:hAnsi="Calibri" w:cs="Calibri"/>
                <w:color w:val="000000"/>
                <w:sz w:val="14"/>
                <w:szCs w:val="14"/>
              </w:rPr>
            </w:pPr>
            <w:r>
              <w:rPr>
                <w:rFonts w:ascii="Calibri" w:eastAsia="Times New Roman" w:hAnsi="Calibri" w:cs="Calibri"/>
                <w:color w:val="000000"/>
                <w:sz w:val="14"/>
                <w:szCs w:val="14"/>
                <w:lang w:val="ky-KG"/>
              </w:rPr>
              <w:t>___________ Ч.А Рысов</w:t>
            </w:r>
          </w:p>
        </w:tc>
        <w:tc>
          <w:tcPr>
            <w:tcW w:w="975" w:type="dxa"/>
            <w:gridSpan w:val="6"/>
            <w:tcBorders>
              <w:top w:val="nil"/>
              <w:left w:val="nil"/>
              <w:bottom w:val="nil"/>
              <w:right w:val="nil"/>
            </w:tcBorders>
            <w:shd w:val="clear" w:color="auto" w:fill="auto"/>
            <w:noWrap/>
            <w:vAlign w:val="bottom"/>
            <w:hideMark/>
          </w:tcPr>
          <w:p w:rsidR="00473851" w:rsidRPr="005F7014" w:rsidRDefault="00473851" w:rsidP="005F7014">
            <w:pPr>
              <w:rPr>
                <w:rFonts w:ascii="Calibri" w:eastAsia="Times New Roman" w:hAnsi="Calibri" w:cs="Calibri"/>
                <w:color w:val="000000"/>
                <w:sz w:val="14"/>
                <w:szCs w:val="14"/>
              </w:rPr>
            </w:pPr>
          </w:p>
        </w:tc>
        <w:tc>
          <w:tcPr>
            <w:tcW w:w="1117" w:type="dxa"/>
            <w:gridSpan w:val="5"/>
            <w:tcBorders>
              <w:top w:val="nil"/>
              <w:left w:val="nil"/>
              <w:bottom w:val="nil"/>
              <w:right w:val="nil"/>
            </w:tcBorders>
            <w:shd w:val="clear" w:color="auto" w:fill="auto"/>
            <w:noWrap/>
            <w:vAlign w:val="bottom"/>
            <w:hideMark/>
          </w:tcPr>
          <w:p w:rsidR="00473851" w:rsidRPr="005F7014" w:rsidRDefault="00473851" w:rsidP="005F7014">
            <w:pPr>
              <w:rPr>
                <w:rFonts w:ascii="Calibri" w:eastAsia="Times New Roman" w:hAnsi="Calibri" w:cs="Calibri"/>
                <w:color w:val="000000"/>
                <w:sz w:val="14"/>
                <w:szCs w:val="14"/>
              </w:rPr>
            </w:pPr>
          </w:p>
        </w:tc>
        <w:tc>
          <w:tcPr>
            <w:tcW w:w="236" w:type="dxa"/>
            <w:tcBorders>
              <w:top w:val="nil"/>
              <w:left w:val="nil"/>
              <w:bottom w:val="nil"/>
              <w:right w:val="nil"/>
            </w:tcBorders>
            <w:shd w:val="clear" w:color="auto" w:fill="auto"/>
            <w:noWrap/>
            <w:vAlign w:val="bottom"/>
            <w:hideMark/>
          </w:tcPr>
          <w:p w:rsidR="00473851" w:rsidRPr="005F7014" w:rsidRDefault="00473851" w:rsidP="005F7014">
            <w:pPr>
              <w:rPr>
                <w:rFonts w:ascii="Calibri" w:eastAsia="Times New Roman" w:hAnsi="Calibri" w:cs="Calibri"/>
                <w:color w:val="000000"/>
                <w:sz w:val="14"/>
                <w:szCs w:val="14"/>
              </w:rPr>
            </w:pPr>
          </w:p>
        </w:tc>
        <w:tc>
          <w:tcPr>
            <w:tcW w:w="741" w:type="dxa"/>
            <w:gridSpan w:val="2"/>
            <w:tcBorders>
              <w:top w:val="nil"/>
              <w:left w:val="nil"/>
              <w:bottom w:val="nil"/>
              <w:right w:val="nil"/>
            </w:tcBorders>
            <w:shd w:val="clear" w:color="auto" w:fill="auto"/>
            <w:noWrap/>
            <w:vAlign w:val="bottom"/>
            <w:hideMark/>
          </w:tcPr>
          <w:p w:rsidR="00473851" w:rsidRPr="005F7014" w:rsidRDefault="00473851" w:rsidP="005F7014">
            <w:pPr>
              <w:rPr>
                <w:rFonts w:ascii="Calibri" w:eastAsia="Times New Roman" w:hAnsi="Calibri" w:cs="Calibri"/>
                <w:color w:val="000000"/>
                <w:sz w:val="14"/>
                <w:szCs w:val="14"/>
              </w:rPr>
            </w:pPr>
          </w:p>
        </w:tc>
        <w:tc>
          <w:tcPr>
            <w:tcW w:w="960" w:type="dxa"/>
            <w:tcBorders>
              <w:top w:val="nil"/>
              <w:left w:val="nil"/>
              <w:bottom w:val="nil"/>
              <w:right w:val="nil"/>
            </w:tcBorders>
            <w:shd w:val="clear" w:color="auto" w:fill="auto"/>
            <w:noWrap/>
            <w:vAlign w:val="bottom"/>
            <w:hideMark/>
          </w:tcPr>
          <w:p w:rsidR="00473851" w:rsidRPr="005F7014" w:rsidRDefault="00473851" w:rsidP="005F7014">
            <w:pPr>
              <w:rPr>
                <w:rFonts w:ascii="Calibri" w:eastAsia="Times New Roman" w:hAnsi="Calibri" w:cs="Calibri"/>
                <w:color w:val="000000"/>
                <w:sz w:val="14"/>
                <w:szCs w:val="14"/>
              </w:rPr>
            </w:pPr>
          </w:p>
        </w:tc>
        <w:tc>
          <w:tcPr>
            <w:tcW w:w="3840" w:type="dxa"/>
            <w:gridSpan w:val="17"/>
            <w:tcBorders>
              <w:top w:val="nil"/>
              <w:left w:val="nil"/>
              <w:bottom w:val="nil"/>
              <w:right w:val="nil"/>
            </w:tcBorders>
            <w:shd w:val="clear" w:color="auto" w:fill="auto"/>
            <w:noWrap/>
            <w:vAlign w:val="bottom"/>
          </w:tcPr>
          <w:p w:rsidR="00473851" w:rsidRPr="005F7014" w:rsidRDefault="00473851" w:rsidP="005F7014">
            <w:pPr>
              <w:rPr>
                <w:rFonts w:ascii="Arial" w:eastAsia="Times New Roman" w:hAnsi="Arial" w:cs="Arial"/>
                <w:b/>
                <w:bCs/>
                <w:sz w:val="14"/>
                <w:szCs w:val="14"/>
              </w:rPr>
            </w:pPr>
          </w:p>
        </w:tc>
        <w:tc>
          <w:tcPr>
            <w:tcW w:w="960" w:type="dxa"/>
            <w:gridSpan w:val="4"/>
            <w:tcBorders>
              <w:top w:val="nil"/>
              <w:left w:val="nil"/>
              <w:bottom w:val="nil"/>
              <w:right w:val="nil"/>
            </w:tcBorders>
            <w:shd w:val="clear" w:color="auto" w:fill="auto"/>
            <w:noWrap/>
            <w:vAlign w:val="bottom"/>
            <w:hideMark/>
          </w:tcPr>
          <w:p w:rsidR="00473851" w:rsidRPr="005F7014" w:rsidRDefault="00473851" w:rsidP="005F7014">
            <w:pPr>
              <w:rPr>
                <w:rFonts w:ascii="Calibri" w:eastAsia="Times New Roman" w:hAnsi="Calibri" w:cs="Calibri"/>
                <w:color w:val="000000"/>
                <w:sz w:val="14"/>
                <w:szCs w:val="14"/>
              </w:rPr>
            </w:pPr>
          </w:p>
        </w:tc>
        <w:tc>
          <w:tcPr>
            <w:tcW w:w="961" w:type="dxa"/>
            <w:tcBorders>
              <w:top w:val="nil"/>
              <w:left w:val="nil"/>
              <w:bottom w:val="nil"/>
              <w:right w:val="nil"/>
            </w:tcBorders>
            <w:shd w:val="clear" w:color="auto" w:fill="auto"/>
            <w:noWrap/>
            <w:vAlign w:val="bottom"/>
            <w:hideMark/>
          </w:tcPr>
          <w:p w:rsidR="00473851" w:rsidRPr="005F7014" w:rsidRDefault="00473851" w:rsidP="005F7014">
            <w:pPr>
              <w:rPr>
                <w:rFonts w:ascii="Calibri" w:eastAsia="Times New Roman" w:hAnsi="Calibri" w:cs="Calibri"/>
                <w:color w:val="000000"/>
                <w:sz w:val="14"/>
                <w:szCs w:val="14"/>
              </w:rPr>
            </w:pPr>
          </w:p>
        </w:tc>
      </w:tr>
      <w:tr w:rsidR="0059465A" w:rsidRPr="0059465A" w:rsidTr="0059465A">
        <w:trPr>
          <w:trHeight w:val="300"/>
        </w:trPr>
        <w:tc>
          <w:tcPr>
            <w:tcW w:w="1291" w:type="dxa"/>
            <w:tcBorders>
              <w:top w:val="nil"/>
              <w:left w:val="nil"/>
              <w:bottom w:val="nil"/>
              <w:right w:val="nil"/>
            </w:tcBorders>
            <w:shd w:val="clear" w:color="auto" w:fill="auto"/>
            <w:noWrap/>
            <w:vAlign w:val="bottom"/>
            <w:hideMark/>
          </w:tcPr>
          <w:p w:rsidR="005F7014" w:rsidRPr="00212A3D" w:rsidRDefault="005F7014" w:rsidP="005F7014">
            <w:pPr>
              <w:rPr>
                <w:rFonts w:ascii="Calibri" w:eastAsia="Times New Roman" w:hAnsi="Calibri" w:cs="Calibri"/>
                <w:b/>
                <w:color w:val="000000"/>
                <w:sz w:val="14"/>
                <w:szCs w:val="14"/>
              </w:rPr>
            </w:pPr>
          </w:p>
        </w:tc>
        <w:tc>
          <w:tcPr>
            <w:tcW w:w="2365" w:type="dxa"/>
            <w:gridSpan w:val="3"/>
            <w:tcBorders>
              <w:top w:val="nil"/>
              <w:left w:val="nil"/>
              <w:bottom w:val="nil"/>
              <w:right w:val="nil"/>
            </w:tcBorders>
            <w:shd w:val="clear" w:color="auto" w:fill="auto"/>
            <w:noWrap/>
            <w:vAlign w:val="bottom"/>
            <w:hideMark/>
          </w:tcPr>
          <w:p w:rsidR="005F7014" w:rsidRPr="005F7014" w:rsidRDefault="005F7014" w:rsidP="005F7014">
            <w:pPr>
              <w:rPr>
                <w:rFonts w:ascii="Calibri" w:eastAsia="Times New Roman" w:hAnsi="Calibri" w:cs="Calibri"/>
                <w:color w:val="000000"/>
                <w:sz w:val="14"/>
                <w:szCs w:val="14"/>
              </w:rPr>
            </w:pPr>
          </w:p>
        </w:tc>
        <w:tc>
          <w:tcPr>
            <w:tcW w:w="1946" w:type="dxa"/>
            <w:gridSpan w:val="5"/>
            <w:tcBorders>
              <w:top w:val="nil"/>
              <w:left w:val="nil"/>
              <w:bottom w:val="nil"/>
              <w:right w:val="nil"/>
            </w:tcBorders>
            <w:shd w:val="clear" w:color="auto" w:fill="auto"/>
            <w:noWrap/>
            <w:vAlign w:val="bottom"/>
            <w:hideMark/>
          </w:tcPr>
          <w:p w:rsidR="005F7014" w:rsidRPr="005F7014" w:rsidRDefault="005F7014" w:rsidP="005F7014">
            <w:pPr>
              <w:rPr>
                <w:rFonts w:ascii="Calibri" w:eastAsia="Times New Roman" w:hAnsi="Calibri" w:cs="Calibri"/>
                <w:color w:val="000000"/>
                <w:sz w:val="14"/>
                <w:szCs w:val="14"/>
              </w:rPr>
            </w:pPr>
          </w:p>
        </w:tc>
        <w:tc>
          <w:tcPr>
            <w:tcW w:w="1669" w:type="dxa"/>
            <w:gridSpan w:val="5"/>
            <w:tcBorders>
              <w:top w:val="nil"/>
              <w:left w:val="nil"/>
              <w:bottom w:val="nil"/>
              <w:right w:val="nil"/>
            </w:tcBorders>
            <w:shd w:val="clear" w:color="auto" w:fill="auto"/>
            <w:noWrap/>
            <w:vAlign w:val="bottom"/>
            <w:hideMark/>
          </w:tcPr>
          <w:p w:rsidR="005F7014" w:rsidRPr="005F7014" w:rsidRDefault="005F7014" w:rsidP="005F7014">
            <w:pPr>
              <w:rPr>
                <w:rFonts w:ascii="Calibri" w:eastAsia="Times New Roman" w:hAnsi="Calibri" w:cs="Calibri"/>
                <w:color w:val="000000"/>
                <w:sz w:val="14"/>
                <w:szCs w:val="14"/>
              </w:rPr>
            </w:pPr>
          </w:p>
        </w:tc>
        <w:tc>
          <w:tcPr>
            <w:tcW w:w="1266" w:type="dxa"/>
            <w:gridSpan w:val="3"/>
            <w:tcBorders>
              <w:top w:val="nil"/>
              <w:left w:val="nil"/>
              <w:bottom w:val="nil"/>
              <w:right w:val="nil"/>
            </w:tcBorders>
            <w:shd w:val="clear" w:color="auto" w:fill="auto"/>
            <w:noWrap/>
            <w:vAlign w:val="bottom"/>
            <w:hideMark/>
          </w:tcPr>
          <w:p w:rsidR="005F7014" w:rsidRPr="005F7014" w:rsidRDefault="005F7014" w:rsidP="005F7014">
            <w:pPr>
              <w:rPr>
                <w:rFonts w:ascii="Calibri" w:eastAsia="Times New Roman" w:hAnsi="Calibri" w:cs="Calibri"/>
                <w:color w:val="000000"/>
                <w:sz w:val="14"/>
                <w:szCs w:val="14"/>
              </w:rPr>
            </w:pPr>
          </w:p>
        </w:tc>
        <w:tc>
          <w:tcPr>
            <w:tcW w:w="975" w:type="dxa"/>
            <w:gridSpan w:val="2"/>
            <w:tcBorders>
              <w:top w:val="nil"/>
              <w:left w:val="nil"/>
              <w:bottom w:val="nil"/>
              <w:right w:val="nil"/>
            </w:tcBorders>
            <w:shd w:val="clear" w:color="auto" w:fill="auto"/>
            <w:noWrap/>
            <w:vAlign w:val="bottom"/>
            <w:hideMark/>
          </w:tcPr>
          <w:p w:rsidR="005F7014" w:rsidRPr="005F7014" w:rsidRDefault="005F7014" w:rsidP="005F7014">
            <w:pPr>
              <w:rPr>
                <w:rFonts w:ascii="Calibri" w:eastAsia="Times New Roman" w:hAnsi="Calibri" w:cs="Calibri"/>
                <w:color w:val="000000"/>
                <w:sz w:val="14"/>
                <w:szCs w:val="14"/>
              </w:rPr>
            </w:pPr>
          </w:p>
        </w:tc>
        <w:tc>
          <w:tcPr>
            <w:tcW w:w="975" w:type="dxa"/>
            <w:gridSpan w:val="3"/>
            <w:tcBorders>
              <w:top w:val="nil"/>
              <w:left w:val="nil"/>
              <w:bottom w:val="nil"/>
              <w:right w:val="nil"/>
            </w:tcBorders>
            <w:shd w:val="clear" w:color="auto" w:fill="auto"/>
            <w:noWrap/>
            <w:vAlign w:val="bottom"/>
            <w:hideMark/>
          </w:tcPr>
          <w:p w:rsidR="005F7014" w:rsidRPr="005F7014" w:rsidRDefault="005F7014" w:rsidP="005F7014">
            <w:pPr>
              <w:rPr>
                <w:rFonts w:ascii="Calibri" w:eastAsia="Times New Roman" w:hAnsi="Calibri" w:cs="Calibri"/>
                <w:color w:val="000000"/>
                <w:sz w:val="14"/>
                <w:szCs w:val="14"/>
              </w:rPr>
            </w:pPr>
          </w:p>
        </w:tc>
        <w:tc>
          <w:tcPr>
            <w:tcW w:w="975" w:type="dxa"/>
            <w:gridSpan w:val="2"/>
            <w:tcBorders>
              <w:top w:val="nil"/>
              <w:left w:val="nil"/>
              <w:bottom w:val="nil"/>
              <w:right w:val="nil"/>
            </w:tcBorders>
            <w:shd w:val="clear" w:color="auto" w:fill="auto"/>
            <w:noWrap/>
            <w:vAlign w:val="bottom"/>
            <w:hideMark/>
          </w:tcPr>
          <w:p w:rsidR="005F7014" w:rsidRPr="005F7014" w:rsidRDefault="005F7014" w:rsidP="005F7014">
            <w:pPr>
              <w:rPr>
                <w:rFonts w:ascii="Calibri" w:eastAsia="Times New Roman" w:hAnsi="Calibri" w:cs="Calibri"/>
                <w:color w:val="000000"/>
                <w:sz w:val="14"/>
                <w:szCs w:val="14"/>
              </w:rPr>
            </w:pPr>
          </w:p>
        </w:tc>
        <w:tc>
          <w:tcPr>
            <w:tcW w:w="975" w:type="dxa"/>
            <w:gridSpan w:val="3"/>
            <w:tcBorders>
              <w:top w:val="nil"/>
              <w:left w:val="nil"/>
              <w:bottom w:val="nil"/>
              <w:right w:val="nil"/>
            </w:tcBorders>
            <w:shd w:val="clear" w:color="auto" w:fill="auto"/>
            <w:noWrap/>
            <w:vAlign w:val="bottom"/>
            <w:hideMark/>
          </w:tcPr>
          <w:p w:rsidR="005F7014" w:rsidRPr="005F7014" w:rsidRDefault="005F7014" w:rsidP="005F7014">
            <w:pPr>
              <w:rPr>
                <w:rFonts w:ascii="Calibri" w:eastAsia="Times New Roman" w:hAnsi="Calibri" w:cs="Calibri"/>
                <w:color w:val="000000"/>
                <w:sz w:val="14"/>
                <w:szCs w:val="14"/>
              </w:rPr>
            </w:pPr>
          </w:p>
        </w:tc>
        <w:tc>
          <w:tcPr>
            <w:tcW w:w="975" w:type="dxa"/>
            <w:gridSpan w:val="6"/>
            <w:tcBorders>
              <w:top w:val="nil"/>
              <w:left w:val="nil"/>
              <w:bottom w:val="nil"/>
              <w:right w:val="nil"/>
            </w:tcBorders>
            <w:shd w:val="clear" w:color="auto" w:fill="auto"/>
            <w:noWrap/>
            <w:vAlign w:val="bottom"/>
            <w:hideMark/>
          </w:tcPr>
          <w:p w:rsidR="005F7014" w:rsidRPr="005F7014" w:rsidRDefault="005F7014" w:rsidP="005F7014">
            <w:pPr>
              <w:rPr>
                <w:rFonts w:ascii="Calibri" w:eastAsia="Times New Roman" w:hAnsi="Calibri" w:cs="Calibri"/>
                <w:color w:val="000000"/>
                <w:sz w:val="14"/>
                <w:szCs w:val="14"/>
              </w:rPr>
            </w:pPr>
          </w:p>
        </w:tc>
        <w:tc>
          <w:tcPr>
            <w:tcW w:w="975" w:type="dxa"/>
            <w:gridSpan w:val="6"/>
            <w:tcBorders>
              <w:top w:val="nil"/>
              <w:left w:val="nil"/>
              <w:bottom w:val="nil"/>
              <w:right w:val="nil"/>
            </w:tcBorders>
            <w:shd w:val="clear" w:color="auto" w:fill="auto"/>
            <w:noWrap/>
            <w:vAlign w:val="bottom"/>
            <w:hideMark/>
          </w:tcPr>
          <w:p w:rsidR="005F7014" w:rsidRPr="005F7014" w:rsidRDefault="005F7014" w:rsidP="005F7014">
            <w:pPr>
              <w:rPr>
                <w:rFonts w:ascii="Calibri" w:eastAsia="Times New Roman" w:hAnsi="Calibri" w:cs="Calibri"/>
                <w:color w:val="000000"/>
                <w:sz w:val="14"/>
                <w:szCs w:val="14"/>
              </w:rPr>
            </w:pPr>
          </w:p>
        </w:tc>
        <w:tc>
          <w:tcPr>
            <w:tcW w:w="1117" w:type="dxa"/>
            <w:gridSpan w:val="5"/>
            <w:tcBorders>
              <w:top w:val="nil"/>
              <w:left w:val="nil"/>
              <w:bottom w:val="nil"/>
              <w:right w:val="nil"/>
            </w:tcBorders>
            <w:shd w:val="clear" w:color="auto" w:fill="auto"/>
            <w:noWrap/>
            <w:vAlign w:val="bottom"/>
            <w:hideMark/>
          </w:tcPr>
          <w:p w:rsidR="005F7014" w:rsidRPr="005F7014" w:rsidRDefault="005F7014" w:rsidP="005F7014">
            <w:pPr>
              <w:rPr>
                <w:rFonts w:ascii="Calibri" w:eastAsia="Times New Roman" w:hAnsi="Calibri" w:cs="Calibri"/>
                <w:color w:val="000000"/>
                <w:sz w:val="14"/>
                <w:szCs w:val="14"/>
              </w:rPr>
            </w:pPr>
          </w:p>
        </w:tc>
        <w:tc>
          <w:tcPr>
            <w:tcW w:w="236" w:type="dxa"/>
            <w:tcBorders>
              <w:top w:val="nil"/>
              <w:left w:val="nil"/>
              <w:bottom w:val="nil"/>
              <w:right w:val="nil"/>
            </w:tcBorders>
            <w:shd w:val="clear" w:color="auto" w:fill="auto"/>
            <w:noWrap/>
            <w:vAlign w:val="bottom"/>
            <w:hideMark/>
          </w:tcPr>
          <w:p w:rsidR="005F7014" w:rsidRPr="005F7014" w:rsidRDefault="005F7014" w:rsidP="005F7014">
            <w:pPr>
              <w:rPr>
                <w:rFonts w:ascii="Calibri" w:eastAsia="Times New Roman" w:hAnsi="Calibri" w:cs="Calibri"/>
                <w:color w:val="000000"/>
                <w:sz w:val="14"/>
                <w:szCs w:val="14"/>
              </w:rPr>
            </w:pPr>
          </w:p>
        </w:tc>
        <w:tc>
          <w:tcPr>
            <w:tcW w:w="741" w:type="dxa"/>
            <w:gridSpan w:val="2"/>
            <w:tcBorders>
              <w:top w:val="nil"/>
              <w:left w:val="nil"/>
              <w:bottom w:val="nil"/>
              <w:right w:val="nil"/>
            </w:tcBorders>
            <w:shd w:val="clear" w:color="auto" w:fill="auto"/>
            <w:noWrap/>
            <w:vAlign w:val="bottom"/>
            <w:hideMark/>
          </w:tcPr>
          <w:p w:rsidR="005F7014" w:rsidRPr="005F7014" w:rsidRDefault="005F7014" w:rsidP="005F7014">
            <w:pPr>
              <w:rPr>
                <w:rFonts w:ascii="Calibri" w:eastAsia="Times New Roman" w:hAnsi="Calibri" w:cs="Calibri"/>
                <w:color w:val="000000"/>
                <w:sz w:val="14"/>
                <w:szCs w:val="14"/>
              </w:rPr>
            </w:pPr>
          </w:p>
        </w:tc>
        <w:tc>
          <w:tcPr>
            <w:tcW w:w="960" w:type="dxa"/>
            <w:tcBorders>
              <w:top w:val="nil"/>
              <w:left w:val="nil"/>
              <w:bottom w:val="nil"/>
              <w:right w:val="nil"/>
            </w:tcBorders>
            <w:shd w:val="clear" w:color="auto" w:fill="auto"/>
            <w:noWrap/>
            <w:vAlign w:val="bottom"/>
            <w:hideMark/>
          </w:tcPr>
          <w:p w:rsidR="005F7014" w:rsidRPr="005F7014" w:rsidRDefault="005F7014" w:rsidP="005F7014">
            <w:pPr>
              <w:rPr>
                <w:rFonts w:ascii="Calibri" w:eastAsia="Times New Roman" w:hAnsi="Calibri" w:cs="Calibri"/>
                <w:color w:val="000000"/>
                <w:sz w:val="14"/>
                <w:szCs w:val="14"/>
              </w:rPr>
            </w:pPr>
          </w:p>
        </w:tc>
        <w:tc>
          <w:tcPr>
            <w:tcW w:w="960" w:type="dxa"/>
            <w:gridSpan w:val="3"/>
            <w:tcBorders>
              <w:top w:val="nil"/>
              <w:left w:val="nil"/>
              <w:bottom w:val="nil"/>
              <w:right w:val="nil"/>
            </w:tcBorders>
            <w:shd w:val="clear" w:color="auto" w:fill="auto"/>
            <w:noWrap/>
            <w:vAlign w:val="bottom"/>
            <w:hideMark/>
          </w:tcPr>
          <w:p w:rsidR="005F7014" w:rsidRPr="005F7014" w:rsidRDefault="005F7014" w:rsidP="005F7014">
            <w:pPr>
              <w:rPr>
                <w:rFonts w:ascii="Calibri" w:eastAsia="Times New Roman" w:hAnsi="Calibri" w:cs="Calibri"/>
                <w:color w:val="000000"/>
                <w:sz w:val="14"/>
                <w:szCs w:val="14"/>
              </w:rPr>
            </w:pPr>
          </w:p>
        </w:tc>
        <w:tc>
          <w:tcPr>
            <w:tcW w:w="960" w:type="dxa"/>
            <w:gridSpan w:val="5"/>
            <w:tcBorders>
              <w:top w:val="nil"/>
              <w:left w:val="nil"/>
              <w:bottom w:val="nil"/>
              <w:right w:val="nil"/>
            </w:tcBorders>
            <w:shd w:val="clear" w:color="auto" w:fill="auto"/>
            <w:noWrap/>
            <w:vAlign w:val="bottom"/>
            <w:hideMark/>
          </w:tcPr>
          <w:p w:rsidR="005F7014" w:rsidRPr="005F7014" w:rsidRDefault="005F7014" w:rsidP="005F7014">
            <w:pPr>
              <w:rPr>
                <w:rFonts w:ascii="Calibri" w:eastAsia="Times New Roman" w:hAnsi="Calibri" w:cs="Calibri"/>
                <w:color w:val="000000"/>
                <w:sz w:val="14"/>
                <w:szCs w:val="14"/>
              </w:rPr>
            </w:pPr>
          </w:p>
        </w:tc>
        <w:tc>
          <w:tcPr>
            <w:tcW w:w="960" w:type="dxa"/>
            <w:gridSpan w:val="4"/>
            <w:tcBorders>
              <w:top w:val="nil"/>
              <w:left w:val="nil"/>
              <w:bottom w:val="nil"/>
              <w:right w:val="nil"/>
            </w:tcBorders>
            <w:shd w:val="clear" w:color="auto" w:fill="auto"/>
            <w:noWrap/>
            <w:vAlign w:val="bottom"/>
            <w:hideMark/>
          </w:tcPr>
          <w:p w:rsidR="005F7014" w:rsidRPr="005F7014" w:rsidRDefault="005F7014" w:rsidP="005F7014">
            <w:pPr>
              <w:rPr>
                <w:rFonts w:ascii="Calibri" w:eastAsia="Times New Roman" w:hAnsi="Calibri" w:cs="Calibri"/>
                <w:color w:val="000000"/>
                <w:sz w:val="14"/>
                <w:szCs w:val="14"/>
              </w:rPr>
            </w:pPr>
          </w:p>
        </w:tc>
        <w:tc>
          <w:tcPr>
            <w:tcW w:w="960" w:type="dxa"/>
            <w:gridSpan w:val="5"/>
            <w:tcBorders>
              <w:top w:val="nil"/>
              <w:left w:val="nil"/>
              <w:bottom w:val="nil"/>
              <w:right w:val="nil"/>
            </w:tcBorders>
            <w:shd w:val="clear" w:color="auto" w:fill="auto"/>
            <w:noWrap/>
            <w:vAlign w:val="bottom"/>
            <w:hideMark/>
          </w:tcPr>
          <w:p w:rsidR="005F7014" w:rsidRPr="005F7014" w:rsidRDefault="005F7014" w:rsidP="005F7014">
            <w:pPr>
              <w:rPr>
                <w:rFonts w:ascii="Calibri" w:eastAsia="Times New Roman" w:hAnsi="Calibri" w:cs="Calibri"/>
                <w:color w:val="000000"/>
                <w:sz w:val="14"/>
                <w:szCs w:val="14"/>
              </w:rPr>
            </w:pPr>
          </w:p>
        </w:tc>
        <w:tc>
          <w:tcPr>
            <w:tcW w:w="960" w:type="dxa"/>
            <w:gridSpan w:val="4"/>
            <w:tcBorders>
              <w:top w:val="nil"/>
              <w:left w:val="nil"/>
              <w:bottom w:val="nil"/>
              <w:right w:val="nil"/>
            </w:tcBorders>
            <w:shd w:val="clear" w:color="auto" w:fill="auto"/>
            <w:noWrap/>
            <w:vAlign w:val="bottom"/>
            <w:hideMark/>
          </w:tcPr>
          <w:p w:rsidR="005F7014" w:rsidRPr="005F7014" w:rsidRDefault="005F7014" w:rsidP="005F7014">
            <w:pPr>
              <w:rPr>
                <w:rFonts w:ascii="Calibri" w:eastAsia="Times New Roman" w:hAnsi="Calibri" w:cs="Calibri"/>
                <w:color w:val="000000"/>
                <w:sz w:val="14"/>
                <w:szCs w:val="14"/>
              </w:rPr>
            </w:pPr>
          </w:p>
        </w:tc>
        <w:tc>
          <w:tcPr>
            <w:tcW w:w="961" w:type="dxa"/>
            <w:tcBorders>
              <w:top w:val="nil"/>
              <w:left w:val="nil"/>
              <w:bottom w:val="nil"/>
              <w:right w:val="nil"/>
            </w:tcBorders>
            <w:shd w:val="clear" w:color="auto" w:fill="auto"/>
            <w:noWrap/>
            <w:vAlign w:val="bottom"/>
            <w:hideMark/>
          </w:tcPr>
          <w:p w:rsidR="005F7014" w:rsidRPr="005F7014" w:rsidRDefault="005F7014" w:rsidP="005F7014">
            <w:pPr>
              <w:rPr>
                <w:rFonts w:ascii="Calibri" w:eastAsia="Times New Roman" w:hAnsi="Calibri" w:cs="Calibri"/>
                <w:color w:val="000000"/>
                <w:sz w:val="14"/>
                <w:szCs w:val="14"/>
              </w:rPr>
            </w:pPr>
          </w:p>
        </w:tc>
      </w:tr>
      <w:tr w:rsidR="005F7014" w:rsidRPr="005F7014" w:rsidTr="0059465A">
        <w:trPr>
          <w:gridAfter w:val="3"/>
          <w:wAfter w:w="1267" w:type="dxa"/>
          <w:trHeight w:val="300"/>
        </w:trPr>
        <w:tc>
          <w:tcPr>
            <w:tcW w:w="1291" w:type="dxa"/>
            <w:tcBorders>
              <w:top w:val="nil"/>
              <w:left w:val="nil"/>
              <w:bottom w:val="nil"/>
              <w:right w:val="nil"/>
            </w:tcBorders>
            <w:shd w:val="clear" w:color="auto" w:fill="auto"/>
            <w:noWrap/>
            <w:vAlign w:val="bottom"/>
            <w:hideMark/>
          </w:tcPr>
          <w:p w:rsidR="005F7014" w:rsidRPr="00212A3D" w:rsidRDefault="005F7014" w:rsidP="005F7014">
            <w:pPr>
              <w:rPr>
                <w:rFonts w:ascii="Calibri" w:eastAsia="Times New Roman" w:hAnsi="Calibri" w:cs="Calibri"/>
                <w:b/>
                <w:color w:val="000000"/>
                <w:sz w:val="14"/>
                <w:szCs w:val="14"/>
              </w:rPr>
            </w:pPr>
          </w:p>
        </w:tc>
        <w:tc>
          <w:tcPr>
            <w:tcW w:w="16804" w:type="dxa"/>
            <w:gridSpan w:val="48"/>
            <w:tcBorders>
              <w:top w:val="nil"/>
              <w:left w:val="nil"/>
              <w:bottom w:val="nil"/>
              <w:right w:val="nil"/>
            </w:tcBorders>
            <w:shd w:val="clear" w:color="auto" w:fill="auto"/>
            <w:noWrap/>
            <w:vAlign w:val="bottom"/>
            <w:hideMark/>
          </w:tcPr>
          <w:p w:rsidR="005F7014" w:rsidRPr="005F7014" w:rsidRDefault="005F7014" w:rsidP="005F7014">
            <w:pPr>
              <w:jc w:val="center"/>
              <w:rPr>
                <w:rFonts w:ascii="Arial" w:eastAsia="Times New Roman" w:hAnsi="Arial" w:cs="Arial"/>
                <w:b/>
                <w:bCs/>
                <w:sz w:val="14"/>
                <w:szCs w:val="14"/>
              </w:rPr>
            </w:pPr>
          </w:p>
        </w:tc>
        <w:tc>
          <w:tcPr>
            <w:tcW w:w="960" w:type="dxa"/>
            <w:gridSpan w:val="5"/>
            <w:tcBorders>
              <w:top w:val="nil"/>
              <w:left w:val="nil"/>
              <w:bottom w:val="nil"/>
              <w:right w:val="nil"/>
            </w:tcBorders>
            <w:shd w:val="clear" w:color="auto" w:fill="auto"/>
            <w:noWrap/>
            <w:vAlign w:val="bottom"/>
            <w:hideMark/>
          </w:tcPr>
          <w:p w:rsidR="005F7014" w:rsidRPr="005F7014" w:rsidRDefault="005F7014" w:rsidP="005F7014">
            <w:pPr>
              <w:jc w:val="center"/>
              <w:rPr>
                <w:rFonts w:ascii="Arial" w:eastAsia="Times New Roman" w:hAnsi="Arial" w:cs="Arial"/>
                <w:b/>
                <w:bCs/>
                <w:sz w:val="14"/>
                <w:szCs w:val="14"/>
              </w:rPr>
            </w:pPr>
          </w:p>
        </w:tc>
        <w:tc>
          <w:tcPr>
            <w:tcW w:w="960" w:type="dxa"/>
            <w:gridSpan w:val="5"/>
            <w:tcBorders>
              <w:top w:val="nil"/>
              <w:left w:val="nil"/>
              <w:bottom w:val="nil"/>
              <w:right w:val="nil"/>
            </w:tcBorders>
            <w:shd w:val="clear" w:color="auto" w:fill="auto"/>
            <w:noWrap/>
            <w:vAlign w:val="bottom"/>
            <w:hideMark/>
          </w:tcPr>
          <w:p w:rsidR="005F7014" w:rsidRPr="005F7014" w:rsidRDefault="005F7014" w:rsidP="005F7014">
            <w:pPr>
              <w:jc w:val="center"/>
              <w:rPr>
                <w:rFonts w:ascii="Arial" w:eastAsia="Times New Roman" w:hAnsi="Arial" w:cs="Arial"/>
                <w:b/>
                <w:bCs/>
                <w:sz w:val="14"/>
                <w:szCs w:val="14"/>
              </w:rPr>
            </w:pPr>
          </w:p>
        </w:tc>
        <w:tc>
          <w:tcPr>
            <w:tcW w:w="960" w:type="dxa"/>
            <w:gridSpan w:val="4"/>
            <w:tcBorders>
              <w:top w:val="nil"/>
              <w:left w:val="nil"/>
              <w:bottom w:val="nil"/>
              <w:right w:val="nil"/>
            </w:tcBorders>
            <w:shd w:val="clear" w:color="auto" w:fill="auto"/>
            <w:noWrap/>
            <w:vAlign w:val="bottom"/>
            <w:hideMark/>
          </w:tcPr>
          <w:p w:rsidR="005F7014" w:rsidRPr="005F7014" w:rsidRDefault="005F7014" w:rsidP="005F7014">
            <w:pPr>
              <w:jc w:val="center"/>
              <w:rPr>
                <w:rFonts w:ascii="Arial" w:eastAsia="Times New Roman" w:hAnsi="Arial" w:cs="Arial"/>
                <w:b/>
                <w:bCs/>
                <w:sz w:val="14"/>
                <w:szCs w:val="14"/>
              </w:rPr>
            </w:pPr>
          </w:p>
        </w:tc>
        <w:tc>
          <w:tcPr>
            <w:tcW w:w="960" w:type="dxa"/>
            <w:gridSpan w:val="4"/>
            <w:tcBorders>
              <w:top w:val="nil"/>
              <w:left w:val="nil"/>
              <w:bottom w:val="nil"/>
              <w:right w:val="nil"/>
            </w:tcBorders>
            <w:shd w:val="clear" w:color="auto" w:fill="auto"/>
            <w:noWrap/>
            <w:vAlign w:val="bottom"/>
            <w:hideMark/>
          </w:tcPr>
          <w:p w:rsidR="005F7014" w:rsidRPr="005F7014" w:rsidRDefault="005F7014" w:rsidP="005F7014">
            <w:pPr>
              <w:jc w:val="center"/>
              <w:rPr>
                <w:rFonts w:ascii="Arial" w:eastAsia="Times New Roman" w:hAnsi="Arial" w:cs="Arial"/>
                <w:b/>
                <w:bCs/>
                <w:sz w:val="14"/>
                <w:szCs w:val="14"/>
              </w:rPr>
            </w:pPr>
          </w:p>
        </w:tc>
      </w:tr>
      <w:tr w:rsidR="005F7014" w:rsidRPr="005F7014" w:rsidTr="0059465A">
        <w:trPr>
          <w:trHeight w:val="300"/>
        </w:trPr>
        <w:tc>
          <w:tcPr>
            <w:tcW w:w="1291" w:type="dxa"/>
            <w:tcBorders>
              <w:top w:val="nil"/>
              <w:left w:val="nil"/>
              <w:bottom w:val="nil"/>
              <w:right w:val="nil"/>
            </w:tcBorders>
            <w:shd w:val="clear" w:color="auto" w:fill="auto"/>
            <w:noWrap/>
            <w:vAlign w:val="bottom"/>
            <w:hideMark/>
          </w:tcPr>
          <w:p w:rsidR="005F7014" w:rsidRPr="00212A3D" w:rsidRDefault="005F7014" w:rsidP="005F7014">
            <w:pPr>
              <w:rPr>
                <w:rFonts w:ascii="Calibri" w:eastAsia="Times New Roman" w:hAnsi="Calibri" w:cs="Calibri"/>
                <w:b/>
                <w:color w:val="000000"/>
                <w:sz w:val="14"/>
                <w:szCs w:val="14"/>
              </w:rPr>
            </w:pPr>
          </w:p>
        </w:tc>
        <w:tc>
          <w:tcPr>
            <w:tcW w:w="14213" w:type="dxa"/>
            <w:gridSpan w:val="43"/>
            <w:tcBorders>
              <w:top w:val="nil"/>
              <w:left w:val="nil"/>
              <w:bottom w:val="nil"/>
              <w:right w:val="nil"/>
            </w:tcBorders>
            <w:shd w:val="clear" w:color="auto" w:fill="auto"/>
            <w:noWrap/>
            <w:vAlign w:val="center"/>
            <w:hideMark/>
          </w:tcPr>
          <w:p w:rsidR="005F7014" w:rsidRPr="00055219" w:rsidRDefault="005F7014" w:rsidP="00055219">
            <w:pPr>
              <w:rPr>
                <w:rFonts w:eastAsia="Times New Roman"/>
                <w:b/>
                <w:bCs/>
                <w:color w:val="000000"/>
                <w:sz w:val="14"/>
                <w:szCs w:val="14"/>
                <w:lang w:val="ky-KG"/>
              </w:rPr>
            </w:pPr>
            <w:r w:rsidRPr="005F7014">
              <w:rPr>
                <w:rFonts w:eastAsia="Times New Roman"/>
                <w:b/>
                <w:bCs/>
                <w:color w:val="000000"/>
                <w:sz w:val="14"/>
                <w:szCs w:val="14"/>
              </w:rPr>
              <w:t xml:space="preserve">                                                                                   </w:t>
            </w:r>
            <w:r w:rsidR="00055219">
              <w:rPr>
                <w:rFonts w:eastAsia="Times New Roman"/>
                <w:b/>
                <w:bCs/>
                <w:color w:val="000000"/>
                <w:sz w:val="14"/>
                <w:szCs w:val="14"/>
                <w:lang w:val="ky-KG"/>
              </w:rPr>
              <w:t>Исфана шаар мэриясынын алдындагы муниципалдык менчик департаментинин техникалык тейлөө жактан кызматкерлеринин штаттык бирдиктери.</w:t>
            </w:r>
          </w:p>
        </w:tc>
        <w:tc>
          <w:tcPr>
            <w:tcW w:w="236" w:type="dxa"/>
            <w:tcBorders>
              <w:top w:val="nil"/>
              <w:left w:val="nil"/>
              <w:bottom w:val="nil"/>
              <w:right w:val="nil"/>
            </w:tcBorders>
            <w:shd w:val="clear" w:color="auto" w:fill="auto"/>
            <w:noWrap/>
            <w:vAlign w:val="center"/>
            <w:hideMark/>
          </w:tcPr>
          <w:p w:rsidR="005F7014" w:rsidRPr="005F7014" w:rsidRDefault="005F7014" w:rsidP="005F7014">
            <w:pPr>
              <w:rPr>
                <w:rFonts w:eastAsia="Times New Roman"/>
                <w:b/>
                <w:bCs/>
                <w:color w:val="000000"/>
                <w:sz w:val="14"/>
                <w:szCs w:val="14"/>
              </w:rPr>
            </w:pPr>
          </w:p>
        </w:tc>
        <w:tc>
          <w:tcPr>
            <w:tcW w:w="741" w:type="dxa"/>
            <w:gridSpan w:val="2"/>
            <w:tcBorders>
              <w:top w:val="nil"/>
              <w:left w:val="nil"/>
              <w:bottom w:val="nil"/>
              <w:right w:val="nil"/>
            </w:tcBorders>
            <w:shd w:val="clear" w:color="auto" w:fill="auto"/>
            <w:noWrap/>
            <w:vAlign w:val="center"/>
            <w:hideMark/>
          </w:tcPr>
          <w:p w:rsidR="005F7014" w:rsidRPr="005F7014" w:rsidRDefault="005F7014" w:rsidP="005F7014">
            <w:pPr>
              <w:rPr>
                <w:rFonts w:eastAsia="Times New Roman"/>
                <w:b/>
                <w:bCs/>
                <w:color w:val="000000"/>
                <w:sz w:val="14"/>
                <w:szCs w:val="14"/>
              </w:rPr>
            </w:pPr>
          </w:p>
        </w:tc>
        <w:tc>
          <w:tcPr>
            <w:tcW w:w="960" w:type="dxa"/>
            <w:tcBorders>
              <w:top w:val="nil"/>
              <w:left w:val="nil"/>
              <w:bottom w:val="nil"/>
              <w:right w:val="nil"/>
            </w:tcBorders>
            <w:shd w:val="clear" w:color="auto" w:fill="auto"/>
            <w:noWrap/>
            <w:vAlign w:val="center"/>
            <w:hideMark/>
          </w:tcPr>
          <w:p w:rsidR="005F7014" w:rsidRPr="005F7014" w:rsidRDefault="005F7014" w:rsidP="005F7014">
            <w:pPr>
              <w:rPr>
                <w:rFonts w:eastAsia="Times New Roman"/>
                <w:b/>
                <w:bCs/>
                <w:color w:val="000000"/>
                <w:sz w:val="14"/>
                <w:szCs w:val="14"/>
              </w:rPr>
            </w:pPr>
          </w:p>
        </w:tc>
        <w:tc>
          <w:tcPr>
            <w:tcW w:w="960" w:type="dxa"/>
            <w:gridSpan w:val="3"/>
            <w:tcBorders>
              <w:top w:val="nil"/>
              <w:left w:val="nil"/>
              <w:bottom w:val="nil"/>
              <w:right w:val="nil"/>
            </w:tcBorders>
            <w:shd w:val="clear" w:color="auto" w:fill="auto"/>
            <w:noWrap/>
            <w:vAlign w:val="center"/>
            <w:hideMark/>
          </w:tcPr>
          <w:p w:rsidR="005F7014" w:rsidRPr="005F7014" w:rsidRDefault="005F7014" w:rsidP="005F7014">
            <w:pPr>
              <w:rPr>
                <w:rFonts w:eastAsia="Times New Roman"/>
                <w:b/>
                <w:bCs/>
                <w:color w:val="000000"/>
                <w:sz w:val="14"/>
                <w:szCs w:val="14"/>
              </w:rPr>
            </w:pPr>
          </w:p>
        </w:tc>
        <w:tc>
          <w:tcPr>
            <w:tcW w:w="960" w:type="dxa"/>
            <w:gridSpan w:val="5"/>
            <w:tcBorders>
              <w:top w:val="nil"/>
              <w:left w:val="nil"/>
              <w:bottom w:val="nil"/>
              <w:right w:val="nil"/>
            </w:tcBorders>
            <w:shd w:val="clear" w:color="auto" w:fill="auto"/>
            <w:noWrap/>
            <w:vAlign w:val="center"/>
            <w:hideMark/>
          </w:tcPr>
          <w:p w:rsidR="005F7014" w:rsidRPr="005F7014" w:rsidRDefault="005F7014" w:rsidP="005F7014">
            <w:pPr>
              <w:rPr>
                <w:rFonts w:eastAsia="Times New Roman"/>
                <w:b/>
                <w:bCs/>
                <w:color w:val="000000"/>
                <w:sz w:val="14"/>
                <w:szCs w:val="14"/>
              </w:rPr>
            </w:pPr>
          </w:p>
        </w:tc>
        <w:tc>
          <w:tcPr>
            <w:tcW w:w="960" w:type="dxa"/>
            <w:gridSpan w:val="4"/>
            <w:tcBorders>
              <w:top w:val="nil"/>
              <w:left w:val="nil"/>
              <w:bottom w:val="nil"/>
              <w:right w:val="nil"/>
            </w:tcBorders>
            <w:shd w:val="clear" w:color="auto" w:fill="auto"/>
            <w:noWrap/>
            <w:vAlign w:val="center"/>
            <w:hideMark/>
          </w:tcPr>
          <w:p w:rsidR="005F7014" w:rsidRPr="005F7014" w:rsidRDefault="005F7014" w:rsidP="005F7014">
            <w:pPr>
              <w:rPr>
                <w:rFonts w:eastAsia="Times New Roman"/>
                <w:b/>
                <w:bCs/>
                <w:color w:val="000000"/>
                <w:sz w:val="14"/>
                <w:szCs w:val="14"/>
              </w:rPr>
            </w:pPr>
          </w:p>
        </w:tc>
        <w:tc>
          <w:tcPr>
            <w:tcW w:w="960" w:type="dxa"/>
            <w:gridSpan w:val="5"/>
            <w:tcBorders>
              <w:top w:val="nil"/>
              <w:left w:val="nil"/>
              <w:bottom w:val="nil"/>
              <w:right w:val="nil"/>
            </w:tcBorders>
            <w:shd w:val="clear" w:color="auto" w:fill="auto"/>
            <w:noWrap/>
            <w:vAlign w:val="center"/>
            <w:hideMark/>
          </w:tcPr>
          <w:p w:rsidR="005F7014" w:rsidRPr="005F7014" w:rsidRDefault="005F7014" w:rsidP="005F7014">
            <w:pPr>
              <w:rPr>
                <w:rFonts w:eastAsia="Times New Roman"/>
                <w:b/>
                <w:bCs/>
                <w:color w:val="000000"/>
                <w:sz w:val="14"/>
                <w:szCs w:val="14"/>
              </w:rPr>
            </w:pPr>
          </w:p>
        </w:tc>
        <w:tc>
          <w:tcPr>
            <w:tcW w:w="960" w:type="dxa"/>
            <w:gridSpan w:val="4"/>
            <w:tcBorders>
              <w:top w:val="nil"/>
              <w:left w:val="nil"/>
              <w:bottom w:val="nil"/>
              <w:right w:val="nil"/>
            </w:tcBorders>
            <w:shd w:val="clear" w:color="auto" w:fill="auto"/>
            <w:noWrap/>
            <w:vAlign w:val="center"/>
            <w:hideMark/>
          </w:tcPr>
          <w:p w:rsidR="005F7014" w:rsidRPr="005F7014" w:rsidRDefault="005F7014" w:rsidP="005F7014">
            <w:pPr>
              <w:rPr>
                <w:rFonts w:eastAsia="Times New Roman"/>
                <w:b/>
                <w:bCs/>
                <w:color w:val="000000"/>
                <w:sz w:val="14"/>
                <w:szCs w:val="14"/>
              </w:rPr>
            </w:pPr>
          </w:p>
        </w:tc>
        <w:tc>
          <w:tcPr>
            <w:tcW w:w="961" w:type="dxa"/>
            <w:tcBorders>
              <w:top w:val="nil"/>
              <w:left w:val="nil"/>
              <w:bottom w:val="nil"/>
              <w:right w:val="nil"/>
            </w:tcBorders>
            <w:shd w:val="clear" w:color="auto" w:fill="auto"/>
            <w:noWrap/>
            <w:vAlign w:val="center"/>
            <w:hideMark/>
          </w:tcPr>
          <w:p w:rsidR="005F7014" w:rsidRPr="005F7014" w:rsidRDefault="005F7014" w:rsidP="005F7014">
            <w:pPr>
              <w:rPr>
                <w:rFonts w:eastAsia="Times New Roman"/>
                <w:b/>
                <w:bCs/>
                <w:color w:val="000000"/>
                <w:sz w:val="14"/>
                <w:szCs w:val="14"/>
              </w:rPr>
            </w:pPr>
          </w:p>
        </w:tc>
      </w:tr>
      <w:tr w:rsidR="0059465A" w:rsidRPr="0059465A" w:rsidTr="00473851">
        <w:trPr>
          <w:trHeight w:val="300"/>
        </w:trPr>
        <w:tc>
          <w:tcPr>
            <w:tcW w:w="1291" w:type="dxa"/>
            <w:tcBorders>
              <w:top w:val="nil"/>
              <w:left w:val="nil"/>
              <w:bottom w:val="nil"/>
              <w:right w:val="nil"/>
            </w:tcBorders>
            <w:shd w:val="clear" w:color="auto" w:fill="auto"/>
            <w:noWrap/>
            <w:vAlign w:val="bottom"/>
            <w:hideMark/>
          </w:tcPr>
          <w:p w:rsidR="005F7014" w:rsidRPr="00212A3D" w:rsidRDefault="005F7014" w:rsidP="005F7014">
            <w:pPr>
              <w:rPr>
                <w:rFonts w:ascii="Calibri" w:eastAsia="Times New Roman" w:hAnsi="Calibri" w:cs="Calibri"/>
                <w:b/>
                <w:color w:val="000000"/>
                <w:sz w:val="14"/>
                <w:szCs w:val="14"/>
              </w:rPr>
            </w:pPr>
          </w:p>
        </w:tc>
        <w:tc>
          <w:tcPr>
            <w:tcW w:w="1276" w:type="dxa"/>
            <w:gridSpan w:val="2"/>
            <w:tcBorders>
              <w:top w:val="nil"/>
              <w:left w:val="nil"/>
              <w:bottom w:val="nil"/>
              <w:right w:val="nil"/>
            </w:tcBorders>
            <w:shd w:val="clear" w:color="auto" w:fill="auto"/>
            <w:noWrap/>
            <w:vAlign w:val="bottom"/>
            <w:hideMark/>
          </w:tcPr>
          <w:p w:rsidR="005F7014" w:rsidRPr="005F7014" w:rsidRDefault="005F7014" w:rsidP="005F7014">
            <w:pPr>
              <w:rPr>
                <w:rFonts w:ascii="Calibri" w:eastAsia="Times New Roman" w:hAnsi="Calibri" w:cs="Calibri"/>
                <w:color w:val="000000"/>
                <w:sz w:val="14"/>
                <w:szCs w:val="14"/>
              </w:rPr>
            </w:pPr>
          </w:p>
        </w:tc>
        <w:tc>
          <w:tcPr>
            <w:tcW w:w="1417" w:type="dxa"/>
            <w:gridSpan w:val="3"/>
            <w:tcBorders>
              <w:top w:val="nil"/>
              <w:left w:val="nil"/>
              <w:bottom w:val="nil"/>
              <w:right w:val="nil"/>
            </w:tcBorders>
            <w:shd w:val="clear" w:color="auto" w:fill="auto"/>
            <w:noWrap/>
            <w:vAlign w:val="bottom"/>
            <w:hideMark/>
          </w:tcPr>
          <w:p w:rsidR="005F7014" w:rsidRPr="005F7014" w:rsidRDefault="005F7014" w:rsidP="005F7014">
            <w:pPr>
              <w:rPr>
                <w:rFonts w:ascii="Calibri" w:eastAsia="Times New Roman" w:hAnsi="Calibri" w:cs="Calibri"/>
                <w:color w:val="000000"/>
                <w:sz w:val="14"/>
                <w:szCs w:val="14"/>
              </w:rPr>
            </w:pPr>
          </w:p>
        </w:tc>
        <w:tc>
          <w:tcPr>
            <w:tcW w:w="567" w:type="dxa"/>
            <w:tcBorders>
              <w:top w:val="nil"/>
              <w:left w:val="nil"/>
              <w:bottom w:val="nil"/>
              <w:right w:val="nil"/>
            </w:tcBorders>
            <w:shd w:val="clear" w:color="auto" w:fill="auto"/>
            <w:noWrap/>
            <w:vAlign w:val="bottom"/>
            <w:hideMark/>
          </w:tcPr>
          <w:p w:rsidR="005F7014" w:rsidRPr="005F7014" w:rsidRDefault="005F7014" w:rsidP="005F7014">
            <w:pPr>
              <w:rPr>
                <w:rFonts w:ascii="Calibri" w:eastAsia="Times New Roman" w:hAnsi="Calibri" w:cs="Calibri"/>
                <w:color w:val="000000"/>
                <w:sz w:val="14"/>
                <w:szCs w:val="14"/>
              </w:rPr>
            </w:pPr>
          </w:p>
        </w:tc>
        <w:tc>
          <w:tcPr>
            <w:tcW w:w="709" w:type="dxa"/>
            <w:tcBorders>
              <w:top w:val="nil"/>
              <w:left w:val="nil"/>
              <w:bottom w:val="nil"/>
              <w:right w:val="nil"/>
            </w:tcBorders>
            <w:shd w:val="clear" w:color="auto" w:fill="auto"/>
            <w:noWrap/>
            <w:vAlign w:val="bottom"/>
            <w:hideMark/>
          </w:tcPr>
          <w:p w:rsidR="005F7014" w:rsidRPr="005F7014" w:rsidRDefault="005F7014" w:rsidP="005F7014">
            <w:pPr>
              <w:rPr>
                <w:rFonts w:ascii="Calibri" w:eastAsia="Times New Roman" w:hAnsi="Calibri" w:cs="Calibri"/>
                <w:color w:val="000000"/>
                <w:sz w:val="14"/>
                <w:szCs w:val="14"/>
              </w:rPr>
            </w:pPr>
          </w:p>
        </w:tc>
        <w:tc>
          <w:tcPr>
            <w:tcW w:w="709" w:type="dxa"/>
            <w:gridSpan w:val="3"/>
            <w:tcBorders>
              <w:top w:val="nil"/>
              <w:left w:val="nil"/>
              <w:bottom w:val="nil"/>
              <w:right w:val="nil"/>
            </w:tcBorders>
            <w:shd w:val="clear" w:color="auto" w:fill="auto"/>
            <w:noWrap/>
            <w:vAlign w:val="bottom"/>
            <w:hideMark/>
          </w:tcPr>
          <w:p w:rsidR="005F7014" w:rsidRPr="005F7014" w:rsidRDefault="005F7014" w:rsidP="005F7014">
            <w:pPr>
              <w:rPr>
                <w:rFonts w:ascii="Calibri" w:eastAsia="Times New Roman" w:hAnsi="Calibri" w:cs="Calibri"/>
                <w:color w:val="000000"/>
                <w:sz w:val="14"/>
                <w:szCs w:val="14"/>
              </w:rPr>
            </w:pPr>
          </w:p>
        </w:tc>
        <w:tc>
          <w:tcPr>
            <w:tcW w:w="567" w:type="dxa"/>
            <w:tcBorders>
              <w:top w:val="nil"/>
              <w:left w:val="nil"/>
              <w:bottom w:val="nil"/>
              <w:right w:val="nil"/>
            </w:tcBorders>
            <w:shd w:val="clear" w:color="auto" w:fill="auto"/>
            <w:noWrap/>
            <w:vAlign w:val="bottom"/>
            <w:hideMark/>
          </w:tcPr>
          <w:p w:rsidR="005F7014" w:rsidRPr="005F7014" w:rsidRDefault="005F7014" w:rsidP="005F7014">
            <w:pPr>
              <w:rPr>
                <w:rFonts w:ascii="Calibri" w:eastAsia="Times New Roman" w:hAnsi="Calibri" w:cs="Calibri"/>
                <w:color w:val="000000"/>
                <w:sz w:val="14"/>
                <w:szCs w:val="14"/>
              </w:rPr>
            </w:pPr>
          </w:p>
        </w:tc>
        <w:tc>
          <w:tcPr>
            <w:tcW w:w="4926" w:type="dxa"/>
            <w:gridSpan w:val="12"/>
            <w:tcBorders>
              <w:top w:val="nil"/>
              <w:left w:val="nil"/>
              <w:bottom w:val="nil"/>
              <w:right w:val="nil"/>
            </w:tcBorders>
            <w:shd w:val="clear" w:color="auto" w:fill="auto"/>
            <w:noWrap/>
            <w:vAlign w:val="bottom"/>
            <w:hideMark/>
          </w:tcPr>
          <w:p w:rsidR="005F7014" w:rsidRPr="005F7014" w:rsidRDefault="005F7014" w:rsidP="005F7014">
            <w:pPr>
              <w:rPr>
                <w:rFonts w:ascii="Calibri" w:eastAsia="Times New Roman" w:hAnsi="Calibri" w:cs="Calibri"/>
                <w:color w:val="000000"/>
                <w:sz w:val="14"/>
                <w:szCs w:val="14"/>
              </w:rPr>
            </w:pPr>
          </w:p>
        </w:tc>
        <w:tc>
          <w:tcPr>
            <w:tcW w:w="975" w:type="dxa"/>
            <w:gridSpan w:val="3"/>
            <w:tcBorders>
              <w:top w:val="nil"/>
              <w:left w:val="nil"/>
              <w:bottom w:val="nil"/>
              <w:right w:val="nil"/>
            </w:tcBorders>
            <w:shd w:val="clear" w:color="auto" w:fill="auto"/>
            <w:noWrap/>
            <w:vAlign w:val="bottom"/>
            <w:hideMark/>
          </w:tcPr>
          <w:p w:rsidR="005F7014" w:rsidRPr="005F7014" w:rsidRDefault="005F7014" w:rsidP="005F7014">
            <w:pPr>
              <w:rPr>
                <w:rFonts w:ascii="Calibri" w:eastAsia="Times New Roman" w:hAnsi="Calibri" w:cs="Calibri"/>
                <w:color w:val="000000"/>
                <w:sz w:val="14"/>
                <w:szCs w:val="14"/>
              </w:rPr>
            </w:pPr>
          </w:p>
        </w:tc>
        <w:tc>
          <w:tcPr>
            <w:tcW w:w="236" w:type="dxa"/>
            <w:tcBorders>
              <w:top w:val="nil"/>
              <w:left w:val="nil"/>
              <w:bottom w:val="nil"/>
              <w:right w:val="nil"/>
            </w:tcBorders>
            <w:shd w:val="clear" w:color="auto" w:fill="auto"/>
            <w:noWrap/>
            <w:vAlign w:val="bottom"/>
            <w:hideMark/>
          </w:tcPr>
          <w:p w:rsidR="005F7014" w:rsidRPr="005F7014" w:rsidRDefault="005F7014" w:rsidP="005F7014">
            <w:pPr>
              <w:rPr>
                <w:rFonts w:ascii="Calibri" w:eastAsia="Times New Roman" w:hAnsi="Calibri" w:cs="Calibri"/>
                <w:color w:val="000000"/>
                <w:sz w:val="14"/>
                <w:szCs w:val="14"/>
              </w:rPr>
            </w:pPr>
          </w:p>
        </w:tc>
        <w:tc>
          <w:tcPr>
            <w:tcW w:w="1714" w:type="dxa"/>
            <w:gridSpan w:val="11"/>
            <w:tcBorders>
              <w:top w:val="nil"/>
              <w:left w:val="nil"/>
              <w:bottom w:val="nil"/>
              <w:right w:val="nil"/>
            </w:tcBorders>
            <w:shd w:val="clear" w:color="auto" w:fill="auto"/>
            <w:noWrap/>
            <w:vAlign w:val="bottom"/>
            <w:hideMark/>
          </w:tcPr>
          <w:p w:rsidR="005F7014" w:rsidRPr="005F7014" w:rsidRDefault="005F7014" w:rsidP="005F7014">
            <w:pPr>
              <w:rPr>
                <w:rFonts w:ascii="Calibri" w:eastAsia="Times New Roman" w:hAnsi="Calibri" w:cs="Calibri"/>
                <w:color w:val="000000"/>
                <w:sz w:val="14"/>
                <w:szCs w:val="14"/>
              </w:rPr>
            </w:pPr>
          </w:p>
        </w:tc>
        <w:tc>
          <w:tcPr>
            <w:tcW w:w="1117" w:type="dxa"/>
            <w:gridSpan w:val="5"/>
            <w:tcBorders>
              <w:top w:val="nil"/>
              <w:left w:val="nil"/>
              <w:bottom w:val="nil"/>
              <w:right w:val="nil"/>
            </w:tcBorders>
            <w:shd w:val="clear" w:color="auto" w:fill="auto"/>
            <w:noWrap/>
            <w:vAlign w:val="bottom"/>
            <w:hideMark/>
          </w:tcPr>
          <w:p w:rsidR="005F7014" w:rsidRPr="005F7014" w:rsidRDefault="005F7014" w:rsidP="005F7014">
            <w:pPr>
              <w:rPr>
                <w:rFonts w:ascii="Calibri" w:eastAsia="Times New Roman" w:hAnsi="Calibri" w:cs="Calibri"/>
                <w:color w:val="000000"/>
                <w:sz w:val="14"/>
                <w:szCs w:val="14"/>
              </w:rPr>
            </w:pPr>
          </w:p>
        </w:tc>
        <w:tc>
          <w:tcPr>
            <w:tcW w:w="236" w:type="dxa"/>
            <w:tcBorders>
              <w:top w:val="nil"/>
              <w:left w:val="nil"/>
              <w:bottom w:val="nil"/>
              <w:right w:val="nil"/>
            </w:tcBorders>
            <w:shd w:val="clear" w:color="auto" w:fill="auto"/>
            <w:noWrap/>
            <w:vAlign w:val="bottom"/>
            <w:hideMark/>
          </w:tcPr>
          <w:p w:rsidR="005F7014" w:rsidRPr="005F7014" w:rsidRDefault="005F7014" w:rsidP="005F7014">
            <w:pPr>
              <w:rPr>
                <w:rFonts w:ascii="Calibri" w:eastAsia="Times New Roman" w:hAnsi="Calibri" w:cs="Calibri"/>
                <w:color w:val="000000"/>
                <w:sz w:val="14"/>
                <w:szCs w:val="14"/>
              </w:rPr>
            </w:pPr>
          </w:p>
        </w:tc>
        <w:tc>
          <w:tcPr>
            <w:tcW w:w="741" w:type="dxa"/>
            <w:gridSpan w:val="2"/>
            <w:tcBorders>
              <w:top w:val="nil"/>
              <w:left w:val="nil"/>
              <w:bottom w:val="nil"/>
              <w:right w:val="nil"/>
            </w:tcBorders>
            <w:shd w:val="clear" w:color="auto" w:fill="auto"/>
            <w:noWrap/>
            <w:vAlign w:val="bottom"/>
            <w:hideMark/>
          </w:tcPr>
          <w:p w:rsidR="005F7014" w:rsidRPr="005F7014" w:rsidRDefault="005F7014" w:rsidP="005F7014">
            <w:pPr>
              <w:rPr>
                <w:rFonts w:ascii="Calibri" w:eastAsia="Times New Roman" w:hAnsi="Calibri" w:cs="Calibri"/>
                <w:color w:val="000000"/>
                <w:sz w:val="14"/>
                <w:szCs w:val="14"/>
              </w:rPr>
            </w:pPr>
          </w:p>
        </w:tc>
        <w:tc>
          <w:tcPr>
            <w:tcW w:w="960" w:type="dxa"/>
            <w:tcBorders>
              <w:top w:val="nil"/>
              <w:left w:val="nil"/>
              <w:bottom w:val="nil"/>
              <w:right w:val="nil"/>
            </w:tcBorders>
            <w:shd w:val="clear" w:color="auto" w:fill="auto"/>
            <w:noWrap/>
            <w:vAlign w:val="bottom"/>
            <w:hideMark/>
          </w:tcPr>
          <w:p w:rsidR="005F7014" w:rsidRPr="005F7014" w:rsidRDefault="005F7014" w:rsidP="005F7014">
            <w:pPr>
              <w:rPr>
                <w:rFonts w:ascii="Calibri" w:eastAsia="Times New Roman" w:hAnsi="Calibri" w:cs="Calibri"/>
                <w:color w:val="000000"/>
                <w:sz w:val="14"/>
                <w:szCs w:val="14"/>
              </w:rPr>
            </w:pPr>
          </w:p>
        </w:tc>
        <w:tc>
          <w:tcPr>
            <w:tcW w:w="960" w:type="dxa"/>
            <w:gridSpan w:val="3"/>
            <w:tcBorders>
              <w:top w:val="nil"/>
              <w:left w:val="nil"/>
              <w:bottom w:val="nil"/>
              <w:right w:val="nil"/>
            </w:tcBorders>
            <w:shd w:val="clear" w:color="auto" w:fill="auto"/>
            <w:noWrap/>
            <w:vAlign w:val="bottom"/>
            <w:hideMark/>
          </w:tcPr>
          <w:p w:rsidR="005F7014" w:rsidRPr="005F7014" w:rsidRDefault="005F7014" w:rsidP="005F7014">
            <w:pPr>
              <w:rPr>
                <w:rFonts w:ascii="Calibri" w:eastAsia="Times New Roman" w:hAnsi="Calibri" w:cs="Calibri"/>
                <w:color w:val="000000"/>
                <w:sz w:val="14"/>
                <w:szCs w:val="14"/>
              </w:rPr>
            </w:pPr>
          </w:p>
        </w:tc>
        <w:tc>
          <w:tcPr>
            <w:tcW w:w="960" w:type="dxa"/>
            <w:gridSpan w:val="5"/>
            <w:tcBorders>
              <w:top w:val="nil"/>
              <w:left w:val="nil"/>
              <w:bottom w:val="nil"/>
              <w:right w:val="nil"/>
            </w:tcBorders>
            <w:shd w:val="clear" w:color="auto" w:fill="auto"/>
            <w:noWrap/>
            <w:vAlign w:val="bottom"/>
            <w:hideMark/>
          </w:tcPr>
          <w:p w:rsidR="005F7014" w:rsidRPr="005F7014" w:rsidRDefault="005F7014" w:rsidP="005F7014">
            <w:pPr>
              <w:rPr>
                <w:rFonts w:ascii="Calibri" w:eastAsia="Times New Roman" w:hAnsi="Calibri" w:cs="Calibri"/>
                <w:color w:val="000000"/>
                <w:sz w:val="14"/>
                <w:szCs w:val="14"/>
              </w:rPr>
            </w:pPr>
          </w:p>
        </w:tc>
        <w:tc>
          <w:tcPr>
            <w:tcW w:w="960" w:type="dxa"/>
            <w:gridSpan w:val="4"/>
            <w:tcBorders>
              <w:top w:val="nil"/>
              <w:left w:val="nil"/>
              <w:bottom w:val="nil"/>
              <w:right w:val="nil"/>
            </w:tcBorders>
            <w:shd w:val="clear" w:color="auto" w:fill="auto"/>
            <w:noWrap/>
            <w:vAlign w:val="bottom"/>
            <w:hideMark/>
          </w:tcPr>
          <w:p w:rsidR="005F7014" w:rsidRPr="005F7014" w:rsidRDefault="005F7014" w:rsidP="005F7014">
            <w:pPr>
              <w:rPr>
                <w:rFonts w:ascii="Calibri" w:eastAsia="Times New Roman" w:hAnsi="Calibri" w:cs="Calibri"/>
                <w:color w:val="000000"/>
                <w:sz w:val="14"/>
                <w:szCs w:val="14"/>
              </w:rPr>
            </w:pPr>
          </w:p>
        </w:tc>
        <w:tc>
          <w:tcPr>
            <w:tcW w:w="960" w:type="dxa"/>
            <w:gridSpan w:val="5"/>
            <w:tcBorders>
              <w:top w:val="nil"/>
              <w:left w:val="nil"/>
              <w:bottom w:val="nil"/>
              <w:right w:val="nil"/>
            </w:tcBorders>
            <w:shd w:val="clear" w:color="auto" w:fill="auto"/>
            <w:noWrap/>
            <w:vAlign w:val="bottom"/>
            <w:hideMark/>
          </w:tcPr>
          <w:p w:rsidR="005F7014" w:rsidRPr="005F7014" w:rsidRDefault="005F7014" w:rsidP="005F7014">
            <w:pPr>
              <w:rPr>
                <w:rFonts w:ascii="Calibri" w:eastAsia="Times New Roman" w:hAnsi="Calibri" w:cs="Calibri"/>
                <w:color w:val="000000"/>
                <w:sz w:val="14"/>
                <w:szCs w:val="14"/>
              </w:rPr>
            </w:pPr>
          </w:p>
        </w:tc>
        <w:tc>
          <w:tcPr>
            <w:tcW w:w="960" w:type="dxa"/>
            <w:gridSpan w:val="4"/>
            <w:tcBorders>
              <w:top w:val="nil"/>
              <w:left w:val="nil"/>
              <w:bottom w:val="nil"/>
              <w:right w:val="nil"/>
            </w:tcBorders>
            <w:shd w:val="clear" w:color="auto" w:fill="auto"/>
            <w:noWrap/>
            <w:vAlign w:val="bottom"/>
            <w:hideMark/>
          </w:tcPr>
          <w:p w:rsidR="005F7014" w:rsidRPr="005F7014" w:rsidRDefault="005F7014" w:rsidP="005F7014">
            <w:pPr>
              <w:rPr>
                <w:rFonts w:ascii="Calibri" w:eastAsia="Times New Roman" w:hAnsi="Calibri" w:cs="Calibri"/>
                <w:color w:val="000000"/>
                <w:sz w:val="14"/>
                <w:szCs w:val="14"/>
              </w:rPr>
            </w:pPr>
          </w:p>
        </w:tc>
        <w:tc>
          <w:tcPr>
            <w:tcW w:w="961" w:type="dxa"/>
            <w:tcBorders>
              <w:top w:val="nil"/>
              <w:left w:val="nil"/>
              <w:bottom w:val="nil"/>
              <w:right w:val="nil"/>
            </w:tcBorders>
            <w:shd w:val="clear" w:color="auto" w:fill="auto"/>
            <w:noWrap/>
            <w:vAlign w:val="bottom"/>
            <w:hideMark/>
          </w:tcPr>
          <w:p w:rsidR="005F7014" w:rsidRPr="005F7014" w:rsidRDefault="005F7014" w:rsidP="005F7014">
            <w:pPr>
              <w:rPr>
                <w:rFonts w:ascii="Calibri" w:eastAsia="Times New Roman" w:hAnsi="Calibri" w:cs="Calibri"/>
                <w:color w:val="000000"/>
                <w:sz w:val="14"/>
                <w:szCs w:val="14"/>
              </w:rPr>
            </w:pPr>
          </w:p>
        </w:tc>
      </w:tr>
      <w:tr w:rsidR="00473851" w:rsidRPr="0059465A" w:rsidTr="001C3523">
        <w:trPr>
          <w:gridAfter w:val="24"/>
          <w:wAfter w:w="7311" w:type="dxa"/>
          <w:trHeight w:val="300"/>
        </w:trPr>
        <w:tc>
          <w:tcPr>
            <w:tcW w:w="129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F7014" w:rsidRPr="00212A3D" w:rsidRDefault="005F7014" w:rsidP="005F7014">
            <w:pPr>
              <w:jc w:val="center"/>
              <w:rPr>
                <w:rFonts w:ascii="Arial" w:eastAsia="Times New Roman" w:hAnsi="Arial" w:cs="Arial"/>
                <w:b/>
                <w:bCs/>
                <w:sz w:val="14"/>
                <w:szCs w:val="14"/>
              </w:rPr>
            </w:pPr>
            <w:r w:rsidRPr="00212A3D">
              <w:rPr>
                <w:rFonts w:ascii="Arial" w:eastAsia="Times New Roman" w:hAnsi="Arial" w:cs="Arial"/>
                <w:b/>
                <w:bCs/>
                <w:sz w:val="14"/>
                <w:szCs w:val="14"/>
              </w:rPr>
              <w:t>ИНН</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7014" w:rsidRPr="005F7014" w:rsidRDefault="005F7014" w:rsidP="005F7014">
            <w:pPr>
              <w:rPr>
                <w:rFonts w:eastAsia="Times New Roman"/>
                <w:b/>
                <w:bCs/>
                <w:color w:val="000000"/>
                <w:sz w:val="14"/>
                <w:szCs w:val="14"/>
              </w:rPr>
            </w:pPr>
            <w:r w:rsidRPr="005F7014">
              <w:rPr>
                <w:rFonts w:eastAsia="Times New Roman"/>
                <w:b/>
                <w:bCs/>
                <w:color w:val="000000"/>
                <w:sz w:val="14"/>
                <w:szCs w:val="14"/>
              </w:rPr>
              <w:t>Ф.И.О</w:t>
            </w:r>
          </w:p>
        </w:tc>
        <w:tc>
          <w:tcPr>
            <w:tcW w:w="1417"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7014" w:rsidRPr="00A25CE5" w:rsidRDefault="00A25CE5" w:rsidP="005F7014">
            <w:pPr>
              <w:rPr>
                <w:rFonts w:eastAsia="Times New Roman"/>
                <w:b/>
                <w:bCs/>
                <w:color w:val="000000"/>
                <w:sz w:val="14"/>
                <w:szCs w:val="14"/>
                <w:lang w:val="ky-KG"/>
              </w:rPr>
            </w:pPr>
            <w:r>
              <w:rPr>
                <w:rFonts w:eastAsia="Times New Roman"/>
                <w:b/>
                <w:bCs/>
                <w:color w:val="000000"/>
                <w:sz w:val="14"/>
                <w:szCs w:val="14"/>
                <w:lang w:val="ky-KG"/>
              </w:rPr>
              <w:t>Кызматтын аталышы</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25CE5" w:rsidRDefault="00A25CE5" w:rsidP="005F7014">
            <w:pPr>
              <w:jc w:val="center"/>
              <w:rPr>
                <w:rFonts w:eastAsia="Times New Roman"/>
                <w:b/>
                <w:bCs/>
                <w:color w:val="000000"/>
                <w:sz w:val="14"/>
                <w:szCs w:val="14"/>
                <w:lang w:val="ky-KG"/>
              </w:rPr>
            </w:pPr>
            <w:r>
              <w:rPr>
                <w:rFonts w:eastAsia="Times New Roman"/>
                <w:b/>
                <w:bCs/>
                <w:color w:val="000000"/>
                <w:sz w:val="14"/>
                <w:szCs w:val="14"/>
                <w:lang w:val="ky-KG"/>
              </w:rPr>
              <w:t>Шта</w:t>
            </w:r>
            <w:r w:rsidR="007075BF">
              <w:rPr>
                <w:rFonts w:eastAsia="Times New Roman"/>
                <w:b/>
                <w:bCs/>
                <w:color w:val="000000"/>
                <w:sz w:val="14"/>
                <w:szCs w:val="14"/>
                <w:lang w:val="ky-KG"/>
              </w:rPr>
              <w:t>т</w:t>
            </w:r>
            <w:r>
              <w:rPr>
                <w:rFonts w:eastAsia="Times New Roman"/>
                <w:b/>
                <w:bCs/>
                <w:color w:val="000000"/>
                <w:sz w:val="14"/>
                <w:szCs w:val="14"/>
                <w:lang w:val="ky-KG"/>
              </w:rPr>
              <w:t>тык бир</w:t>
            </w:r>
          </w:p>
          <w:p w:rsidR="005F7014" w:rsidRPr="00A25CE5" w:rsidRDefault="00A25CE5" w:rsidP="005F7014">
            <w:pPr>
              <w:jc w:val="center"/>
              <w:rPr>
                <w:rFonts w:eastAsia="Times New Roman"/>
                <w:b/>
                <w:bCs/>
                <w:color w:val="000000"/>
                <w:sz w:val="14"/>
                <w:szCs w:val="14"/>
                <w:lang w:val="ky-KG"/>
              </w:rPr>
            </w:pPr>
            <w:r>
              <w:rPr>
                <w:rFonts w:eastAsia="Times New Roman"/>
                <w:b/>
                <w:bCs/>
                <w:color w:val="000000"/>
                <w:sz w:val="14"/>
                <w:szCs w:val="14"/>
                <w:lang w:val="ky-KG"/>
              </w:rPr>
              <w:t>дик</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25CE5" w:rsidRDefault="005F7014" w:rsidP="005F7014">
            <w:pPr>
              <w:rPr>
                <w:rFonts w:eastAsia="Times New Roman"/>
                <w:b/>
                <w:bCs/>
                <w:color w:val="000000"/>
                <w:sz w:val="14"/>
                <w:szCs w:val="14"/>
                <w:lang w:val="ky-KG"/>
              </w:rPr>
            </w:pPr>
            <w:r w:rsidRPr="005F7014">
              <w:rPr>
                <w:rFonts w:eastAsia="Times New Roman"/>
                <w:b/>
                <w:bCs/>
                <w:color w:val="000000"/>
                <w:sz w:val="14"/>
                <w:szCs w:val="14"/>
              </w:rPr>
              <w:t>Мини</w:t>
            </w:r>
          </w:p>
          <w:p w:rsidR="00A25CE5" w:rsidRDefault="007075BF" w:rsidP="00A25CE5">
            <w:pPr>
              <w:rPr>
                <w:rFonts w:eastAsia="Times New Roman"/>
                <w:b/>
                <w:bCs/>
                <w:color w:val="000000"/>
                <w:sz w:val="14"/>
                <w:szCs w:val="14"/>
                <w:lang w:val="ky-KG"/>
              </w:rPr>
            </w:pPr>
            <w:r>
              <w:rPr>
                <w:rFonts w:eastAsia="Times New Roman"/>
                <w:b/>
                <w:bCs/>
                <w:color w:val="000000"/>
                <w:sz w:val="14"/>
                <w:szCs w:val="14"/>
                <w:lang w:val="ky-KG"/>
              </w:rPr>
              <w:t>м</w:t>
            </w:r>
            <w:r w:rsidR="005F7014" w:rsidRPr="005F7014">
              <w:rPr>
                <w:rFonts w:eastAsia="Times New Roman"/>
                <w:b/>
                <w:bCs/>
                <w:color w:val="000000"/>
                <w:sz w:val="14"/>
                <w:szCs w:val="14"/>
              </w:rPr>
              <w:t>ал</w:t>
            </w:r>
          </w:p>
          <w:p w:rsidR="00A25CE5" w:rsidRDefault="00A25CE5" w:rsidP="00A25CE5">
            <w:pPr>
              <w:rPr>
                <w:rFonts w:eastAsia="Times New Roman"/>
                <w:b/>
                <w:bCs/>
                <w:color w:val="000000"/>
                <w:sz w:val="14"/>
                <w:szCs w:val="14"/>
                <w:lang w:val="ky-KG"/>
              </w:rPr>
            </w:pPr>
            <w:r>
              <w:rPr>
                <w:rFonts w:eastAsia="Times New Roman"/>
                <w:b/>
                <w:bCs/>
                <w:color w:val="000000"/>
                <w:sz w:val="14"/>
                <w:szCs w:val="14"/>
                <w:lang w:val="ky-KG"/>
              </w:rPr>
              <w:t>дык</w:t>
            </w:r>
            <w:r w:rsidR="0059465A" w:rsidRPr="0059465A">
              <w:rPr>
                <w:rFonts w:eastAsia="Times New Roman"/>
                <w:b/>
                <w:bCs/>
                <w:color w:val="000000"/>
                <w:sz w:val="14"/>
                <w:szCs w:val="14"/>
                <w:lang w:val="ky-KG"/>
              </w:rPr>
              <w:t xml:space="preserve"> </w:t>
            </w:r>
            <w:r w:rsidR="005F7014" w:rsidRPr="005F7014">
              <w:rPr>
                <w:rFonts w:eastAsia="Times New Roman"/>
                <w:b/>
                <w:bCs/>
                <w:color w:val="000000"/>
                <w:sz w:val="14"/>
                <w:szCs w:val="14"/>
              </w:rPr>
              <w:t xml:space="preserve"> баз</w:t>
            </w:r>
            <w:r>
              <w:rPr>
                <w:rFonts w:eastAsia="Times New Roman"/>
                <w:b/>
                <w:bCs/>
                <w:color w:val="000000"/>
                <w:sz w:val="14"/>
                <w:szCs w:val="14"/>
                <w:lang w:val="ky-KG"/>
              </w:rPr>
              <w:t>а</w:t>
            </w:r>
          </w:p>
          <w:p w:rsidR="005F7014" w:rsidRPr="005F7014" w:rsidRDefault="00A25CE5" w:rsidP="00A25CE5">
            <w:pPr>
              <w:rPr>
                <w:rFonts w:eastAsia="Times New Roman"/>
                <w:b/>
                <w:bCs/>
                <w:color w:val="000000"/>
                <w:sz w:val="14"/>
                <w:szCs w:val="14"/>
              </w:rPr>
            </w:pPr>
            <w:r>
              <w:rPr>
                <w:rFonts w:eastAsia="Times New Roman"/>
                <w:b/>
                <w:bCs/>
                <w:color w:val="000000"/>
                <w:sz w:val="14"/>
                <w:szCs w:val="14"/>
                <w:lang w:val="ky-KG"/>
              </w:rPr>
              <w:t>лык</w:t>
            </w:r>
            <w:r w:rsidR="005F7014" w:rsidRPr="005F7014">
              <w:rPr>
                <w:rFonts w:eastAsia="Times New Roman"/>
                <w:b/>
                <w:bCs/>
                <w:color w:val="000000"/>
                <w:sz w:val="14"/>
                <w:szCs w:val="14"/>
              </w:rPr>
              <w:t xml:space="preserve"> ставка</w:t>
            </w:r>
          </w:p>
        </w:tc>
        <w:tc>
          <w:tcPr>
            <w:tcW w:w="709"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7014" w:rsidRPr="0017792C" w:rsidRDefault="007075BF" w:rsidP="005F7014">
            <w:pPr>
              <w:rPr>
                <w:rFonts w:eastAsia="Times New Roman"/>
                <w:b/>
                <w:bCs/>
                <w:color w:val="000000"/>
                <w:sz w:val="14"/>
                <w:szCs w:val="14"/>
                <w:lang w:val="ky-KG"/>
              </w:rPr>
            </w:pPr>
            <w:r>
              <w:rPr>
                <w:rFonts w:eastAsia="Times New Roman"/>
                <w:b/>
                <w:bCs/>
                <w:color w:val="000000"/>
                <w:sz w:val="14"/>
                <w:szCs w:val="14"/>
                <w:lang w:val="ky-KG"/>
              </w:rPr>
              <w:t>О</w:t>
            </w:r>
            <w:r w:rsidR="005F7014" w:rsidRPr="005F7014">
              <w:rPr>
                <w:rFonts w:eastAsia="Times New Roman"/>
                <w:b/>
                <w:bCs/>
                <w:color w:val="000000"/>
                <w:sz w:val="14"/>
                <w:szCs w:val="14"/>
              </w:rPr>
              <w:t>клад</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075BF" w:rsidRDefault="007075BF" w:rsidP="005F7014">
            <w:pPr>
              <w:jc w:val="center"/>
              <w:rPr>
                <w:rFonts w:eastAsia="Times New Roman"/>
                <w:b/>
                <w:bCs/>
                <w:color w:val="000000"/>
                <w:sz w:val="14"/>
                <w:szCs w:val="14"/>
                <w:lang w:val="ky-KG"/>
              </w:rPr>
            </w:pPr>
            <w:r>
              <w:rPr>
                <w:rFonts w:eastAsia="Times New Roman"/>
                <w:b/>
                <w:bCs/>
                <w:color w:val="000000"/>
                <w:sz w:val="14"/>
                <w:szCs w:val="14"/>
                <w:lang w:val="ky-KG"/>
              </w:rPr>
              <w:t>Зыяндуу</w:t>
            </w:r>
          </w:p>
          <w:p w:rsidR="005F7014" w:rsidRPr="007075BF" w:rsidRDefault="007075BF" w:rsidP="005F7014">
            <w:pPr>
              <w:jc w:val="center"/>
              <w:rPr>
                <w:rFonts w:eastAsia="Times New Roman"/>
                <w:b/>
                <w:bCs/>
                <w:color w:val="000000"/>
                <w:sz w:val="14"/>
                <w:szCs w:val="14"/>
                <w:lang w:val="ky-KG"/>
              </w:rPr>
            </w:pPr>
            <w:r>
              <w:rPr>
                <w:rFonts w:eastAsia="Times New Roman"/>
                <w:b/>
                <w:bCs/>
                <w:color w:val="000000"/>
                <w:sz w:val="14"/>
                <w:szCs w:val="14"/>
                <w:lang w:val="ky-KG"/>
              </w:rPr>
              <w:t>лук</w:t>
            </w:r>
          </w:p>
        </w:tc>
        <w:tc>
          <w:tcPr>
            <w:tcW w:w="1984"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F7014" w:rsidRPr="009D680E" w:rsidRDefault="007075BF" w:rsidP="00C21876">
            <w:pPr>
              <w:jc w:val="center"/>
              <w:rPr>
                <w:rFonts w:eastAsia="Times New Roman"/>
                <w:b/>
                <w:bCs/>
                <w:color w:val="000000"/>
                <w:sz w:val="14"/>
                <w:szCs w:val="14"/>
                <w:lang w:val="ky-KG"/>
              </w:rPr>
            </w:pPr>
            <w:r>
              <w:rPr>
                <w:rFonts w:eastAsia="Times New Roman"/>
                <w:b/>
                <w:bCs/>
                <w:color w:val="000000"/>
                <w:sz w:val="14"/>
                <w:szCs w:val="14"/>
                <w:lang w:val="ky-KG"/>
              </w:rPr>
              <w:t>КР</w:t>
            </w:r>
            <w:r w:rsidR="00C21876">
              <w:rPr>
                <w:rFonts w:eastAsia="Times New Roman"/>
                <w:b/>
                <w:bCs/>
                <w:color w:val="000000"/>
                <w:sz w:val="14"/>
                <w:szCs w:val="14"/>
                <w:lang w:val="ky-KG"/>
              </w:rPr>
              <w:t xml:space="preserve"> </w:t>
            </w:r>
            <w:r>
              <w:rPr>
                <w:rFonts w:eastAsia="Times New Roman"/>
                <w:b/>
                <w:bCs/>
                <w:color w:val="000000"/>
                <w:sz w:val="14"/>
                <w:szCs w:val="14"/>
                <w:lang w:val="ky-KG"/>
              </w:rPr>
              <w:t>Ө</w:t>
            </w:r>
            <w:r w:rsidR="00C21876">
              <w:rPr>
                <w:rFonts w:eastAsia="Times New Roman"/>
                <w:b/>
                <w:bCs/>
                <w:color w:val="000000"/>
                <w:sz w:val="14"/>
                <w:szCs w:val="14"/>
                <w:lang w:val="ky-KG"/>
              </w:rPr>
              <w:t xml:space="preserve">км.№22  23.01.2008ж токтом-н нег тейлөөчү кызмат-ринин эмгек акысынын шарттары ж-дө </w:t>
            </w:r>
          </w:p>
        </w:tc>
        <w:tc>
          <w:tcPr>
            <w:tcW w:w="1843" w:type="dxa"/>
            <w:gridSpan w:val="5"/>
            <w:vMerge w:val="restart"/>
            <w:tcBorders>
              <w:top w:val="single" w:sz="4" w:space="0" w:color="auto"/>
              <w:left w:val="single" w:sz="4" w:space="0" w:color="auto"/>
              <w:bottom w:val="nil"/>
              <w:right w:val="single" w:sz="4" w:space="0" w:color="000000"/>
            </w:tcBorders>
            <w:shd w:val="clear" w:color="auto" w:fill="auto"/>
            <w:vAlign w:val="center"/>
            <w:hideMark/>
          </w:tcPr>
          <w:p w:rsidR="005F7014" w:rsidRPr="005F7014" w:rsidRDefault="003717A2" w:rsidP="003717A2">
            <w:pPr>
              <w:jc w:val="center"/>
              <w:rPr>
                <w:rFonts w:eastAsia="Times New Roman"/>
                <w:b/>
                <w:bCs/>
                <w:color w:val="000000"/>
                <w:sz w:val="14"/>
                <w:szCs w:val="14"/>
              </w:rPr>
            </w:pPr>
            <w:r>
              <w:rPr>
                <w:rFonts w:eastAsia="Times New Roman"/>
                <w:b/>
                <w:bCs/>
                <w:color w:val="000000"/>
                <w:sz w:val="14"/>
                <w:szCs w:val="14"/>
                <w:lang w:val="ky-KG"/>
              </w:rPr>
              <w:t xml:space="preserve">25.06.1997ж КР Өкм. №377  токтон-н негизинде жалпы стажга кошулуучу кошумча </w:t>
            </w:r>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465A" w:rsidRPr="0059465A" w:rsidRDefault="005F7014" w:rsidP="005F7014">
            <w:pPr>
              <w:jc w:val="center"/>
              <w:rPr>
                <w:rFonts w:eastAsia="Times New Roman"/>
                <w:b/>
                <w:bCs/>
                <w:color w:val="000000"/>
                <w:sz w:val="14"/>
                <w:szCs w:val="14"/>
                <w:lang w:val="ky-KG"/>
              </w:rPr>
            </w:pPr>
            <w:r w:rsidRPr="005F7014">
              <w:rPr>
                <w:rFonts w:eastAsia="Times New Roman"/>
                <w:b/>
                <w:bCs/>
                <w:color w:val="000000"/>
                <w:sz w:val="14"/>
                <w:szCs w:val="14"/>
              </w:rPr>
              <w:t>Район</w:t>
            </w:r>
          </w:p>
          <w:p w:rsidR="005F7014" w:rsidRPr="005F7014" w:rsidRDefault="003717A2" w:rsidP="005F7014">
            <w:pPr>
              <w:jc w:val="center"/>
              <w:rPr>
                <w:rFonts w:eastAsia="Times New Roman"/>
                <w:b/>
                <w:bCs/>
                <w:color w:val="000000"/>
                <w:sz w:val="14"/>
                <w:szCs w:val="14"/>
              </w:rPr>
            </w:pPr>
            <w:r>
              <w:rPr>
                <w:rFonts w:eastAsia="Times New Roman"/>
                <w:b/>
                <w:bCs/>
                <w:color w:val="000000"/>
                <w:sz w:val="14"/>
                <w:szCs w:val="14"/>
                <w:lang w:val="ky-KG"/>
              </w:rPr>
              <w:t>дук</w:t>
            </w:r>
            <w:r w:rsidR="005F7014" w:rsidRPr="005F7014">
              <w:rPr>
                <w:rFonts w:eastAsia="Times New Roman"/>
                <w:b/>
                <w:bCs/>
                <w:color w:val="000000"/>
                <w:sz w:val="14"/>
                <w:szCs w:val="14"/>
              </w:rPr>
              <w:t xml:space="preserve"> коэффициент 10%</w:t>
            </w:r>
          </w:p>
        </w:tc>
        <w:tc>
          <w:tcPr>
            <w:tcW w:w="56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5104" w:rsidRDefault="00585104" w:rsidP="005F7014">
            <w:pPr>
              <w:rPr>
                <w:rFonts w:eastAsia="Times New Roman"/>
                <w:b/>
                <w:bCs/>
                <w:color w:val="000000"/>
                <w:sz w:val="14"/>
                <w:szCs w:val="14"/>
                <w:lang w:val="ky-KG"/>
              </w:rPr>
            </w:pPr>
            <w:r>
              <w:rPr>
                <w:rFonts w:eastAsia="Times New Roman"/>
                <w:b/>
                <w:bCs/>
                <w:color w:val="000000"/>
                <w:sz w:val="14"/>
                <w:szCs w:val="14"/>
                <w:lang w:val="ky-KG"/>
              </w:rPr>
              <w:t>Бир ай</w:t>
            </w:r>
          </w:p>
          <w:p w:rsidR="005F7014" w:rsidRPr="00585104" w:rsidRDefault="00585104" w:rsidP="005F7014">
            <w:pPr>
              <w:rPr>
                <w:rFonts w:eastAsia="Times New Roman"/>
                <w:b/>
                <w:bCs/>
                <w:color w:val="000000"/>
                <w:sz w:val="14"/>
                <w:szCs w:val="14"/>
                <w:lang w:val="ky-KG"/>
              </w:rPr>
            </w:pPr>
            <w:r>
              <w:rPr>
                <w:rFonts w:eastAsia="Times New Roman"/>
                <w:b/>
                <w:bCs/>
                <w:color w:val="000000"/>
                <w:sz w:val="14"/>
                <w:szCs w:val="14"/>
                <w:lang w:val="ky-KG"/>
              </w:rPr>
              <w:t>лык</w:t>
            </w:r>
          </w:p>
        </w:tc>
        <w:tc>
          <w:tcPr>
            <w:tcW w:w="2126" w:type="dxa"/>
            <w:gridSpan w:val="10"/>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F7014" w:rsidRPr="00585104" w:rsidRDefault="00585104" w:rsidP="005F7014">
            <w:pPr>
              <w:jc w:val="center"/>
              <w:rPr>
                <w:rFonts w:ascii="Calibri" w:eastAsia="Times New Roman" w:hAnsi="Calibri" w:cs="Calibri"/>
                <w:b/>
                <w:bCs/>
                <w:color w:val="000000"/>
                <w:sz w:val="14"/>
                <w:szCs w:val="14"/>
                <w:lang w:val="ky-KG"/>
              </w:rPr>
            </w:pPr>
            <w:r>
              <w:rPr>
                <w:rFonts w:ascii="Calibri" w:eastAsia="Times New Roman" w:hAnsi="Calibri" w:cs="Calibri"/>
                <w:b/>
                <w:bCs/>
                <w:color w:val="000000"/>
                <w:sz w:val="14"/>
                <w:szCs w:val="14"/>
                <w:lang w:val="ky-KG"/>
              </w:rPr>
              <w:t>Жылына 1 жолу</w:t>
            </w:r>
          </w:p>
        </w:tc>
        <w:tc>
          <w:tcPr>
            <w:tcW w:w="1418"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F7014" w:rsidRPr="00585104" w:rsidRDefault="00585104" w:rsidP="005F7014">
            <w:pPr>
              <w:jc w:val="center"/>
              <w:rPr>
                <w:rFonts w:ascii="Calibri" w:eastAsia="Times New Roman" w:hAnsi="Calibri" w:cs="Calibri"/>
                <w:b/>
                <w:bCs/>
                <w:color w:val="000000"/>
                <w:sz w:val="14"/>
                <w:szCs w:val="14"/>
                <w:lang w:val="ky-KG"/>
              </w:rPr>
            </w:pPr>
            <w:r>
              <w:rPr>
                <w:rFonts w:ascii="Calibri" w:eastAsia="Times New Roman" w:hAnsi="Calibri" w:cs="Calibri"/>
                <w:b/>
                <w:bCs/>
                <w:color w:val="000000"/>
                <w:sz w:val="14"/>
                <w:szCs w:val="14"/>
                <w:lang w:val="ky-KG"/>
              </w:rPr>
              <w:t>Которулду</w:t>
            </w:r>
          </w:p>
        </w:tc>
        <w:tc>
          <w:tcPr>
            <w:tcW w:w="708"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7014" w:rsidRPr="00585104" w:rsidRDefault="00585104" w:rsidP="005F7014">
            <w:pPr>
              <w:jc w:val="center"/>
              <w:rPr>
                <w:rFonts w:ascii="Calibri" w:eastAsia="Times New Roman" w:hAnsi="Calibri" w:cs="Calibri"/>
                <w:b/>
                <w:bCs/>
                <w:color w:val="000000"/>
                <w:sz w:val="14"/>
                <w:szCs w:val="14"/>
                <w:lang w:val="ky-KG"/>
              </w:rPr>
            </w:pPr>
            <w:r>
              <w:rPr>
                <w:rFonts w:ascii="Calibri" w:eastAsia="Times New Roman" w:hAnsi="Calibri" w:cs="Calibri"/>
                <w:b/>
                <w:bCs/>
                <w:color w:val="000000"/>
                <w:sz w:val="14"/>
                <w:szCs w:val="14"/>
                <w:lang w:val="ky-KG"/>
              </w:rPr>
              <w:t>Жылдык төлөм</w:t>
            </w:r>
          </w:p>
        </w:tc>
      </w:tr>
      <w:tr w:rsidR="00473851" w:rsidRPr="0059465A" w:rsidTr="001C3523">
        <w:trPr>
          <w:gridAfter w:val="24"/>
          <w:wAfter w:w="7311" w:type="dxa"/>
          <w:trHeight w:val="300"/>
        </w:trPr>
        <w:tc>
          <w:tcPr>
            <w:tcW w:w="1291" w:type="dxa"/>
            <w:vMerge/>
            <w:tcBorders>
              <w:top w:val="single" w:sz="4" w:space="0" w:color="auto"/>
              <w:left w:val="single" w:sz="4" w:space="0" w:color="auto"/>
              <w:bottom w:val="single" w:sz="4" w:space="0" w:color="000000"/>
              <w:right w:val="single" w:sz="4" w:space="0" w:color="auto"/>
            </w:tcBorders>
            <w:vAlign w:val="center"/>
            <w:hideMark/>
          </w:tcPr>
          <w:p w:rsidR="005F7014" w:rsidRPr="00212A3D" w:rsidRDefault="005F7014" w:rsidP="005F7014">
            <w:pPr>
              <w:rPr>
                <w:rFonts w:ascii="Arial" w:eastAsia="Times New Roman" w:hAnsi="Arial" w:cs="Arial"/>
                <w:b/>
                <w:bCs/>
                <w:sz w:val="14"/>
                <w:szCs w:val="14"/>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5F7014" w:rsidRPr="005F7014" w:rsidRDefault="005F7014" w:rsidP="005F7014">
            <w:pPr>
              <w:rPr>
                <w:rFonts w:eastAsia="Times New Roman"/>
                <w:b/>
                <w:bCs/>
                <w:color w:val="000000"/>
                <w:sz w:val="14"/>
                <w:szCs w:val="14"/>
              </w:rPr>
            </w:pPr>
          </w:p>
        </w:tc>
        <w:tc>
          <w:tcPr>
            <w:tcW w:w="1417" w:type="dxa"/>
            <w:gridSpan w:val="3"/>
            <w:vMerge/>
            <w:tcBorders>
              <w:top w:val="single" w:sz="4" w:space="0" w:color="auto"/>
              <w:left w:val="single" w:sz="4" w:space="0" w:color="auto"/>
              <w:bottom w:val="single" w:sz="4" w:space="0" w:color="000000"/>
              <w:right w:val="single" w:sz="4" w:space="0" w:color="auto"/>
            </w:tcBorders>
            <w:vAlign w:val="center"/>
            <w:hideMark/>
          </w:tcPr>
          <w:p w:rsidR="005F7014" w:rsidRPr="005F7014" w:rsidRDefault="005F7014" w:rsidP="005F7014">
            <w:pPr>
              <w:rPr>
                <w:rFonts w:eastAsia="Times New Roman"/>
                <w:b/>
                <w:bCs/>
                <w:color w:val="000000"/>
                <w:sz w:val="14"/>
                <w:szCs w:val="14"/>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5F7014" w:rsidRPr="005F7014" w:rsidRDefault="005F7014" w:rsidP="005F7014">
            <w:pPr>
              <w:rPr>
                <w:rFonts w:eastAsia="Times New Roman"/>
                <w:b/>
                <w:bCs/>
                <w:color w:val="000000"/>
                <w:sz w:val="14"/>
                <w:szCs w:val="14"/>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5F7014" w:rsidRPr="005F7014" w:rsidRDefault="005F7014" w:rsidP="005F7014">
            <w:pPr>
              <w:rPr>
                <w:rFonts w:eastAsia="Times New Roman"/>
                <w:b/>
                <w:bCs/>
                <w:color w:val="000000"/>
                <w:sz w:val="14"/>
                <w:szCs w:val="14"/>
              </w:rPr>
            </w:pPr>
          </w:p>
        </w:tc>
        <w:tc>
          <w:tcPr>
            <w:tcW w:w="709" w:type="dxa"/>
            <w:gridSpan w:val="3"/>
            <w:vMerge/>
            <w:tcBorders>
              <w:top w:val="single" w:sz="4" w:space="0" w:color="auto"/>
              <w:left w:val="single" w:sz="4" w:space="0" w:color="auto"/>
              <w:bottom w:val="single" w:sz="4" w:space="0" w:color="000000"/>
              <w:right w:val="single" w:sz="4" w:space="0" w:color="auto"/>
            </w:tcBorders>
            <w:vAlign w:val="center"/>
            <w:hideMark/>
          </w:tcPr>
          <w:p w:rsidR="005F7014" w:rsidRPr="005F7014" w:rsidRDefault="005F7014" w:rsidP="005F7014">
            <w:pPr>
              <w:rPr>
                <w:rFonts w:eastAsia="Times New Roman"/>
                <w:b/>
                <w:bCs/>
                <w:color w:val="000000"/>
                <w:sz w:val="14"/>
                <w:szCs w:val="14"/>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5F7014" w:rsidRPr="005F7014" w:rsidRDefault="005F7014" w:rsidP="005F7014">
            <w:pPr>
              <w:rPr>
                <w:rFonts w:eastAsia="Times New Roman"/>
                <w:b/>
                <w:bCs/>
                <w:color w:val="000000"/>
                <w:sz w:val="14"/>
                <w:szCs w:val="14"/>
              </w:rPr>
            </w:pPr>
          </w:p>
        </w:tc>
        <w:tc>
          <w:tcPr>
            <w:tcW w:w="1984" w:type="dxa"/>
            <w:gridSpan w:val="4"/>
            <w:vMerge/>
            <w:tcBorders>
              <w:top w:val="single" w:sz="4" w:space="0" w:color="auto"/>
              <w:left w:val="single" w:sz="4" w:space="0" w:color="auto"/>
              <w:bottom w:val="single" w:sz="4" w:space="0" w:color="000000"/>
              <w:right w:val="single" w:sz="4" w:space="0" w:color="000000"/>
            </w:tcBorders>
            <w:vAlign w:val="center"/>
            <w:hideMark/>
          </w:tcPr>
          <w:p w:rsidR="005F7014" w:rsidRPr="005F7014" w:rsidRDefault="005F7014" w:rsidP="005F7014">
            <w:pPr>
              <w:rPr>
                <w:rFonts w:eastAsia="Times New Roman"/>
                <w:b/>
                <w:bCs/>
                <w:color w:val="000000"/>
                <w:sz w:val="14"/>
                <w:szCs w:val="14"/>
              </w:rPr>
            </w:pPr>
          </w:p>
        </w:tc>
        <w:tc>
          <w:tcPr>
            <w:tcW w:w="1843" w:type="dxa"/>
            <w:gridSpan w:val="5"/>
            <w:vMerge/>
            <w:tcBorders>
              <w:top w:val="single" w:sz="4" w:space="0" w:color="auto"/>
              <w:left w:val="single" w:sz="4" w:space="0" w:color="auto"/>
              <w:bottom w:val="nil"/>
              <w:right w:val="single" w:sz="4" w:space="0" w:color="000000"/>
            </w:tcBorders>
            <w:vAlign w:val="center"/>
            <w:hideMark/>
          </w:tcPr>
          <w:p w:rsidR="005F7014" w:rsidRPr="005F7014" w:rsidRDefault="005F7014" w:rsidP="005F7014">
            <w:pPr>
              <w:rPr>
                <w:rFonts w:eastAsia="Times New Roman"/>
                <w:b/>
                <w:bCs/>
                <w:color w:val="000000"/>
                <w:sz w:val="14"/>
                <w:szCs w:val="14"/>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5F7014" w:rsidRPr="005F7014" w:rsidRDefault="005F7014" w:rsidP="005F7014">
            <w:pPr>
              <w:rPr>
                <w:rFonts w:eastAsia="Times New Roman"/>
                <w:b/>
                <w:bCs/>
                <w:color w:val="000000"/>
                <w:sz w:val="14"/>
                <w:szCs w:val="14"/>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5F7014" w:rsidRPr="005F7014" w:rsidRDefault="005F7014" w:rsidP="005F7014">
            <w:pPr>
              <w:rPr>
                <w:rFonts w:eastAsia="Times New Roman"/>
                <w:b/>
                <w:bCs/>
                <w:color w:val="000000"/>
                <w:sz w:val="14"/>
                <w:szCs w:val="14"/>
              </w:rPr>
            </w:pPr>
          </w:p>
        </w:tc>
        <w:tc>
          <w:tcPr>
            <w:tcW w:w="2126" w:type="dxa"/>
            <w:gridSpan w:val="10"/>
            <w:vMerge/>
            <w:tcBorders>
              <w:top w:val="single" w:sz="4" w:space="0" w:color="auto"/>
              <w:left w:val="single" w:sz="4" w:space="0" w:color="auto"/>
              <w:bottom w:val="single" w:sz="4" w:space="0" w:color="000000"/>
              <w:right w:val="single" w:sz="4" w:space="0" w:color="000000"/>
            </w:tcBorders>
            <w:vAlign w:val="center"/>
            <w:hideMark/>
          </w:tcPr>
          <w:p w:rsidR="005F7014" w:rsidRPr="005F7014" w:rsidRDefault="005F7014" w:rsidP="005F7014">
            <w:pPr>
              <w:rPr>
                <w:rFonts w:ascii="Calibri" w:eastAsia="Times New Roman" w:hAnsi="Calibri" w:cs="Calibri"/>
                <w:b/>
                <w:bCs/>
                <w:color w:val="000000"/>
                <w:sz w:val="14"/>
                <w:szCs w:val="14"/>
              </w:rPr>
            </w:pPr>
          </w:p>
        </w:tc>
        <w:tc>
          <w:tcPr>
            <w:tcW w:w="1418" w:type="dxa"/>
            <w:gridSpan w:val="8"/>
            <w:vMerge/>
            <w:tcBorders>
              <w:top w:val="single" w:sz="4" w:space="0" w:color="auto"/>
              <w:left w:val="single" w:sz="4" w:space="0" w:color="auto"/>
              <w:bottom w:val="single" w:sz="4" w:space="0" w:color="000000"/>
              <w:right w:val="single" w:sz="4" w:space="0" w:color="000000"/>
            </w:tcBorders>
            <w:vAlign w:val="center"/>
            <w:hideMark/>
          </w:tcPr>
          <w:p w:rsidR="005F7014" w:rsidRPr="005F7014" w:rsidRDefault="005F7014" w:rsidP="005F7014">
            <w:pPr>
              <w:rPr>
                <w:rFonts w:ascii="Calibri" w:eastAsia="Times New Roman" w:hAnsi="Calibri" w:cs="Calibri"/>
                <w:b/>
                <w:bCs/>
                <w:color w:val="000000"/>
                <w:sz w:val="14"/>
                <w:szCs w:val="14"/>
              </w:rPr>
            </w:pPr>
          </w:p>
        </w:tc>
        <w:tc>
          <w:tcPr>
            <w:tcW w:w="708" w:type="dxa"/>
            <w:gridSpan w:val="3"/>
            <w:vMerge/>
            <w:tcBorders>
              <w:top w:val="single" w:sz="4" w:space="0" w:color="auto"/>
              <w:left w:val="single" w:sz="4" w:space="0" w:color="auto"/>
              <w:bottom w:val="single" w:sz="4" w:space="0" w:color="000000"/>
              <w:right w:val="single" w:sz="4" w:space="0" w:color="auto"/>
            </w:tcBorders>
            <w:vAlign w:val="center"/>
            <w:hideMark/>
          </w:tcPr>
          <w:p w:rsidR="005F7014" w:rsidRPr="005F7014" w:rsidRDefault="005F7014" w:rsidP="005F7014">
            <w:pPr>
              <w:rPr>
                <w:rFonts w:ascii="Calibri" w:eastAsia="Times New Roman" w:hAnsi="Calibri" w:cs="Calibri"/>
                <w:b/>
                <w:bCs/>
                <w:color w:val="000000"/>
                <w:sz w:val="14"/>
                <w:szCs w:val="14"/>
              </w:rPr>
            </w:pPr>
          </w:p>
        </w:tc>
      </w:tr>
      <w:tr w:rsidR="00473851" w:rsidRPr="0059465A" w:rsidTr="001C3523">
        <w:trPr>
          <w:gridAfter w:val="24"/>
          <w:wAfter w:w="7311" w:type="dxa"/>
          <w:trHeight w:val="300"/>
        </w:trPr>
        <w:tc>
          <w:tcPr>
            <w:tcW w:w="1291" w:type="dxa"/>
            <w:vMerge/>
            <w:tcBorders>
              <w:top w:val="single" w:sz="4" w:space="0" w:color="auto"/>
              <w:left w:val="single" w:sz="4" w:space="0" w:color="auto"/>
              <w:bottom w:val="single" w:sz="4" w:space="0" w:color="000000"/>
              <w:right w:val="single" w:sz="4" w:space="0" w:color="auto"/>
            </w:tcBorders>
            <w:vAlign w:val="center"/>
            <w:hideMark/>
          </w:tcPr>
          <w:p w:rsidR="005F7014" w:rsidRPr="00212A3D" w:rsidRDefault="005F7014" w:rsidP="005F7014">
            <w:pPr>
              <w:rPr>
                <w:rFonts w:ascii="Arial" w:eastAsia="Times New Roman" w:hAnsi="Arial" w:cs="Arial"/>
                <w:b/>
                <w:bCs/>
                <w:sz w:val="14"/>
                <w:szCs w:val="14"/>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5F7014" w:rsidRPr="005F7014" w:rsidRDefault="005F7014" w:rsidP="005F7014">
            <w:pPr>
              <w:rPr>
                <w:rFonts w:eastAsia="Times New Roman"/>
                <w:b/>
                <w:bCs/>
                <w:color w:val="000000"/>
                <w:sz w:val="14"/>
                <w:szCs w:val="14"/>
              </w:rPr>
            </w:pPr>
          </w:p>
        </w:tc>
        <w:tc>
          <w:tcPr>
            <w:tcW w:w="1417" w:type="dxa"/>
            <w:gridSpan w:val="3"/>
            <w:vMerge/>
            <w:tcBorders>
              <w:top w:val="single" w:sz="4" w:space="0" w:color="auto"/>
              <w:left w:val="single" w:sz="4" w:space="0" w:color="auto"/>
              <w:bottom w:val="single" w:sz="4" w:space="0" w:color="000000"/>
              <w:right w:val="single" w:sz="4" w:space="0" w:color="auto"/>
            </w:tcBorders>
            <w:vAlign w:val="center"/>
            <w:hideMark/>
          </w:tcPr>
          <w:p w:rsidR="005F7014" w:rsidRPr="005F7014" w:rsidRDefault="005F7014" w:rsidP="005F7014">
            <w:pPr>
              <w:rPr>
                <w:rFonts w:eastAsia="Times New Roman"/>
                <w:b/>
                <w:bCs/>
                <w:color w:val="000000"/>
                <w:sz w:val="14"/>
                <w:szCs w:val="14"/>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5F7014" w:rsidRPr="005F7014" w:rsidRDefault="005F7014" w:rsidP="005F7014">
            <w:pPr>
              <w:rPr>
                <w:rFonts w:eastAsia="Times New Roman"/>
                <w:b/>
                <w:bCs/>
                <w:color w:val="000000"/>
                <w:sz w:val="14"/>
                <w:szCs w:val="14"/>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5F7014" w:rsidRPr="005F7014" w:rsidRDefault="005F7014" w:rsidP="005F7014">
            <w:pPr>
              <w:rPr>
                <w:rFonts w:eastAsia="Times New Roman"/>
                <w:b/>
                <w:bCs/>
                <w:color w:val="000000"/>
                <w:sz w:val="14"/>
                <w:szCs w:val="14"/>
              </w:rPr>
            </w:pPr>
          </w:p>
        </w:tc>
        <w:tc>
          <w:tcPr>
            <w:tcW w:w="709" w:type="dxa"/>
            <w:gridSpan w:val="3"/>
            <w:vMerge/>
            <w:tcBorders>
              <w:top w:val="single" w:sz="4" w:space="0" w:color="auto"/>
              <w:left w:val="single" w:sz="4" w:space="0" w:color="auto"/>
              <w:bottom w:val="single" w:sz="4" w:space="0" w:color="000000"/>
              <w:right w:val="single" w:sz="4" w:space="0" w:color="auto"/>
            </w:tcBorders>
            <w:vAlign w:val="center"/>
            <w:hideMark/>
          </w:tcPr>
          <w:p w:rsidR="005F7014" w:rsidRPr="005F7014" w:rsidRDefault="005F7014" w:rsidP="005F7014">
            <w:pPr>
              <w:rPr>
                <w:rFonts w:eastAsia="Times New Roman"/>
                <w:b/>
                <w:bCs/>
                <w:color w:val="000000"/>
                <w:sz w:val="14"/>
                <w:szCs w:val="14"/>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5F7014" w:rsidRPr="005F7014" w:rsidRDefault="005F7014" w:rsidP="005F7014">
            <w:pPr>
              <w:rPr>
                <w:rFonts w:eastAsia="Times New Roman"/>
                <w:b/>
                <w:bCs/>
                <w:color w:val="000000"/>
                <w:sz w:val="14"/>
                <w:szCs w:val="14"/>
              </w:rPr>
            </w:pPr>
          </w:p>
        </w:tc>
        <w:tc>
          <w:tcPr>
            <w:tcW w:w="1984" w:type="dxa"/>
            <w:gridSpan w:val="4"/>
            <w:vMerge/>
            <w:tcBorders>
              <w:top w:val="single" w:sz="4" w:space="0" w:color="auto"/>
              <w:left w:val="single" w:sz="4" w:space="0" w:color="auto"/>
              <w:bottom w:val="single" w:sz="4" w:space="0" w:color="000000"/>
              <w:right w:val="single" w:sz="4" w:space="0" w:color="000000"/>
            </w:tcBorders>
            <w:vAlign w:val="center"/>
            <w:hideMark/>
          </w:tcPr>
          <w:p w:rsidR="005F7014" w:rsidRPr="005F7014" w:rsidRDefault="005F7014" w:rsidP="005F7014">
            <w:pPr>
              <w:rPr>
                <w:rFonts w:eastAsia="Times New Roman"/>
                <w:b/>
                <w:bCs/>
                <w:color w:val="000000"/>
                <w:sz w:val="14"/>
                <w:szCs w:val="14"/>
              </w:rPr>
            </w:pPr>
          </w:p>
        </w:tc>
        <w:tc>
          <w:tcPr>
            <w:tcW w:w="1843" w:type="dxa"/>
            <w:gridSpan w:val="5"/>
            <w:vMerge/>
            <w:tcBorders>
              <w:top w:val="single" w:sz="4" w:space="0" w:color="auto"/>
              <w:left w:val="single" w:sz="4" w:space="0" w:color="auto"/>
              <w:bottom w:val="nil"/>
              <w:right w:val="single" w:sz="4" w:space="0" w:color="000000"/>
            </w:tcBorders>
            <w:vAlign w:val="center"/>
            <w:hideMark/>
          </w:tcPr>
          <w:p w:rsidR="005F7014" w:rsidRPr="005F7014" w:rsidRDefault="005F7014" w:rsidP="005F7014">
            <w:pPr>
              <w:rPr>
                <w:rFonts w:eastAsia="Times New Roman"/>
                <w:b/>
                <w:bCs/>
                <w:color w:val="000000"/>
                <w:sz w:val="14"/>
                <w:szCs w:val="14"/>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5F7014" w:rsidRPr="005F7014" w:rsidRDefault="005F7014" w:rsidP="005F7014">
            <w:pPr>
              <w:rPr>
                <w:rFonts w:eastAsia="Times New Roman"/>
                <w:b/>
                <w:bCs/>
                <w:color w:val="000000"/>
                <w:sz w:val="14"/>
                <w:szCs w:val="14"/>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5F7014" w:rsidRPr="005F7014" w:rsidRDefault="005F7014" w:rsidP="005F7014">
            <w:pPr>
              <w:rPr>
                <w:rFonts w:eastAsia="Times New Roman"/>
                <w:b/>
                <w:bCs/>
                <w:color w:val="000000"/>
                <w:sz w:val="14"/>
                <w:szCs w:val="14"/>
              </w:rPr>
            </w:pP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473851" w:rsidRDefault="00473851" w:rsidP="005F7014">
            <w:pPr>
              <w:jc w:val="center"/>
              <w:rPr>
                <w:rFonts w:ascii="Calibri" w:eastAsia="Times New Roman" w:hAnsi="Calibri" w:cs="Calibri"/>
                <w:b/>
                <w:bCs/>
                <w:color w:val="000000"/>
                <w:sz w:val="14"/>
                <w:szCs w:val="14"/>
                <w:lang w:val="ky-KG"/>
              </w:rPr>
            </w:pPr>
            <w:r w:rsidRPr="005F7014">
              <w:rPr>
                <w:rFonts w:ascii="Calibri" w:eastAsia="Times New Roman" w:hAnsi="Calibri" w:cs="Calibri"/>
                <w:b/>
                <w:bCs/>
                <w:color w:val="000000"/>
                <w:sz w:val="14"/>
                <w:szCs w:val="14"/>
              </w:rPr>
              <w:t>О</w:t>
            </w:r>
            <w:r w:rsidR="005F7014" w:rsidRPr="005F7014">
              <w:rPr>
                <w:rFonts w:ascii="Calibri" w:eastAsia="Times New Roman" w:hAnsi="Calibri" w:cs="Calibri"/>
                <w:b/>
                <w:bCs/>
                <w:color w:val="000000"/>
                <w:sz w:val="14"/>
                <w:szCs w:val="14"/>
              </w:rPr>
              <w:t>тпуск</w:t>
            </w:r>
          </w:p>
          <w:p w:rsidR="005F7014" w:rsidRPr="00585104" w:rsidRDefault="00585104" w:rsidP="005F7014">
            <w:pPr>
              <w:jc w:val="center"/>
              <w:rPr>
                <w:rFonts w:ascii="Calibri" w:eastAsia="Times New Roman" w:hAnsi="Calibri" w:cs="Calibri"/>
                <w:b/>
                <w:bCs/>
                <w:color w:val="000000"/>
                <w:sz w:val="14"/>
                <w:szCs w:val="14"/>
                <w:lang w:val="ky-KG"/>
              </w:rPr>
            </w:pPr>
            <w:r>
              <w:rPr>
                <w:rFonts w:ascii="Calibri" w:eastAsia="Times New Roman" w:hAnsi="Calibri" w:cs="Calibri"/>
                <w:b/>
                <w:bCs/>
                <w:color w:val="000000"/>
                <w:sz w:val="14"/>
                <w:szCs w:val="14"/>
              </w:rPr>
              <w:t>н</w:t>
            </w:r>
            <w:r>
              <w:rPr>
                <w:rFonts w:ascii="Calibri" w:eastAsia="Times New Roman" w:hAnsi="Calibri" w:cs="Calibri"/>
                <w:b/>
                <w:bCs/>
                <w:color w:val="000000"/>
                <w:sz w:val="14"/>
                <w:szCs w:val="14"/>
                <w:lang w:val="ky-KG"/>
              </w:rPr>
              <w:t>ой</w:t>
            </w:r>
          </w:p>
        </w:tc>
        <w:tc>
          <w:tcPr>
            <w:tcW w:w="708" w:type="dxa"/>
            <w:gridSpan w:val="4"/>
            <w:vMerge w:val="restart"/>
            <w:tcBorders>
              <w:top w:val="nil"/>
              <w:left w:val="single" w:sz="4" w:space="0" w:color="auto"/>
              <w:bottom w:val="single" w:sz="4" w:space="0" w:color="000000"/>
              <w:right w:val="single" w:sz="4" w:space="0" w:color="auto"/>
            </w:tcBorders>
            <w:shd w:val="clear" w:color="000000" w:fill="FFFFFF"/>
            <w:vAlign w:val="bottom"/>
            <w:hideMark/>
          </w:tcPr>
          <w:p w:rsidR="005F7014" w:rsidRPr="00585104" w:rsidRDefault="005F7014" w:rsidP="00585104">
            <w:pPr>
              <w:jc w:val="center"/>
              <w:rPr>
                <w:rFonts w:ascii="Calibri" w:eastAsia="Times New Roman" w:hAnsi="Calibri" w:cs="Calibri"/>
                <w:b/>
                <w:bCs/>
                <w:color w:val="000000"/>
                <w:sz w:val="14"/>
                <w:szCs w:val="14"/>
                <w:lang w:val="ky-KG"/>
              </w:rPr>
            </w:pPr>
            <w:r w:rsidRPr="005F7014">
              <w:rPr>
                <w:rFonts w:ascii="Calibri" w:eastAsia="Times New Roman" w:hAnsi="Calibri" w:cs="Calibri"/>
                <w:b/>
                <w:bCs/>
                <w:color w:val="000000"/>
                <w:sz w:val="14"/>
                <w:szCs w:val="14"/>
              </w:rPr>
              <w:t xml:space="preserve">2-оклад </w:t>
            </w:r>
            <w:r w:rsidRPr="005F7014">
              <w:rPr>
                <w:rFonts w:ascii="Calibri" w:eastAsia="Times New Roman" w:hAnsi="Calibri" w:cs="Calibri"/>
                <w:b/>
                <w:bCs/>
                <w:color w:val="000000"/>
                <w:sz w:val="14"/>
                <w:szCs w:val="14"/>
              </w:rPr>
              <w:br/>
              <w:t xml:space="preserve">мат </w:t>
            </w:r>
            <w:r w:rsidR="00585104">
              <w:rPr>
                <w:rFonts w:ascii="Calibri" w:eastAsia="Times New Roman" w:hAnsi="Calibri" w:cs="Calibri"/>
                <w:b/>
                <w:bCs/>
                <w:color w:val="000000"/>
                <w:sz w:val="14"/>
                <w:szCs w:val="14"/>
                <w:lang w:val="ky-KG"/>
              </w:rPr>
              <w:t>жардам</w:t>
            </w:r>
          </w:p>
        </w:tc>
        <w:tc>
          <w:tcPr>
            <w:tcW w:w="709" w:type="dxa"/>
            <w:gridSpan w:val="5"/>
            <w:vMerge w:val="restart"/>
            <w:tcBorders>
              <w:top w:val="nil"/>
              <w:left w:val="single" w:sz="4" w:space="0" w:color="auto"/>
              <w:bottom w:val="single" w:sz="4" w:space="0" w:color="000000"/>
              <w:right w:val="single" w:sz="4" w:space="0" w:color="auto"/>
            </w:tcBorders>
            <w:shd w:val="clear" w:color="000000" w:fill="FFFFFF"/>
            <w:vAlign w:val="bottom"/>
            <w:hideMark/>
          </w:tcPr>
          <w:p w:rsidR="005F7014" w:rsidRPr="005F7014" w:rsidRDefault="005F7014" w:rsidP="005F7014">
            <w:pPr>
              <w:jc w:val="center"/>
              <w:rPr>
                <w:rFonts w:ascii="Calibri" w:eastAsia="Times New Roman" w:hAnsi="Calibri" w:cs="Calibri"/>
                <w:b/>
                <w:bCs/>
                <w:color w:val="000000"/>
                <w:sz w:val="14"/>
                <w:szCs w:val="14"/>
              </w:rPr>
            </w:pPr>
            <w:r w:rsidRPr="005F7014">
              <w:rPr>
                <w:rFonts w:ascii="Calibri" w:eastAsia="Times New Roman" w:hAnsi="Calibri" w:cs="Calibri"/>
                <w:b/>
                <w:bCs/>
                <w:color w:val="000000"/>
                <w:sz w:val="14"/>
                <w:szCs w:val="14"/>
              </w:rPr>
              <w:t>13-оклад</w:t>
            </w:r>
          </w:p>
        </w:tc>
        <w:tc>
          <w:tcPr>
            <w:tcW w:w="709" w:type="dxa"/>
            <w:gridSpan w:val="5"/>
            <w:vMerge w:val="restart"/>
            <w:tcBorders>
              <w:top w:val="nil"/>
              <w:left w:val="single" w:sz="4" w:space="0" w:color="auto"/>
              <w:bottom w:val="single" w:sz="4" w:space="0" w:color="000000"/>
              <w:right w:val="single" w:sz="4" w:space="0" w:color="auto"/>
            </w:tcBorders>
            <w:shd w:val="clear" w:color="auto" w:fill="auto"/>
            <w:vAlign w:val="bottom"/>
            <w:hideMark/>
          </w:tcPr>
          <w:p w:rsidR="005F7014" w:rsidRPr="0017792C" w:rsidRDefault="0017792C" w:rsidP="005F7014">
            <w:pPr>
              <w:jc w:val="center"/>
              <w:rPr>
                <w:rFonts w:ascii="Calibri" w:eastAsia="Times New Roman" w:hAnsi="Calibri" w:cs="Calibri"/>
                <w:b/>
                <w:bCs/>
                <w:color w:val="000000"/>
                <w:sz w:val="14"/>
                <w:szCs w:val="14"/>
                <w:lang w:val="ky-KG"/>
              </w:rPr>
            </w:pPr>
            <w:r>
              <w:rPr>
                <w:rFonts w:ascii="Calibri" w:eastAsia="Times New Roman" w:hAnsi="Calibri" w:cs="Calibri"/>
                <w:b/>
                <w:bCs/>
                <w:color w:val="000000"/>
                <w:sz w:val="14"/>
                <w:szCs w:val="14"/>
                <w:lang w:val="ky-KG"/>
              </w:rPr>
              <w:t>Бир жылга</w:t>
            </w:r>
          </w:p>
        </w:tc>
        <w:tc>
          <w:tcPr>
            <w:tcW w:w="709" w:type="dxa"/>
            <w:gridSpan w:val="3"/>
            <w:vMerge w:val="restart"/>
            <w:tcBorders>
              <w:top w:val="nil"/>
              <w:left w:val="single" w:sz="4" w:space="0" w:color="auto"/>
              <w:bottom w:val="single" w:sz="4" w:space="0" w:color="000000"/>
              <w:right w:val="single" w:sz="4" w:space="0" w:color="auto"/>
            </w:tcBorders>
            <w:shd w:val="clear" w:color="auto" w:fill="auto"/>
            <w:vAlign w:val="bottom"/>
            <w:hideMark/>
          </w:tcPr>
          <w:p w:rsidR="005F7014" w:rsidRPr="005F7014" w:rsidRDefault="005F7014" w:rsidP="005F7014">
            <w:pPr>
              <w:jc w:val="center"/>
              <w:rPr>
                <w:rFonts w:ascii="Calibri" w:eastAsia="Times New Roman" w:hAnsi="Calibri" w:cs="Calibri"/>
                <w:b/>
                <w:bCs/>
                <w:color w:val="000000"/>
                <w:sz w:val="14"/>
                <w:szCs w:val="14"/>
              </w:rPr>
            </w:pPr>
            <w:r w:rsidRPr="005F7014">
              <w:rPr>
                <w:rFonts w:ascii="Calibri" w:eastAsia="Times New Roman" w:hAnsi="Calibri" w:cs="Calibri"/>
                <w:b/>
                <w:bCs/>
                <w:color w:val="000000"/>
                <w:sz w:val="14"/>
                <w:szCs w:val="14"/>
              </w:rPr>
              <w:t>С/ф 17,25%</w:t>
            </w:r>
          </w:p>
        </w:tc>
        <w:tc>
          <w:tcPr>
            <w:tcW w:w="708" w:type="dxa"/>
            <w:gridSpan w:val="3"/>
            <w:vMerge/>
            <w:tcBorders>
              <w:top w:val="single" w:sz="4" w:space="0" w:color="auto"/>
              <w:left w:val="single" w:sz="4" w:space="0" w:color="auto"/>
              <w:bottom w:val="single" w:sz="4" w:space="0" w:color="000000"/>
              <w:right w:val="single" w:sz="4" w:space="0" w:color="auto"/>
            </w:tcBorders>
            <w:vAlign w:val="center"/>
            <w:hideMark/>
          </w:tcPr>
          <w:p w:rsidR="005F7014" w:rsidRPr="005F7014" w:rsidRDefault="005F7014" w:rsidP="005F7014">
            <w:pPr>
              <w:rPr>
                <w:rFonts w:ascii="Calibri" w:eastAsia="Times New Roman" w:hAnsi="Calibri" w:cs="Calibri"/>
                <w:b/>
                <w:bCs/>
                <w:color w:val="000000"/>
                <w:sz w:val="14"/>
                <w:szCs w:val="14"/>
              </w:rPr>
            </w:pPr>
          </w:p>
        </w:tc>
      </w:tr>
      <w:tr w:rsidR="00473851" w:rsidRPr="0059465A" w:rsidTr="001C3523">
        <w:trPr>
          <w:gridAfter w:val="24"/>
          <w:wAfter w:w="7311" w:type="dxa"/>
          <w:trHeight w:val="300"/>
        </w:trPr>
        <w:tc>
          <w:tcPr>
            <w:tcW w:w="1291" w:type="dxa"/>
            <w:vMerge/>
            <w:tcBorders>
              <w:top w:val="single" w:sz="4" w:space="0" w:color="auto"/>
              <w:left w:val="single" w:sz="4" w:space="0" w:color="auto"/>
              <w:bottom w:val="single" w:sz="4" w:space="0" w:color="000000"/>
              <w:right w:val="single" w:sz="4" w:space="0" w:color="auto"/>
            </w:tcBorders>
            <w:vAlign w:val="center"/>
            <w:hideMark/>
          </w:tcPr>
          <w:p w:rsidR="005F7014" w:rsidRPr="00212A3D" w:rsidRDefault="005F7014" w:rsidP="005F7014">
            <w:pPr>
              <w:rPr>
                <w:rFonts w:ascii="Arial" w:eastAsia="Times New Roman" w:hAnsi="Arial" w:cs="Arial"/>
                <w:b/>
                <w:bCs/>
                <w:sz w:val="14"/>
                <w:szCs w:val="14"/>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5F7014" w:rsidRPr="005F7014" w:rsidRDefault="005F7014" w:rsidP="005F7014">
            <w:pPr>
              <w:rPr>
                <w:rFonts w:eastAsia="Times New Roman"/>
                <w:b/>
                <w:bCs/>
                <w:color w:val="000000"/>
                <w:sz w:val="14"/>
                <w:szCs w:val="14"/>
              </w:rPr>
            </w:pPr>
          </w:p>
        </w:tc>
        <w:tc>
          <w:tcPr>
            <w:tcW w:w="1417" w:type="dxa"/>
            <w:gridSpan w:val="3"/>
            <w:vMerge/>
            <w:tcBorders>
              <w:top w:val="single" w:sz="4" w:space="0" w:color="auto"/>
              <w:left w:val="single" w:sz="4" w:space="0" w:color="auto"/>
              <w:bottom w:val="single" w:sz="4" w:space="0" w:color="000000"/>
              <w:right w:val="single" w:sz="4" w:space="0" w:color="auto"/>
            </w:tcBorders>
            <w:vAlign w:val="center"/>
            <w:hideMark/>
          </w:tcPr>
          <w:p w:rsidR="005F7014" w:rsidRPr="005F7014" w:rsidRDefault="005F7014" w:rsidP="005F7014">
            <w:pPr>
              <w:rPr>
                <w:rFonts w:eastAsia="Times New Roman"/>
                <w:b/>
                <w:bCs/>
                <w:color w:val="000000"/>
                <w:sz w:val="14"/>
                <w:szCs w:val="14"/>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5F7014" w:rsidRPr="005F7014" w:rsidRDefault="005F7014" w:rsidP="005F7014">
            <w:pPr>
              <w:rPr>
                <w:rFonts w:eastAsia="Times New Roman"/>
                <w:b/>
                <w:bCs/>
                <w:color w:val="000000"/>
                <w:sz w:val="14"/>
                <w:szCs w:val="14"/>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5F7014" w:rsidRPr="005F7014" w:rsidRDefault="005F7014" w:rsidP="005F7014">
            <w:pPr>
              <w:rPr>
                <w:rFonts w:eastAsia="Times New Roman"/>
                <w:b/>
                <w:bCs/>
                <w:color w:val="000000"/>
                <w:sz w:val="14"/>
                <w:szCs w:val="14"/>
              </w:rPr>
            </w:pPr>
          </w:p>
        </w:tc>
        <w:tc>
          <w:tcPr>
            <w:tcW w:w="709" w:type="dxa"/>
            <w:gridSpan w:val="3"/>
            <w:vMerge/>
            <w:tcBorders>
              <w:top w:val="single" w:sz="4" w:space="0" w:color="auto"/>
              <w:left w:val="single" w:sz="4" w:space="0" w:color="auto"/>
              <w:bottom w:val="single" w:sz="4" w:space="0" w:color="000000"/>
              <w:right w:val="single" w:sz="4" w:space="0" w:color="auto"/>
            </w:tcBorders>
            <w:vAlign w:val="center"/>
            <w:hideMark/>
          </w:tcPr>
          <w:p w:rsidR="005F7014" w:rsidRPr="005F7014" w:rsidRDefault="005F7014" w:rsidP="005F7014">
            <w:pPr>
              <w:rPr>
                <w:rFonts w:eastAsia="Times New Roman"/>
                <w:b/>
                <w:bCs/>
                <w:color w:val="000000"/>
                <w:sz w:val="14"/>
                <w:szCs w:val="14"/>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5F7014" w:rsidRPr="005F7014" w:rsidRDefault="005F7014" w:rsidP="005F7014">
            <w:pPr>
              <w:rPr>
                <w:rFonts w:eastAsia="Times New Roman"/>
                <w:b/>
                <w:bCs/>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rPr>
                <w:rFonts w:eastAsia="Times New Roman"/>
                <w:b/>
                <w:bCs/>
                <w:color w:val="000000"/>
                <w:sz w:val="14"/>
                <w:szCs w:val="14"/>
              </w:rPr>
            </w:pPr>
            <w:r w:rsidRPr="005F7014">
              <w:rPr>
                <w:rFonts w:eastAsia="Times New Roman"/>
                <w:b/>
                <w:bCs/>
                <w:color w:val="000000"/>
                <w:sz w:val="14"/>
                <w:szCs w:val="14"/>
              </w:rPr>
              <w:t>стаж</w:t>
            </w:r>
          </w:p>
        </w:tc>
        <w:tc>
          <w:tcPr>
            <w:tcW w:w="567" w:type="dxa"/>
            <w:gridSpan w:val="2"/>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rPr>
                <w:rFonts w:eastAsia="Times New Roman"/>
                <w:b/>
                <w:bCs/>
                <w:color w:val="000000"/>
                <w:sz w:val="14"/>
                <w:szCs w:val="14"/>
              </w:rPr>
            </w:pPr>
            <w:r w:rsidRPr="005F7014">
              <w:rPr>
                <w:rFonts w:eastAsia="Times New Roman"/>
                <w:b/>
                <w:bCs/>
                <w:color w:val="000000"/>
                <w:sz w:val="14"/>
                <w:szCs w:val="14"/>
              </w:rPr>
              <w:t>%</w:t>
            </w:r>
          </w:p>
        </w:tc>
        <w:tc>
          <w:tcPr>
            <w:tcW w:w="708" w:type="dxa"/>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rPr>
                <w:rFonts w:eastAsia="Times New Roman"/>
                <w:b/>
                <w:bCs/>
                <w:color w:val="000000"/>
                <w:sz w:val="14"/>
                <w:szCs w:val="14"/>
              </w:rPr>
            </w:pPr>
            <w:r w:rsidRPr="005F7014">
              <w:rPr>
                <w:rFonts w:eastAsia="Times New Roman"/>
                <w:b/>
                <w:bCs/>
                <w:color w:val="000000"/>
                <w:sz w:val="14"/>
                <w:szCs w:val="14"/>
              </w:rPr>
              <w:t>Сумма</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5F7014" w:rsidRPr="005F7014" w:rsidRDefault="005F7014" w:rsidP="005F7014">
            <w:pPr>
              <w:rPr>
                <w:rFonts w:eastAsia="Times New Roman"/>
                <w:b/>
                <w:bCs/>
                <w:color w:val="000000"/>
                <w:sz w:val="14"/>
                <w:szCs w:val="14"/>
              </w:rPr>
            </w:pPr>
            <w:r w:rsidRPr="005F7014">
              <w:rPr>
                <w:rFonts w:eastAsia="Times New Roman"/>
                <w:b/>
                <w:bCs/>
                <w:color w:val="000000"/>
                <w:sz w:val="14"/>
                <w:szCs w:val="14"/>
              </w:rPr>
              <w:t>стаж</w:t>
            </w: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5F7014" w:rsidRPr="005F7014" w:rsidRDefault="005F7014" w:rsidP="005F7014">
            <w:pPr>
              <w:rPr>
                <w:rFonts w:eastAsia="Times New Roman"/>
                <w:b/>
                <w:bCs/>
                <w:color w:val="000000"/>
                <w:sz w:val="14"/>
                <w:szCs w:val="14"/>
              </w:rPr>
            </w:pPr>
            <w:r w:rsidRPr="005F7014">
              <w:rPr>
                <w:rFonts w:eastAsia="Times New Roman"/>
                <w:b/>
                <w:bCs/>
                <w:color w:val="000000"/>
                <w:sz w:val="14"/>
                <w:szCs w:val="14"/>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F7014" w:rsidRPr="005F7014" w:rsidRDefault="005F7014" w:rsidP="005F7014">
            <w:pPr>
              <w:rPr>
                <w:rFonts w:eastAsia="Times New Roman"/>
                <w:b/>
                <w:bCs/>
                <w:color w:val="000000"/>
                <w:sz w:val="14"/>
                <w:szCs w:val="14"/>
              </w:rPr>
            </w:pPr>
            <w:r w:rsidRPr="005F7014">
              <w:rPr>
                <w:rFonts w:eastAsia="Times New Roman"/>
                <w:b/>
                <w:bCs/>
                <w:color w:val="000000"/>
                <w:sz w:val="14"/>
                <w:szCs w:val="14"/>
              </w:rPr>
              <w:t>Сумма</w:t>
            </w: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5F7014" w:rsidRPr="005F7014" w:rsidRDefault="005F7014" w:rsidP="005F7014">
            <w:pPr>
              <w:rPr>
                <w:rFonts w:eastAsia="Times New Roman"/>
                <w:b/>
                <w:bCs/>
                <w:color w:val="000000"/>
                <w:sz w:val="14"/>
                <w:szCs w:val="14"/>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5F7014" w:rsidRPr="005F7014" w:rsidRDefault="005F7014" w:rsidP="005F7014">
            <w:pPr>
              <w:rPr>
                <w:rFonts w:eastAsia="Times New Roman"/>
                <w:b/>
                <w:bCs/>
                <w:color w:val="000000"/>
                <w:sz w:val="14"/>
                <w:szCs w:val="14"/>
              </w:rPr>
            </w:pPr>
          </w:p>
        </w:tc>
        <w:tc>
          <w:tcPr>
            <w:tcW w:w="709" w:type="dxa"/>
            <w:vMerge/>
            <w:tcBorders>
              <w:top w:val="nil"/>
              <w:left w:val="single" w:sz="4" w:space="0" w:color="auto"/>
              <w:bottom w:val="single" w:sz="4" w:space="0" w:color="000000"/>
              <w:right w:val="single" w:sz="4" w:space="0" w:color="auto"/>
            </w:tcBorders>
            <w:vAlign w:val="center"/>
            <w:hideMark/>
          </w:tcPr>
          <w:p w:rsidR="005F7014" w:rsidRPr="005F7014" w:rsidRDefault="005F7014" w:rsidP="005F7014">
            <w:pPr>
              <w:rPr>
                <w:rFonts w:ascii="Calibri" w:eastAsia="Times New Roman" w:hAnsi="Calibri" w:cs="Calibri"/>
                <w:b/>
                <w:bCs/>
                <w:color w:val="000000"/>
                <w:sz w:val="14"/>
                <w:szCs w:val="14"/>
              </w:rPr>
            </w:pPr>
          </w:p>
        </w:tc>
        <w:tc>
          <w:tcPr>
            <w:tcW w:w="708" w:type="dxa"/>
            <w:gridSpan w:val="4"/>
            <w:vMerge/>
            <w:tcBorders>
              <w:top w:val="nil"/>
              <w:left w:val="single" w:sz="4" w:space="0" w:color="auto"/>
              <w:bottom w:val="single" w:sz="4" w:space="0" w:color="000000"/>
              <w:right w:val="single" w:sz="4" w:space="0" w:color="auto"/>
            </w:tcBorders>
            <w:vAlign w:val="center"/>
            <w:hideMark/>
          </w:tcPr>
          <w:p w:rsidR="005F7014" w:rsidRPr="005F7014" w:rsidRDefault="005F7014" w:rsidP="005F7014">
            <w:pPr>
              <w:rPr>
                <w:rFonts w:ascii="Calibri" w:eastAsia="Times New Roman" w:hAnsi="Calibri" w:cs="Calibri"/>
                <w:b/>
                <w:bCs/>
                <w:color w:val="000000"/>
                <w:sz w:val="14"/>
                <w:szCs w:val="14"/>
              </w:rPr>
            </w:pPr>
          </w:p>
        </w:tc>
        <w:tc>
          <w:tcPr>
            <w:tcW w:w="709" w:type="dxa"/>
            <w:gridSpan w:val="5"/>
            <w:vMerge/>
            <w:tcBorders>
              <w:top w:val="nil"/>
              <w:left w:val="single" w:sz="4" w:space="0" w:color="auto"/>
              <w:bottom w:val="single" w:sz="4" w:space="0" w:color="000000"/>
              <w:right w:val="single" w:sz="4" w:space="0" w:color="auto"/>
            </w:tcBorders>
            <w:vAlign w:val="center"/>
            <w:hideMark/>
          </w:tcPr>
          <w:p w:rsidR="005F7014" w:rsidRPr="005F7014" w:rsidRDefault="005F7014" w:rsidP="005F7014">
            <w:pPr>
              <w:rPr>
                <w:rFonts w:ascii="Calibri" w:eastAsia="Times New Roman" w:hAnsi="Calibri" w:cs="Calibri"/>
                <w:b/>
                <w:bCs/>
                <w:color w:val="000000"/>
                <w:sz w:val="14"/>
                <w:szCs w:val="14"/>
              </w:rPr>
            </w:pPr>
          </w:p>
        </w:tc>
        <w:tc>
          <w:tcPr>
            <w:tcW w:w="709" w:type="dxa"/>
            <w:gridSpan w:val="5"/>
            <w:vMerge/>
            <w:tcBorders>
              <w:top w:val="nil"/>
              <w:left w:val="single" w:sz="4" w:space="0" w:color="auto"/>
              <w:bottom w:val="single" w:sz="4" w:space="0" w:color="000000"/>
              <w:right w:val="single" w:sz="4" w:space="0" w:color="auto"/>
            </w:tcBorders>
            <w:vAlign w:val="center"/>
            <w:hideMark/>
          </w:tcPr>
          <w:p w:rsidR="005F7014" w:rsidRPr="005F7014" w:rsidRDefault="005F7014" w:rsidP="005F7014">
            <w:pPr>
              <w:rPr>
                <w:rFonts w:ascii="Calibri" w:eastAsia="Times New Roman" w:hAnsi="Calibri" w:cs="Calibri"/>
                <w:b/>
                <w:bCs/>
                <w:color w:val="000000"/>
                <w:sz w:val="14"/>
                <w:szCs w:val="14"/>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5F7014" w:rsidRPr="005F7014" w:rsidRDefault="005F7014" w:rsidP="005F7014">
            <w:pPr>
              <w:rPr>
                <w:rFonts w:ascii="Calibri" w:eastAsia="Times New Roman" w:hAnsi="Calibri" w:cs="Calibri"/>
                <w:b/>
                <w:bCs/>
                <w:color w:val="000000"/>
                <w:sz w:val="14"/>
                <w:szCs w:val="14"/>
              </w:rPr>
            </w:pPr>
          </w:p>
        </w:tc>
        <w:tc>
          <w:tcPr>
            <w:tcW w:w="708" w:type="dxa"/>
            <w:gridSpan w:val="3"/>
            <w:vMerge/>
            <w:tcBorders>
              <w:top w:val="single" w:sz="4" w:space="0" w:color="auto"/>
              <w:left w:val="single" w:sz="4" w:space="0" w:color="auto"/>
              <w:bottom w:val="single" w:sz="4" w:space="0" w:color="000000"/>
              <w:right w:val="single" w:sz="4" w:space="0" w:color="auto"/>
            </w:tcBorders>
            <w:vAlign w:val="center"/>
            <w:hideMark/>
          </w:tcPr>
          <w:p w:rsidR="005F7014" w:rsidRPr="005F7014" w:rsidRDefault="005F7014" w:rsidP="005F7014">
            <w:pPr>
              <w:rPr>
                <w:rFonts w:ascii="Calibri" w:eastAsia="Times New Roman" w:hAnsi="Calibri" w:cs="Calibri"/>
                <w:b/>
                <w:bCs/>
                <w:color w:val="000000"/>
                <w:sz w:val="14"/>
                <w:szCs w:val="14"/>
              </w:rPr>
            </w:pPr>
          </w:p>
        </w:tc>
      </w:tr>
      <w:tr w:rsidR="00473851" w:rsidRPr="0059465A" w:rsidTr="001C3523">
        <w:trPr>
          <w:gridAfter w:val="24"/>
          <w:wAfter w:w="7311" w:type="dxa"/>
          <w:trHeight w:val="84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5F7014" w:rsidRPr="00212A3D" w:rsidRDefault="005F7014" w:rsidP="005F7014">
            <w:pPr>
              <w:jc w:val="center"/>
              <w:rPr>
                <w:rFonts w:ascii="Calibri Light" w:eastAsia="Times New Roman" w:hAnsi="Calibri Light" w:cs="Calibri"/>
                <w:b/>
                <w:bCs/>
                <w:i/>
                <w:iCs/>
                <w:color w:val="000000"/>
                <w:sz w:val="14"/>
                <w:szCs w:val="14"/>
              </w:rPr>
            </w:pPr>
            <w:r w:rsidRPr="00212A3D">
              <w:rPr>
                <w:rFonts w:ascii="Calibri Light" w:eastAsia="Times New Roman" w:hAnsi="Calibri Light" w:cs="Calibri"/>
                <w:b/>
                <w:bCs/>
                <w:i/>
                <w:iCs/>
                <w:color w:val="000000"/>
                <w:sz w:val="14"/>
                <w:szCs w:val="14"/>
              </w:rPr>
              <w:t>11110198700385</w:t>
            </w:r>
          </w:p>
        </w:tc>
        <w:tc>
          <w:tcPr>
            <w:tcW w:w="1276" w:type="dxa"/>
            <w:gridSpan w:val="2"/>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Курбаналиева Айымбүбү</w:t>
            </w:r>
          </w:p>
        </w:tc>
        <w:tc>
          <w:tcPr>
            <w:tcW w:w="1417" w:type="dxa"/>
            <w:gridSpan w:val="3"/>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Самат Садыков эстелигинин кузөтчү</w:t>
            </w:r>
            <w:proofErr w:type="gramStart"/>
            <w:r w:rsidRPr="005F7014">
              <w:rPr>
                <w:rFonts w:ascii="Calibri Light" w:eastAsia="Times New Roman" w:hAnsi="Calibri Light" w:cs="Calibri"/>
                <w:b/>
                <w:bCs/>
                <w:i/>
                <w:iCs/>
                <w:color w:val="000000"/>
                <w:sz w:val="14"/>
                <w:szCs w:val="14"/>
              </w:rPr>
              <w:t>с</w:t>
            </w:r>
            <w:proofErr w:type="gramEnd"/>
            <w:r w:rsidRPr="005F7014">
              <w:rPr>
                <w:rFonts w:ascii="Calibri Light" w:eastAsia="Times New Roman" w:hAnsi="Calibri Light" w:cs="Calibri"/>
                <w:b/>
                <w:bCs/>
                <w:i/>
                <w:iCs/>
                <w:color w:val="000000"/>
                <w:sz w:val="14"/>
                <w:szCs w:val="14"/>
              </w:rPr>
              <w:t>ү</w:t>
            </w:r>
          </w:p>
        </w:tc>
        <w:tc>
          <w:tcPr>
            <w:tcW w:w="567" w:type="dxa"/>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1</w:t>
            </w:r>
          </w:p>
        </w:tc>
        <w:tc>
          <w:tcPr>
            <w:tcW w:w="709" w:type="dxa"/>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5000</w:t>
            </w:r>
          </w:p>
        </w:tc>
        <w:tc>
          <w:tcPr>
            <w:tcW w:w="709" w:type="dxa"/>
            <w:gridSpan w:val="3"/>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5000</w:t>
            </w:r>
          </w:p>
        </w:tc>
        <w:tc>
          <w:tcPr>
            <w:tcW w:w="567" w:type="dxa"/>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8,9</w:t>
            </w:r>
          </w:p>
        </w:tc>
        <w:tc>
          <w:tcPr>
            <w:tcW w:w="567" w:type="dxa"/>
            <w:gridSpan w:val="2"/>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15%</w:t>
            </w:r>
          </w:p>
        </w:tc>
        <w:tc>
          <w:tcPr>
            <w:tcW w:w="708" w:type="dxa"/>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750</w:t>
            </w:r>
          </w:p>
        </w:tc>
        <w:tc>
          <w:tcPr>
            <w:tcW w:w="709" w:type="dxa"/>
            <w:gridSpan w:val="2"/>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8,9</w:t>
            </w:r>
          </w:p>
        </w:tc>
        <w:tc>
          <w:tcPr>
            <w:tcW w:w="425" w:type="dxa"/>
            <w:gridSpan w:val="2"/>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5%</w:t>
            </w:r>
          </w:p>
        </w:tc>
        <w:tc>
          <w:tcPr>
            <w:tcW w:w="709" w:type="dxa"/>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250</w:t>
            </w:r>
          </w:p>
        </w:tc>
        <w:tc>
          <w:tcPr>
            <w:tcW w:w="709" w:type="dxa"/>
            <w:gridSpan w:val="2"/>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600</w:t>
            </w:r>
          </w:p>
        </w:tc>
        <w:tc>
          <w:tcPr>
            <w:tcW w:w="567" w:type="dxa"/>
            <w:gridSpan w:val="2"/>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6600</w:t>
            </w:r>
          </w:p>
        </w:tc>
        <w:tc>
          <w:tcPr>
            <w:tcW w:w="709" w:type="dxa"/>
            <w:tcBorders>
              <w:top w:val="nil"/>
              <w:left w:val="nil"/>
              <w:bottom w:val="single" w:sz="4" w:space="0" w:color="auto"/>
              <w:right w:val="single" w:sz="4" w:space="0" w:color="auto"/>
            </w:tcBorders>
            <w:shd w:val="clear" w:color="000000" w:fill="FFFFFF"/>
            <w:noWrap/>
            <w:vAlign w:val="center"/>
            <w:hideMark/>
          </w:tcPr>
          <w:p w:rsidR="005F7014" w:rsidRPr="005F7014" w:rsidRDefault="005F7014" w:rsidP="005F7014">
            <w:pPr>
              <w:jc w:val="center"/>
              <w:rPr>
                <w:rFonts w:ascii="Calibri Light" w:eastAsia="Times New Roman" w:hAnsi="Calibri Light" w:cs="Calibri"/>
                <w:b/>
                <w:bCs/>
                <w:color w:val="000000"/>
                <w:sz w:val="14"/>
                <w:szCs w:val="14"/>
              </w:rPr>
            </w:pPr>
            <w:r w:rsidRPr="005F7014">
              <w:rPr>
                <w:rFonts w:ascii="Calibri Light" w:eastAsia="Times New Roman" w:hAnsi="Calibri Light" w:cs="Calibri"/>
                <w:b/>
                <w:bCs/>
                <w:color w:val="000000"/>
                <w:sz w:val="14"/>
                <w:szCs w:val="14"/>
              </w:rPr>
              <w:t>8919</w:t>
            </w:r>
          </w:p>
        </w:tc>
        <w:tc>
          <w:tcPr>
            <w:tcW w:w="708" w:type="dxa"/>
            <w:gridSpan w:val="4"/>
            <w:tcBorders>
              <w:top w:val="nil"/>
              <w:left w:val="nil"/>
              <w:bottom w:val="single" w:sz="4" w:space="0" w:color="auto"/>
              <w:right w:val="single" w:sz="4" w:space="0" w:color="auto"/>
            </w:tcBorders>
            <w:shd w:val="clear" w:color="000000" w:fill="FFFFFF"/>
            <w:noWrap/>
            <w:vAlign w:val="center"/>
            <w:hideMark/>
          </w:tcPr>
          <w:p w:rsidR="005F7014" w:rsidRPr="005F7014" w:rsidRDefault="005F7014" w:rsidP="005F7014">
            <w:pPr>
              <w:jc w:val="center"/>
              <w:rPr>
                <w:rFonts w:ascii="Calibri Light" w:eastAsia="Times New Roman" w:hAnsi="Calibri Light" w:cs="Calibri"/>
                <w:b/>
                <w:bCs/>
                <w:color w:val="000000"/>
                <w:sz w:val="14"/>
                <w:szCs w:val="14"/>
              </w:rPr>
            </w:pPr>
            <w:r w:rsidRPr="005F7014">
              <w:rPr>
                <w:rFonts w:ascii="Calibri Light" w:eastAsia="Times New Roman" w:hAnsi="Calibri Light" w:cs="Calibri"/>
                <w:b/>
                <w:bCs/>
                <w:color w:val="000000"/>
                <w:sz w:val="14"/>
                <w:szCs w:val="14"/>
              </w:rPr>
              <w:t>13200</w:t>
            </w:r>
          </w:p>
        </w:tc>
        <w:tc>
          <w:tcPr>
            <w:tcW w:w="709" w:type="dxa"/>
            <w:gridSpan w:val="5"/>
            <w:tcBorders>
              <w:top w:val="nil"/>
              <w:left w:val="nil"/>
              <w:bottom w:val="single" w:sz="4" w:space="0" w:color="auto"/>
              <w:right w:val="single" w:sz="4" w:space="0" w:color="auto"/>
            </w:tcBorders>
            <w:shd w:val="clear" w:color="000000" w:fill="FFFFFF"/>
            <w:noWrap/>
            <w:vAlign w:val="center"/>
            <w:hideMark/>
          </w:tcPr>
          <w:p w:rsidR="005F7014" w:rsidRPr="005F7014" w:rsidRDefault="005F7014" w:rsidP="005F7014">
            <w:pPr>
              <w:jc w:val="center"/>
              <w:rPr>
                <w:rFonts w:ascii="Calibri Light" w:eastAsia="Times New Roman" w:hAnsi="Calibri Light" w:cs="Calibri"/>
                <w:b/>
                <w:bCs/>
                <w:color w:val="000000"/>
                <w:sz w:val="14"/>
                <w:szCs w:val="14"/>
              </w:rPr>
            </w:pPr>
            <w:r w:rsidRPr="005F7014">
              <w:rPr>
                <w:rFonts w:ascii="Calibri Light" w:eastAsia="Times New Roman" w:hAnsi="Calibri Light" w:cs="Calibri"/>
                <w:b/>
                <w:bCs/>
                <w:color w:val="000000"/>
                <w:sz w:val="14"/>
                <w:szCs w:val="14"/>
              </w:rPr>
              <w:t>7893</w:t>
            </w:r>
          </w:p>
        </w:tc>
        <w:tc>
          <w:tcPr>
            <w:tcW w:w="709" w:type="dxa"/>
            <w:gridSpan w:val="5"/>
            <w:tcBorders>
              <w:top w:val="nil"/>
              <w:left w:val="nil"/>
              <w:bottom w:val="single" w:sz="4" w:space="0" w:color="auto"/>
              <w:right w:val="single" w:sz="4" w:space="0" w:color="auto"/>
            </w:tcBorders>
            <w:shd w:val="clear" w:color="auto" w:fill="auto"/>
            <w:noWrap/>
            <w:vAlign w:val="center"/>
            <w:hideMark/>
          </w:tcPr>
          <w:p w:rsidR="005F7014" w:rsidRPr="005F7014" w:rsidRDefault="005F7014" w:rsidP="005F7014">
            <w:pPr>
              <w:jc w:val="center"/>
              <w:rPr>
                <w:rFonts w:ascii="Calibri Light" w:eastAsia="Times New Roman" w:hAnsi="Calibri Light" w:cs="Calibri"/>
                <w:b/>
                <w:bCs/>
                <w:color w:val="000000"/>
                <w:sz w:val="14"/>
                <w:szCs w:val="14"/>
              </w:rPr>
            </w:pPr>
            <w:r w:rsidRPr="005F7014">
              <w:rPr>
                <w:rFonts w:ascii="Calibri Light" w:eastAsia="Times New Roman" w:hAnsi="Calibri Light" w:cs="Calibri"/>
                <w:b/>
                <w:bCs/>
                <w:color w:val="000000"/>
                <w:sz w:val="14"/>
                <w:szCs w:val="14"/>
              </w:rPr>
              <w:t>102612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5F7014" w:rsidRPr="005F7014" w:rsidRDefault="005F7014" w:rsidP="005F7014">
            <w:pPr>
              <w:jc w:val="center"/>
              <w:rPr>
                <w:rFonts w:ascii="Calibri Light" w:eastAsia="Times New Roman" w:hAnsi="Calibri Light" w:cs="Calibri"/>
                <w:b/>
                <w:bCs/>
                <w:color w:val="000000"/>
                <w:sz w:val="14"/>
                <w:szCs w:val="14"/>
              </w:rPr>
            </w:pPr>
            <w:r w:rsidRPr="005F7014">
              <w:rPr>
                <w:rFonts w:ascii="Calibri Light" w:eastAsia="Times New Roman" w:hAnsi="Calibri Light" w:cs="Calibri"/>
                <w:b/>
                <w:bCs/>
                <w:color w:val="000000"/>
                <w:sz w:val="14"/>
                <w:szCs w:val="14"/>
              </w:rPr>
              <w:t>15424</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5F7014" w:rsidRPr="005F7014" w:rsidRDefault="005F7014" w:rsidP="005F7014">
            <w:pPr>
              <w:jc w:val="center"/>
              <w:rPr>
                <w:rFonts w:ascii="Calibri Light" w:eastAsia="Times New Roman" w:hAnsi="Calibri Light" w:cs="Calibri"/>
                <w:b/>
                <w:bCs/>
                <w:color w:val="000000"/>
                <w:sz w:val="14"/>
                <w:szCs w:val="14"/>
              </w:rPr>
            </w:pPr>
            <w:r w:rsidRPr="005F7014">
              <w:rPr>
                <w:rFonts w:ascii="Calibri Light" w:eastAsia="Times New Roman" w:hAnsi="Calibri Light" w:cs="Calibri"/>
                <w:b/>
                <w:bCs/>
                <w:color w:val="000000"/>
                <w:sz w:val="14"/>
                <w:szCs w:val="14"/>
              </w:rPr>
              <w:t>118036</w:t>
            </w:r>
          </w:p>
        </w:tc>
      </w:tr>
      <w:tr w:rsidR="00473851" w:rsidRPr="0059465A" w:rsidTr="001C3523">
        <w:trPr>
          <w:gridAfter w:val="24"/>
          <w:wAfter w:w="7311" w:type="dxa"/>
          <w:trHeight w:val="84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5F7014" w:rsidRPr="00212A3D" w:rsidRDefault="005F7014" w:rsidP="005F7014">
            <w:pPr>
              <w:jc w:val="center"/>
              <w:rPr>
                <w:rFonts w:ascii="Calibri Light" w:eastAsia="Times New Roman" w:hAnsi="Calibri Light" w:cs="Calibri"/>
                <w:b/>
                <w:bCs/>
                <w:i/>
                <w:iCs/>
                <w:color w:val="000000"/>
                <w:sz w:val="14"/>
                <w:szCs w:val="14"/>
              </w:rPr>
            </w:pPr>
            <w:r w:rsidRPr="00212A3D">
              <w:rPr>
                <w:rFonts w:ascii="Calibri Light" w:eastAsia="Times New Roman" w:hAnsi="Calibri Light" w:cs="Calibri"/>
                <w:b/>
                <w:bCs/>
                <w:i/>
                <w:iCs/>
                <w:color w:val="000000"/>
                <w:sz w:val="14"/>
                <w:szCs w:val="14"/>
              </w:rPr>
              <w:t>10704196900677</w:t>
            </w:r>
          </w:p>
        </w:tc>
        <w:tc>
          <w:tcPr>
            <w:tcW w:w="1276" w:type="dxa"/>
            <w:gridSpan w:val="2"/>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Абдурахманова Саври</w:t>
            </w:r>
          </w:p>
        </w:tc>
        <w:tc>
          <w:tcPr>
            <w:tcW w:w="1417" w:type="dxa"/>
            <w:gridSpan w:val="3"/>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Самат телечагылдыргыч күзөтчүсү</w:t>
            </w:r>
          </w:p>
        </w:tc>
        <w:tc>
          <w:tcPr>
            <w:tcW w:w="567" w:type="dxa"/>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1</w:t>
            </w:r>
          </w:p>
        </w:tc>
        <w:tc>
          <w:tcPr>
            <w:tcW w:w="709" w:type="dxa"/>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5000</w:t>
            </w:r>
          </w:p>
        </w:tc>
        <w:tc>
          <w:tcPr>
            <w:tcW w:w="709" w:type="dxa"/>
            <w:gridSpan w:val="3"/>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5000</w:t>
            </w:r>
          </w:p>
        </w:tc>
        <w:tc>
          <w:tcPr>
            <w:tcW w:w="567" w:type="dxa"/>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11,7</w:t>
            </w:r>
          </w:p>
        </w:tc>
        <w:tc>
          <w:tcPr>
            <w:tcW w:w="567" w:type="dxa"/>
            <w:gridSpan w:val="2"/>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20%</w:t>
            </w:r>
          </w:p>
        </w:tc>
        <w:tc>
          <w:tcPr>
            <w:tcW w:w="708" w:type="dxa"/>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1000</w:t>
            </w:r>
          </w:p>
        </w:tc>
        <w:tc>
          <w:tcPr>
            <w:tcW w:w="709" w:type="dxa"/>
            <w:gridSpan w:val="2"/>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11,7</w:t>
            </w:r>
          </w:p>
        </w:tc>
        <w:tc>
          <w:tcPr>
            <w:tcW w:w="425" w:type="dxa"/>
            <w:gridSpan w:val="2"/>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10%</w:t>
            </w:r>
          </w:p>
        </w:tc>
        <w:tc>
          <w:tcPr>
            <w:tcW w:w="709" w:type="dxa"/>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500</w:t>
            </w:r>
          </w:p>
        </w:tc>
        <w:tc>
          <w:tcPr>
            <w:tcW w:w="709" w:type="dxa"/>
            <w:gridSpan w:val="2"/>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650</w:t>
            </w:r>
          </w:p>
        </w:tc>
        <w:tc>
          <w:tcPr>
            <w:tcW w:w="567" w:type="dxa"/>
            <w:gridSpan w:val="2"/>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7150</w:t>
            </w:r>
          </w:p>
        </w:tc>
        <w:tc>
          <w:tcPr>
            <w:tcW w:w="709" w:type="dxa"/>
            <w:tcBorders>
              <w:top w:val="nil"/>
              <w:left w:val="nil"/>
              <w:bottom w:val="single" w:sz="4" w:space="0" w:color="auto"/>
              <w:right w:val="single" w:sz="4" w:space="0" w:color="auto"/>
            </w:tcBorders>
            <w:shd w:val="clear" w:color="000000" w:fill="FFFFFF"/>
            <w:noWrap/>
            <w:vAlign w:val="center"/>
            <w:hideMark/>
          </w:tcPr>
          <w:p w:rsidR="005F7014" w:rsidRPr="005F7014" w:rsidRDefault="005F7014" w:rsidP="005F7014">
            <w:pPr>
              <w:jc w:val="center"/>
              <w:rPr>
                <w:rFonts w:ascii="Calibri Light" w:eastAsia="Times New Roman" w:hAnsi="Calibri Light" w:cs="Calibri"/>
                <w:b/>
                <w:bCs/>
                <w:color w:val="000000"/>
                <w:sz w:val="14"/>
                <w:szCs w:val="14"/>
              </w:rPr>
            </w:pPr>
            <w:r w:rsidRPr="005F7014">
              <w:rPr>
                <w:rFonts w:ascii="Calibri Light" w:eastAsia="Times New Roman" w:hAnsi="Calibri Light" w:cs="Calibri"/>
                <w:b/>
                <w:bCs/>
                <w:color w:val="000000"/>
                <w:sz w:val="14"/>
                <w:szCs w:val="14"/>
              </w:rPr>
              <w:t>9662</w:t>
            </w:r>
          </w:p>
        </w:tc>
        <w:tc>
          <w:tcPr>
            <w:tcW w:w="708" w:type="dxa"/>
            <w:gridSpan w:val="4"/>
            <w:tcBorders>
              <w:top w:val="nil"/>
              <w:left w:val="nil"/>
              <w:bottom w:val="single" w:sz="4" w:space="0" w:color="auto"/>
              <w:right w:val="single" w:sz="4" w:space="0" w:color="auto"/>
            </w:tcBorders>
            <w:shd w:val="clear" w:color="000000" w:fill="FFFFFF"/>
            <w:noWrap/>
            <w:vAlign w:val="center"/>
            <w:hideMark/>
          </w:tcPr>
          <w:p w:rsidR="005F7014" w:rsidRPr="005F7014" w:rsidRDefault="005F7014" w:rsidP="005F7014">
            <w:pPr>
              <w:jc w:val="center"/>
              <w:rPr>
                <w:rFonts w:ascii="Calibri Light" w:eastAsia="Times New Roman" w:hAnsi="Calibri Light" w:cs="Calibri"/>
                <w:b/>
                <w:bCs/>
                <w:i/>
                <w:color w:val="000000"/>
                <w:sz w:val="14"/>
                <w:szCs w:val="14"/>
              </w:rPr>
            </w:pPr>
            <w:r w:rsidRPr="005F7014">
              <w:rPr>
                <w:rFonts w:ascii="Calibri Light" w:eastAsia="Times New Roman" w:hAnsi="Calibri Light" w:cs="Calibri"/>
                <w:b/>
                <w:bCs/>
                <w:i/>
                <w:color w:val="000000"/>
                <w:sz w:val="14"/>
                <w:szCs w:val="14"/>
              </w:rPr>
              <w:t>14300</w:t>
            </w:r>
          </w:p>
        </w:tc>
        <w:tc>
          <w:tcPr>
            <w:tcW w:w="709" w:type="dxa"/>
            <w:gridSpan w:val="5"/>
            <w:tcBorders>
              <w:top w:val="nil"/>
              <w:left w:val="nil"/>
              <w:bottom w:val="single" w:sz="4" w:space="0" w:color="auto"/>
              <w:right w:val="single" w:sz="4" w:space="0" w:color="auto"/>
            </w:tcBorders>
            <w:shd w:val="clear" w:color="000000" w:fill="FFFFFF"/>
            <w:noWrap/>
            <w:vAlign w:val="center"/>
            <w:hideMark/>
          </w:tcPr>
          <w:p w:rsidR="005F7014" w:rsidRPr="005F7014" w:rsidRDefault="005F7014" w:rsidP="005F7014">
            <w:pPr>
              <w:jc w:val="center"/>
              <w:rPr>
                <w:rFonts w:ascii="Calibri Light" w:eastAsia="Times New Roman" w:hAnsi="Calibri Light" w:cs="Calibri"/>
                <w:b/>
                <w:bCs/>
                <w:color w:val="000000"/>
                <w:sz w:val="14"/>
                <w:szCs w:val="14"/>
              </w:rPr>
            </w:pPr>
            <w:r w:rsidRPr="005F7014">
              <w:rPr>
                <w:rFonts w:ascii="Calibri Light" w:eastAsia="Times New Roman" w:hAnsi="Calibri Light" w:cs="Calibri"/>
                <w:b/>
                <w:bCs/>
                <w:color w:val="000000"/>
                <w:sz w:val="14"/>
                <w:szCs w:val="14"/>
              </w:rPr>
              <w:t>8551</w:t>
            </w:r>
          </w:p>
        </w:tc>
        <w:tc>
          <w:tcPr>
            <w:tcW w:w="709" w:type="dxa"/>
            <w:gridSpan w:val="5"/>
            <w:tcBorders>
              <w:top w:val="nil"/>
              <w:left w:val="nil"/>
              <w:bottom w:val="single" w:sz="4" w:space="0" w:color="auto"/>
              <w:right w:val="single" w:sz="4" w:space="0" w:color="auto"/>
            </w:tcBorders>
            <w:shd w:val="clear" w:color="auto" w:fill="auto"/>
            <w:noWrap/>
            <w:vAlign w:val="center"/>
            <w:hideMark/>
          </w:tcPr>
          <w:p w:rsidR="005F7014" w:rsidRPr="005F7014" w:rsidRDefault="005F7014" w:rsidP="005F7014">
            <w:pPr>
              <w:jc w:val="center"/>
              <w:rPr>
                <w:rFonts w:ascii="Calibri Light" w:eastAsia="Times New Roman" w:hAnsi="Calibri Light" w:cs="Calibri"/>
                <w:b/>
                <w:bCs/>
                <w:color w:val="000000"/>
                <w:sz w:val="14"/>
                <w:szCs w:val="14"/>
              </w:rPr>
            </w:pPr>
            <w:r w:rsidRPr="005F7014">
              <w:rPr>
                <w:rFonts w:ascii="Calibri Light" w:eastAsia="Times New Roman" w:hAnsi="Calibri Light" w:cs="Calibri"/>
                <w:b/>
                <w:bCs/>
                <w:color w:val="000000"/>
                <w:sz w:val="14"/>
                <w:szCs w:val="14"/>
              </w:rPr>
              <w:t>111163</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5F7014" w:rsidRPr="005F7014" w:rsidRDefault="005F7014" w:rsidP="005F7014">
            <w:pPr>
              <w:jc w:val="center"/>
              <w:rPr>
                <w:rFonts w:ascii="Calibri Light" w:eastAsia="Times New Roman" w:hAnsi="Calibri Light" w:cs="Calibri"/>
                <w:b/>
                <w:bCs/>
                <w:color w:val="000000"/>
                <w:sz w:val="14"/>
                <w:szCs w:val="14"/>
              </w:rPr>
            </w:pPr>
            <w:r w:rsidRPr="005F7014">
              <w:rPr>
                <w:rFonts w:ascii="Calibri Light" w:eastAsia="Times New Roman" w:hAnsi="Calibri Light" w:cs="Calibri"/>
                <w:b/>
                <w:bCs/>
                <w:color w:val="000000"/>
                <w:sz w:val="14"/>
                <w:szCs w:val="14"/>
              </w:rPr>
              <w:t>16709</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5F7014" w:rsidRPr="005F7014" w:rsidRDefault="005F7014" w:rsidP="005F7014">
            <w:pPr>
              <w:jc w:val="center"/>
              <w:rPr>
                <w:rFonts w:ascii="Calibri Light" w:eastAsia="Times New Roman" w:hAnsi="Calibri Light" w:cs="Calibri"/>
                <w:b/>
                <w:bCs/>
                <w:color w:val="000000"/>
                <w:sz w:val="14"/>
                <w:szCs w:val="14"/>
              </w:rPr>
            </w:pPr>
            <w:r w:rsidRPr="005F7014">
              <w:rPr>
                <w:rFonts w:ascii="Calibri Light" w:eastAsia="Times New Roman" w:hAnsi="Calibri Light" w:cs="Calibri"/>
                <w:b/>
                <w:bCs/>
                <w:color w:val="000000"/>
                <w:sz w:val="14"/>
                <w:szCs w:val="14"/>
              </w:rPr>
              <w:t>127872</w:t>
            </w:r>
          </w:p>
        </w:tc>
      </w:tr>
      <w:tr w:rsidR="00473851" w:rsidRPr="0059465A" w:rsidTr="001C3523">
        <w:trPr>
          <w:gridAfter w:val="24"/>
          <w:wAfter w:w="7311" w:type="dxa"/>
          <w:trHeight w:val="84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5F7014" w:rsidRPr="00212A3D" w:rsidRDefault="005F7014" w:rsidP="005F7014">
            <w:pPr>
              <w:jc w:val="center"/>
              <w:rPr>
                <w:rFonts w:ascii="Calibri Light" w:eastAsia="Times New Roman" w:hAnsi="Calibri Light" w:cs="Calibri"/>
                <w:b/>
                <w:bCs/>
                <w:i/>
                <w:iCs/>
                <w:color w:val="000000"/>
                <w:sz w:val="14"/>
                <w:szCs w:val="14"/>
              </w:rPr>
            </w:pPr>
            <w:r w:rsidRPr="00212A3D">
              <w:rPr>
                <w:rFonts w:ascii="Calibri Light" w:eastAsia="Times New Roman" w:hAnsi="Calibri Light" w:cs="Calibri"/>
                <w:b/>
                <w:bCs/>
                <w:i/>
                <w:iCs/>
                <w:color w:val="000000"/>
                <w:sz w:val="14"/>
                <w:szCs w:val="14"/>
              </w:rPr>
              <w:t>22303197601339</w:t>
            </w:r>
          </w:p>
        </w:tc>
        <w:tc>
          <w:tcPr>
            <w:tcW w:w="1276" w:type="dxa"/>
            <w:gridSpan w:val="2"/>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Худойназаров Бахтиер</w:t>
            </w:r>
          </w:p>
        </w:tc>
        <w:tc>
          <w:tcPr>
            <w:tcW w:w="1417" w:type="dxa"/>
            <w:gridSpan w:val="3"/>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Исфана телечагылдыргыч күзөтчүсү</w:t>
            </w:r>
          </w:p>
        </w:tc>
        <w:tc>
          <w:tcPr>
            <w:tcW w:w="567" w:type="dxa"/>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1</w:t>
            </w:r>
          </w:p>
        </w:tc>
        <w:tc>
          <w:tcPr>
            <w:tcW w:w="709" w:type="dxa"/>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5000</w:t>
            </w:r>
          </w:p>
        </w:tc>
        <w:tc>
          <w:tcPr>
            <w:tcW w:w="709" w:type="dxa"/>
            <w:gridSpan w:val="3"/>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5000</w:t>
            </w:r>
          </w:p>
        </w:tc>
        <w:tc>
          <w:tcPr>
            <w:tcW w:w="567" w:type="dxa"/>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11,5</w:t>
            </w:r>
          </w:p>
        </w:tc>
        <w:tc>
          <w:tcPr>
            <w:tcW w:w="567" w:type="dxa"/>
            <w:gridSpan w:val="2"/>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20%</w:t>
            </w:r>
          </w:p>
        </w:tc>
        <w:tc>
          <w:tcPr>
            <w:tcW w:w="708" w:type="dxa"/>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1000</w:t>
            </w:r>
          </w:p>
        </w:tc>
        <w:tc>
          <w:tcPr>
            <w:tcW w:w="709" w:type="dxa"/>
            <w:gridSpan w:val="2"/>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11,5</w:t>
            </w:r>
          </w:p>
        </w:tc>
        <w:tc>
          <w:tcPr>
            <w:tcW w:w="425" w:type="dxa"/>
            <w:gridSpan w:val="2"/>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10%</w:t>
            </w:r>
          </w:p>
        </w:tc>
        <w:tc>
          <w:tcPr>
            <w:tcW w:w="709" w:type="dxa"/>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500</w:t>
            </w:r>
          </w:p>
        </w:tc>
        <w:tc>
          <w:tcPr>
            <w:tcW w:w="709" w:type="dxa"/>
            <w:gridSpan w:val="2"/>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650</w:t>
            </w:r>
          </w:p>
        </w:tc>
        <w:tc>
          <w:tcPr>
            <w:tcW w:w="567" w:type="dxa"/>
            <w:gridSpan w:val="2"/>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7150</w:t>
            </w:r>
          </w:p>
        </w:tc>
        <w:tc>
          <w:tcPr>
            <w:tcW w:w="709" w:type="dxa"/>
            <w:tcBorders>
              <w:top w:val="nil"/>
              <w:left w:val="nil"/>
              <w:bottom w:val="single" w:sz="4" w:space="0" w:color="auto"/>
              <w:right w:val="single" w:sz="4" w:space="0" w:color="auto"/>
            </w:tcBorders>
            <w:shd w:val="clear" w:color="000000" w:fill="FFFFFF"/>
            <w:noWrap/>
            <w:vAlign w:val="center"/>
            <w:hideMark/>
          </w:tcPr>
          <w:p w:rsidR="005F7014" w:rsidRPr="005F7014" w:rsidRDefault="005F7014" w:rsidP="005F7014">
            <w:pPr>
              <w:jc w:val="center"/>
              <w:rPr>
                <w:rFonts w:ascii="Calibri Light" w:eastAsia="Times New Roman" w:hAnsi="Calibri Light" w:cs="Calibri"/>
                <w:b/>
                <w:bCs/>
                <w:color w:val="000000"/>
                <w:sz w:val="14"/>
                <w:szCs w:val="14"/>
              </w:rPr>
            </w:pPr>
            <w:r w:rsidRPr="005F7014">
              <w:rPr>
                <w:rFonts w:ascii="Calibri Light" w:eastAsia="Times New Roman" w:hAnsi="Calibri Light" w:cs="Calibri"/>
                <w:b/>
                <w:bCs/>
                <w:color w:val="000000"/>
                <w:sz w:val="14"/>
                <w:szCs w:val="14"/>
              </w:rPr>
              <w:t>9662</w:t>
            </w:r>
          </w:p>
        </w:tc>
        <w:tc>
          <w:tcPr>
            <w:tcW w:w="708" w:type="dxa"/>
            <w:gridSpan w:val="4"/>
            <w:tcBorders>
              <w:top w:val="nil"/>
              <w:left w:val="nil"/>
              <w:bottom w:val="single" w:sz="4" w:space="0" w:color="auto"/>
              <w:right w:val="single" w:sz="4" w:space="0" w:color="auto"/>
            </w:tcBorders>
            <w:shd w:val="clear" w:color="000000" w:fill="FFFFFF"/>
            <w:noWrap/>
            <w:vAlign w:val="center"/>
            <w:hideMark/>
          </w:tcPr>
          <w:p w:rsidR="005F7014" w:rsidRPr="005F7014" w:rsidRDefault="005F7014" w:rsidP="005F7014">
            <w:pPr>
              <w:jc w:val="center"/>
              <w:rPr>
                <w:rFonts w:ascii="Calibri Light" w:eastAsia="Times New Roman" w:hAnsi="Calibri Light" w:cs="Calibri"/>
                <w:b/>
                <w:bCs/>
                <w:color w:val="000000"/>
                <w:sz w:val="14"/>
                <w:szCs w:val="14"/>
              </w:rPr>
            </w:pPr>
            <w:r w:rsidRPr="005F7014">
              <w:rPr>
                <w:rFonts w:ascii="Calibri Light" w:eastAsia="Times New Roman" w:hAnsi="Calibri Light" w:cs="Calibri"/>
                <w:b/>
                <w:bCs/>
                <w:color w:val="000000"/>
                <w:sz w:val="14"/>
                <w:szCs w:val="14"/>
              </w:rPr>
              <w:t>14300</w:t>
            </w:r>
          </w:p>
        </w:tc>
        <w:tc>
          <w:tcPr>
            <w:tcW w:w="709" w:type="dxa"/>
            <w:gridSpan w:val="5"/>
            <w:tcBorders>
              <w:top w:val="nil"/>
              <w:left w:val="nil"/>
              <w:bottom w:val="single" w:sz="4" w:space="0" w:color="auto"/>
              <w:right w:val="single" w:sz="4" w:space="0" w:color="auto"/>
            </w:tcBorders>
            <w:shd w:val="clear" w:color="000000" w:fill="FFFFFF"/>
            <w:noWrap/>
            <w:vAlign w:val="center"/>
            <w:hideMark/>
          </w:tcPr>
          <w:p w:rsidR="005F7014" w:rsidRPr="005F7014" w:rsidRDefault="005F7014" w:rsidP="005F7014">
            <w:pPr>
              <w:jc w:val="center"/>
              <w:rPr>
                <w:rFonts w:ascii="Calibri Light" w:eastAsia="Times New Roman" w:hAnsi="Calibri Light" w:cs="Calibri"/>
                <w:b/>
                <w:bCs/>
                <w:color w:val="000000"/>
                <w:sz w:val="14"/>
                <w:szCs w:val="14"/>
              </w:rPr>
            </w:pPr>
            <w:r w:rsidRPr="005F7014">
              <w:rPr>
                <w:rFonts w:ascii="Calibri Light" w:eastAsia="Times New Roman" w:hAnsi="Calibri Light" w:cs="Calibri"/>
                <w:b/>
                <w:bCs/>
                <w:color w:val="000000"/>
                <w:sz w:val="14"/>
                <w:szCs w:val="14"/>
              </w:rPr>
              <w:t>8551</w:t>
            </w:r>
          </w:p>
        </w:tc>
        <w:tc>
          <w:tcPr>
            <w:tcW w:w="709" w:type="dxa"/>
            <w:gridSpan w:val="5"/>
            <w:tcBorders>
              <w:top w:val="nil"/>
              <w:left w:val="nil"/>
              <w:bottom w:val="single" w:sz="4" w:space="0" w:color="auto"/>
              <w:right w:val="single" w:sz="4" w:space="0" w:color="auto"/>
            </w:tcBorders>
            <w:shd w:val="clear" w:color="auto" w:fill="auto"/>
            <w:noWrap/>
            <w:vAlign w:val="center"/>
            <w:hideMark/>
          </w:tcPr>
          <w:p w:rsidR="005F7014" w:rsidRPr="005F7014" w:rsidRDefault="005F7014" w:rsidP="005F7014">
            <w:pPr>
              <w:jc w:val="center"/>
              <w:rPr>
                <w:rFonts w:ascii="Calibri Light" w:eastAsia="Times New Roman" w:hAnsi="Calibri Light" w:cs="Calibri"/>
                <w:b/>
                <w:bCs/>
                <w:color w:val="000000"/>
                <w:sz w:val="14"/>
                <w:szCs w:val="14"/>
              </w:rPr>
            </w:pPr>
            <w:r w:rsidRPr="005F7014">
              <w:rPr>
                <w:rFonts w:ascii="Calibri Light" w:eastAsia="Times New Roman" w:hAnsi="Calibri Light" w:cs="Calibri"/>
                <w:b/>
                <w:bCs/>
                <w:color w:val="000000"/>
                <w:sz w:val="14"/>
                <w:szCs w:val="14"/>
              </w:rPr>
              <w:t>111163</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5F7014" w:rsidRPr="005F7014" w:rsidRDefault="005F7014" w:rsidP="005F7014">
            <w:pPr>
              <w:jc w:val="center"/>
              <w:rPr>
                <w:rFonts w:ascii="Calibri Light" w:eastAsia="Times New Roman" w:hAnsi="Calibri Light" w:cs="Calibri"/>
                <w:b/>
                <w:bCs/>
                <w:color w:val="000000"/>
                <w:sz w:val="14"/>
                <w:szCs w:val="14"/>
              </w:rPr>
            </w:pPr>
            <w:r w:rsidRPr="005F7014">
              <w:rPr>
                <w:rFonts w:ascii="Calibri Light" w:eastAsia="Times New Roman" w:hAnsi="Calibri Light" w:cs="Calibri"/>
                <w:b/>
                <w:bCs/>
                <w:color w:val="000000"/>
                <w:sz w:val="14"/>
                <w:szCs w:val="14"/>
              </w:rPr>
              <w:t>16709</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5F7014" w:rsidRPr="005F7014" w:rsidRDefault="005F7014" w:rsidP="005F7014">
            <w:pPr>
              <w:jc w:val="center"/>
              <w:rPr>
                <w:rFonts w:ascii="Calibri Light" w:eastAsia="Times New Roman" w:hAnsi="Calibri Light" w:cs="Calibri"/>
                <w:b/>
                <w:bCs/>
                <w:color w:val="000000"/>
                <w:sz w:val="14"/>
                <w:szCs w:val="14"/>
              </w:rPr>
            </w:pPr>
            <w:r w:rsidRPr="005F7014">
              <w:rPr>
                <w:rFonts w:ascii="Calibri Light" w:eastAsia="Times New Roman" w:hAnsi="Calibri Light" w:cs="Calibri"/>
                <w:b/>
                <w:bCs/>
                <w:color w:val="000000"/>
                <w:sz w:val="14"/>
                <w:szCs w:val="14"/>
              </w:rPr>
              <w:t>127872</w:t>
            </w:r>
          </w:p>
        </w:tc>
      </w:tr>
      <w:tr w:rsidR="00473851" w:rsidRPr="0059465A" w:rsidTr="001C3523">
        <w:trPr>
          <w:gridAfter w:val="24"/>
          <w:wAfter w:w="7311" w:type="dxa"/>
          <w:trHeight w:val="63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5F7014" w:rsidRPr="00212A3D" w:rsidRDefault="005F7014" w:rsidP="005F7014">
            <w:pPr>
              <w:jc w:val="center"/>
              <w:rPr>
                <w:rFonts w:ascii="Calibri Light" w:eastAsia="Times New Roman" w:hAnsi="Calibri Light" w:cs="Calibri"/>
                <w:b/>
                <w:bCs/>
                <w:i/>
                <w:iCs/>
                <w:color w:val="000000"/>
                <w:sz w:val="14"/>
                <w:szCs w:val="14"/>
              </w:rPr>
            </w:pPr>
            <w:r w:rsidRPr="00212A3D">
              <w:rPr>
                <w:rFonts w:ascii="Calibri Light" w:eastAsia="Times New Roman" w:hAnsi="Calibri Light" w:cs="Calibri"/>
                <w:b/>
                <w:bCs/>
                <w:i/>
                <w:iCs/>
                <w:color w:val="000000"/>
                <w:sz w:val="14"/>
                <w:szCs w:val="14"/>
              </w:rPr>
              <w:t>20112197600303</w:t>
            </w:r>
          </w:p>
        </w:tc>
        <w:tc>
          <w:tcPr>
            <w:tcW w:w="1276" w:type="dxa"/>
            <w:gridSpan w:val="2"/>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Ибрагимов Исмаилхужа</w:t>
            </w:r>
          </w:p>
        </w:tc>
        <w:tc>
          <w:tcPr>
            <w:tcW w:w="1417" w:type="dxa"/>
            <w:gridSpan w:val="3"/>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Талант ордо паркына күзөтчү</w:t>
            </w:r>
          </w:p>
        </w:tc>
        <w:tc>
          <w:tcPr>
            <w:tcW w:w="567" w:type="dxa"/>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1</w:t>
            </w:r>
          </w:p>
        </w:tc>
        <w:tc>
          <w:tcPr>
            <w:tcW w:w="709" w:type="dxa"/>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5000</w:t>
            </w:r>
          </w:p>
        </w:tc>
        <w:tc>
          <w:tcPr>
            <w:tcW w:w="709" w:type="dxa"/>
            <w:gridSpan w:val="3"/>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5000</w:t>
            </w:r>
          </w:p>
        </w:tc>
        <w:tc>
          <w:tcPr>
            <w:tcW w:w="567" w:type="dxa"/>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6,7</w:t>
            </w:r>
          </w:p>
        </w:tc>
        <w:tc>
          <w:tcPr>
            <w:tcW w:w="567" w:type="dxa"/>
            <w:gridSpan w:val="2"/>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15%</w:t>
            </w:r>
          </w:p>
        </w:tc>
        <w:tc>
          <w:tcPr>
            <w:tcW w:w="708" w:type="dxa"/>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750</w:t>
            </w:r>
          </w:p>
        </w:tc>
        <w:tc>
          <w:tcPr>
            <w:tcW w:w="709" w:type="dxa"/>
            <w:gridSpan w:val="2"/>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10,5</w:t>
            </w:r>
          </w:p>
        </w:tc>
        <w:tc>
          <w:tcPr>
            <w:tcW w:w="425" w:type="dxa"/>
            <w:gridSpan w:val="2"/>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5%</w:t>
            </w:r>
          </w:p>
        </w:tc>
        <w:tc>
          <w:tcPr>
            <w:tcW w:w="709" w:type="dxa"/>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250</w:t>
            </w:r>
          </w:p>
        </w:tc>
        <w:tc>
          <w:tcPr>
            <w:tcW w:w="709" w:type="dxa"/>
            <w:gridSpan w:val="2"/>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600</w:t>
            </w:r>
          </w:p>
        </w:tc>
        <w:tc>
          <w:tcPr>
            <w:tcW w:w="567" w:type="dxa"/>
            <w:gridSpan w:val="2"/>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6600</w:t>
            </w:r>
          </w:p>
        </w:tc>
        <w:tc>
          <w:tcPr>
            <w:tcW w:w="709" w:type="dxa"/>
            <w:tcBorders>
              <w:top w:val="nil"/>
              <w:left w:val="nil"/>
              <w:bottom w:val="single" w:sz="4" w:space="0" w:color="auto"/>
              <w:right w:val="single" w:sz="4" w:space="0" w:color="auto"/>
            </w:tcBorders>
            <w:shd w:val="clear" w:color="000000" w:fill="FFFFFF"/>
            <w:noWrap/>
            <w:vAlign w:val="center"/>
            <w:hideMark/>
          </w:tcPr>
          <w:p w:rsidR="005F7014" w:rsidRPr="005F7014" w:rsidRDefault="005F7014" w:rsidP="005F7014">
            <w:pPr>
              <w:jc w:val="center"/>
              <w:rPr>
                <w:rFonts w:ascii="Calibri Light" w:eastAsia="Times New Roman" w:hAnsi="Calibri Light" w:cs="Calibri"/>
                <w:b/>
                <w:bCs/>
                <w:color w:val="000000"/>
                <w:sz w:val="14"/>
                <w:szCs w:val="14"/>
              </w:rPr>
            </w:pPr>
            <w:r w:rsidRPr="005F7014">
              <w:rPr>
                <w:rFonts w:ascii="Calibri Light" w:eastAsia="Times New Roman" w:hAnsi="Calibri Light" w:cs="Calibri"/>
                <w:b/>
                <w:bCs/>
                <w:color w:val="000000"/>
                <w:sz w:val="14"/>
                <w:szCs w:val="14"/>
              </w:rPr>
              <w:t>8919</w:t>
            </w:r>
          </w:p>
        </w:tc>
        <w:tc>
          <w:tcPr>
            <w:tcW w:w="708" w:type="dxa"/>
            <w:gridSpan w:val="4"/>
            <w:tcBorders>
              <w:top w:val="nil"/>
              <w:left w:val="nil"/>
              <w:bottom w:val="single" w:sz="4" w:space="0" w:color="auto"/>
              <w:right w:val="single" w:sz="4" w:space="0" w:color="auto"/>
            </w:tcBorders>
            <w:shd w:val="clear" w:color="000000" w:fill="FFFFFF"/>
            <w:noWrap/>
            <w:vAlign w:val="center"/>
            <w:hideMark/>
          </w:tcPr>
          <w:p w:rsidR="005F7014" w:rsidRPr="005F7014" w:rsidRDefault="005F7014" w:rsidP="005F7014">
            <w:pPr>
              <w:jc w:val="center"/>
              <w:rPr>
                <w:rFonts w:ascii="Calibri Light" w:eastAsia="Times New Roman" w:hAnsi="Calibri Light" w:cs="Calibri"/>
                <w:b/>
                <w:bCs/>
                <w:color w:val="000000"/>
                <w:sz w:val="14"/>
                <w:szCs w:val="14"/>
              </w:rPr>
            </w:pPr>
            <w:r w:rsidRPr="005F7014">
              <w:rPr>
                <w:rFonts w:ascii="Calibri Light" w:eastAsia="Times New Roman" w:hAnsi="Calibri Light" w:cs="Calibri"/>
                <w:b/>
                <w:bCs/>
                <w:color w:val="000000"/>
                <w:sz w:val="14"/>
                <w:szCs w:val="14"/>
              </w:rPr>
              <w:t>13200</w:t>
            </w:r>
          </w:p>
        </w:tc>
        <w:tc>
          <w:tcPr>
            <w:tcW w:w="709" w:type="dxa"/>
            <w:gridSpan w:val="5"/>
            <w:tcBorders>
              <w:top w:val="nil"/>
              <w:left w:val="nil"/>
              <w:bottom w:val="single" w:sz="4" w:space="0" w:color="auto"/>
              <w:right w:val="single" w:sz="4" w:space="0" w:color="auto"/>
            </w:tcBorders>
            <w:shd w:val="clear" w:color="000000" w:fill="FFFFFF"/>
            <w:noWrap/>
            <w:vAlign w:val="center"/>
            <w:hideMark/>
          </w:tcPr>
          <w:p w:rsidR="005F7014" w:rsidRPr="005F7014" w:rsidRDefault="005F7014" w:rsidP="005F7014">
            <w:pPr>
              <w:jc w:val="center"/>
              <w:rPr>
                <w:rFonts w:ascii="Calibri Light" w:eastAsia="Times New Roman" w:hAnsi="Calibri Light" w:cs="Calibri"/>
                <w:b/>
                <w:bCs/>
                <w:color w:val="000000"/>
                <w:sz w:val="14"/>
                <w:szCs w:val="14"/>
              </w:rPr>
            </w:pPr>
            <w:r w:rsidRPr="005F7014">
              <w:rPr>
                <w:rFonts w:ascii="Calibri Light" w:eastAsia="Times New Roman" w:hAnsi="Calibri Light" w:cs="Calibri"/>
                <w:b/>
                <w:bCs/>
                <w:color w:val="000000"/>
                <w:sz w:val="14"/>
                <w:szCs w:val="14"/>
              </w:rPr>
              <w:t>7893</w:t>
            </w:r>
          </w:p>
        </w:tc>
        <w:tc>
          <w:tcPr>
            <w:tcW w:w="709" w:type="dxa"/>
            <w:gridSpan w:val="5"/>
            <w:tcBorders>
              <w:top w:val="nil"/>
              <w:left w:val="nil"/>
              <w:bottom w:val="single" w:sz="4" w:space="0" w:color="auto"/>
              <w:right w:val="single" w:sz="4" w:space="0" w:color="auto"/>
            </w:tcBorders>
            <w:shd w:val="clear" w:color="auto" w:fill="auto"/>
            <w:noWrap/>
            <w:vAlign w:val="center"/>
            <w:hideMark/>
          </w:tcPr>
          <w:p w:rsidR="005F7014" w:rsidRPr="005F7014" w:rsidRDefault="005F7014" w:rsidP="005F7014">
            <w:pPr>
              <w:jc w:val="center"/>
              <w:rPr>
                <w:rFonts w:ascii="Calibri Light" w:eastAsia="Times New Roman" w:hAnsi="Calibri Light" w:cs="Calibri"/>
                <w:b/>
                <w:bCs/>
                <w:color w:val="000000"/>
                <w:sz w:val="14"/>
                <w:szCs w:val="14"/>
              </w:rPr>
            </w:pPr>
            <w:r w:rsidRPr="005F7014">
              <w:rPr>
                <w:rFonts w:ascii="Calibri Light" w:eastAsia="Times New Roman" w:hAnsi="Calibri Light" w:cs="Calibri"/>
                <w:b/>
                <w:bCs/>
                <w:color w:val="000000"/>
                <w:sz w:val="14"/>
                <w:szCs w:val="14"/>
              </w:rPr>
              <w:t>102612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5F7014" w:rsidRPr="005F7014" w:rsidRDefault="005F7014" w:rsidP="005F7014">
            <w:pPr>
              <w:jc w:val="center"/>
              <w:rPr>
                <w:rFonts w:ascii="Calibri Light" w:eastAsia="Times New Roman" w:hAnsi="Calibri Light" w:cs="Calibri"/>
                <w:b/>
                <w:bCs/>
                <w:color w:val="000000"/>
                <w:sz w:val="14"/>
                <w:szCs w:val="14"/>
              </w:rPr>
            </w:pPr>
            <w:r w:rsidRPr="005F7014">
              <w:rPr>
                <w:rFonts w:ascii="Calibri Light" w:eastAsia="Times New Roman" w:hAnsi="Calibri Light" w:cs="Calibri"/>
                <w:b/>
                <w:bCs/>
                <w:color w:val="000000"/>
                <w:sz w:val="14"/>
                <w:szCs w:val="14"/>
              </w:rPr>
              <w:t>15424</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5F7014" w:rsidRPr="005F7014" w:rsidRDefault="005F7014" w:rsidP="005F7014">
            <w:pPr>
              <w:jc w:val="center"/>
              <w:rPr>
                <w:rFonts w:ascii="Calibri Light" w:eastAsia="Times New Roman" w:hAnsi="Calibri Light" w:cs="Calibri"/>
                <w:b/>
                <w:bCs/>
                <w:color w:val="000000"/>
                <w:sz w:val="14"/>
                <w:szCs w:val="14"/>
              </w:rPr>
            </w:pPr>
            <w:r w:rsidRPr="005F7014">
              <w:rPr>
                <w:rFonts w:ascii="Calibri Light" w:eastAsia="Times New Roman" w:hAnsi="Calibri Light" w:cs="Calibri"/>
                <w:b/>
                <w:bCs/>
                <w:color w:val="000000"/>
                <w:sz w:val="14"/>
                <w:szCs w:val="14"/>
              </w:rPr>
              <w:t>118036</w:t>
            </w:r>
          </w:p>
        </w:tc>
      </w:tr>
      <w:tr w:rsidR="00473851" w:rsidRPr="0059465A" w:rsidTr="001C3523">
        <w:trPr>
          <w:gridAfter w:val="24"/>
          <w:wAfter w:w="7311" w:type="dxa"/>
          <w:trHeight w:val="63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5F7014" w:rsidRPr="00212A3D" w:rsidRDefault="005F7014" w:rsidP="005F7014">
            <w:pPr>
              <w:jc w:val="center"/>
              <w:rPr>
                <w:rFonts w:ascii="Calibri Light" w:eastAsia="Times New Roman" w:hAnsi="Calibri Light" w:cs="Calibri"/>
                <w:b/>
                <w:bCs/>
                <w:i/>
                <w:iCs/>
                <w:color w:val="000000"/>
                <w:sz w:val="14"/>
                <w:szCs w:val="14"/>
              </w:rPr>
            </w:pPr>
            <w:r w:rsidRPr="00212A3D">
              <w:rPr>
                <w:rFonts w:ascii="Calibri Light" w:eastAsia="Times New Roman" w:hAnsi="Calibri Light" w:cs="Calibri"/>
                <w:b/>
                <w:bCs/>
                <w:i/>
                <w:iCs/>
                <w:color w:val="000000"/>
                <w:sz w:val="14"/>
                <w:szCs w:val="14"/>
              </w:rPr>
              <w:t>12208198000918</w:t>
            </w:r>
          </w:p>
        </w:tc>
        <w:tc>
          <w:tcPr>
            <w:tcW w:w="1276" w:type="dxa"/>
            <w:gridSpan w:val="2"/>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Султанова Гулсанам</w:t>
            </w:r>
          </w:p>
        </w:tc>
        <w:tc>
          <w:tcPr>
            <w:tcW w:w="1417" w:type="dxa"/>
            <w:gridSpan w:val="3"/>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Талант ордо паркына күзөтчү</w:t>
            </w:r>
          </w:p>
        </w:tc>
        <w:tc>
          <w:tcPr>
            <w:tcW w:w="567" w:type="dxa"/>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1</w:t>
            </w:r>
          </w:p>
        </w:tc>
        <w:tc>
          <w:tcPr>
            <w:tcW w:w="709" w:type="dxa"/>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5000</w:t>
            </w:r>
          </w:p>
        </w:tc>
        <w:tc>
          <w:tcPr>
            <w:tcW w:w="709" w:type="dxa"/>
            <w:gridSpan w:val="3"/>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5000</w:t>
            </w:r>
          </w:p>
        </w:tc>
        <w:tc>
          <w:tcPr>
            <w:tcW w:w="567" w:type="dxa"/>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6,7</w:t>
            </w:r>
          </w:p>
        </w:tc>
        <w:tc>
          <w:tcPr>
            <w:tcW w:w="567" w:type="dxa"/>
            <w:gridSpan w:val="2"/>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15%</w:t>
            </w:r>
          </w:p>
        </w:tc>
        <w:tc>
          <w:tcPr>
            <w:tcW w:w="708" w:type="dxa"/>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750</w:t>
            </w:r>
          </w:p>
        </w:tc>
        <w:tc>
          <w:tcPr>
            <w:tcW w:w="709" w:type="dxa"/>
            <w:gridSpan w:val="2"/>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6,7</w:t>
            </w:r>
          </w:p>
        </w:tc>
        <w:tc>
          <w:tcPr>
            <w:tcW w:w="425" w:type="dxa"/>
            <w:gridSpan w:val="2"/>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5%</w:t>
            </w:r>
          </w:p>
        </w:tc>
        <w:tc>
          <w:tcPr>
            <w:tcW w:w="709" w:type="dxa"/>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250</w:t>
            </w:r>
          </w:p>
        </w:tc>
        <w:tc>
          <w:tcPr>
            <w:tcW w:w="709" w:type="dxa"/>
            <w:gridSpan w:val="2"/>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600</w:t>
            </w:r>
          </w:p>
        </w:tc>
        <w:tc>
          <w:tcPr>
            <w:tcW w:w="567" w:type="dxa"/>
            <w:gridSpan w:val="2"/>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6600</w:t>
            </w:r>
          </w:p>
        </w:tc>
        <w:tc>
          <w:tcPr>
            <w:tcW w:w="709" w:type="dxa"/>
            <w:tcBorders>
              <w:top w:val="nil"/>
              <w:left w:val="nil"/>
              <w:bottom w:val="single" w:sz="4" w:space="0" w:color="auto"/>
              <w:right w:val="single" w:sz="4" w:space="0" w:color="auto"/>
            </w:tcBorders>
            <w:shd w:val="clear" w:color="000000" w:fill="FFFFFF"/>
            <w:noWrap/>
            <w:vAlign w:val="center"/>
            <w:hideMark/>
          </w:tcPr>
          <w:p w:rsidR="005F7014" w:rsidRPr="005F7014" w:rsidRDefault="005F7014" w:rsidP="005F7014">
            <w:pPr>
              <w:jc w:val="center"/>
              <w:rPr>
                <w:rFonts w:ascii="Calibri Light" w:eastAsia="Times New Roman" w:hAnsi="Calibri Light" w:cs="Calibri"/>
                <w:b/>
                <w:bCs/>
                <w:color w:val="000000"/>
                <w:sz w:val="14"/>
                <w:szCs w:val="14"/>
              </w:rPr>
            </w:pPr>
            <w:r w:rsidRPr="005F7014">
              <w:rPr>
                <w:rFonts w:ascii="Calibri Light" w:eastAsia="Times New Roman" w:hAnsi="Calibri Light" w:cs="Calibri"/>
                <w:b/>
                <w:bCs/>
                <w:color w:val="000000"/>
                <w:sz w:val="14"/>
                <w:szCs w:val="14"/>
              </w:rPr>
              <w:t>8919</w:t>
            </w:r>
          </w:p>
        </w:tc>
        <w:tc>
          <w:tcPr>
            <w:tcW w:w="708" w:type="dxa"/>
            <w:gridSpan w:val="4"/>
            <w:tcBorders>
              <w:top w:val="nil"/>
              <w:left w:val="nil"/>
              <w:bottom w:val="single" w:sz="4" w:space="0" w:color="auto"/>
              <w:right w:val="single" w:sz="4" w:space="0" w:color="auto"/>
            </w:tcBorders>
            <w:shd w:val="clear" w:color="000000" w:fill="FFFFFF"/>
            <w:noWrap/>
            <w:vAlign w:val="center"/>
            <w:hideMark/>
          </w:tcPr>
          <w:p w:rsidR="005F7014" w:rsidRPr="005F7014" w:rsidRDefault="005F7014" w:rsidP="005F7014">
            <w:pPr>
              <w:jc w:val="center"/>
              <w:rPr>
                <w:rFonts w:ascii="Calibri Light" w:eastAsia="Times New Roman" w:hAnsi="Calibri Light" w:cs="Calibri"/>
                <w:b/>
                <w:bCs/>
                <w:color w:val="000000"/>
                <w:sz w:val="14"/>
                <w:szCs w:val="14"/>
              </w:rPr>
            </w:pPr>
            <w:r w:rsidRPr="005F7014">
              <w:rPr>
                <w:rFonts w:ascii="Calibri Light" w:eastAsia="Times New Roman" w:hAnsi="Calibri Light" w:cs="Calibri"/>
                <w:b/>
                <w:bCs/>
                <w:color w:val="000000"/>
                <w:sz w:val="14"/>
                <w:szCs w:val="14"/>
              </w:rPr>
              <w:t>13200</w:t>
            </w:r>
          </w:p>
        </w:tc>
        <w:tc>
          <w:tcPr>
            <w:tcW w:w="709" w:type="dxa"/>
            <w:gridSpan w:val="5"/>
            <w:tcBorders>
              <w:top w:val="nil"/>
              <w:left w:val="nil"/>
              <w:bottom w:val="single" w:sz="4" w:space="0" w:color="auto"/>
              <w:right w:val="single" w:sz="4" w:space="0" w:color="auto"/>
            </w:tcBorders>
            <w:shd w:val="clear" w:color="000000" w:fill="FFFFFF"/>
            <w:noWrap/>
            <w:vAlign w:val="center"/>
            <w:hideMark/>
          </w:tcPr>
          <w:p w:rsidR="005F7014" w:rsidRPr="005F7014" w:rsidRDefault="005F7014" w:rsidP="005F7014">
            <w:pPr>
              <w:jc w:val="center"/>
              <w:rPr>
                <w:rFonts w:ascii="Calibri Light" w:eastAsia="Times New Roman" w:hAnsi="Calibri Light" w:cs="Calibri"/>
                <w:b/>
                <w:bCs/>
                <w:color w:val="000000"/>
                <w:sz w:val="14"/>
                <w:szCs w:val="14"/>
              </w:rPr>
            </w:pPr>
            <w:r w:rsidRPr="005F7014">
              <w:rPr>
                <w:rFonts w:ascii="Calibri Light" w:eastAsia="Times New Roman" w:hAnsi="Calibri Light" w:cs="Calibri"/>
                <w:b/>
                <w:bCs/>
                <w:color w:val="000000"/>
                <w:sz w:val="14"/>
                <w:szCs w:val="14"/>
              </w:rPr>
              <w:t>7893</w:t>
            </w:r>
          </w:p>
        </w:tc>
        <w:tc>
          <w:tcPr>
            <w:tcW w:w="709" w:type="dxa"/>
            <w:gridSpan w:val="5"/>
            <w:tcBorders>
              <w:top w:val="nil"/>
              <w:left w:val="nil"/>
              <w:bottom w:val="single" w:sz="4" w:space="0" w:color="auto"/>
              <w:right w:val="single" w:sz="4" w:space="0" w:color="auto"/>
            </w:tcBorders>
            <w:shd w:val="clear" w:color="auto" w:fill="auto"/>
            <w:noWrap/>
            <w:vAlign w:val="center"/>
            <w:hideMark/>
          </w:tcPr>
          <w:p w:rsidR="005F7014" w:rsidRPr="005F7014" w:rsidRDefault="005F7014" w:rsidP="005F7014">
            <w:pPr>
              <w:jc w:val="center"/>
              <w:rPr>
                <w:rFonts w:ascii="Calibri Light" w:eastAsia="Times New Roman" w:hAnsi="Calibri Light" w:cs="Calibri"/>
                <w:b/>
                <w:bCs/>
                <w:color w:val="000000"/>
                <w:sz w:val="14"/>
                <w:szCs w:val="14"/>
              </w:rPr>
            </w:pPr>
            <w:r w:rsidRPr="005F7014">
              <w:rPr>
                <w:rFonts w:ascii="Calibri Light" w:eastAsia="Times New Roman" w:hAnsi="Calibri Light" w:cs="Calibri"/>
                <w:b/>
                <w:bCs/>
                <w:color w:val="000000"/>
                <w:sz w:val="14"/>
                <w:szCs w:val="14"/>
              </w:rPr>
              <w:t>102612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5F7014" w:rsidRPr="005F7014" w:rsidRDefault="005F7014" w:rsidP="005F7014">
            <w:pPr>
              <w:jc w:val="center"/>
              <w:rPr>
                <w:rFonts w:ascii="Calibri Light" w:eastAsia="Times New Roman" w:hAnsi="Calibri Light" w:cs="Calibri"/>
                <w:b/>
                <w:bCs/>
                <w:color w:val="000000"/>
                <w:sz w:val="14"/>
                <w:szCs w:val="14"/>
              </w:rPr>
            </w:pPr>
            <w:r w:rsidRPr="005F7014">
              <w:rPr>
                <w:rFonts w:ascii="Calibri Light" w:eastAsia="Times New Roman" w:hAnsi="Calibri Light" w:cs="Calibri"/>
                <w:b/>
                <w:bCs/>
                <w:color w:val="000000"/>
                <w:sz w:val="14"/>
                <w:szCs w:val="14"/>
              </w:rPr>
              <w:t>15424</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5F7014" w:rsidRPr="005F7014" w:rsidRDefault="005F7014" w:rsidP="005F7014">
            <w:pPr>
              <w:jc w:val="center"/>
              <w:rPr>
                <w:rFonts w:ascii="Calibri Light" w:eastAsia="Times New Roman" w:hAnsi="Calibri Light" w:cs="Calibri"/>
                <w:b/>
                <w:bCs/>
                <w:color w:val="000000"/>
                <w:sz w:val="14"/>
                <w:szCs w:val="14"/>
              </w:rPr>
            </w:pPr>
            <w:r w:rsidRPr="005F7014">
              <w:rPr>
                <w:rFonts w:ascii="Calibri Light" w:eastAsia="Times New Roman" w:hAnsi="Calibri Light" w:cs="Calibri"/>
                <w:b/>
                <w:bCs/>
                <w:color w:val="000000"/>
                <w:sz w:val="14"/>
                <w:szCs w:val="14"/>
              </w:rPr>
              <w:t>118036</w:t>
            </w:r>
          </w:p>
        </w:tc>
      </w:tr>
      <w:tr w:rsidR="00473851" w:rsidRPr="0059465A" w:rsidTr="001C3523">
        <w:trPr>
          <w:gridAfter w:val="24"/>
          <w:wAfter w:w="7311" w:type="dxa"/>
          <w:trHeight w:val="84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5F7014" w:rsidRPr="00212A3D" w:rsidRDefault="005F7014" w:rsidP="005F7014">
            <w:pPr>
              <w:jc w:val="center"/>
              <w:rPr>
                <w:rFonts w:ascii="Calibri Light" w:eastAsia="Times New Roman" w:hAnsi="Calibri Light" w:cs="Calibri"/>
                <w:b/>
                <w:bCs/>
                <w:i/>
                <w:iCs/>
                <w:color w:val="000000"/>
                <w:sz w:val="14"/>
                <w:szCs w:val="14"/>
              </w:rPr>
            </w:pPr>
            <w:r w:rsidRPr="00212A3D">
              <w:rPr>
                <w:rFonts w:ascii="Calibri Light" w:eastAsia="Times New Roman" w:hAnsi="Calibri Light" w:cs="Calibri"/>
                <w:b/>
                <w:bCs/>
                <w:i/>
                <w:iCs/>
                <w:color w:val="000000"/>
                <w:sz w:val="14"/>
                <w:szCs w:val="14"/>
              </w:rPr>
              <w:t>21811195100199</w:t>
            </w:r>
          </w:p>
        </w:tc>
        <w:tc>
          <w:tcPr>
            <w:tcW w:w="1276" w:type="dxa"/>
            <w:gridSpan w:val="2"/>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Каландаров Махаматжан</w:t>
            </w:r>
          </w:p>
        </w:tc>
        <w:tc>
          <w:tcPr>
            <w:tcW w:w="1417" w:type="dxa"/>
            <w:gridSpan w:val="3"/>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Самат Садыков эс алуу паркына күзөтчү</w:t>
            </w:r>
          </w:p>
        </w:tc>
        <w:tc>
          <w:tcPr>
            <w:tcW w:w="567" w:type="dxa"/>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1</w:t>
            </w:r>
          </w:p>
        </w:tc>
        <w:tc>
          <w:tcPr>
            <w:tcW w:w="709" w:type="dxa"/>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5000</w:t>
            </w:r>
          </w:p>
        </w:tc>
        <w:tc>
          <w:tcPr>
            <w:tcW w:w="709" w:type="dxa"/>
            <w:gridSpan w:val="3"/>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5000</w:t>
            </w:r>
          </w:p>
        </w:tc>
        <w:tc>
          <w:tcPr>
            <w:tcW w:w="567" w:type="dxa"/>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37,1</w:t>
            </w:r>
          </w:p>
        </w:tc>
        <w:tc>
          <w:tcPr>
            <w:tcW w:w="567" w:type="dxa"/>
            <w:gridSpan w:val="2"/>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40%</w:t>
            </w:r>
          </w:p>
        </w:tc>
        <w:tc>
          <w:tcPr>
            <w:tcW w:w="708" w:type="dxa"/>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2000</w:t>
            </w:r>
          </w:p>
        </w:tc>
        <w:tc>
          <w:tcPr>
            <w:tcW w:w="709" w:type="dxa"/>
            <w:gridSpan w:val="2"/>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37,1</w:t>
            </w:r>
          </w:p>
        </w:tc>
        <w:tc>
          <w:tcPr>
            <w:tcW w:w="425" w:type="dxa"/>
            <w:gridSpan w:val="2"/>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30%</w:t>
            </w:r>
          </w:p>
        </w:tc>
        <w:tc>
          <w:tcPr>
            <w:tcW w:w="709" w:type="dxa"/>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1500</w:t>
            </w:r>
          </w:p>
        </w:tc>
        <w:tc>
          <w:tcPr>
            <w:tcW w:w="709" w:type="dxa"/>
            <w:gridSpan w:val="2"/>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850</w:t>
            </w:r>
          </w:p>
        </w:tc>
        <w:tc>
          <w:tcPr>
            <w:tcW w:w="567" w:type="dxa"/>
            <w:gridSpan w:val="2"/>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9350</w:t>
            </w:r>
          </w:p>
        </w:tc>
        <w:tc>
          <w:tcPr>
            <w:tcW w:w="709" w:type="dxa"/>
            <w:tcBorders>
              <w:top w:val="nil"/>
              <w:left w:val="nil"/>
              <w:bottom w:val="single" w:sz="4" w:space="0" w:color="auto"/>
              <w:right w:val="single" w:sz="4" w:space="0" w:color="auto"/>
            </w:tcBorders>
            <w:shd w:val="clear" w:color="000000" w:fill="FFFFFF"/>
            <w:noWrap/>
            <w:vAlign w:val="center"/>
            <w:hideMark/>
          </w:tcPr>
          <w:p w:rsidR="005F7014" w:rsidRPr="005F7014" w:rsidRDefault="005F7014" w:rsidP="005F7014">
            <w:pPr>
              <w:jc w:val="center"/>
              <w:rPr>
                <w:rFonts w:ascii="Calibri Light" w:eastAsia="Times New Roman" w:hAnsi="Calibri Light" w:cs="Calibri"/>
                <w:b/>
                <w:bCs/>
                <w:color w:val="000000"/>
                <w:sz w:val="14"/>
                <w:szCs w:val="14"/>
              </w:rPr>
            </w:pPr>
            <w:r w:rsidRPr="005F7014">
              <w:rPr>
                <w:rFonts w:ascii="Calibri Light" w:eastAsia="Times New Roman" w:hAnsi="Calibri Light" w:cs="Calibri"/>
                <w:b/>
                <w:bCs/>
                <w:color w:val="000000"/>
                <w:sz w:val="14"/>
                <w:szCs w:val="14"/>
              </w:rPr>
              <w:t>12635</w:t>
            </w:r>
          </w:p>
        </w:tc>
        <w:tc>
          <w:tcPr>
            <w:tcW w:w="708" w:type="dxa"/>
            <w:gridSpan w:val="4"/>
            <w:tcBorders>
              <w:top w:val="nil"/>
              <w:left w:val="nil"/>
              <w:bottom w:val="single" w:sz="4" w:space="0" w:color="auto"/>
              <w:right w:val="single" w:sz="4" w:space="0" w:color="auto"/>
            </w:tcBorders>
            <w:shd w:val="clear" w:color="000000" w:fill="FFFFFF"/>
            <w:noWrap/>
            <w:vAlign w:val="center"/>
            <w:hideMark/>
          </w:tcPr>
          <w:p w:rsidR="005F7014" w:rsidRPr="005F7014" w:rsidRDefault="005F7014" w:rsidP="005F7014">
            <w:pPr>
              <w:jc w:val="center"/>
              <w:rPr>
                <w:rFonts w:ascii="Calibri Light" w:eastAsia="Times New Roman" w:hAnsi="Calibri Light" w:cs="Calibri"/>
                <w:b/>
                <w:bCs/>
                <w:color w:val="000000"/>
                <w:sz w:val="14"/>
                <w:szCs w:val="14"/>
              </w:rPr>
            </w:pPr>
            <w:r w:rsidRPr="005F7014">
              <w:rPr>
                <w:rFonts w:ascii="Calibri Light" w:eastAsia="Times New Roman" w:hAnsi="Calibri Light" w:cs="Calibri"/>
                <w:b/>
                <w:bCs/>
                <w:color w:val="000000"/>
                <w:sz w:val="14"/>
                <w:szCs w:val="14"/>
              </w:rPr>
              <w:t>18700</w:t>
            </w:r>
          </w:p>
        </w:tc>
        <w:tc>
          <w:tcPr>
            <w:tcW w:w="709" w:type="dxa"/>
            <w:gridSpan w:val="5"/>
            <w:tcBorders>
              <w:top w:val="nil"/>
              <w:left w:val="nil"/>
              <w:bottom w:val="single" w:sz="4" w:space="0" w:color="auto"/>
              <w:right w:val="single" w:sz="4" w:space="0" w:color="auto"/>
            </w:tcBorders>
            <w:shd w:val="clear" w:color="000000" w:fill="FFFFFF"/>
            <w:noWrap/>
            <w:vAlign w:val="center"/>
            <w:hideMark/>
          </w:tcPr>
          <w:p w:rsidR="005F7014" w:rsidRPr="005F7014" w:rsidRDefault="005F7014" w:rsidP="005F7014">
            <w:pPr>
              <w:jc w:val="center"/>
              <w:rPr>
                <w:rFonts w:ascii="Calibri Light" w:eastAsia="Times New Roman" w:hAnsi="Calibri Light" w:cs="Calibri"/>
                <w:b/>
                <w:bCs/>
                <w:color w:val="000000"/>
                <w:sz w:val="14"/>
                <w:szCs w:val="14"/>
              </w:rPr>
            </w:pPr>
            <w:r w:rsidRPr="005F7014">
              <w:rPr>
                <w:rFonts w:ascii="Calibri Light" w:eastAsia="Times New Roman" w:hAnsi="Calibri Light" w:cs="Calibri"/>
                <w:b/>
                <w:bCs/>
                <w:color w:val="000000"/>
                <w:sz w:val="14"/>
                <w:szCs w:val="14"/>
              </w:rPr>
              <w:t>11182</w:t>
            </w:r>
          </w:p>
        </w:tc>
        <w:tc>
          <w:tcPr>
            <w:tcW w:w="709" w:type="dxa"/>
            <w:gridSpan w:val="5"/>
            <w:tcBorders>
              <w:top w:val="nil"/>
              <w:left w:val="nil"/>
              <w:bottom w:val="single" w:sz="4" w:space="0" w:color="auto"/>
              <w:right w:val="single" w:sz="4" w:space="0" w:color="auto"/>
            </w:tcBorders>
            <w:shd w:val="clear" w:color="auto" w:fill="auto"/>
            <w:noWrap/>
            <w:vAlign w:val="center"/>
            <w:hideMark/>
          </w:tcPr>
          <w:p w:rsidR="005F7014" w:rsidRPr="005F7014" w:rsidRDefault="005F7014" w:rsidP="005F7014">
            <w:pPr>
              <w:jc w:val="center"/>
              <w:rPr>
                <w:rFonts w:ascii="Calibri Light" w:eastAsia="Times New Roman" w:hAnsi="Calibri Light" w:cs="Calibri"/>
                <w:b/>
                <w:bCs/>
                <w:color w:val="000000"/>
                <w:sz w:val="14"/>
                <w:szCs w:val="14"/>
              </w:rPr>
            </w:pPr>
            <w:r w:rsidRPr="005F7014">
              <w:rPr>
                <w:rFonts w:ascii="Calibri Light" w:eastAsia="Times New Roman" w:hAnsi="Calibri Light" w:cs="Calibri"/>
                <w:b/>
                <w:bCs/>
                <w:color w:val="000000"/>
                <w:sz w:val="14"/>
                <w:szCs w:val="14"/>
              </w:rPr>
              <w:t>145367</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5F7014" w:rsidRPr="005F7014" w:rsidRDefault="005F7014" w:rsidP="005F7014">
            <w:pPr>
              <w:jc w:val="center"/>
              <w:rPr>
                <w:rFonts w:ascii="Calibri Light" w:eastAsia="Times New Roman" w:hAnsi="Calibri Light" w:cs="Calibri"/>
                <w:b/>
                <w:bCs/>
                <w:color w:val="000000"/>
                <w:sz w:val="14"/>
                <w:szCs w:val="14"/>
              </w:rPr>
            </w:pPr>
            <w:r w:rsidRPr="005F7014">
              <w:rPr>
                <w:rFonts w:ascii="Calibri Light" w:eastAsia="Times New Roman" w:hAnsi="Calibri Light" w:cs="Calibri"/>
                <w:b/>
                <w:bCs/>
                <w:color w:val="000000"/>
                <w:sz w:val="14"/>
                <w:szCs w:val="14"/>
              </w:rPr>
              <w:t>21850</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5F7014" w:rsidRPr="005F7014" w:rsidRDefault="005F7014" w:rsidP="005F7014">
            <w:pPr>
              <w:jc w:val="center"/>
              <w:rPr>
                <w:rFonts w:ascii="Calibri Light" w:eastAsia="Times New Roman" w:hAnsi="Calibri Light" w:cs="Calibri"/>
                <w:b/>
                <w:bCs/>
                <w:color w:val="000000"/>
                <w:sz w:val="14"/>
                <w:szCs w:val="14"/>
              </w:rPr>
            </w:pPr>
            <w:r w:rsidRPr="005F7014">
              <w:rPr>
                <w:rFonts w:ascii="Calibri Light" w:eastAsia="Times New Roman" w:hAnsi="Calibri Light" w:cs="Calibri"/>
                <w:b/>
                <w:bCs/>
                <w:color w:val="000000"/>
                <w:sz w:val="14"/>
                <w:szCs w:val="14"/>
              </w:rPr>
              <w:t>167217</w:t>
            </w:r>
          </w:p>
        </w:tc>
      </w:tr>
      <w:tr w:rsidR="00473851" w:rsidRPr="0059465A" w:rsidTr="001C3523">
        <w:trPr>
          <w:gridAfter w:val="24"/>
          <w:wAfter w:w="7311" w:type="dxa"/>
          <w:trHeight w:val="84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5F7014" w:rsidRPr="00212A3D" w:rsidRDefault="005F7014" w:rsidP="005F7014">
            <w:pPr>
              <w:jc w:val="center"/>
              <w:rPr>
                <w:rFonts w:ascii="Calibri Light" w:eastAsia="Times New Roman" w:hAnsi="Calibri Light" w:cs="Calibri"/>
                <w:b/>
                <w:bCs/>
                <w:i/>
                <w:iCs/>
                <w:color w:val="000000"/>
                <w:sz w:val="14"/>
                <w:szCs w:val="14"/>
              </w:rPr>
            </w:pPr>
            <w:r w:rsidRPr="00212A3D">
              <w:rPr>
                <w:rFonts w:ascii="Calibri Light" w:eastAsia="Times New Roman" w:hAnsi="Calibri Light" w:cs="Calibri"/>
                <w:b/>
                <w:bCs/>
                <w:i/>
                <w:iCs/>
                <w:color w:val="000000"/>
                <w:sz w:val="14"/>
                <w:szCs w:val="14"/>
              </w:rPr>
              <w:t>22412195100081</w:t>
            </w:r>
          </w:p>
        </w:tc>
        <w:tc>
          <w:tcPr>
            <w:tcW w:w="1276" w:type="dxa"/>
            <w:gridSpan w:val="2"/>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Сулейманов Махамадали</w:t>
            </w:r>
          </w:p>
        </w:tc>
        <w:tc>
          <w:tcPr>
            <w:tcW w:w="1417" w:type="dxa"/>
            <w:gridSpan w:val="3"/>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Самат Садыков эс алуу паркына күзөтчү</w:t>
            </w:r>
          </w:p>
        </w:tc>
        <w:tc>
          <w:tcPr>
            <w:tcW w:w="567" w:type="dxa"/>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1</w:t>
            </w:r>
          </w:p>
        </w:tc>
        <w:tc>
          <w:tcPr>
            <w:tcW w:w="709" w:type="dxa"/>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5000</w:t>
            </w:r>
          </w:p>
        </w:tc>
        <w:tc>
          <w:tcPr>
            <w:tcW w:w="709" w:type="dxa"/>
            <w:gridSpan w:val="3"/>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5000</w:t>
            </w:r>
          </w:p>
        </w:tc>
        <w:tc>
          <w:tcPr>
            <w:tcW w:w="567" w:type="dxa"/>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37,1</w:t>
            </w:r>
          </w:p>
        </w:tc>
        <w:tc>
          <w:tcPr>
            <w:tcW w:w="567" w:type="dxa"/>
            <w:gridSpan w:val="2"/>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40%</w:t>
            </w:r>
          </w:p>
        </w:tc>
        <w:tc>
          <w:tcPr>
            <w:tcW w:w="708" w:type="dxa"/>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2000</w:t>
            </w:r>
          </w:p>
        </w:tc>
        <w:tc>
          <w:tcPr>
            <w:tcW w:w="709" w:type="dxa"/>
            <w:gridSpan w:val="2"/>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37,1</w:t>
            </w:r>
          </w:p>
        </w:tc>
        <w:tc>
          <w:tcPr>
            <w:tcW w:w="425" w:type="dxa"/>
            <w:gridSpan w:val="2"/>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30%</w:t>
            </w:r>
          </w:p>
        </w:tc>
        <w:tc>
          <w:tcPr>
            <w:tcW w:w="709" w:type="dxa"/>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1500</w:t>
            </w:r>
          </w:p>
        </w:tc>
        <w:tc>
          <w:tcPr>
            <w:tcW w:w="709" w:type="dxa"/>
            <w:gridSpan w:val="2"/>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850</w:t>
            </w:r>
          </w:p>
        </w:tc>
        <w:tc>
          <w:tcPr>
            <w:tcW w:w="567" w:type="dxa"/>
            <w:gridSpan w:val="2"/>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ascii="Calibri Light" w:eastAsia="Times New Roman" w:hAnsi="Calibri Light" w:cs="Calibri"/>
                <w:b/>
                <w:bCs/>
                <w:i/>
                <w:iCs/>
                <w:color w:val="000000"/>
                <w:sz w:val="14"/>
                <w:szCs w:val="14"/>
              </w:rPr>
            </w:pPr>
            <w:r w:rsidRPr="005F7014">
              <w:rPr>
                <w:rFonts w:ascii="Calibri Light" w:eastAsia="Times New Roman" w:hAnsi="Calibri Light" w:cs="Calibri"/>
                <w:b/>
                <w:bCs/>
                <w:i/>
                <w:iCs/>
                <w:color w:val="000000"/>
                <w:sz w:val="14"/>
                <w:szCs w:val="14"/>
              </w:rPr>
              <w:t>9350</w:t>
            </w:r>
          </w:p>
        </w:tc>
        <w:tc>
          <w:tcPr>
            <w:tcW w:w="709" w:type="dxa"/>
            <w:tcBorders>
              <w:top w:val="nil"/>
              <w:left w:val="nil"/>
              <w:bottom w:val="single" w:sz="4" w:space="0" w:color="auto"/>
              <w:right w:val="single" w:sz="4" w:space="0" w:color="auto"/>
            </w:tcBorders>
            <w:shd w:val="clear" w:color="000000" w:fill="FFFFFF"/>
            <w:noWrap/>
            <w:vAlign w:val="center"/>
            <w:hideMark/>
          </w:tcPr>
          <w:p w:rsidR="005F7014" w:rsidRPr="005F7014" w:rsidRDefault="005F7014" w:rsidP="005F7014">
            <w:pPr>
              <w:jc w:val="center"/>
              <w:rPr>
                <w:rFonts w:ascii="Calibri Light" w:eastAsia="Times New Roman" w:hAnsi="Calibri Light" w:cs="Calibri"/>
                <w:b/>
                <w:bCs/>
                <w:color w:val="000000"/>
                <w:sz w:val="14"/>
                <w:szCs w:val="14"/>
              </w:rPr>
            </w:pPr>
            <w:r w:rsidRPr="005F7014">
              <w:rPr>
                <w:rFonts w:ascii="Calibri Light" w:eastAsia="Times New Roman" w:hAnsi="Calibri Light" w:cs="Calibri"/>
                <w:b/>
                <w:bCs/>
                <w:color w:val="000000"/>
                <w:sz w:val="14"/>
                <w:szCs w:val="14"/>
              </w:rPr>
              <w:t>12635</w:t>
            </w:r>
          </w:p>
        </w:tc>
        <w:tc>
          <w:tcPr>
            <w:tcW w:w="708" w:type="dxa"/>
            <w:gridSpan w:val="4"/>
            <w:tcBorders>
              <w:top w:val="nil"/>
              <w:left w:val="nil"/>
              <w:bottom w:val="single" w:sz="4" w:space="0" w:color="auto"/>
              <w:right w:val="single" w:sz="4" w:space="0" w:color="auto"/>
            </w:tcBorders>
            <w:shd w:val="clear" w:color="000000" w:fill="FFFFFF"/>
            <w:noWrap/>
            <w:vAlign w:val="center"/>
            <w:hideMark/>
          </w:tcPr>
          <w:p w:rsidR="005F7014" w:rsidRPr="005F7014" w:rsidRDefault="005F7014" w:rsidP="005F7014">
            <w:pPr>
              <w:jc w:val="center"/>
              <w:rPr>
                <w:rFonts w:ascii="Calibri Light" w:eastAsia="Times New Roman" w:hAnsi="Calibri Light" w:cs="Calibri"/>
                <w:b/>
                <w:bCs/>
                <w:color w:val="000000"/>
                <w:sz w:val="14"/>
                <w:szCs w:val="14"/>
              </w:rPr>
            </w:pPr>
            <w:r w:rsidRPr="005F7014">
              <w:rPr>
                <w:rFonts w:ascii="Calibri Light" w:eastAsia="Times New Roman" w:hAnsi="Calibri Light" w:cs="Calibri"/>
                <w:b/>
                <w:bCs/>
                <w:color w:val="000000"/>
                <w:sz w:val="14"/>
                <w:szCs w:val="14"/>
              </w:rPr>
              <w:t>18700</w:t>
            </w:r>
          </w:p>
        </w:tc>
        <w:tc>
          <w:tcPr>
            <w:tcW w:w="709" w:type="dxa"/>
            <w:gridSpan w:val="5"/>
            <w:tcBorders>
              <w:top w:val="nil"/>
              <w:left w:val="nil"/>
              <w:bottom w:val="single" w:sz="4" w:space="0" w:color="auto"/>
              <w:right w:val="single" w:sz="4" w:space="0" w:color="auto"/>
            </w:tcBorders>
            <w:shd w:val="clear" w:color="000000" w:fill="FFFFFF"/>
            <w:noWrap/>
            <w:vAlign w:val="center"/>
            <w:hideMark/>
          </w:tcPr>
          <w:p w:rsidR="005F7014" w:rsidRPr="005F7014" w:rsidRDefault="005F7014" w:rsidP="005F7014">
            <w:pPr>
              <w:jc w:val="center"/>
              <w:rPr>
                <w:rFonts w:ascii="Calibri Light" w:eastAsia="Times New Roman" w:hAnsi="Calibri Light" w:cs="Calibri"/>
                <w:b/>
                <w:bCs/>
                <w:color w:val="000000"/>
                <w:sz w:val="14"/>
                <w:szCs w:val="14"/>
              </w:rPr>
            </w:pPr>
            <w:r w:rsidRPr="005F7014">
              <w:rPr>
                <w:rFonts w:ascii="Calibri Light" w:eastAsia="Times New Roman" w:hAnsi="Calibri Light" w:cs="Calibri"/>
                <w:b/>
                <w:bCs/>
                <w:color w:val="000000"/>
                <w:sz w:val="14"/>
                <w:szCs w:val="14"/>
              </w:rPr>
              <w:t>11182</w:t>
            </w:r>
          </w:p>
        </w:tc>
        <w:tc>
          <w:tcPr>
            <w:tcW w:w="709" w:type="dxa"/>
            <w:gridSpan w:val="5"/>
            <w:tcBorders>
              <w:top w:val="nil"/>
              <w:left w:val="nil"/>
              <w:bottom w:val="single" w:sz="4" w:space="0" w:color="auto"/>
              <w:right w:val="single" w:sz="4" w:space="0" w:color="auto"/>
            </w:tcBorders>
            <w:shd w:val="clear" w:color="auto" w:fill="auto"/>
            <w:noWrap/>
            <w:vAlign w:val="center"/>
            <w:hideMark/>
          </w:tcPr>
          <w:p w:rsidR="005F7014" w:rsidRPr="005F7014" w:rsidRDefault="005F7014" w:rsidP="005F7014">
            <w:pPr>
              <w:jc w:val="center"/>
              <w:rPr>
                <w:rFonts w:ascii="Calibri Light" w:eastAsia="Times New Roman" w:hAnsi="Calibri Light" w:cs="Calibri"/>
                <w:b/>
                <w:bCs/>
                <w:color w:val="000000"/>
                <w:sz w:val="14"/>
                <w:szCs w:val="14"/>
              </w:rPr>
            </w:pPr>
            <w:r w:rsidRPr="005F7014">
              <w:rPr>
                <w:rFonts w:ascii="Calibri Light" w:eastAsia="Times New Roman" w:hAnsi="Calibri Light" w:cs="Calibri"/>
                <w:b/>
                <w:bCs/>
                <w:color w:val="000000"/>
                <w:sz w:val="14"/>
                <w:szCs w:val="14"/>
              </w:rPr>
              <w:t>145367</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5F7014" w:rsidRPr="005F7014" w:rsidRDefault="005F7014" w:rsidP="005F7014">
            <w:pPr>
              <w:jc w:val="center"/>
              <w:rPr>
                <w:rFonts w:ascii="Calibri Light" w:eastAsia="Times New Roman" w:hAnsi="Calibri Light" w:cs="Calibri"/>
                <w:b/>
                <w:bCs/>
                <w:color w:val="000000"/>
                <w:sz w:val="14"/>
                <w:szCs w:val="14"/>
              </w:rPr>
            </w:pPr>
            <w:r w:rsidRPr="005F7014">
              <w:rPr>
                <w:rFonts w:ascii="Calibri Light" w:eastAsia="Times New Roman" w:hAnsi="Calibri Light" w:cs="Calibri"/>
                <w:b/>
                <w:bCs/>
                <w:color w:val="000000"/>
                <w:sz w:val="14"/>
                <w:szCs w:val="14"/>
              </w:rPr>
              <w:t>21850</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5F7014" w:rsidRPr="005F7014" w:rsidRDefault="005F7014" w:rsidP="005F7014">
            <w:pPr>
              <w:jc w:val="center"/>
              <w:rPr>
                <w:rFonts w:ascii="Calibri Light" w:eastAsia="Times New Roman" w:hAnsi="Calibri Light" w:cs="Calibri"/>
                <w:b/>
                <w:bCs/>
                <w:color w:val="000000"/>
                <w:sz w:val="14"/>
                <w:szCs w:val="14"/>
              </w:rPr>
            </w:pPr>
            <w:r w:rsidRPr="005F7014">
              <w:rPr>
                <w:rFonts w:ascii="Calibri Light" w:eastAsia="Times New Roman" w:hAnsi="Calibri Light" w:cs="Calibri"/>
                <w:b/>
                <w:bCs/>
                <w:color w:val="000000"/>
                <w:sz w:val="14"/>
                <w:szCs w:val="14"/>
              </w:rPr>
              <w:t>167217</w:t>
            </w:r>
          </w:p>
        </w:tc>
      </w:tr>
      <w:tr w:rsidR="00473851" w:rsidRPr="0059465A" w:rsidTr="001C3523">
        <w:trPr>
          <w:gridAfter w:val="24"/>
          <w:wAfter w:w="7311" w:type="dxa"/>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F7014" w:rsidRPr="00212A3D" w:rsidRDefault="005F7014" w:rsidP="005F7014">
            <w:pPr>
              <w:rPr>
                <w:rFonts w:ascii="Calibri" w:eastAsia="Times New Roman" w:hAnsi="Calibri" w:cs="Calibri"/>
                <w:b/>
                <w:color w:val="000000"/>
                <w:sz w:val="14"/>
                <w:szCs w:val="14"/>
              </w:rPr>
            </w:pPr>
            <w:r w:rsidRPr="00212A3D">
              <w:rPr>
                <w:rFonts w:ascii="Calibri" w:eastAsia="Times New Roman" w:hAnsi="Calibri" w:cs="Calibri"/>
                <w:b/>
                <w:color w:val="000000"/>
                <w:sz w:val="14"/>
                <w:szCs w:val="14"/>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F7014" w:rsidRPr="009B3942" w:rsidRDefault="009B3942" w:rsidP="005F7014">
            <w:pPr>
              <w:rPr>
                <w:rFonts w:eastAsia="Times New Roman"/>
                <w:b/>
                <w:bCs/>
                <w:color w:val="000000"/>
                <w:sz w:val="14"/>
                <w:szCs w:val="14"/>
                <w:lang w:val="ky-KG"/>
              </w:rPr>
            </w:pPr>
            <w:r>
              <w:rPr>
                <w:rFonts w:eastAsia="Times New Roman"/>
                <w:b/>
                <w:bCs/>
                <w:color w:val="000000"/>
                <w:sz w:val="14"/>
                <w:szCs w:val="14"/>
                <w:lang w:val="ky-KG"/>
              </w:rPr>
              <w:t>Жыйынтыгы</w:t>
            </w:r>
          </w:p>
        </w:tc>
        <w:tc>
          <w:tcPr>
            <w:tcW w:w="1417" w:type="dxa"/>
            <w:gridSpan w:val="3"/>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rPr>
                <w:rFonts w:eastAsia="Times New Roman"/>
                <w:b/>
                <w:bCs/>
                <w:color w:val="000000"/>
                <w:sz w:val="14"/>
                <w:szCs w:val="14"/>
              </w:rPr>
            </w:pPr>
            <w:r w:rsidRPr="005F7014">
              <w:rPr>
                <w:rFonts w:eastAsia="Times New Roman"/>
                <w:b/>
                <w:bCs/>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eastAsia="Times New Roman"/>
                <w:b/>
                <w:bCs/>
                <w:color w:val="000000"/>
                <w:sz w:val="14"/>
                <w:szCs w:val="14"/>
              </w:rPr>
            </w:pPr>
            <w:r w:rsidRPr="005F7014">
              <w:rPr>
                <w:rFonts w:eastAsia="Times New Roman"/>
                <w:b/>
                <w:bCs/>
                <w:color w:val="000000"/>
                <w:sz w:val="14"/>
                <w:szCs w:val="14"/>
              </w:rPr>
              <w:t>7</w:t>
            </w:r>
          </w:p>
        </w:tc>
        <w:tc>
          <w:tcPr>
            <w:tcW w:w="709" w:type="dxa"/>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eastAsia="Times New Roman"/>
                <w:b/>
                <w:bCs/>
                <w:color w:val="000000"/>
                <w:sz w:val="14"/>
                <w:szCs w:val="14"/>
              </w:rPr>
            </w:pPr>
            <w:r w:rsidRPr="005F7014">
              <w:rPr>
                <w:rFonts w:eastAsia="Times New Roman"/>
                <w:b/>
                <w:bCs/>
                <w:color w:val="000000"/>
                <w:sz w:val="14"/>
                <w:szCs w:val="14"/>
              </w:rPr>
              <w:t>35000</w:t>
            </w:r>
          </w:p>
        </w:tc>
        <w:tc>
          <w:tcPr>
            <w:tcW w:w="709" w:type="dxa"/>
            <w:gridSpan w:val="3"/>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eastAsia="Times New Roman"/>
                <w:b/>
                <w:bCs/>
                <w:color w:val="000000"/>
                <w:sz w:val="14"/>
                <w:szCs w:val="14"/>
              </w:rPr>
            </w:pPr>
            <w:r w:rsidRPr="005F7014">
              <w:rPr>
                <w:rFonts w:eastAsia="Times New Roman"/>
                <w:b/>
                <w:bCs/>
                <w:color w:val="000000"/>
                <w:sz w:val="14"/>
                <w:szCs w:val="14"/>
              </w:rPr>
              <w:t>35000</w:t>
            </w:r>
          </w:p>
        </w:tc>
        <w:tc>
          <w:tcPr>
            <w:tcW w:w="567" w:type="dxa"/>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eastAsia="Times New Roman"/>
                <w:b/>
                <w:bCs/>
                <w:color w:val="000000"/>
                <w:sz w:val="14"/>
                <w:szCs w:val="14"/>
              </w:rPr>
            </w:pPr>
            <w:r w:rsidRPr="005F7014">
              <w:rPr>
                <w:rFonts w:eastAsia="Times New Roman"/>
                <w:b/>
                <w:bCs/>
                <w:color w:val="000000"/>
                <w:sz w:val="14"/>
                <w:szCs w:val="14"/>
              </w:rPr>
              <w:t>0</w:t>
            </w:r>
          </w:p>
        </w:tc>
        <w:tc>
          <w:tcPr>
            <w:tcW w:w="709" w:type="dxa"/>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eastAsia="Times New Roman"/>
                <w:b/>
                <w:bCs/>
                <w:color w:val="000000"/>
                <w:sz w:val="14"/>
                <w:szCs w:val="14"/>
              </w:rPr>
            </w:pPr>
            <w:r w:rsidRPr="005F7014">
              <w:rPr>
                <w:rFonts w:eastAsia="Times New Roman"/>
                <w:b/>
                <w:bCs/>
                <w:color w:val="000000"/>
                <w:sz w:val="14"/>
                <w:szCs w:val="14"/>
              </w:rPr>
              <w:t>120</w:t>
            </w:r>
          </w:p>
        </w:tc>
        <w:tc>
          <w:tcPr>
            <w:tcW w:w="567" w:type="dxa"/>
            <w:gridSpan w:val="2"/>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eastAsia="Times New Roman"/>
                <w:b/>
                <w:bCs/>
                <w:color w:val="000000"/>
                <w:sz w:val="14"/>
                <w:szCs w:val="14"/>
              </w:rPr>
            </w:pPr>
            <w:r w:rsidRPr="005F7014">
              <w:rPr>
                <w:rFonts w:eastAsia="Times New Roman"/>
                <w:b/>
                <w:bCs/>
                <w:color w:val="000000"/>
                <w:sz w:val="14"/>
                <w:szCs w:val="14"/>
              </w:rPr>
              <w:t>2</w:t>
            </w:r>
          </w:p>
        </w:tc>
        <w:tc>
          <w:tcPr>
            <w:tcW w:w="708" w:type="dxa"/>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eastAsia="Times New Roman"/>
                <w:b/>
                <w:bCs/>
                <w:color w:val="000000"/>
                <w:sz w:val="14"/>
                <w:szCs w:val="14"/>
              </w:rPr>
            </w:pPr>
            <w:r w:rsidRPr="005F7014">
              <w:rPr>
                <w:rFonts w:eastAsia="Times New Roman"/>
                <w:b/>
                <w:bCs/>
                <w:color w:val="000000"/>
                <w:sz w:val="14"/>
                <w:szCs w:val="14"/>
              </w:rPr>
              <w:t>8250</w:t>
            </w:r>
          </w:p>
        </w:tc>
        <w:tc>
          <w:tcPr>
            <w:tcW w:w="709" w:type="dxa"/>
            <w:gridSpan w:val="2"/>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eastAsia="Times New Roman"/>
                <w:b/>
                <w:bCs/>
                <w:color w:val="000000"/>
                <w:sz w:val="14"/>
                <w:szCs w:val="14"/>
              </w:rPr>
            </w:pPr>
            <w:r w:rsidRPr="005F7014">
              <w:rPr>
                <w:rFonts w:eastAsia="Times New Roman"/>
                <w:b/>
                <w:bCs/>
                <w:color w:val="000000"/>
                <w:sz w:val="14"/>
                <w:szCs w:val="14"/>
              </w:rPr>
              <w:t>124</w:t>
            </w:r>
          </w:p>
        </w:tc>
        <w:tc>
          <w:tcPr>
            <w:tcW w:w="425" w:type="dxa"/>
            <w:gridSpan w:val="2"/>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eastAsia="Times New Roman"/>
                <w:b/>
                <w:bCs/>
                <w:color w:val="000000"/>
                <w:sz w:val="14"/>
                <w:szCs w:val="14"/>
              </w:rPr>
            </w:pPr>
            <w:r w:rsidRPr="005F7014">
              <w:rPr>
                <w:rFonts w:eastAsia="Times New Roman"/>
                <w:b/>
                <w:bCs/>
                <w:color w:val="000000"/>
                <w:sz w:val="14"/>
                <w:szCs w:val="14"/>
              </w:rPr>
              <w:t>1</w:t>
            </w:r>
          </w:p>
        </w:tc>
        <w:tc>
          <w:tcPr>
            <w:tcW w:w="709" w:type="dxa"/>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eastAsia="Times New Roman"/>
                <w:b/>
                <w:bCs/>
                <w:color w:val="000000"/>
                <w:sz w:val="14"/>
                <w:szCs w:val="14"/>
              </w:rPr>
            </w:pPr>
            <w:r w:rsidRPr="005F7014">
              <w:rPr>
                <w:rFonts w:eastAsia="Times New Roman"/>
                <w:b/>
                <w:bCs/>
                <w:color w:val="000000"/>
                <w:sz w:val="14"/>
                <w:szCs w:val="14"/>
              </w:rPr>
              <w:t>4750</w:t>
            </w:r>
          </w:p>
        </w:tc>
        <w:tc>
          <w:tcPr>
            <w:tcW w:w="709" w:type="dxa"/>
            <w:gridSpan w:val="2"/>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eastAsia="Times New Roman"/>
                <w:b/>
                <w:bCs/>
                <w:color w:val="000000"/>
                <w:sz w:val="14"/>
                <w:szCs w:val="14"/>
              </w:rPr>
            </w:pPr>
            <w:r w:rsidRPr="005F7014">
              <w:rPr>
                <w:rFonts w:eastAsia="Times New Roman"/>
                <w:b/>
                <w:bCs/>
                <w:color w:val="000000"/>
                <w:sz w:val="14"/>
                <w:szCs w:val="14"/>
              </w:rPr>
              <w:t>4800</w:t>
            </w:r>
          </w:p>
        </w:tc>
        <w:tc>
          <w:tcPr>
            <w:tcW w:w="567" w:type="dxa"/>
            <w:gridSpan w:val="2"/>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eastAsia="Times New Roman"/>
                <w:b/>
                <w:bCs/>
                <w:color w:val="000000"/>
                <w:sz w:val="14"/>
                <w:szCs w:val="14"/>
              </w:rPr>
            </w:pPr>
            <w:r w:rsidRPr="005F7014">
              <w:rPr>
                <w:rFonts w:eastAsia="Times New Roman"/>
                <w:b/>
                <w:bCs/>
                <w:color w:val="000000"/>
                <w:sz w:val="14"/>
                <w:szCs w:val="14"/>
              </w:rPr>
              <w:t>52800</w:t>
            </w:r>
          </w:p>
        </w:tc>
        <w:tc>
          <w:tcPr>
            <w:tcW w:w="709" w:type="dxa"/>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eastAsia="Times New Roman"/>
                <w:b/>
                <w:bCs/>
                <w:color w:val="000000"/>
                <w:sz w:val="14"/>
                <w:szCs w:val="14"/>
              </w:rPr>
            </w:pPr>
            <w:r w:rsidRPr="005F7014">
              <w:rPr>
                <w:rFonts w:eastAsia="Times New Roman"/>
                <w:b/>
                <w:bCs/>
                <w:color w:val="000000"/>
                <w:sz w:val="14"/>
                <w:szCs w:val="14"/>
              </w:rPr>
              <w:t>71351</w:t>
            </w:r>
          </w:p>
        </w:tc>
        <w:tc>
          <w:tcPr>
            <w:tcW w:w="708" w:type="dxa"/>
            <w:gridSpan w:val="4"/>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eastAsia="Times New Roman"/>
                <w:b/>
                <w:bCs/>
                <w:color w:val="000000"/>
                <w:sz w:val="14"/>
                <w:szCs w:val="14"/>
              </w:rPr>
            </w:pPr>
            <w:r w:rsidRPr="005F7014">
              <w:rPr>
                <w:rFonts w:eastAsia="Times New Roman"/>
                <w:b/>
                <w:bCs/>
                <w:color w:val="000000"/>
                <w:sz w:val="14"/>
                <w:szCs w:val="14"/>
              </w:rPr>
              <w:t>105600</w:t>
            </w:r>
          </w:p>
        </w:tc>
        <w:tc>
          <w:tcPr>
            <w:tcW w:w="709" w:type="dxa"/>
            <w:gridSpan w:val="5"/>
            <w:tcBorders>
              <w:top w:val="nil"/>
              <w:left w:val="nil"/>
              <w:bottom w:val="single" w:sz="4" w:space="0" w:color="auto"/>
              <w:right w:val="single" w:sz="4" w:space="0" w:color="auto"/>
            </w:tcBorders>
            <w:shd w:val="clear" w:color="000000" w:fill="FFFFFF"/>
            <w:noWrap/>
            <w:vAlign w:val="center"/>
            <w:hideMark/>
          </w:tcPr>
          <w:p w:rsidR="005F7014" w:rsidRPr="005F7014" w:rsidRDefault="005F7014" w:rsidP="005F7014">
            <w:pPr>
              <w:jc w:val="center"/>
              <w:rPr>
                <w:rFonts w:ascii="Calibri" w:eastAsia="Times New Roman" w:hAnsi="Calibri" w:cs="Calibri"/>
                <w:b/>
                <w:bCs/>
                <w:color w:val="000000"/>
                <w:sz w:val="14"/>
                <w:szCs w:val="14"/>
              </w:rPr>
            </w:pPr>
            <w:r w:rsidRPr="005F7014">
              <w:rPr>
                <w:rFonts w:ascii="Calibri" w:eastAsia="Times New Roman" w:hAnsi="Calibri" w:cs="Calibri"/>
                <w:b/>
                <w:bCs/>
                <w:color w:val="000000"/>
                <w:sz w:val="14"/>
                <w:szCs w:val="14"/>
              </w:rPr>
              <w:t>63146</w:t>
            </w:r>
          </w:p>
        </w:tc>
        <w:tc>
          <w:tcPr>
            <w:tcW w:w="709" w:type="dxa"/>
            <w:gridSpan w:val="5"/>
            <w:tcBorders>
              <w:top w:val="nil"/>
              <w:left w:val="nil"/>
              <w:bottom w:val="single" w:sz="4" w:space="0" w:color="auto"/>
              <w:right w:val="single" w:sz="4" w:space="0" w:color="auto"/>
            </w:tcBorders>
            <w:shd w:val="clear" w:color="auto" w:fill="auto"/>
            <w:noWrap/>
            <w:vAlign w:val="center"/>
            <w:hideMark/>
          </w:tcPr>
          <w:p w:rsidR="005F7014" w:rsidRPr="005F7014" w:rsidRDefault="005F7014" w:rsidP="005F7014">
            <w:pPr>
              <w:jc w:val="center"/>
              <w:rPr>
                <w:rFonts w:ascii="Calibri" w:eastAsia="Times New Roman" w:hAnsi="Calibri" w:cs="Calibri"/>
                <w:b/>
                <w:bCs/>
                <w:color w:val="000000"/>
                <w:sz w:val="14"/>
                <w:szCs w:val="14"/>
              </w:rPr>
            </w:pPr>
            <w:r w:rsidRPr="005F7014">
              <w:rPr>
                <w:rFonts w:ascii="Calibri" w:eastAsia="Times New Roman" w:hAnsi="Calibri" w:cs="Calibri"/>
                <w:b/>
                <w:bCs/>
                <w:color w:val="000000"/>
                <w:sz w:val="14"/>
                <w:szCs w:val="14"/>
              </w:rPr>
              <w:t>820897</w:t>
            </w:r>
          </w:p>
        </w:tc>
        <w:tc>
          <w:tcPr>
            <w:tcW w:w="709" w:type="dxa"/>
            <w:gridSpan w:val="3"/>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eastAsia="Times New Roman"/>
                <w:b/>
                <w:bCs/>
                <w:color w:val="000000"/>
                <w:sz w:val="14"/>
                <w:szCs w:val="14"/>
              </w:rPr>
            </w:pPr>
            <w:r w:rsidRPr="005F7014">
              <w:rPr>
                <w:rFonts w:eastAsia="Times New Roman"/>
                <w:b/>
                <w:bCs/>
                <w:color w:val="000000"/>
                <w:sz w:val="14"/>
                <w:szCs w:val="14"/>
              </w:rPr>
              <w:t>123389</w:t>
            </w:r>
          </w:p>
        </w:tc>
        <w:tc>
          <w:tcPr>
            <w:tcW w:w="708" w:type="dxa"/>
            <w:gridSpan w:val="3"/>
            <w:tcBorders>
              <w:top w:val="nil"/>
              <w:left w:val="nil"/>
              <w:bottom w:val="single" w:sz="4" w:space="0" w:color="auto"/>
              <w:right w:val="single" w:sz="4" w:space="0" w:color="auto"/>
            </w:tcBorders>
            <w:shd w:val="clear" w:color="auto" w:fill="auto"/>
            <w:vAlign w:val="center"/>
            <w:hideMark/>
          </w:tcPr>
          <w:p w:rsidR="005F7014" w:rsidRPr="005F7014" w:rsidRDefault="005F7014" w:rsidP="005F7014">
            <w:pPr>
              <w:jc w:val="center"/>
              <w:rPr>
                <w:rFonts w:eastAsia="Times New Roman"/>
                <w:b/>
                <w:bCs/>
                <w:color w:val="000000"/>
                <w:sz w:val="14"/>
                <w:szCs w:val="14"/>
              </w:rPr>
            </w:pPr>
            <w:r w:rsidRPr="005F7014">
              <w:rPr>
                <w:rFonts w:eastAsia="Times New Roman"/>
                <w:b/>
                <w:bCs/>
                <w:color w:val="000000"/>
                <w:sz w:val="14"/>
                <w:szCs w:val="14"/>
              </w:rPr>
              <w:t>944286</w:t>
            </w:r>
          </w:p>
        </w:tc>
      </w:tr>
      <w:tr w:rsidR="003008A1" w:rsidRPr="0059465A" w:rsidTr="001C3523">
        <w:trPr>
          <w:gridAfter w:val="24"/>
          <w:wAfter w:w="7311" w:type="dxa"/>
          <w:trHeight w:val="300"/>
        </w:trPr>
        <w:tc>
          <w:tcPr>
            <w:tcW w:w="1291" w:type="dxa"/>
            <w:tcBorders>
              <w:top w:val="nil"/>
              <w:left w:val="nil"/>
              <w:bottom w:val="nil"/>
              <w:right w:val="nil"/>
            </w:tcBorders>
            <w:shd w:val="clear" w:color="auto" w:fill="auto"/>
            <w:noWrap/>
            <w:vAlign w:val="bottom"/>
            <w:hideMark/>
          </w:tcPr>
          <w:p w:rsidR="003008A1" w:rsidRPr="00212A3D" w:rsidRDefault="003008A1" w:rsidP="005F7014">
            <w:pPr>
              <w:rPr>
                <w:rFonts w:ascii="Calibri" w:eastAsia="Times New Roman" w:hAnsi="Calibri" w:cs="Calibri"/>
                <w:b/>
                <w:color w:val="000000"/>
                <w:sz w:val="14"/>
                <w:szCs w:val="14"/>
              </w:rPr>
            </w:pPr>
          </w:p>
        </w:tc>
        <w:tc>
          <w:tcPr>
            <w:tcW w:w="1276" w:type="dxa"/>
            <w:gridSpan w:val="2"/>
            <w:tcBorders>
              <w:top w:val="nil"/>
              <w:left w:val="nil"/>
              <w:bottom w:val="nil"/>
              <w:right w:val="nil"/>
            </w:tcBorders>
            <w:shd w:val="clear" w:color="auto" w:fill="auto"/>
            <w:noWrap/>
            <w:vAlign w:val="bottom"/>
            <w:hideMark/>
          </w:tcPr>
          <w:p w:rsidR="003008A1" w:rsidRPr="005F7014" w:rsidRDefault="003008A1" w:rsidP="005F7014">
            <w:pPr>
              <w:rPr>
                <w:rFonts w:ascii="Calibri" w:eastAsia="Times New Roman" w:hAnsi="Calibri" w:cs="Calibri"/>
                <w:color w:val="000000"/>
                <w:sz w:val="14"/>
                <w:szCs w:val="14"/>
              </w:rPr>
            </w:pPr>
          </w:p>
        </w:tc>
        <w:tc>
          <w:tcPr>
            <w:tcW w:w="1417" w:type="dxa"/>
            <w:gridSpan w:val="3"/>
            <w:tcBorders>
              <w:top w:val="nil"/>
              <w:left w:val="nil"/>
              <w:bottom w:val="nil"/>
              <w:right w:val="nil"/>
            </w:tcBorders>
            <w:shd w:val="clear" w:color="auto" w:fill="auto"/>
            <w:noWrap/>
            <w:vAlign w:val="bottom"/>
            <w:hideMark/>
          </w:tcPr>
          <w:p w:rsidR="003008A1" w:rsidRPr="005F7014" w:rsidRDefault="003008A1" w:rsidP="005F7014">
            <w:pPr>
              <w:rPr>
                <w:rFonts w:ascii="Calibri" w:eastAsia="Times New Roman" w:hAnsi="Calibri" w:cs="Calibri"/>
                <w:color w:val="000000"/>
                <w:sz w:val="14"/>
                <w:szCs w:val="14"/>
              </w:rPr>
            </w:pPr>
          </w:p>
        </w:tc>
        <w:tc>
          <w:tcPr>
            <w:tcW w:w="6379" w:type="dxa"/>
            <w:gridSpan w:val="15"/>
            <w:tcBorders>
              <w:top w:val="nil"/>
              <w:left w:val="nil"/>
              <w:bottom w:val="nil"/>
              <w:right w:val="nil"/>
            </w:tcBorders>
            <w:shd w:val="clear" w:color="auto" w:fill="auto"/>
            <w:noWrap/>
            <w:vAlign w:val="bottom"/>
            <w:hideMark/>
          </w:tcPr>
          <w:p w:rsidR="003008A1" w:rsidRPr="005F7014" w:rsidRDefault="003008A1" w:rsidP="00166C24">
            <w:pPr>
              <w:rPr>
                <w:rFonts w:ascii="Calibri" w:eastAsia="Times New Roman" w:hAnsi="Calibri" w:cs="Calibri"/>
                <w:color w:val="000000"/>
                <w:sz w:val="14"/>
                <w:szCs w:val="14"/>
              </w:rPr>
            </w:pPr>
            <w:r w:rsidRPr="005F7014">
              <w:rPr>
                <w:rFonts w:ascii="Arial" w:eastAsia="Times New Roman" w:hAnsi="Arial" w:cs="Arial"/>
                <w:b/>
                <w:bCs/>
                <w:i/>
                <w:sz w:val="14"/>
                <w:szCs w:val="14"/>
              </w:rPr>
              <w:t xml:space="preserve"> </w:t>
            </w:r>
            <w:r w:rsidR="00166C24">
              <w:rPr>
                <w:rFonts w:ascii="Arial" w:eastAsia="Times New Roman" w:hAnsi="Arial" w:cs="Arial"/>
                <w:b/>
                <w:bCs/>
                <w:i/>
                <w:sz w:val="14"/>
                <w:szCs w:val="14"/>
                <w:lang w:val="ky-KG"/>
              </w:rPr>
              <w:t>ММД нин башчысы</w:t>
            </w:r>
            <w:r w:rsidRPr="005F7014">
              <w:rPr>
                <w:rFonts w:ascii="Arial" w:eastAsia="Times New Roman" w:hAnsi="Arial" w:cs="Arial"/>
                <w:b/>
                <w:bCs/>
                <w:i/>
                <w:sz w:val="14"/>
                <w:szCs w:val="14"/>
              </w:rPr>
              <w:t xml:space="preserve"> :                                                  Ж.А.Кадыров</w:t>
            </w:r>
          </w:p>
        </w:tc>
        <w:tc>
          <w:tcPr>
            <w:tcW w:w="709" w:type="dxa"/>
            <w:gridSpan w:val="2"/>
            <w:tcBorders>
              <w:top w:val="nil"/>
              <w:left w:val="nil"/>
              <w:bottom w:val="nil"/>
              <w:right w:val="nil"/>
            </w:tcBorders>
            <w:shd w:val="clear" w:color="auto" w:fill="auto"/>
            <w:noWrap/>
            <w:vAlign w:val="bottom"/>
            <w:hideMark/>
          </w:tcPr>
          <w:p w:rsidR="003008A1" w:rsidRPr="005F7014" w:rsidRDefault="003008A1" w:rsidP="005F7014">
            <w:pPr>
              <w:rPr>
                <w:rFonts w:ascii="Calibri" w:eastAsia="Times New Roman" w:hAnsi="Calibri" w:cs="Calibri"/>
                <w:color w:val="000000"/>
                <w:sz w:val="14"/>
                <w:szCs w:val="14"/>
              </w:rPr>
            </w:pPr>
          </w:p>
        </w:tc>
        <w:tc>
          <w:tcPr>
            <w:tcW w:w="567" w:type="dxa"/>
            <w:gridSpan w:val="2"/>
            <w:tcBorders>
              <w:top w:val="nil"/>
              <w:left w:val="nil"/>
              <w:bottom w:val="nil"/>
              <w:right w:val="nil"/>
            </w:tcBorders>
            <w:shd w:val="clear" w:color="auto" w:fill="auto"/>
            <w:noWrap/>
            <w:vAlign w:val="bottom"/>
            <w:hideMark/>
          </w:tcPr>
          <w:p w:rsidR="003008A1" w:rsidRPr="005F7014" w:rsidRDefault="003008A1" w:rsidP="005F7014">
            <w:pPr>
              <w:rPr>
                <w:rFonts w:ascii="Calibri" w:eastAsia="Times New Roman" w:hAnsi="Calibri" w:cs="Calibri"/>
                <w:color w:val="000000"/>
                <w:sz w:val="14"/>
                <w:szCs w:val="14"/>
              </w:rPr>
            </w:pPr>
          </w:p>
        </w:tc>
        <w:tc>
          <w:tcPr>
            <w:tcW w:w="709" w:type="dxa"/>
            <w:tcBorders>
              <w:top w:val="nil"/>
              <w:left w:val="nil"/>
              <w:bottom w:val="nil"/>
              <w:right w:val="nil"/>
            </w:tcBorders>
            <w:shd w:val="clear" w:color="auto" w:fill="auto"/>
            <w:noWrap/>
            <w:vAlign w:val="bottom"/>
            <w:hideMark/>
          </w:tcPr>
          <w:p w:rsidR="003008A1" w:rsidRPr="005F7014" w:rsidRDefault="003008A1" w:rsidP="005F7014">
            <w:pPr>
              <w:rPr>
                <w:rFonts w:ascii="Calibri" w:eastAsia="Times New Roman" w:hAnsi="Calibri" w:cs="Calibri"/>
                <w:color w:val="000000"/>
                <w:sz w:val="14"/>
                <w:szCs w:val="14"/>
              </w:rPr>
            </w:pPr>
          </w:p>
        </w:tc>
        <w:tc>
          <w:tcPr>
            <w:tcW w:w="708" w:type="dxa"/>
            <w:gridSpan w:val="4"/>
            <w:tcBorders>
              <w:top w:val="nil"/>
              <w:left w:val="nil"/>
              <w:bottom w:val="nil"/>
              <w:right w:val="nil"/>
            </w:tcBorders>
            <w:shd w:val="clear" w:color="auto" w:fill="auto"/>
            <w:noWrap/>
            <w:vAlign w:val="bottom"/>
            <w:hideMark/>
          </w:tcPr>
          <w:p w:rsidR="003008A1" w:rsidRPr="005F7014" w:rsidRDefault="003008A1" w:rsidP="005F7014">
            <w:pPr>
              <w:rPr>
                <w:rFonts w:ascii="Calibri" w:eastAsia="Times New Roman" w:hAnsi="Calibri" w:cs="Calibri"/>
                <w:color w:val="000000"/>
                <w:sz w:val="14"/>
                <w:szCs w:val="14"/>
              </w:rPr>
            </w:pPr>
          </w:p>
        </w:tc>
        <w:tc>
          <w:tcPr>
            <w:tcW w:w="709" w:type="dxa"/>
            <w:gridSpan w:val="5"/>
            <w:tcBorders>
              <w:top w:val="nil"/>
              <w:left w:val="nil"/>
              <w:bottom w:val="nil"/>
              <w:right w:val="nil"/>
            </w:tcBorders>
            <w:shd w:val="clear" w:color="auto" w:fill="auto"/>
            <w:noWrap/>
            <w:vAlign w:val="bottom"/>
            <w:hideMark/>
          </w:tcPr>
          <w:p w:rsidR="003008A1" w:rsidRPr="005F7014" w:rsidRDefault="003008A1" w:rsidP="005F7014">
            <w:pPr>
              <w:rPr>
                <w:rFonts w:ascii="Calibri" w:eastAsia="Times New Roman" w:hAnsi="Calibri" w:cs="Calibri"/>
                <w:color w:val="000000"/>
                <w:sz w:val="14"/>
                <w:szCs w:val="14"/>
              </w:rPr>
            </w:pPr>
          </w:p>
        </w:tc>
        <w:tc>
          <w:tcPr>
            <w:tcW w:w="709" w:type="dxa"/>
            <w:gridSpan w:val="5"/>
            <w:tcBorders>
              <w:top w:val="nil"/>
              <w:left w:val="nil"/>
              <w:bottom w:val="nil"/>
              <w:right w:val="nil"/>
            </w:tcBorders>
            <w:shd w:val="clear" w:color="auto" w:fill="auto"/>
            <w:noWrap/>
            <w:vAlign w:val="bottom"/>
            <w:hideMark/>
          </w:tcPr>
          <w:p w:rsidR="003008A1" w:rsidRPr="005F7014" w:rsidRDefault="003008A1" w:rsidP="005F7014">
            <w:pPr>
              <w:rPr>
                <w:rFonts w:ascii="Calibri" w:eastAsia="Times New Roman" w:hAnsi="Calibri" w:cs="Calibri"/>
                <w:color w:val="000000"/>
                <w:sz w:val="14"/>
                <w:szCs w:val="14"/>
              </w:rPr>
            </w:pPr>
          </w:p>
        </w:tc>
        <w:tc>
          <w:tcPr>
            <w:tcW w:w="709" w:type="dxa"/>
            <w:gridSpan w:val="3"/>
            <w:tcBorders>
              <w:top w:val="nil"/>
              <w:left w:val="nil"/>
              <w:bottom w:val="nil"/>
              <w:right w:val="nil"/>
            </w:tcBorders>
            <w:shd w:val="clear" w:color="auto" w:fill="auto"/>
            <w:noWrap/>
            <w:vAlign w:val="bottom"/>
            <w:hideMark/>
          </w:tcPr>
          <w:p w:rsidR="003008A1" w:rsidRPr="005F7014" w:rsidRDefault="003008A1" w:rsidP="005F7014">
            <w:pPr>
              <w:rPr>
                <w:rFonts w:ascii="Calibri" w:eastAsia="Times New Roman" w:hAnsi="Calibri" w:cs="Calibri"/>
                <w:color w:val="000000"/>
                <w:sz w:val="14"/>
                <w:szCs w:val="14"/>
              </w:rPr>
            </w:pPr>
          </w:p>
        </w:tc>
        <w:tc>
          <w:tcPr>
            <w:tcW w:w="708" w:type="dxa"/>
            <w:gridSpan w:val="3"/>
            <w:tcBorders>
              <w:top w:val="nil"/>
              <w:left w:val="nil"/>
              <w:bottom w:val="nil"/>
              <w:right w:val="nil"/>
            </w:tcBorders>
            <w:shd w:val="clear" w:color="auto" w:fill="auto"/>
            <w:noWrap/>
            <w:vAlign w:val="bottom"/>
            <w:hideMark/>
          </w:tcPr>
          <w:p w:rsidR="003008A1" w:rsidRPr="005F7014" w:rsidRDefault="003008A1" w:rsidP="005F7014">
            <w:pPr>
              <w:rPr>
                <w:rFonts w:ascii="Calibri" w:eastAsia="Times New Roman" w:hAnsi="Calibri" w:cs="Calibri"/>
                <w:color w:val="000000"/>
                <w:sz w:val="14"/>
                <w:szCs w:val="14"/>
              </w:rPr>
            </w:pPr>
          </w:p>
        </w:tc>
      </w:tr>
      <w:tr w:rsidR="003008A1" w:rsidRPr="0059465A" w:rsidTr="001C3523">
        <w:trPr>
          <w:gridAfter w:val="24"/>
          <w:wAfter w:w="7311" w:type="dxa"/>
          <w:trHeight w:val="300"/>
        </w:trPr>
        <w:tc>
          <w:tcPr>
            <w:tcW w:w="1291" w:type="dxa"/>
            <w:tcBorders>
              <w:top w:val="nil"/>
              <w:left w:val="nil"/>
              <w:bottom w:val="nil"/>
              <w:right w:val="nil"/>
            </w:tcBorders>
            <w:shd w:val="clear" w:color="auto" w:fill="auto"/>
            <w:noWrap/>
            <w:vAlign w:val="bottom"/>
            <w:hideMark/>
          </w:tcPr>
          <w:p w:rsidR="003008A1" w:rsidRPr="00212A3D" w:rsidRDefault="003008A1" w:rsidP="005F7014">
            <w:pPr>
              <w:rPr>
                <w:rFonts w:ascii="Calibri" w:eastAsia="Times New Roman" w:hAnsi="Calibri" w:cs="Calibri"/>
                <w:b/>
                <w:color w:val="000000"/>
                <w:sz w:val="14"/>
                <w:szCs w:val="14"/>
              </w:rPr>
            </w:pPr>
          </w:p>
        </w:tc>
        <w:tc>
          <w:tcPr>
            <w:tcW w:w="1276" w:type="dxa"/>
            <w:gridSpan w:val="2"/>
            <w:tcBorders>
              <w:top w:val="nil"/>
              <w:left w:val="nil"/>
              <w:bottom w:val="nil"/>
              <w:right w:val="nil"/>
            </w:tcBorders>
            <w:shd w:val="clear" w:color="auto" w:fill="auto"/>
            <w:noWrap/>
            <w:vAlign w:val="bottom"/>
            <w:hideMark/>
          </w:tcPr>
          <w:p w:rsidR="003008A1" w:rsidRPr="005F7014" w:rsidRDefault="003008A1" w:rsidP="005F7014">
            <w:pPr>
              <w:rPr>
                <w:rFonts w:ascii="Calibri" w:eastAsia="Times New Roman" w:hAnsi="Calibri" w:cs="Calibri"/>
                <w:color w:val="000000"/>
                <w:sz w:val="14"/>
                <w:szCs w:val="14"/>
              </w:rPr>
            </w:pPr>
          </w:p>
        </w:tc>
        <w:tc>
          <w:tcPr>
            <w:tcW w:w="1417" w:type="dxa"/>
            <w:gridSpan w:val="3"/>
            <w:tcBorders>
              <w:top w:val="nil"/>
              <w:left w:val="nil"/>
              <w:bottom w:val="nil"/>
              <w:right w:val="nil"/>
            </w:tcBorders>
            <w:shd w:val="clear" w:color="auto" w:fill="auto"/>
            <w:noWrap/>
            <w:vAlign w:val="bottom"/>
            <w:hideMark/>
          </w:tcPr>
          <w:p w:rsidR="003008A1" w:rsidRPr="005F7014" w:rsidRDefault="003008A1" w:rsidP="005F7014">
            <w:pPr>
              <w:rPr>
                <w:rFonts w:ascii="Calibri" w:eastAsia="Times New Roman" w:hAnsi="Calibri" w:cs="Calibri"/>
                <w:color w:val="000000"/>
                <w:sz w:val="14"/>
                <w:szCs w:val="14"/>
              </w:rPr>
            </w:pPr>
          </w:p>
        </w:tc>
        <w:tc>
          <w:tcPr>
            <w:tcW w:w="6379" w:type="dxa"/>
            <w:gridSpan w:val="15"/>
            <w:vMerge w:val="restart"/>
            <w:tcBorders>
              <w:top w:val="nil"/>
              <w:left w:val="nil"/>
              <w:right w:val="nil"/>
            </w:tcBorders>
            <w:shd w:val="clear" w:color="auto" w:fill="auto"/>
            <w:noWrap/>
            <w:vAlign w:val="bottom"/>
            <w:hideMark/>
          </w:tcPr>
          <w:p w:rsidR="003008A1" w:rsidRPr="005F7014" w:rsidRDefault="00166C24" w:rsidP="005F7014">
            <w:pPr>
              <w:rPr>
                <w:rFonts w:ascii="Calibri" w:eastAsia="Times New Roman" w:hAnsi="Calibri" w:cs="Calibri"/>
                <w:color w:val="000000"/>
                <w:sz w:val="14"/>
                <w:szCs w:val="14"/>
              </w:rPr>
            </w:pPr>
            <w:r>
              <w:rPr>
                <w:rFonts w:ascii="Arial" w:eastAsia="Times New Roman" w:hAnsi="Arial" w:cs="Arial"/>
                <w:b/>
                <w:bCs/>
                <w:sz w:val="14"/>
                <w:szCs w:val="14"/>
                <w:lang w:val="ky-KG"/>
              </w:rPr>
              <w:t xml:space="preserve">ММД нин башкы эсепчиси </w:t>
            </w:r>
            <w:r w:rsidR="003008A1" w:rsidRPr="005F7014">
              <w:rPr>
                <w:rFonts w:ascii="Arial" w:eastAsia="Times New Roman" w:hAnsi="Arial" w:cs="Arial"/>
                <w:b/>
                <w:bCs/>
                <w:sz w:val="14"/>
                <w:szCs w:val="14"/>
              </w:rPr>
              <w:t>:                                     С.К.Камбаралиева</w:t>
            </w:r>
          </w:p>
        </w:tc>
        <w:tc>
          <w:tcPr>
            <w:tcW w:w="709" w:type="dxa"/>
            <w:gridSpan w:val="2"/>
            <w:tcBorders>
              <w:top w:val="nil"/>
              <w:left w:val="nil"/>
              <w:bottom w:val="nil"/>
              <w:right w:val="nil"/>
            </w:tcBorders>
            <w:shd w:val="clear" w:color="auto" w:fill="auto"/>
            <w:noWrap/>
            <w:vAlign w:val="bottom"/>
            <w:hideMark/>
          </w:tcPr>
          <w:p w:rsidR="003008A1" w:rsidRPr="005F7014" w:rsidRDefault="003008A1" w:rsidP="005F7014">
            <w:pPr>
              <w:rPr>
                <w:rFonts w:ascii="Calibri" w:eastAsia="Times New Roman" w:hAnsi="Calibri" w:cs="Calibri"/>
                <w:color w:val="000000"/>
                <w:sz w:val="14"/>
                <w:szCs w:val="14"/>
              </w:rPr>
            </w:pPr>
          </w:p>
        </w:tc>
        <w:tc>
          <w:tcPr>
            <w:tcW w:w="567" w:type="dxa"/>
            <w:gridSpan w:val="2"/>
            <w:tcBorders>
              <w:top w:val="nil"/>
              <w:left w:val="nil"/>
              <w:bottom w:val="nil"/>
              <w:right w:val="nil"/>
            </w:tcBorders>
            <w:shd w:val="clear" w:color="auto" w:fill="auto"/>
            <w:noWrap/>
            <w:vAlign w:val="bottom"/>
            <w:hideMark/>
          </w:tcPr>
          <w:p w:rsidR="003008A1" w:rsidRPr="005F7014" w:rsidRDefault="003008A1" w:rsidP="005F7014">
            <w:pPr>
              <w:rPr>
                <w:rFonts w:ascii="Calibri" w:eastAsia="Times New Roman" w:hAnsi="Calibri" w:cs="Calibri"/>
                <w:color w:val="000000"/>
                <w:sz w:val="14"/>
                <w:szCs w:val="14"/>
              </w:rPr>
            </w:pPr>
          </w:p>
        </w:tc>
        <w:tc>
          <w:tcPr>
            <w:tcW w:w="709" w:type="dxa"/>
            <w:tcBorders>
              <w:top w:val="nil"/>
              <w:left w:val="nil"/>
              <w:bottom w:val="nil"/>
              <w:right w:val="nil"/>
            </w:tcBorders>
            <w:shd w:val="clear" w:color="auto" w:fill="auto"/>
            <w:noWrap/>
            <w:vAlign w:val="bottom"/>
            <w:hideMark/>
          </w:tcPr>
          <w:p w:rsidR="003008A1" w:rsidRPr="005F7014" w:rsidRDefault="003008A1" w:rsidP="005F7014">
            <w:pPr>
              <w:rPr>
                <w:rFonts w:ascii="Calibri" w:eastAsia="Times New Roman" w:hAnsi="Calibri" w:cs="Calibri"/>
                <w:color w:val="000000"/>
                <w:sz w:val="14"/>
                <w:szCs w:val="14"/>
              </w:rPr>
            </w:pPr>
          </w:p>
        </w:tc>
        <w:tc>
          <w:tcPr>
            <w:tcW w:w="708" w:type="dxa"/>
            <w:gridSpan w:val="4"/>
            <w:tcBorders>
              <w:top w:val="nil"/>
              <w:left w:val="nil"/>
              <w:bottom w:val="nil"/>
              <w:right w:val="nil"/>
            </w:tcBorders>
            <w:shd w:val="clear" w:color="auto" w:fill="auto"/>
            <w:noWrap/>
            <w:vAlign w:val="bottom"/>
            <w:hideMark/>
          </w:tcPr>
          <w:p w:rsidR="003008A1" w:rsidRPr="005F7014" w:rsidRDefault="003008A1" w:rsidP="005F7014">
            <w:pPr>
              <w:rPr>
                <w:rFonts w:ascii="Calibri" w:eastAsia="Times New Roman" w:hAnsi="Calibri" w:cs="Calibri"/>
                <w:color w:val="000000"/>
                <w:sz w:val="14"/>
                <w:szCs w:val="14"/>
              </w:rPr>
            </w:pPr>
          </w:p>
        </w:tc>
        <w:tc>
          <w:tcPr>
            <w:tcW w:w="709" w:type="dxa"/>
            <w:gridSpan w:val="5"/>
            <w:tcBorders>
              <w:top w:val="nil"/>
              <w:left w:val="nil"/>
              <w:bottom w:val="nil"/>
              <w:right w:val="nil"/>
            </w:tcBorders>
            <w:shd w:val="clear" w:color="auto" w:fill="auto"/>
            <w:noWrap/>
            <w:vAlign w:val="bottom"/>
            <w:hideMark/>
          </w:tcPr>
          <w:p w:rsidR="003008A1" w:rsidRPr="005F7014" w:rsidRDefault="003008A1" w:rsidP="005F7014">
            <w:pPr>
              <w:rPr>
                <w:rFonts w:ascii="Calibri" w:eastAsia="Times New Roman" w:hAnsi="Calibri" w:cs="Calibri"/>
                <w:color w:val="000000"/>
                <w:sz w:val="14"/>
                <w:szCs w:val="14"/>
              </w:rPr>
            </w:pPr>
          </w:p>
        </w:tc>
        <w:tc>
          <w:tcPr>
            <w:tcW w:w="709" w:type="dxa"/>
            <w:gridSpan w:val="5"/>
            <w:tcBorders>
              <w:top w:val="nil"/>
              <w:left w:val="nil"/>
              <w:bottom w:val="nil"/>
              <w:right w:val="nil"/>
            </w:tcBorders>
            <w:shd w:val="clear" w:color="auto" w:fill="auto"/>
            <w:noWrap/>
            <w:vAlign w:val="bottom"/>
            <w:hideMark/>
          </w:tcPr>
          <w:p w:rsidR="003008A1" w:rsidRPr="005F7014" w:rsidRDefault="003008A1" w:rsidP="005F7014">
            <w:pPr>
              <w:rPr>
                <w:rFonts w:ascii="Calibri" w:eastAsia="Times New Roman" w:hAnsi="Calibri" w:cs="Calibri"/>
                <w:color w:val="000000"/>
                <w:sz w:val="14"/>
                <w:szCs w:val="14"/>
              </w:rPr>
            </w:pPr>
          </w:p>
        </w:tc>
        <w:tc>
          <w:tcPr>
            <w:tcW w:w="709" w:type="dxa"/>
            <w:gridSpan w:val="3"/>
            <w:tcBorders>
              <w:top w:val="nil"/>
              <w:left w:val="nil"/>
              <w:bottom w:val="nil"/>
              <w:right w:val="nil"/>
            </w:tcBorders>
            <w:shd w:val="clear" w:color="auto" w:fill="auto"/>
            <w:noWrap/>
            <w:vAlign w:val="bottom"/>
            <w:hideMark/>
          </w:tcPr>
          <w:p w:rsidR="003008A1" w:rsidRPr="005F7014" w:rsidRDefault="003008A1" w:rsidP="005F7014">
            <w:pPr>
              <w:rPr>
                <w:rFonts w:ascii="Calibri" w:eastAsia="Times New Roman" w:hAnsi="Calibri" w:cs="Calibri"/>
                <w:color w:val="000000"/>
                <w:sz w:val="14"/>
                <w:szCs w:val="14"/>
              </w:rPr>
            </w:pPr>
          </w:p>
        </w:tc>
        <w:tc>
          <w:tcPr>
            <w:tcW w:w="708" w:type="dxa"/>
            <w:gridSpan w:val="3"/>
            <w:tcBorders>
              <w:top w:val="nil"/>
              <w:left w:val="nil"/>
              <w:bottom w:val="nil"/>
              <w:right w:val="nil"/>
            </w:tcBorders>
            <w:shd w:val="clear" w:color="auto" w:fill="auto"/>
            <w:noWrap/>
            <w:vAlign w:val="bottom"/>
            <w:hideMark/>
          </w:tcPr>
          <w:p w:rsidR="003008A1" w:rsidRPr="005F7014" w:rsidRDefault="003008A1" w:rsidP="005F7014">
            <w:pPr>
              <w:rPr>
                <w:rFonts w:ascii="Calibri" w:eastAsia="Times New Roman" w:hAnsi="Calibri" w:cs="Calibri"/>
                <w:color w:val="000000"/>
                <w:sz w:val="14"/>
                <w:szCs w:val="14"/>
              </w:rPr>
            </w:pPr>
          </w:p>
        </w:tc>
      </w:tr>
      <w:tr w:rsidR="003008A1" w:rsidRPr="0059465A" w:rsidTr="001C3523">
        <w:trPr>
          <w:gridAfter w:val="24"/>
          <w:wAfter w:w="7311" w:type="dxa"/>
          <w:trHeight w:val="300"/>
        </w:trPr>
        <w:tc>
          <w:tcPr>
            <w:tcW w:w="1291" w:type="dxa"/>
            <w:tcBorders>
              <w:top w:val="nil"/>
              <w:left w:val="nil"/>
              <w:bottom w:val="nil"/>
              <w:right w:val="nil"/>
            </w:tcBorders>
            <w:shd w:val="clear" w:color="auto" w:fill="auto"/>
            <w:noWrap/>
            <w:vAlign w:val="bottom"/>
            <w:hideMark/>
          </w:tcPr>
          <w:p w:rsidR="003008A1" w:rsidRPr="00212A3D" w:rsidRDefault="003008A1" w:rsidP="005F7014">
            <w:pPr>
              <w:rPr>
                <w:rFonts w:ascii="Calibri" w:eastAsia="Times New Roman" w:hAnsi="Calibri" w:cs="Calibri"/>
                <w:b/>
                <w:color w:val="000000"/>
                <w:sz w:val="14"/>
                <w:szCs w:val="14"/>
              </w:rPr>
            </w:pPr>
          </w:p>
        </w:tc>
        <w:tc>
          <w:tcPr>
            <w:tcW w:w="1276" w:type="dxa"/>
            <w:gridSpan w:val="2"/>
            <w:tcBorders>
              <w:top w:val="nil"/>
              <w:left w:val="nil"/>
              <w:bottom w:val="nil"/>
              <w:right w:val="nil"/>
            </w:tcBorders>
            <w:shd w:val="clear" w:color="auto" w:fill="auto"/>
            <w:noWrap/>
            <w:vAlign w:val="bottom"/>
            <w:hideMark/>
          </w:tcPr>
          <w:p w:rsidR="003008A1" w:rsidRPr="005F7014" w:rsidRDefault="003008A1" w:rsidP="005F7014">
            <w:pPr>
              <w:rPr>
                <w:rFonts w:ascii="Calibri" w:eastAsia="Times New Roman" w:hAnsi="Calibri" w:cs="Calibri"/>
                <w:color w:val="000000"/>
                <w:sz w:val="14"/>
                <w:szCs w:val="14"/>
              </w:rPr>
            </w:pPr>
          </w:p>
        </w:tc>
        <w:tc>
          <w:tcPr>
            <w:tcW w:w="1417" w:type="dxa"/>
            <w:gridSpan w:val="3"/>
            <w:tcBorders>
              <w:top w:val="nil"/>
              <w:left w:val="nil"/>
              <w:bottom w:val="nil"/>
              <w:right w:val="nil"/>
            </w:tcBorders>
            <w:shd w:val="clear" w:color="auto" w:fill="auto"/>
            <w:noWrap/>
            <w:vAlign w:val="bottom"/>
            <w:hideMark/>
          </w:tcPr>
          <w:p w:rsidR="003008A1" w:rsidRPr="005F7014" w:rsidRDefault="003008A1" w:rsidP="005F7014">
            <w:pPr>
              <w:rPr>
                <w:rFonts w:ascii="Calibri" w:eastAsia="Times New Roman" w:hAnsi="Calibri" w:cs="Calibri"/>
                <w:color w:val="000000"/>
                <w:sz w:val="14"/>
                <w:szCs w:val="14"/>
              </w:rPr>
            </w:pPr>
          </w:p>
        </w:tc>
        <w:tc>
          <w:tcPr>
            <w:tcW w:w="6379" w:type="dxa"/>
            <w:gridSpan w:val="15"/>
            <w:vMerge/>
            <w:tcBorders>
              <w:left w:val="nil"/>
              <w:bottom w:val="nil"/>
              <w:right w:val="nil"/>
            </w:tcBorders>
            <w:shd w:val="clear" w:color="auto" w:fill="auto"/>
            <w:noWrap/>
            <w:vAlign w:val="bottom"/>
            <w:hideMark/>
          </w:tcPr>
          <w:p w:rsidR="003008A1" w:rsidRPr="005F7014" w:rsidRDefault="003008A1" w:rsidP="005F7014">
            <w:pPr>
              <w:rPr>
                <w:rFonts w:ascii="Calibri" w:eastAsia="Times New Roman" w:hAnsi="Calibri" w:cs="Calibri"/>
                <w:color w:val="000000"/>
                <w:sz w:val="14"/>
                <w:szCs w:val="14"/>
              </w:rPr>
            </w:pPr>
          </w:p>
        </w:tc>
        <w:tc>
          <w:tcPr>
            <w:tcW w:w="709" w:type="dxa"/>
            <w:gridSpan w:val="2"/>
            <w:tcBorders>
              <w:top w:val="nil"/>
              <w:left w:val="nil"/>
              <w:bottom w:val="nil"/>
              <w:right w:val="nil"/>
            </w:tcBorders>
            <w:shd w:val="clear" w:color="auto" w:fill="auto"/>
            <w:noWrap/>
            <w:vAlign w:val="bottom"/>
            <w:hideMark/>
          </w:tcPr>
          <w:p w:rsidR="003008A1" w:rsidRPr="005F7014" w:rsidRDefault="003008A1" w:rsidP="005F7014">
            <w:pPr>
              <w:rPr>
                <w:rFonts w:ascii="Calibri" w:eastAsia="Times New Roman" w:hAnsi="Calibri" w:cs="Calibri"/>
                <w:color w:val="000000"/>
                <w:sz w:val="14"/>
                <w:szCs w:val="14"/>
              </w:rPr>
            </w:pPr>
          </w:p>
        </w:tc>
        <w:tc>
          <w:tcPr>
            <w:tcW w:w="567" w:type="dxa"/>
            <w:gridSpan w:val="2"/>
            <w:tcBorders>
              <w:top w:val="nil"/>
              <w:left w:val="nil"/>
              <w:bottom w:val="nil"/>
              <w:right w:val="nil"/>
            </w:tcBorders>
            <w:shd w:val="clear" w:color="auto" w:fill="auto"/>
            <w:noWrap/>
            <w:vAlign w:val="bottom"/>
            <w:hideMark/>
          </w:tcPr>
          <w:p w:rsidR="003008A1" w:rsidRPr="005F7014" w:rsidRDefault="003008A1" w:rsidP="005F7014">
            <w:pPr>
              <w:rPr>
                <w:rFonts w:ascii="Calibri" w:eastAsia="Times New Roman" w:hAnsi="Calibri" w:cs="Calibri"/>
                <w:color w:val="000000"/>
                <w:sz w:val="14"/>
                <w:szCs w:val="14"/>
              </w:rPr>
            </w:pPr>
          </w:p>
        </w:tc>
        <w:tc>
          <w:tcPr>
            <w:tcW w:w="709" w:type="dxa"/>
            <w:tcBorders>
              <w:top w:val="nil"/>
              <w:left w:val="nil"/>
              <w:bottom w:val="nil"/>
              <w:right w:val="nil"/>
            </w:tcBorders>
            <w:shd w:val="clear" w:color="auto" w:fill="auto"/>
            <w:noWrap/>
            <w:vAlign w:val="bottom"/>
            <w:hideMark/>
          </w:tcPr>
          <w:p w:rsidR="003008A1" w:rsidRPr="005F7014" w:rsidRDefault="003008A1" w:rsidP="005F7014">
            <w:pPr>
              <w:rPr>
                <w:rFonts w:ascii="Calibri" w:eastAsia="Times New Roman" w:hAnsi="Calibri" w:cs="Calibri"/>
                <w:color w:val="000000"/>
                <w:sz w:val="14"/>
                <w:szCs w:val="14"/>
              </w:rPr>
            </w:pPr>
          </w:p>
        </w:tc>
        <w:tc>
          <w:tcPr>
            <w:tcW w:w="708" w:type="dxa"/>
            <w:gridSpan w:val="4"/>
            <w:tcBorders>
              <w:top w:val="nil"/>
              <w:left w:val="nil"/>
              <w:bottom w:val="nil"/>
              <w:right w:val="nil"/>
            </w:tcBorders>
            <w:shd w:val="clear" w:color="auto" w:fill="auto"/>
            <w:noWrap/>
            <w:vAlign w:val="bottom"/>
            <w:hideMark/>
          </w:tcPr>
          <w:p w:rsidR="003008A1" w:rsidRPr="005F7014" w:rsidRDefault="003008A1" w:rsidP="005F7014">
            <w:pPr>
              <w:rPr>
                <w:rFonts w:ascii="Calibri" w:eastAsia="Times New Roman" w:hAnsi="Calibri" w:cs="Calibri"/>
                <w:color w:val="000000"/>
                <w:sz w:val="14"/>
                <w:szCs w:val="14"/>
              </w:rPr>
            </w:pPr>
          </w:p>
        </w:tc>
        <w:tc>
          <w:tcPr>
            <w:tcW w:w="709" w:type="dxa"/>
            <w:gridSpan w:val="5"/>
            <w:tcBorders>
              <w:top w:val="nil"/>
              <w:left w:val="nil"/>
              <w:bottom w:val="nil"/>
              <w:right w:val="nil"/>
            </w:tcBorders>
            <w:shd w:val="clear" w:color="auto" w:fill="auto"/>
            <w:noWrap/>
            <w:vAlign w:val="bottom"/>
            <w:hideMark/>
          </w:tcPr>
          <w:p w:rsidR="003008A1" w:rsidRPr="005F7014" w:rsidRDefault="003008A1" w:rsidP="005F7014">
            <w:pPr>
              <w:rPr>
                <w:rFonts w:ascii="Calibri" w:eastAsia="Times New Roman" w:hAnsi="Calibri" w:cs="Calibri"/>
                <w:color w:val="000000"/>
                <w:sz w:val="14"/>
                <w:szCs w:val="14"/>
              </w:rPr>
            </w:pPr>
          </w:p>
        </w:tc>
        <w:tc>
          <w:tcPr>
            <w:tcW w:w="709" w:type="dxa"/>
            <w:gridSpan w:val="5"/>
            <w:tcBorders>
              <w:top w:val="nil"/>
              <w:left w:val="nil"/>
              <w:bottom w:val="nil"/>
              <w:right w:val="nil"/>
            </w:tcBorders>
            <w:shd w:val="clear" w:color="auto" w:fill="auto"/>
            <w:noWrap/>
            <w:vAlign w:val="bottom"/>
            <w:hideMark/>
          </w:tcPr>
          <w:p w:rsidR="003008A1" w:rsidRPr="005F7014" w:rsidRDefault="003008A1" w:rsidP="005F7014">
            <w:pPr>
              <w:rPr>
                <w:rFonts w:ascii="Calibri" w:eastAsia="Times New Roman" w:hAnsi="Calibri" w:cs="Calibri"/>
                <w:color w:val="000000"/>
                <w:sz w:val="14"/>
                <w:szCs w:val="14"/>
              </w:rPr>
            </w:pPr>
          </w:p>
        </w:tc>
        <w:tc>
          <w:tcPr>
            <w:tcW w:w="709" w:type="dxa"/>
            <w:gridSpan w:val="3"/>
            <w:tcBorders>
              <w:top w:val="nil"/>
              <w:left w:val="nil"/>
              <w:bottom w:val="nil"/>
              <w:right w:val="nil"/>
            </w:tcBorders>
            <w:shd w:val="clear" w:color="auto" w:fill="auto"/>
            <w:noWrap/>
            <w:vAlign w:val="bottom"/>
            <w:hideMark/>
          </w:tcPr>
          <w:p w:rsidR="003008A1" w:rsidRPr="005F7014" w:rsidRDefault="003008A1" w:rsidP="005F7014">
            <w:pPr>
              <w:rPr>
                <w:rFonts w:ascii="Calibri" w:eastAsia="Times New Roman" w:hAnsi="Calibri" w:cs="Calibri"/>
                <w:color w:val="000000"/>
                <w:sz w:val="14"/>
                <w:szCs w:val="14"/>
              </w:rPr>
            </w:pPr>
          </w:p>
        </w:tc>
        <w:tc>
          <w:tcPr>
            <w:tcW w:w="708" w:type="dxa"/>
            <w:gridSpan w:val="3"/>
            <w:tcBorders>
              <w:top w:val="nil"/>
              <w:left w:val="nil"/>
              <w:bottom w:val="nil"/>
              <w:right w:val="nil"/>
            </w:tcBorders>
            <w:shd w:val="clear" w:color="auto" w:fill="auto"/>
            <w:noWrap/>
            <w:vAlign w:val="bottom"/>
            <w:hideMark/>
          </w:tcPr>
          <w:p w:rsidR="003008A1" w:rsidRPr="005F7014" w:rsidRDefault="003008A1" w:rsidP="005F7014">
            <w:pPr>
              <w:rPr>
                <w:rFonts w:ascii="Calibri" w:eastAsia="Times New Roman" w:hAnsi="Calibri" w:cs="Calibri"/>
                <w:color w:val="000000"/>
                <w:sz w:val="14"/>
                <w:szCs w:val="14"/>
              </w:rPr>
            </w:pPr>
          </w:p>
        </w:tc>
      </w:tr>
      <w:tr w:rsidR="00473851" w:rsidRPr="0059465A" w:rsidTr="001C3523">
        <w:trPr>
          <w:gridAfter w:val="24"/>
          <w:wAfter w:w="7311" w:type="dxa"/>
          <w:trHeight w:val="300"/>
        </w:trPr>
        <w:tc>
          <w:tcPr>
            <w:tcW w:w="1291" w:type="dxa"/>
            <w:tcBorders>
              <w:top w:val="nil"/>
              <w:left w:val="nil"/>
              <w:bottom w:val="nil"/>
              <w:right w:val="nil"/>
            </w:tcBorders>
            <w:shd w:val="clear" w:color="auto" w:fill="auto"/>
            <w:noWrap/>
            <w:vAlign w:val="bottom"/>
            <w:hideMark/>
          </w:tcPr>
          <w:p w:rsidR="005F7014" w:rsidRPr="00212A3D" w:rsidRDefault="005F7014" w:rsidP="005F7014">
            <w:pPr>
              <w:rPr>
                <w:rFonts w:ascii="Calibri" w:eastAsia="Times New Roman" w:hAnsi="Calibri" w:cs="Calibri"/>
                <w:b/>
                <w:color w:val="000000"/>
                <w:sz w:val="14"/>
                <w:szCs w:val="14"/>
              </w:rPr>
            </w:pPr>
          </w:p>
        </w:tc>
        <w:tc>
          <w:tcPr>
            <w:tcW w:w="1276" w:type="dxa"/>
            <w:gridSpan w:val="2"/>
            <w:tcBorders>
              <w:top w:val="nil"/>
              <w:left w:val="nil"/>
              <w:bottom w:val="nil"/>
              <w:right w:val="nil"/>
            </w:tcBorders>
            <w:shd w:val="clear" w:color="auto" w:fill="auto"/>
            <w:noWrap/>
            <w:vAlign w:val="bottom"/>
            <w:hideMark/>
          </w:tcPr>
          <w:p w:rsidR="005F7014" w:rsidRPr="005F7014" w:rsidRDefault="005F7014" w:rsidP="005F7014">
            <w:pPr>
              <w:rPr>
                <w:rFonts w:ascii="Calibri" w:eastAsia="Times New Roman" w:hAnsi="Calibri" w:cs="Calibri"/>
                <w:color w:val="000000"/>
                <w:sz w:val="14"/>
                <w:szCs w:val="14"/>
              </w:rPr>
            </w:pPr>
          </w:p>
        </w:tc>
        <w:tc>
          <w:tcPr>
            <w:tcW w:w="1417" w:type="dxa"/>
            <w:gridSpan w:val="3"/>
            <w:tcBorders>
              <w:top w:val="nil"/>
              <w:left w:val="nil"/>
              <w:bottom w:val="nil"/>
              <w:right w:val="nil"/>
            </w:tcBorders>
            <w:shd w:val="clear" w:color="auto" w:fill="auto"/>
            <w:noWrap/>
            <w:vAlign w:val="bottom"/>
            <w:hideMark/>
          </w:tcPr>
          <w:p w:rsidR="005F7014" w:rsidRPr="005F7014" w:rsidRDefault="005F7014" w:rsidP="005F7014">
            <w:pPr>
              <w:rPr>
                <w:rFonts w:ascii="Calibri" w:eastAsia="Times New Roman" w:hAnsi="Calibri" w:cs="Calibri"/>
                <w:color w:val="000000"/>
                <w:sz w:val="14"/>
                <w:szCs w:val="14"/>
              </w:rPr>
            </w:pPr>
          </w:p>
        </w:tc>
        <w:tc>
          <w:tcPr>
            <w:tcW w:w="4536" w:type="dxa"/>
            <w:gridSpan w:val="10"/>
            <w:tcBorders>
              <w:top w:val="nil"/>
              <w:left w:val="nil"/>
              <w:bottom w:val="nil"/>
              <w:right w:val="nil"/>
            </w:tcBorders>
            <w:shd w:val="clear" w:color="auto" w:fill="auto"/>
            <w:noWrap/>
            <w:vAlign w:val="bottom"/>
            <w:hideMark/>
          </w:tcPr>
          <w:p w:rsidR="005F7014" w:rsidRPr="005F7014" w:rsidRDefault="005F7014" w:rsidP="005F7014">
            <w:pPr>
              <w:rPr>
                <w:rFonts w:ascii="Arial" w:eastAsia="Times New Roman" w:hAnsi="Arial" w:cs="Arial"/>
                <w:b/>
                <w:bCs/>
                <w:sz w:val="14"/>
                <w:szCs w:val="14"/>
              </w:rPr>
            </w:pPr>
          </w:p>
        </w:tc>
        <w:tc>
          <w:tcPr>
            <w:tcW w:w="709" w:type="dxa"/>
            <w:gridSpan w:val="2"/>
            <w:tcBorders>
              <w:top w:val="nil"/>
              <w:left w:val="nil"/>
              <w:bottom w:val="nil"/>
              <w:right w:val="nil"/>
            </w:tcBorders>
            <w:shd w:val="clear" w:color="auto" w:fill="auto"/>
            <w:noWrap/>
            <w:vAlign w:val="bottom"/>
            <w:hideMark/>
          </w:tcPr>
          <w:p w:rsidR="005F7014" w:rsidRPr="005F7014" w:rsidRDefault="005F7014" w:rsidP="005F7014">
            <w:pPr>
              <w:rPr>
                <w:rFonts w:ascii="Arial" w:eastAsia="Times New Roman" w:hAnsi="Arial" w:cs="Arial"/>
                <w:b/>
                <w:bCs/>
                <w:sz w:val="14"/>
                <w:szCs w:val="14"/>
              </w:rPr>
            </w:pPr>
          </w:p>
        </w:tc>
        <w:tc>
          <w:tcPr>
            <w:tcW w:w="425" w:type="dxa"/>
            <w:gridSpan w:val="2"/>
            <w:tcBorders>
              <w:top w:val="nil"/>
              <w:left w:val="nil"/>
              <w:bottom w:val="nil"/>
              <w:right w:val="nil"/>
            </w:tcBorders>
            <w:shd w:val="clear" w:color="auto" w:fill="auto"/>
            <w:noWrap/>
            <w:vAlign w:val="bottom"/>
            <w:hideMark/>
          </w:tcPr>
          <w:p w:rsidR="005F7014" w:rsidRPr="005F7014" w:rsidRDefault="005F7014" w:rsidP="005F7014">
            <w:pPr>
              <w:rPr>
                <w:rFonts w:ascii="Arial" w:eastAsia="Times New Roman" w:hAnsi="Arial" w:cs="Arial"/>
                <w:b/>
                <w:bCs/>
                <w:sz w:val="14"/>
                <w:szCs w:val="14"/>
              </w:rPr>
            </w:pPr>
          </w:p>
        </w:tc>
        <w:tc>
          <w:tcPr>
            <w:tcW w:w="709" w:type="dxa"/>
            <w:tcBorders>
              <w:top w:val="nil"/>
              <w:left w:val="nil"/>
              <w:bottom w:val="nil"/>
              <w:right w:val="nil"/>
            </w:tcBorders>
            <w:shd w:val="clear" w:color="auto" w:fill="auto"/>
            <w:noWrap/>
            <w:vAlign w:val="bottom"/>
            <w:hideMark/>
          </w:tcPr>
          <w:p w:rsidR="005F7014" w:rsidRPr="005F7014" w:rsidRDefault="005F7014" w:rsidP="005F7014">
            <w:pPr>
              <w:rPr>
                <w:rFonts w:ascii="Arial" w:eastAsia="Times New Roman" w:hAnsi="Arial" w:cs="Arial"/>
                <w:b/>
                <w:bCs/>
                <w:sz w:val="14"/>
                <w:szCs w:val="14"/>
              </w:rPr>
            </w:pPr>
          </w:p>
        </w:tc>
        <w:tc>
          <w:tcPr>
            <w:tcW w:w="709" w:type="dxa"/>
            <w:gridSpan w:val="2"/>
            <w:tcBorders>
              <w:top w:val="nil"/>
              <w:left w:val="nil"/>
              <w:bottom w:val="nil"/>
              <w:right w:val="nil"/>
            </w:tcBorders>
            <w:shd w:val="clear" w:color="auto" w:fill="auto"/>
            <w:noWrap/>
            <w:vAlign w:val="bottom"/>
            <w:hideMark/>
          </w:tcPr>
          <w:p w:rsidR="005F7014" w:rsidRPr="005F7014" w:rsidRDefault="005F7014" w:rsidP="005F7014">
            <w:pPr>
              <w:rPr>
                <w:rFonts w:ascii="Arial" w:eastAsia="Times New Roman" w:hAnsi="Arial" w:cs="Arial"/>
                <w:b/>
                <w:bCs/>
                <w:sz w:val="14"/>
                <w:szCs w:val="14"/>
              </w:rPr>
            </w:pPr>
          </w:p>
        </w:tc>
        <w:tc>
          <w:tcPr>
            <w:tcW w:w="567" w:type="dxa"/>
            <w:gridSpan w:val="2"/>
            <w:tcBorders>
              <w:top w:val="nil"/>
              <w:left w:val="nil"/>
              <w:bottom w:val="nil"/>
              <w:right w:val="nil"/>
            </w:tcBorders>
            <w:shd w:val="clear" w:color="auto" w:fill="auto"/>
            <w:noWrap/>
            <w:vAlign w:val="bottom"/>
            <w:hideMark/>
          </w:tcPr>
          <w:p w:rsidR="005F7014" w:rsidRPr="005F7014" w:rsidRDefault="005F7014" w:rsidP="005F7014">
            <w:pPr>
              <w:rPr>
                <w:rFonts w:ascii="Arial" w:eastAsia="Times New Roman" w:hAnsi="Arial" w:cs="Arial"/>
                <w:b/>
                <w:bCs/>
                <w:sz w:val="14"/>
                <w:szCs w:val="14"/>
              </w:rPr>
            </w:pPr>
          </w:p>
        </w:tc>
        <w:tc>
          <w:tcPr>
            <w:tcW w:w="709" w:type="dxa"/>
            <w:tcBorders>
              <w:top w:val="nil"/>
              <w:left w:val="nil"/>
              <w:bottom w:val="nil"/>
              <w:right w:val="nil"/>
            </w:tcBorders>
            <w:shd w:val="clear" w:color="auto" w:fill="auto"/>
            <w:noWrap/>
            <w:vAlign w:val="bottom"/>
            <w:hideMark/>
          </w:tcPr>
          <w:p w:rsidR="005F7014" w:rsidRPr="005F7014" w:rsidRDefault="005F7014" w:rsidP="005F7014">
            <w:pPr>
              <w:rPr>
                <w:rFonts w:ascii="Arial" w:eastAsia="Times New Roman" w:hAnsi="Arial" w:cs="Arial"/>
                <w:b/>
                <w:bCs/>
                <w:sz w:val="14"/>
                <w:szCs w:val="14"/>
              </w:rPr>
            </w:pPr>
          </w:p>
        </w:tc>
        <w:tc>
          <w:tcPr>
            <w:tcW w:w="708" w:type="dxa"/>
            <w:gridSpan w:val="4"/>
            <w:tcBorders>
              <w:top w:val="nil"/>
              <w:left w:val="nil"/>
              <w:bottom w:val="nil"/>
              <w:right w:val="nil"/>
            </w:tcBorders>
            <w:shd w:val="clear" w:color="auto" w:fill="auto"/>
            <w:noWrap/>
            <w:vAlign w:val="bottom"/>
            <w:hideMark/>
          </w:tcPr>
          <w:p w:rsidR="005F7014" w:rsidRPr="005F7014" w:rsidRDefault="005F7014" w:rsidP="005F7014">
            <w:pPr>
              <w:rPr>
                <w:rFonts w:ascii="Arial" w:eastAsia="Times New Roman" w:hAnsi="Arial" w:cs="Arial"/>
                <w:b/>
                <w:bCs/>
                <w:sz w:val="14"/>
                <w:szCs w:val="14"/>
              </w:rPr>
            </w:pPr>
          </w:p>
        </w:tc>
        <w:tc>
          <w:tcPr>
            <w:tcW w:w="709" w:type="dxa"/>
            <w:gridSpan w:val="5"/>
            <w:tcBorders>
              <w:top w:val="nil"/>
              <w:left w:val="nil"/>
              <w:bottom w:val="nil"/>
              <w:right w:val="nil"/>
            </w:tcBorders>
            <w:shd w:val="clear" w:color="auto" w:fill="auto"/>
            <w:noWrap/>
            <w:vAlign w:val="bottom"/>
            <w:hideMark/>
          </w:tcPr>
          <w:p w:rsidR="005F7014" w:rsidRPr="005F7014" w:rsidRDefault="005F7014" w:rsidP="005F7014">
            <w:pPr>
              <w:rPr>
                <w:rFonts w:ascii="Arial" w:eastAsia="Times New Roman" w:hAnsi="Arial" w:cs="Arial"/>
                <w:b/>
                <w:bCs/>
                <w:sz w:val="14"/>
                <w:szCs w:val="14"/>
              </w:rPr>
            </w:pPr>
          </w:p>
        </w:tc>
        <w:tc>
          <w:tcPr>
            <w:tcW w:w="709" w:type="dxa"/>
            <w:gridSpan w:val="5"/>
            <w:tcBorders>
              <w:top w:val="nil"/>
              <w:left w:val="nil"/>
              <w:bottom w:val="nil"/>
              <w:right w:val="nil"/>
            </w:tcBorders>
            <w:shd w:val="clear" w:color="auto" w:fill="auto"/>
            <w:noWrap/>
            <w:vAlign w:val="bottom"/>
            <w:hideMark/>
          </w:tcPr>
          <w:p w:rsidR="005F7014" w:rsidRPr="005F7014" w:rsidRDefault="005F7014" w:rsidP="005F7014">
            <w:pPr>
              <w:rPr>
                <w:rFonts w:ascii="Arial" w:eastAsia="Times New Roman" w:hAnsi="Arial" w:cs="Arial"/>
                <w:b/>
                <w:bCs/>
                <w:sz w:val="14"/>
                <w:szCs w:val="14"/>
              </w:rPr>
            </w:pPr>
          </w:p>
        </w:tc>
        <w:tc>
          <w:tcPr>
            <w:tcW w:w="709" w:type="dxa"/>
            <w:gridSpan w:val="3"/>
            <w:tcBorders>
              <w:top w:val="nil"/>
              <w:left w:val="nil"/>
              <w:bottom w:val="nil"/>
              <w:right w:val="nil"/>
            </w:tcBorders>
            <w:shd w:val="clear" w:color="auto" w:fill="auto"/>
            <w:noWrap/>
            <w:vAlign w:val="bottom"/>
            <w:hideMark/>
          </w:tcPr>
          <w:p w:rsidR="005F7014" w:rsidRPr="005F7014" w:rsidRDefault="005F7014" w:rsidP="005F7014">
            <w:pPr>
              <w:rPr>
                <w:rFonts w:ascii="Arial" w:eastAsia="Times New Roman" w:hAnsi="Arial" w:cs="Arial"/>
                <w:b/>
                <w:bCs/>
                <w:sz w:val="14"/>
                <w:szCs w:val="14"/>
              </w:rPr>
            </w:pPr>
          </w:p>
        </w:tc>
        <w:tc>
          <w:tcPr>
            <w:tcW w:w="708" w:type="dxa"/>
            <w:gridSpan w:val="3"/>
            <w:tcBorders>
              <w:top w:val="nil"/>
              <w:left w:val="nil"/>
              <w:bottom w:val="nil"/>
              <w:right w:val="nil"/>
            </w:tcBorders>
            <w:shd w:val="clear" w:color="auto" w:fill="auto"/>
            <w:noWrap/>
            <w:vAlign w:val="bottom"/>
            <w:hideMark/>
          </w:tcPr>
          <w:p w:rsidR="005F7014" w:rsidRPr="005F7014" w:rsidRDefault="005F7014" w:rsidP="005F7014">
            <w:pPr>
              <w:rPr>
                <w:rFonts w:ascii="Arial" w:eastAsia="Times New Roman" w:hAnsi="Arial" w:cs="Arial"/>
                <w:b/>
                <w:bCs/>
                <w:sz w:val="14"/>
                <w:szCs w:val="14"/>
              </w:rPr>
            </w:pPr>
          </w:p>
        </w:tc>
      </w:tr>
      <w:tr w:rsidR="0059465A" w:rsidRPr="0059465A" w:rsidTr="001C3523">
        <w:trPr>
          <w:gridAfter w:val="24"/>
          <w:wAfter w:w="7311" w:type="dxa"/>
          <w:trHeight w:val="300"/>
        </w:trPr>
        <w:tc>
          <w:tcPr>
            <w:tcW w:w="1291" w:type="dxa"/>
            <w:tcBorders>
              <w:top w:val="nil"/>
              <w:left w:val="nil"/>
              <w:bottom w:val="nil"/>
              <w:right w:val="nil"/>
            </w:tcBorders>
            <w:shd w:val="clear" w:color="auto" w:fill="auto"/>
            <w:noWrap/>
            <w:vAlign w:val="bottom"/>
            <w:hideMark/>
          </w:tcPr>
          <w:p w:rsidR="005F7014" w:rsidRPr="00F55917" w:rsidRDefault="005F7014" w:rsidP="005F7014">
            <w:pPr>
              <w:rPr>
                <w:rFonts w:ascii="Calibri" w:eastAsia="Times New Roman" w:hAnsi="Calibri" w:cs="Calibri"/>
                <w:b/>
                <w:color w:val="000000"/>
                <w:sz w:val="14"/>
                <w:szCs w:val="14"/>
                <w:lang w:val="ky-KG"/>
              </w:rPr>
            </w:pPr>
          </w:p>
        </w:tc>
        <w:tc>
          <w:tcPr>
            <w:tcW w:w="1276" w:type="dxa"/>
            <w:gridSpan w:val="2"/>
            <w:tcBorders>
              <w:top w:val="nil"/>
              <w:left w:val="nil"/>
              <w:bottom w:val="nil"/>
              <w:right w:val="nil"/>
            </w:tcBorders>
            <w:shd w:val="clear" w:color="auto" w:fill="auto"/>
            <w:noWrap/>
            <w:vAlign w:val="bottom"/>
            <w:hideMark/>
          </w:tcPr>
          <w:p w:rsidR="005F7014" w:rsidRPr="005F7014" w:rsidRDefault="005F7014" w:rsidP="005F7014">
            <w:pPr>
              <w:rPr>
                <w:rFonts w:ascii="Calibri" w:eastAsia="Times New Roman" w:hAnsi="Calibri" w:cs="Calibri"/>
                <w:color w:val="000000"/>
                <w:sz w:val="14"/>
                <w:szCs w:val="14"/>
              </w:rPr>
            </w:pPr>
          </w:p>
        </w:tc>
        <w:tc>
          <w:tcPr>
            <w:tcW w:w="1417" w:type="dxa"/>
            <w:gridSpan w:val="3"/>
            <w:tcBorders>
              <w:top w:val="nil"/>
              <w:left w:val="nil"/>
              <w:bottom w:val="nil"/>
              <w:right w:val="nil"/>
            </w:tcBorders>
            <w:shd w:val="clear" w:color="auto" w:fill="auto"/>
            <w:noWrap/>
            <w:vAlign w:val="bottom"/>
            <w:hideMark/>
          </w:tcPr>
          <w:p w:rsidR="005F7014" w:rsidRPr="005F7014" w:rsidRDefault="005F7014" w:rsidP="005F7014">
            <w:pPr>
              <w:rPr>
                <w:rFonts w:ascii="Calibri" w:eastAsia="Times New Roman" w:hAnsi="Calibri" w:cs="Calibri"/>
                <w:color w:val="000000"/>
                <w:sz w:val="14"/>
                <w:szCs w:val="14"/>
              </w:rPr>
            </w:pPr>
          </w:p>
        </w:tc>
        <w:tc>
          <w:tcPr>
            <w:tcW w:w="3287" w:type="dxa"/>
            <w:gridSpan w:val="8"/>
            <w:tcBorders>
              <w:top w:val="nil"/>
              <w:left w:val="nil"/>
              <w:bottom w:val="nil"/>
              <w:right w:val="nil"/>
            </w:tcBorders>
            <w:shd w:val="clear" w:color="auto" w:fill="auto"/>
            <w:noWrap/>
            <w:vAlign w:val="bottom"/>
            <w:hideMark/>
          </w:tcPr>
          <w:p w:rsidR="005F7014" w:rsidRPr="005F7014" w:rsidRDefault="005F7014" w:rsidP="005F7014">
            <w:pPr>
              <w:rPr>
                <w:rFonts w:ascii="Arial" w:eastAsia="Times New Roman" w:hAnsi="Arial" w:cs="Arial"/>
                <w:b/>
                <w:bCs/>
                <w:sz w:val="14"/>
                <w:szCs w:val="14"/>
              </w:rPr>
            </w:pPr>
          </w:p>
        </w:tc>
        <w:tc>
          <w:tcPr>
            <w:tcW w:w="1266" w:type="dxa"/>
            <w:gridSpan w:val="3"/>
            <w:tcBorders>
              <w:top w:val="nil"/>
              <w:left w:val="nil"/>
              <w:bottom w:val="nil"/>
              <w:right w:val="nil"/>
            </w:tcBorders>
            <w:shd w:val="clear" w:color="auto" w:fill="auto"/>
            <w:noWrap/>
            <w:vAlign w:val="bottom"/>
            <w:hideMark/>
          </w:tcPr>
          <w:p w:rsidR="005F7014" w:rsidRPr="005F7014" w:rsidRDefault="005F7014" w:rsidP="005F7014">
            <w:pPr>
              <w:rPr>
                <w:rFonts w:ascii="Arial" w:eastAsia="Times New Roman" w:hAnsi="Arial" w:cs="Arial"/>
                <w:b/>
                <w:bCs/>
                <w:sz w:val="14"/>
                <w:szCs w:val="14"/>
              </w:rPr>
            </w:pPr>
          </w:p>
        </w:tc>
        <w:tc>
          <w:tcPr>
            <w:tcW w:w="975" w:type="dxa"/>
            <w:gridSpan w:val="2"/>
            <w:tcBorders>
              <w:top w:val="nil"/>
              <w:left w:val="nil"/>
              <w:bottom w:val="nil"/>
              <w:right w:val="nil"/>
            </w:tcBorders>
            <w:shd w:val="clear" w:color="auto" w:fill="auto"/>
            <w:noWrap/>
            <w:vAlign w:val="bottom"/>
            <w:hideMark/>
          </w:tcPr>
          <w:p w:rsidR="005F7014" w:rsidRPr="005F7014" w:rsidRDefault="005F7014" w:rsidP="005F7014">
            <w:pPr>
              <w:rPr>
                <w:rFonts w:ascii="Arial" w:eastAsia="Times New Roman" w:hAnsi="Arial" w:cs="Arial"/>
                <w:b/>
                <w:bCs/>
                <w:sz w:val="14"/>
                <w:szCs w:val="14"/>
              </w:rPr>
            </w:pPr>
          </w:p>
        </w:tc>
        <w:tc>
          <w:tcPr>
            <w:tcW w:w="975" w:type="dxa"/>
            <w:gridSpan w:val="3"/>
            <w:tcBorders>
              <w:top w:val="nil"/>
              <w:left w:val="nil"/>
              <w:bottom w:val="nil"/>
              <w:right w:val="nil"/>
            </w:tcBorders>
            <w:shd w:val="clear" w:color="auto" w:fill="auto"/>
            <w:noWrap/>
            <w:vAlign w:val="bottom"/>
            <w:hideMark/>
          </w:tcPr>
          <w:p w:rsidR="005F7014" w:rsidRPr="005F7014" w:rsidRDefault="005F7014" w:rsidP="005F7014">
            <w:pPr>
              <w:rPr>
                <w:rFonts w:ascii="Arial" w:eastAsia="Times New Roman" w:hAnsi="Arial" w:cs="Arial"/>
                <w:b/>
                <w:bCs/>
                <w:sz w:val="14"/>
                <w:szCs w:val="14"/>
              </w:rPr>
            </w:pPr>
          </w:p>
        </w:tc>
        <w:tc>
          <w:tcPr>
            <w:tcW w:w="975" w:type="dxa"/>
            <w:gridSpan w:val="2"/>
            <w:tcBorders>
              <w:top w:val="nil"/>
              <w:left w:val="nil"/>
              <w:bottom w:val="nil"/>
              <w:right w:val="nil"/>
            </w:tcBorders>
            <w:shd w:val="clear" w:color="auto" w:fill="auto"/>
            <w:noWrap/>
            <w:vAlign w:val="bottom"/>
            <w:hideMark/>
          </w:tcPr>
          <w:p w:rsidR="005F7014" w:rsidRPr="005F7014" w:rsidRDefault="005F7014" w:rsidP="005F7014">
            <w:pPr>
              <w:rPr>
                <w:rFonts w:ascii="Arial" w:eastAsia="Times New Roman" w:hAnsi="Arial" w:cs="Arial"/>
                <w:b/>
                <w:bCs/>
                <w:sz w:val="14"/>
                <w:szCs w:val="14"/>
              </w:rPr>
            </w:pPr>
          </w:p>
        </w:tc>
        <w:tc>
          <w:tcPr>
            <w:tcW w:w="975" w:type="dxa"/>
            <w:gridSpan w:val="3"/>
            <w:tcBorders>
              <w:top w:val="nil"/>
              <w:left w:val="nil"/>
              <w:bottom w:val="nil"/>
              <w:right w:val="nil"/>
            </w:tcBorders>
            <w:shd w:val="clear" w:color="auto" w:fill="auto"/>
            <w:noWrap/>
            <w:vAlign w:val="bottom"/>
            <w:hideMark/>
          </w:tcPr>
          <w:p w:rsidR="005F7014" w:rsidRPr="005F7014" w:rsidRDefault="005F7014" w:rsidP="005F7014">
            <w:pPr>
              <w:rPr>
                <w:rFonts w:ascii="Arial" w:eastAsia="Times New Roman" w:hAnsi="Arial" w:cs="Arial"/>
                <w:b/>
                <w:bCs/>
                <w:sz w:val="14"/>
                <w:szCs w:val="14"/>
              </w:rPr>
            </w:pPr>
          </w:p>
        </w:tc>
        <w:tc>
          <w:tcPr>
            <w:tcW w:w="236" w:type="dxa"/>
            <w:tcBorders>
              <w:top w:val="nil"/>
              <w:left w:val="nil"/>
              <w:bottom w:val="nil"/>
              <w:right w:val="nil"/>
            </w:tcBorders>
            <w:shd w:val="clear" w:color="auto" w:fill="auto"/>
            <w:noWrap/>
            <w:vAlign w:val="bottom"/>
            <w:hideMark/>
          </w:tcPr>
          <w:p w:rsidR="005F7014" w:rsidRPr="005F7014" w:rsidRDefault="005F7014" w:rsidP="005F7014">
            <w:pPr>
              <w:rPr>
                <w:rFonts w:ascii="Arial" w:eastAsia="Times New Roman" w:hAnsi="Arial" w:cs="Arial"/>
                <w:b/>
                <w:bCs/>
                <w:sz w:val="14"/>
                <w:szCs w:val="14"/>
              </w:rPr>
            </w:pPr>
          </w:p>
        </w:tc>
        <w:tc>
          <w:tcPr>
            <w:tcW w:w="236" w:type="dxa"/>
            <w:tcBorders>
              <w:top w:val="nil"/>
              <w:left w:val="nil"/>
              <w:bottom w:val="nil"/>
              <w:right w:val="nil"/>
            </w:tcBorders>
            <w:shd w:val="clear" w:color="auto" w:fill="auto"/>
            <w:noWrap/>
            <w:vAlign w:val="bottom"/>
            <w:hideMark/>
          </w:tcPr>
          <w:p w:rsidR="005F7014" w:rsidRPr="005F7014" w:rsidRDefault="005F7014" w:rsidP="005F7014">
            <w:pPr>
              <w:rPr>
                <w:rFonts w:ascii="Arial" w:eastAsia="Times New Roman" w:hAnsi="Arial" w:cs="Arial"/>
                <w:b/>
                <w:bCs/>
                <w:sz w:val="14"/>
                <w:szCs w:val="14"/>
              </w:rPr>
            </w:pPr>
          </w:p>
        </w:tc>
        <w:tc>
          <w:tcPr>
            <w:tcW w:w="236" w:type="dxa"/>
            <w:gridSpan w:val="2"/>
            <w:tcBorders>
              <w:top w:val="nil"/>
              <w:left w:val="nil"/>
              <w:bottom w:val="nil"/>
              <w:right w:val="nil"/>
            </w:tcBorders>
            <w:shd w:val="clear" w:color="auto" w:fill="auto"/>
            <w:noWrap/>
            <w:vAlign w:val="bottom"/>
            <w:hideMark/>
          </w:tcPr>
          <w:p w:rsidR="005F7014" w:rsidRPr="005F7014" w:rsidRDefault="005F7014" w:rsidP="005F7014">
            <w:pPr>
              <w:rPr>
                <w:rFonts w:ascii="Arial" w:eastAsia="Times New Roman" w:hAnsi="Arial" w:cs="Arial"/>
                <w:b/>
                <w:bCs/>
                <w:sz w:val="14"/>
                <w:szCs w:val="14"/>
              </w:rPr>
            </w:pPr>
          </w:p>
        </w:tc>
        <w:tc>
          <w:tcPr>
            <w:tcW w:w="236" w:type="dxa"/>
            <w:tcBorders>
              <w:top w:val="nil"/>
              <w:left w:val="nil"/>
              <w:bottom w:val="nil"/>
              <w:right w:val="nil"/>
            </w:tcBorders>
            <w:shd w:val="clear" w:color="auto" w:fill="auto"/>
            <w:noWrap/>
            <w:vAlign w:val="bottom"/>
            <w:hideMark/>
          </w:tcPr>
          <w:p w:rsidR="005F7014" w:rsidRPr="005F7014" w:rsidRDefault="005F7014" w:rsidP="005F7014">
            <w:pPr>
              <w:rPr>
                <w:rFonts w:ascii="Arial" w:eastAsia="Times New Roman" w:hAnsi="Arial" w:cs="Arial"/>
                <w:b/>
                <w:bCs/>
                <w:sz w:val="14"/>
                <w:szCs w:val="14"/>
              </w:rPr>
            </w:pPr>
          </w:p>
        </w:tc>
        <w:tc>
          <w:tcPr>
            <w:tcW w:w="236" w:type="dxa"/>
            <w:gridSpan w:val="2"/>
            <w:tcBorders>
              <w:top w:val="nil"/>
              <w:left w:val="nil"/>
              <w:bottom w:val="nil"/>
              <w:right w:val="nil"/>
            </w:tcBorders>
            <w:shd w:val="clear" w:color="auto" w:fill="auto"/>
            <w:noWrap/>
            <w:vAlign w:val="bottom"/>
            <w:hideMark/>
          </w:tcPr>
          <w:p w:rsidR="005F7014" w:rsidRPr="005F7014" w:rsidRDefault="005F7014" w:rsidP="005F7014">
            <w:pPr>
              <w:rPr>
                <w:rFonts w:ascii="Arial" w:eastAsia="Times New Roman" w:hAnsi="Arial" w:cs="Arial"/>
                <w:b/>
                <w:bCs/>
                <w:sz w:val="14"/>
                <w:szCs w:val="14"/>
              </w:rPr>
            </w:pPr>
          </w:p>
        </w:tc>
        <w:tc>
          <w:tcPr>
            <w:tcW w:w="236" w:type="dxa"/>
            <w:gridSpan w:val="2"/>
            <w:tcBorders>
              <w:top w:val="nil"/>
              <w:left w:val="nil"/>
              <w:bottom w:val="nil"/>
              <w:right w:val="nil"/>
            </w:tcBorders>
            <w:shd w:val="clear" w:color="auto" w:fill="auto"/>
            <w:noWrap/>
            <w:vAlign w:val="bottom"/>
            <w:hideMark/>
          </w:tcPr>
          <w:p w:rsidR="005F7014" w:rsidRPr="005F7014" w:rsidRDefault="005F7014" w:rsidP="005F7014">
            <w:pPr>
              <w:rPr>
                <w:rFonts w:ascii="Arial" w:eastAsia="Times New Roman" w:hAnsi="Arial" w:cs="Arial"/>
                <w:b/>
                <w:bCs/>
                <w:sz w:val="14"/>
                <w:szCs w:val="14"/>
              </w:rPr>
            </w:pPr>
          </w:p>
        </w:tc>
        <w:tc>
          <w:tcPr>
            <w:tcW w:w="236" w:type="dxa"/>
            <w:tcBorders>
              <w:top w:val="nil"/>
              <w:left w:val="nil"/>
              <w:bottom w:val="nil"/>
              <w:right w:val="nil"/>
            </w:tcBorders>
            <w:shd w:val="clear" w:color="auto" w:fill="auto"/>
            <w:noWrap/>
            <w:vAlign w:val="bottom"/>
            <w:hideMark/>
          </w:tcPr>
          <w:p w:rsidR="005F7014" w:rsidRPr="005F7014" w:rsidRDefault="005F7014" w:rsidP="005F7014">
            <w:pPr>
              <w:rPr>
                <w:rFonts w:ascii="Arial" w:eastAsia="Times New Roman" w:hAnsi="Arial" w:cs="Arial"/>
                <w:b/>
                <w:bCs/>
                <w:sz w:val="14"/>
                <w:szCs w:val="14"/>
              </w:rPr>
            </w:pPr>
          </w:p>
        </w:tc>
        <w:tc>
          <w:tcPr>
            <w:tcW w:w="236" w:type="dxa"/>
            <w:tcBorders>
              <w:top w:val="nil"/>
              <w:left w:val="nil"/>
              <w:bottom w:val="nil"/>
              <w:right w:val="nil"/>
            </w:tcBorders>
            <w:shd w:val="clear" w:color="auto" w:fill="auto"/>
            <w:noWrap/>
            <w:vAlign w:val="bottom"/>
            <w:hideMark/>
          </w:tcPr>
          <w:p w:rsidR="005F7014" w:rsidRPr="005F7014" w:rsidRDefault="005F7014" w:rsidP="005F7014">
            <w:pPr>
              <w:rPr>
                <w:rFonts w:ascii="Arial" w:eastAsia="Times New Roman" w:hAnsi="Arial" w:cs="Arial"/>
                <w:b/>
                <w:bCs/>
                <w:sz w:val="14"/>
                <w:szCs w:val="14"/>
              </w:rPr>
            </w:pPr>
          </w:p>
        </w:tc>
        <w:tc>
          <w:tcPr>
            <w:tcW w:w="236" w:type="dxa"/>
            <w:gridSpan w:val="3"/>
            <w:tcBorders>
              <w:top w:val="nil"/>
              <w:left w:val="nil"/>
              <w:bottom w:val="nil"/>
              <w:right w:val="nil"/>
            </w:tcBorders>
            <w:shd w:val="clear" w:color="auto" w:fill="auto"/>
            <w:noWrap/>
            <w:vAlign w:val="bottom"/>
            <w:hideMark/>
          </w:tcPr>
          <w:p w:rsidR="005F7014" w:rsidRPr="005F7014" w:rsidRDefault="005F7014" w:rsidP="005F7014">
            <w:pPr>
              <w:rPr>
                <w:rFonts w:ascii="Arial" w:eastAsia="Times New Roman" w:hAnsi="Arial" w:cs="Arial"/>
                <w:b/>
                <w:bCs/>
                <w:sz w:val="14"/>
                <w:szCs w:val="14"/>
              </w:rPr>
            </w:pPr>
          </w:p>
        </w:tc>
        <w:tc>
          <w:tcPr>
            <w:tcW w:w="236" w:type="dxa"/>
            <w:tcBorders>
              <w:top w:val="nil"/>
              <w:left w:val="nil"/>
              <w:bottom w:val="nil"/>
              <w:right w:val="nil"/>
            </w:tcBorders>
            <w:shd w:val="clear" w:color="auto" w:fill="auto"/>
            <w:noWrap/>
            <w:vAlign w:val="bottom"/>
            <w:hideMark/>
          </w:tcPr>
          <w:p w:rsidR="005F7014" w:rsidRPr="005F7014" w:rsidRDefault="005F7014" w:rsidP="005F7014">
            <w:pPr>
              <w:rPr>
                <w:rFonts w:ascii="Arial" w:eastAsia="Times New Roman" w:hAnsi="Arial" w:cs="Arial"/>
                <w:b/>
                <w:bCs/>
                <w:sz w:val="14"/>
                <w:szCs w:val="14"/>
              </w:rPr>
            </w:pPr>
          </w:p>
        </w:tc>
        <w:tc>
          <w:tcPr>
            <w:tcW w:w="386" w:type="dxa"/>
            <w:tcBorders>
              <w:top w:val="nil"/>
              <w:left w:val="nil"/>
              <w:bottom w:val="nil"/>
              <w:right w:val="nil"/>
            </w:tcBorders>
            <w:shd w:val="clear" w:color="auto" w:fill="auto"/>
            <w:noWrap/>
            <w:vAlign w:val="bottom"/>
            <w:hideMark/>
          </w:tcPr>
          <w:p w:rsidR="005F7014" w:rsidRPr="005F7014" w:rsidRDefault="005F7014" w:rsidP="005F7014">
            <w:pPr>
              <w:rPr>
                <w:rFonts w:ascii="Arial" w:eastAsia="Times New Roman" w:hAnsi="Arial" w:cs="Arial"/>
                <w:b/>
                <w:bCs/>
                <w:sz w:val="14"/>
                <w:szCs w:val="14"/>
              </w:rPr>
            </w:pPr>
          </w:p>
        </w:tc>
        <w:tc>
          <w:tcPr>
            <w:tcW w:w="708" w:type="dxa"/>
            <w:gridSpan w:val="3"/>
            <w:tcBorders>
              <w:top w:val="nil"/>
              <w:left w:val="nil"/>
              <w:bottom w:val="nil"/>
              <w:right w:val="nil"/>
            </w:tcBorders>
            <w:shd w:val="clear" w:color="auto" w:fill="auto"/>
            <w:noWrap/>
            <w:vAlign w:val="bottom"/>
            <w:hideMark/>
          </w:tcPr>
          <w:p w:rsidR="005F7014" w:rsidRPr="005F7014" w:rsidRDefault="005F7014" w:rsidP="005F7014">
            <w:pPr>
              <w:rPr>
                <w:rFonts w:ascii="Arial" w:eastAsia="Times New Roman" w:hAnsi="Arial" w:cs="Arial"/>
                <w:b/>
                <w:bCs/>
                <w:sz w:val="14"/>
                <w:szCs w:val="14"/>
              </w:rPr>
            </w:pPr>
          </w:p>
        </w:tc>
      </w:tr>
      <w:tr w:rsidR="0059465A" w:rsidRPr="0059465A" w:rsidTr="003008A1">
        <w:trPr>
          <w:trHeight w:val="300"/>
        </w:trPr>
        <w:tc>
          <w:tcPr>
            <w:tcW w:w="1867" w:type="dxa"/>
            <w:gridSpan w:val="2"/>
            <w:tcBorders>
              <w:top w:val="nil"/>
              <w:left w:val="nil"/>
              <w:bottom w:val="nil"/>
              <w:right w:val="nil"/>
            </w:tcBorders>
            <w:shd w:val="clear" w:color="auto" w:fill="auto"/>
            <w:noWrap/>
            <w:vAlign w:val="bottom"/>
            <w:hideMark/>
          </w:tcPr>
          <w:p w:rsidR="005F7014" w:rsidRPr="00212A3D" w:rsidRDefault="005F7014" w:rsidP="005F7014">
            <w:pPr>
              <w:rPr>
                <w:rFonts w:ascii="Calibri" w:eastAsia="Times New Roman" w:hAnsi="Calibri" w:cs="Calibri"/>
                <w:b/>
                <w:color w:val="000000"/>
                <w:sz w:val="14"/>
                <w:szCs w:val="14"/>
              </w:rPr>
            </w:pPr>
          </w:p>
        </w:tc>
        <w:tc>
          <w:tcPr>
            <w:tcW w:w="1846" w:type="dxa"/>
            <w:gridSpan w:val="3"/>
            <w:tcBorders>
              <w:top w:val="nil"/>
              <w:left w:val="nil"/>
              <w:bottom w:val="nil"/>
              <w:right w:val="nil"/>
            </w:tcBorders>
            <w:shd w:val="clear" w:color="auto" w:fill="auto"/>
            <w:noWrap/>
            <w:vAlign w:val="bottom"/>
            <w:hideMark/>
          </w:tcPr>
          <w:p w:rsidR="005F7014" w:rsidRPr="005F7014" w:rsidRDefault="005F7014" w:rsidP="005F7014">
            <w:pPr>
              <w:rPr>
                <w:rFonts w:ascii="Calibri" w:eastAsia="Times New Roman" w:hAnsi="Calibri" w:cs="Calibri"/>
                <w:color w:val="000000"/>
                <w:sz w:val="14"/>
                <w:szCs w:val="14"/>
              </w:rPr>
            </w:pPr>
          </w:p>
        </w:tc>
        <w:tc>
          <w:tcPr>
            <w:tcW w:w="2050" w:type="dxa"/>
            <w:gridSpan w:val="5"/>
            <w:tcBorders>
              <w:top w:val="nil"/>
              <w:left w:val="nil"/>
              <w:bottom w:val="nil"/>
              <w:right w:val="nil"/>
            </w:tcBorders>
            <w:shd w:val="clear" w:color="auto" w:fill="auto"/>
            <w:noWrap/>
            <w:vAlign w:val="bottom"/>
            <w:hideMark/>
          </w:tcPr>
          <w:p w:rsidR="005F7014" w:rsidRPr="005F7014" w:rsidRDefault="005F7014" w:rsidP="005F7014">
            <w:pPr>
              <w:rPr>
                <w:rFonts w:ascii="Calibri" w:eastAsia="Times New Roman" w:hAnsi="Calibri" w:cs="Calibri"/>
                <w:color w:val="000000"/>
                <w:sz w:val="14"/>
                <w:szCs w:val="14"/>
              </w:rPr>
            </w:pPr>
          </w:p>
        </w:tc>
        <w:tc>
          <w:tcPr>
            <w:tcW w:w="12511" w:type="dxa"/>
            <w:gridSpan w:val="40"/>
            <w:tcBorders>
              <w:top w:val="nil"/>
              <w:left w:val="nil"/>
              <w:bottom w:val="nil"/>
              <w:right w:val="nil"/>
            </w:tcBorders>
            <w:shd w:val="clear" w:color="auto" w:fill="auto"/>
            <w:noWrap/>
            <w:vAlign w:val="bottom"/>
            <w:hideMark/>
          </w:tcPr>
          <w:p w:rsidR="005F7014" w:rsidRPr="005F7014" w:rsidRDefault="005F7014" w:rsidP="005F7014">
            <w:pPr>
              <w:rPr>
                <w:rFonts w:ascii="Arial" w:eastAsia="Times New Roman" w:hAnsi="Arial" w:cs="Arial"/>
                <w:b/>
                <w:bCs/>
                <w:sz w:val="14"/>
                <w:szCs w:val="14"/>
              </w:rPr>
            </w:pPr>
          </w:p>
        </w:tc>
        <w:tc>
          <w:tcPr>
            <w:tcW w:w="342" w:type="dxa"/>
            <w:gridSpan w:val="2"/>
            <w:tcBorders>
              <w:top w:val="nil"/>
              <w:left w:val="nil"/>
              <w:bottom w:val="nil"/>
              <w:right w:val="nil"/>
            </w:tcBorders>
            <w:shd w:val="clear" w:color="auto" w:fill="auto"/>
            <w:noWrap/>
            <w:vAlign w:val="bottom"/>
            <w:hideMark/>
          </w:tcPr>
          <w:p w:rsidR="005F7014" w:rsidRPr="005F7014" w:rsidRDefault="005F7014" w:rsidP="005F7014">
            <w:pPr>
              <w:rPr>
                <w:rFonts w:ascii="Arial" w:eastAsia="Times New Roman" w:hAnsi="Arial" w:cs="Arial"/>
                <w:b/>
                <w:bCs/>
                <w:sz w:val="14"/>
                <w:szCs w:val="14"/>
              </w:rPr>
            </w:pPr>
          </w:p>
        </w:tc>
        <w:tc>
          <w:tcPr>
            <w:tcW w:w="342" w:type="dxa"/>
            <w:tcBorders>
              <w:top w:val="nil"/>
              <w:left w:val="nil"/>
              <w:bottom w:val="nil"/>
              <w:right w:val="nil"/>
            </w:tcBorders>
            <w:shd w:val="clear" w:color="auto" w:fill="auto"/>
            <w:noWrap/>
            <w:vAlign w:val="bottom"/>
            <w:hideMark/>
          </w:tcPr>
          <w:p w:rsidR="005F7014" w:rsidRPr="005F7014" w:rsidRDefault="005F7014" w:rsidP="005F7014">
            <w:pPr>
              <w:rPr>
                <w:rFonts w:ascii="Arial" w:eastAsia="Times New Roman" w:hAnsi="Arial" w:cs="Arial"/>
                <w:b/>
                <w:bCs/>
                <w:sz w:val="14"/>
                <w:szCs w:val="14"/>
              </w:rPr>
            </w:pPr>
          </w:p>
        </w:tc>
        <w:tc>
          <w:tcPr>
            <w:tcW w:w="343" w:type="dxa"/>
            <w:gridSpan w:val="2"/>
            <w:tcBorders>
              <w:top w:val="nil"/>
              <w:left w:val="nil"/>
              <w:bottom w:val="nil"/>
              <w:right w:val="nil"/>
            </w:tcBorders>
            <w:shd w:val="clear" w:color="auto" w:fill="auto"/>
            <w:noWrap/>
            <w:vAlign w:val="bottom"/>
            <w:hideMark/>
          </w:tcPr>
          <w:p w:rsidR="005F7014" w:rsidRPr="005F7014" w:rsidRDefault="005F7014" w:rsidP="005F7014">
            <w:pPr>
              <w:rPr>
                <w:rFonts w:ascii="Arial" w:eastAsia="Times New Roman" w:hAnsi="Arial" w:cs="Arial"/>
                <w:b/>
                <w:bCs/>
                <w:sz w:val="14"/>
                <w:szCs w:val="14"/>
              </w:rPr>
            </w:pPr>
          </w:p>
        </w:tc>
        <w:tc>
          <w:tcPr>
            <w:tcW w:w="342" w:type="dxa"/>
            <w:gridSpan w:val="2"/>
            <w:tcBorders>
              <w:top w:val="nil"/>
              <w:left w:val="nil"/>
              <w:bottom w:val="nil"/>
              <w:right w:val="nil"/>
            </w:tcBorders>
            <w:shd w:val="clear" w:color="auto" w:fill="auto"/>
            <w:noWrap/>
            <w:vAlign w:val="bottom"/>
            <w:hideMark/>
          </w:tcPr>
          <w:p w:rsidR="005F7014" w:rsidRPr="005F7014" w:rsidRDefault="005F7014" w:rsidP="005F7014">
            <w:pPr>
              <w:rPr>
                <w:rFonts w:ascii="Arial" w:eastAsia="Times New Roman" w:hAnsi="Arial" w:cs="Arial"/>
                <w:b/>
                <w:bCs/>
                <w:sz w:val="14"/>
                <w:szCs w:val="14"/>
              </w:rPr>
            </w:pPr>
          </w:p>
        </w:tc>
        <w:tc>
          <w:tcPr>
            <w:tcW w:w="342" w:type="dxa"/>
            <w:tcBorders>
              <w:top w:val="nil"/>
              <w:left w:val="nil"/>
              <w:bottom w:val="nil"/>
              <w:right w:val="nil"/>
            </w:tcBorders>
            <w:shd w:val="clear" w:color="auto" w:fill="auto"/>
            <w:noWrap/>
            <w:vAlign w:val="bottom"/>
            <w:hideMark/>
          </w:tcPr>
          <w:p w:rsidR="005F7014" w:rsidRPr="005F7014" w:rsidRDefault="005F7014" w:rsidP="005F7014">
            <w:pPr>
              <w:rPr>
                <w:rFonts w:ascii="Arial" w:eastAsia="Times New Roman" w:hAnsi="Arial" w:cs="Arial"/>
                <w:b/>
                <w:bCs/>
                <w:sz w:val="14"/>
                <w:szCs w:val="14"/>
              </w:rPr>
            </w:pPr>
          </w:p>
        </w:tc>
        <w:tc>
          <w:tcPr>
            <w:tcW w:w="342" w:type="dxa"/>
            <w:gridSpan w:val="3"/>
            <w:tcBorders>
              <w:top w:val="nil"/>
              <w:left w:val="nil"/>
              <w:bottom w:val="nil"/>
              <w:right w:val="nil"/>
            </w:tcBorders>
            <w:shd w:val="clear" w:color="auto" w:fill="auto"/>
            <w:noWrap/>
            <w:vAlign w:val="bottom"/>
            <w:hideMark/>
          </w:tcPr>
          <w:p w:rsidR="005F7014" w:rsidRPr="005F7014" w:rsidRDefault="005F7014" w:rsidP="005F7014">
            <w:pPr>
              <w:rPr>
                <w:rFonts w:ascii="Arial" w:eastAsia="Times New Roman" w:hAnsi="Arial" w:cs="Arial"/>
                <w:b/>
                <w:bCs/>
                <w:sz w:val="14"/>
                <w:szCs w:val="14"/>
              </w:rPr>
            </w:pPr>
          </w:p>
        </w:tc>
        <w:tc>
          <w:tcPr>
            <w:tcW w:w="342" w:type="dxa"/>
            <w:tcBorders>
              <w:top w:val="nil"/>
              <w:left w:val="nil"/>
              <w:bottom w:val="nil"/>
              <w:right w:val="nil"/>
            </w:tcBorders>
            <w:shd w:val="clear" w:color="auto" w:fill="auto"/>
            <w:noWrap/>
            <w:vAlign w:val="bottom"/>
            <w:hideMark/>
          </w:tcPr>
          <w:p w:rsidR="005F7014" w:rsidRPr="005F7014" w:rsidRDefault="005F7014" w:rsidP="005F7014">
            <w:pPr>
              <w:rPr>
                <w:rFonts w:ascii="Arial" w:eastAsia="Times New Roman" w:hAnsi="Arial" w:cs="Arial"/>
                <w:b/>
                <w:bCs/>
                <w:sz w:val="14"/>
                <w:szCs w:val="14"/>
              </w:rPr>
            </w:pPr>
          </w:p>
        </w:tc>
        <w:tc>
          <w:tcPr>
            <w:tcW w:w="342" w:type="dxa"/>
            <w:gridSpan w:val="2"/>
            <w:tcBorders>
              <w:top w:val="nil"/>
              <w:left w:val="nil"/>
              <w:bottom w:val="nil"/>
              <w:right w:val="nil"/>
            </w:tcBorders>
            <w:shd w:val="clear" w:color="auto" w:fill="auto"/>
            <w:noWrap/>
            <w:vAlign w:val="bottom"/>
            <w:hideMark/>
          </w:tcPr>
          <w:p w:rsidR="005F7014" w:rsidRPr="005F7014" w:rsidRDefault="005F7014" w:rsidP="005F7014">
            <w:pPr>
              <w:rPr>
                <w:rFonts w:ascii="Arial" w:eastAsia="Times New Roman" w:hAnsi="Arial" w:cs="Arial"/>
                <w:b/>
                <w:bCs/>
                <w:sz w:val="14"/>
                <w:szCs w:val="14"/>
              </w:rPr>
            </w:pPr>
          </w:p>
        </w:tc>
        <w:tc>
          <w:tcPr>
            <w:tcW w:w="342" w:type="dxa"/>
            <w:gridSpan w:val="2"/>
            <w:tcBorders>
              <w:top w:val="nil"/>
              <w:left w:val="nil"/>
              <w:bottom w:val="nil"/>
              <w:right w:val="nil"/>
            </w:tcBorders>
            <w:shd w:val="clear" w:color="auto" w:fill="auto"/>
            <w:noWrap/>
            <w:vAlign w:val="bottom"/>
            <w:hideMark/>
          </w:tcPr>
          <w:p w:rsidR="005F7014" w:rsidRPr="005F7014" w:rsidRDefault="005F7014" w:rsidP="005F7014">
            <w:pPr>
              <w:rPr>
                <w:rFonts w:ascii="Arial" w:eastAsia="Times New Roman" w:hAnsi="Arial" w:cs="Arial"/>
                <w:b/>
                <w:bCs/>
                <w:sz w:val="14"/>
                <w:szCs w:val="14"/>
              </w:rPr>
            </w:pPr>
          </w:p>
        </w:tc>
        <w:tc>
          <w:tcPr>
            <w:tcW w:w="823" w:type="dxa"/>
            <w:gridSpan w:val="2"/>
            <w:tcBorders>
              <w:top w:val="nil"/>
              <w:left w:val="nil"/>
              <w:bottom w:val="nil"/>
              <w:right w:val="nil"/>
            </w:tcBorders>
            <w:shd w:val="clear" w:color="auto" w:fill="auto"/>
            <w:noWrap/>
            <w:vAlign w:val="bottom"/>
            <w:hideMark/>
          </w:tcPr>
          <w:p w:rsidR="005F7014" w:rsidRPr="005F7014" w:rsidRDefault="005F7014" w:rsidP="005F7014">
            <w:pPr>
              <w:rPr>
                <w:rFonts w:ascii="Arial" w:eastAsia="Times New Roman" w:hAnsi="Arial" w:cs="Arial"/>
                <w:b/>
                <w:bCs/>
                <w:sz w:val="14"/>
                <w:szCs w:val="14"/>
              </w:rPr>
            </w:pPr>
          </w:p>
        </w:tc>
        <w:tc>
          <w:tcPr>
            <w:tcW w:w="1026" w:type="dxa"/>
            <w:gridSpan w:val="2"/>
            <w:tcBorders>
              <w:top w:val="nil"/>
              <w:left w:val="nil"/>
              <w:bottom w:val="nil"/>
              <w:right w:val="nil"/>
            </w:tcBorders>
            <w:shd w:val="clear" w:color="auto" w:fill="auto"/>
            <w:noWrap/>
            <w:vAlign w:val="bottom"/>
            <w:hideMark/>
          </w:tcPr>
          <w:p w:rsidR="005F7014" w:rsidRPr="005F7014" w:rsidRDefault="005F7014" w:rsidP="005F7014">
            <w:pPr>
              <w:rPr>
                <w:rFonts w:ascii="Arial" w:eastAsia="Times New Roman" w:hAnsi="Arial" w:cs="Arial"/>
                <w:b/>
                <w:bCs/>
                <w:sz w:val="14"/>
                <w:szCs w:val="14"/>
              </w:rPr>
            </w:pPr>
          </w:p>
        </w:tc>
      </w:tr>
    </w:tbl>
    <w:p w:rsidR="00A67510" w:rsidRPr="00F55917" w:rsidRDefault="00A67510" w:rsidP="00F55917">
      <w:pPr>
        <w:rPr>
          <w:b/>
          <w:sz w:val="28"/>
          <w:szCs w:val="28"/>
          <w:lang w:val="ky-KG"/>
        </w:rPr>
        <w:sectPr w:rsidR="00A67510" w:rsidRPr="00F55917" w:rsidSect="0059465A">
          <w:pgSz w:w="16838" w:h="11906" w:orient="landscape"/>
          <w:pgMar w:top="567" w:right="567" w:bottom="567" w:left="567" w:header="709" w:footer="709" w:gutter="0"/>
          <w:cols w:space="708"/>
          <w:docGrid w:linePitch="360"/>
        </w:sectPr>
      </w:pPr>
    </w:p>
    <w:p w:rsidR="00A67510" w:rsidRDefault="00A67510" w:rsidP="00B81D48">
      <w:pPr>
        <w:ind w:left="708" w:firstLine="708"/>
        <w:rPr>
          <w:b/>
          <w:sz w:val="28"/>
          <w:szCs w:val="28"/>
          <w:lang w:val="ky-KG"/>
        </w:rPr>
      </w:pPr>
    </w:p>
    <w:p w:rsidR="00B81D48" w:rsidRDefault="00B81D48" w:rsidP="00B81D48">
      <w:pPr>
        <w:spacing w:after="120"/>
        <w:rPr>
          <w:rFonts w:eastAsia="Times New Roman"/>
          <w:b/>
          <w:sz w:val="21"/>
          <w:szCs w:val="21"/>
        </w:rPr>
      </w:pPr>
      <w:r>
        <w:rPr>
          <w:noProof/>
        </w:rPr>
        <mc:AlternateContent>
          <mc:Choice Requires="wpg">
            <w:drawing>
              <wp:anchor distT="0" distB="0" distL="114300" distR="114300" simplePos="0" relativeHeight="251675648" behindDoc="0" locked="0" layoutInCell="1" allowOverlap="1" wp14:anchorId="7CE9A8E4" wp14:editId="2B013415">
                <wp:simplePos x="0" y="0"/>
                <wp:positionH relativeFrom="page">
                  <wp:align>center</wp:align>
                </wp:positionH>
                <wp:positionV relativeFrom="paragraph">
                  <wp:posOffset>-160655</wp:posOffset>
                </wp:positionV>
                <wp:extent cx="7037705" cy="1185545"/>
                <wp:effectExtent l="0" t="0" r="10795" b="14605"/>
                <wp:wrapNone/>
                <wp:docPr id="49" name="Группа 49"/>
                <wp:cNvGraphicFramePr/>
                <a:graphic xmlns:a="http://schemas.openxmlformats.org/drawingml/2006/main">
                  <a:graphicData uri="http://schemas.microsoft.com/office/word/2010/wordprocessingGroup">
                    <wpg:wgp>
                      <wpg:cNvGrpSpPr/>
                      <wpg:grpSpPr bwMode="auto">
                        <a:xfrm>
                          <a:off x="0" y="0"/>
                          <a:ext cx="7037705" cy="1185545"/>
                          <a:chOff x="0" y="0"/>
                          <a:chExt cx="10605" cy="1865"/>
                        </a:xfrm>
                      </wpg:grpSpPr>
                      <wps:wsp>
                        <wps:cNvPr id="25" name="Text Box 9"/>
                        <wps:cNvSpPr txBox="1">
                          <a:spLocks noChangeArrowheads="1"/>
                        </wps:cNvSpPr>
                        <wps:spPr bwMode="auto">
                          <a:xfrm>
                            <a:off x="375" y="144"/>
                            <a:ext cx="4032" cy="1440"/>
                          </a:xfrm>
                          <a:prstGeom prst="rect">
                            <a:avLst/>
                          </a:prstGeom>
                          <a:solidFill>
                            <a:srgbClr val="FFFFFF"/>
                          </a:solidFill>
                          <a:ln w="9525">
                            <a:solidFill>
                              <a:srgbClr val="FFFFFF"/>
                            </a:solidFill>
                            <a:miter lim="800000"/>
                            <a:headEnd/>
                            <a:tailEnd/>
                          </a:ln>
                        </wps:spPr>
                        <wps:txbx>
                          <w:txbxContent>
                            <w:p w:rsidR="007B03FF" w:rsidRDefault="007B03FF" w:rsidP="00B81D48">
                              <w:pPr>
                                <w:pStyle w:val="a6"/>
                                <w:jc w:val="center"/>
                                <w:rPr>
                                  <w:b/>
                                  <w:sz w:val="21"/>
                                  <w:szCs w:val="21"/>
                                </w:rPr>
                              </w:pPr>
                              <w:r>
                                <w:rPr>
                                  <w:b/>
                                  <w:sz w:val="21"/>
                                  <w:szCs w:val="21"/>
                                </w:rPr>
                                <w:t>КЫРГЫЗ РЕСПУБЛИКАСЫ</w:t>
                              </w:r>
                            </w:p>
                            <w:p w:rsidR="007B03FF" w:rsidRDefault="007B03FF" w:rsidP="00B81D48">
                              <w:pPr>
                                <w:pStyle w:val="a6"/>
                                <w:jc w:val="center"/>
                                <w:rPr>
                                  <w:b/>
                                  <w:sz w:val="21"/>
                                  <w:szCs w:val="21"/>
                                </w:rPr>
                              </w:pPr>
                              <w:r>
                                <w:rPr>
                                  <w:b/>
                                  <w:sz w:val="21"/>
                                  <w:szCs w:val="21"/>
                                </w:rPr>
                                <w:t>БАТКЕН ОБЛАСТЫ</w:t>
                              </w:r>
                            </w:p>
                            <w:p w:rsidR="007B03FF" w:rsidRDefault="007B03FF" w:rsidP="00B81D48">
                              <w:pPr>
                                <w:pStyle w:val="a6"/>
                                <w:jc w:val="center"/>
                                <w:rPr>
                                  <w:b/>
                                  <w:sz w:val="21"/>
                                  <w:szCs w:val="21"/>
                                  <w:lang w:val="ky-KG"/>
                                </w:rPr>
                              </w:pPr>
                              <w:r>
                                <w:rPr>
                                  <w:b/>
                                  <w:sz w:val="21"/>
                                  <w:szCs w:val="21"/>
                                </w:rPr>
                                <w:t>Лейлек району</w:t>
                              </w:r>
                            </w:p>
                            <w:p w:rsidR="007B03FF" w:rsidRDefault="007B03FF" w:rsidP="00B81D48">
                              <w:pPr>
                                <w:pStyle w:val="a6"/>
                                <w:jc w:val="center"/>
                                <w:rPr>
                                  <w:b/>
                                  <w:sz w:val="21"/>
                                  <w:szCs w:val="21"/>
                                  <w:lang w:val="ky-KG"/>
                                </w:rPr>
                              </w:pPr>
                              <w:r>
                                <w:rPr>
                                  <w:b/>
                                  <w:sz w:val="21"/>
                                  <w:szCs w:val="21"/>
                                </w:rPr>
                                <w:t>Исфана шаар</w:t>
                              </w:r>
                              <w:r>
                                <w:rPr>
                                  <w:b/>
                                  <w:sz w:val="21"/>
                                  <w:szCs w:val="21"/>
                                  <w:lang w:val="ky-KG"/>
                                </w:rPr>
                                <w:t>дык Кеңеши</w:t>
                              </w:r>
                            </w:p>
                            <w:p w:rsidR="007B03FF" w:rsidRDefault="007B03FF" w:rsidP="00B81D48">
                              <w:pPr>
                                <w:jc w:val="center"/>
                                <w:rPr>
                                  <w:sz w:val="19"/>
                                </w:rPr>
                              </w:pPr>
                            </w:p>
                            <w:p w:rsidR="007B03FF" w:rsidRDefault="007B03FF" w:rsidP="00B81D48">
                              <w:pPr>
                                <w:jc w:val="center"/>
                              </w:pPr>
                              <w:r>
                                <w:t xml:space="preserve"> </w:t>
                              </w:r>
                            </w:p>
                            <w:p w:rsidR="007B03FF" w:rsidRDefault="007B03FF" w:rsidP="00B81D48"/>
                            <w:p w:rsidR="007B03FF" w:rsidRDefault="007B03FF" w:rsidP="00B81D48">
                              <w:pPr>
                                <w:jc w:val="center"/>
                              </w:pPr>
                              <w:r>
                                <w:t xml:space="preserve">  </w:t>
                              </w:r>
                            </w:p>
                          </w:txbxContent>
                        </wps:txbx>
                        <wps:bodyPr rot="0" vert="horz" wrap="square" lIns="91440" tIns="45720" rIns="91440" bIns="45720" anchor="t" anchorCtr="0" upright="1">
                          <a:noAutofit/>
                        </wps:bodyPr>
                      </wps:wsp>
                      <wps:wsp>
                        <wps:cNvPr id="26" name="Text Box 10"/>
                        <wps:cNvSpPr txBox="1">
                          <a:spLocks noChangeArrowheads="1"/>
                        </wps:cNvSpPr>
                        <wps:spPr bwMode="auto">
                          <a:xfrm>
                            <a:off x="5853" y="144"/>
                            <a:ext cx="4752" cy="1440"/>
                          </a:xfrm>
                          <a:prstGeom prst="rect">
                            <a:avLst/>
                          </a:prstGeom>
                          <a:solidFill>
                            <a:srgbClr val="FFFFFF"/>
                          </a:solidFill>
                          <a:ln w="9525">
                            <a:solidFill>
                              <a:srgbClr val="FFFFFF"/>
                            </a:solidFill>
                            <a:miter lim="800000"/>
                            <a:headEnd/>
                            <a:tailEnd/>
                          </a:ln>
                        </wps:spPr>
                        <wps:txbx>
                          <w:txbxContent>
                            <w:p w:rsidR="007B03FF" w:rsidRDefault="007B03FF" w:rsidP="00B81D48">
                              <w:pPr>
                                <w:pStyle w:val="a6"/>
                                <w:jc w:val="center"/>
                                <w:rPr>
                                  <w:b/>
                                  <w:sz w:val="21"/>
                                  <w:szCs w:val="21"/>
                                </w:rPr>
                              </w:pPr>
                              <w:r>
                                <w:rPr>
                                  <w:b/>
                                  <w:sz w:val="21"/>
                                  <w:szCs w:val="21"/>
                                </w:rPr>
                                <w:t>КЫРГЫЗСКАЯ РЕСПУБЛИКА</w:t>
                              </w:r>
                            </w:p>
                            <w:p w:rsidR="007B03FF" w:rsidRDefault="007B03FF" w:rsidP="00B81D48">
                              <w:pPr>
                                <w:pStyle w:val="a6"/>
                                <w:jc w:val="center"/>
                                <w:rPr>
                                  <w:b/>
                                  <w:sz w:val="21"/>
                                  <w:szCs w:val="21"/>
                                </w:rPr>
                              </w:pPr>
                              <w:r>
                                <w:rPr>
                                  <w:b/>
                                  <w:sz w:val="21"/>
                                  <w:szCs w:val="21"/>
                                </w:rPr>
                                <w:t>БАТКЕНСКАЯ  ОБЛАСТЬ</w:t>
                              </w:r>
                            </w:p>
                            <w:p w:rsidR="007B03FF" w:rsidRDefault="007B03FF" w:rsidP="00B81D48">
                              <w:pPr>
                                <w:pStyle w:val="a6"/>
                                <w:jc w:val="center"/>
                                <w:rPr>
                                  <w:b/>
                                  <w:sz w:val="21"/>
                                  <w:szCs w:val="21"/>
                                  <w:lang w:val="ky-KG"/>
                                </w:rPr>
                              </w:pPr>
                              <w:r>
                                <w:rPr>
                                  <w:b/>
                                  <w:sz w:val="21"/>
                                  <w:szCs w:val="21"/>
                                </w:rPr>
                                <w:t>Лейлекский  р</w:t>
                              </w:r>
                              <w:r>
                                <w:rPr>
                                  <w:b/>
                                  <w:sz w:val="21"/>
                                  <w:szCs w:val="21"/>
                                  <w:lang w:val="ky-KG"/>
                                </w:rPr>
                                <w:t>а</w:t>
                              </w:r>
                              <w:r>
                                <w:rPr>
                                  <w:b/>
                                  <w:sz w:val="21"/>
                                  <w:szCs w:val="21"/>
                                </w:rPr>
                                <w:t>йон</w:t>
                              </w:r>
                            </w:p>
                            <w:p w:rsidR="007B03FF" w:rsidRDefault="007B03FF" w:rsidP="00B81D48">
                              <w:pPr>
                                <w:pStyle w:val="a6"/>
                                <w:jc w:val="center"/>
                                <w:rPr>
                                  <w:b/>
                                  <w:sz w:val="21"/>
                                  <w:szCs w:val="21"/>
                                  <w:lang w:val="ky-KG"/>
                                </w:rPr>
                              </w:pPr>
                              <w:r>
                                <w:rPr>
                                  <w:b/>
                                  <w:sz w:val="21"/>
                                  <w:szCs w:val="21"/>
                                </w:rPr>
                                <w:t>Исфанинской городской Кеңеш</w:t>
                              </w:r>
                            </w:p>
                            <w:p w:rsidR="007B03FF" w:rsidRDefault="007B03FF" w:rsidP="00B81D48">
                              <w:pPr>
                                <w:jc w:val="center"/>
                              </w:pPr>
                              <w:r>
                                <w:rPr>
                                  <w:sz w:val="19"/>
                                </w:rPr>
                                <w:t xml:space="preserve">   </w:t>
                              </w:r>
                            </w:p>
                            <w:p w:rsidR="007B03FF" w:rsidRDefault="007B03FF" w:rsidP="00B81D48">
                              <w:pPr>
                                <w:rPr>
                                  <w:sz w:val="19"/>
                                  <w:lang w:val="ky-KG"/>
                                </w:rPr>
                              </w:pPr>
                              <w:r>
                                <w:t xml:space="preserve"> </w:t>
                              </w:r>
                            </w:p>
                          </w:txbxContent>
                        </wps:txbx>
                        <wps:bodyPr rot="0" vert="horz" wrap="square" lIns="91440" tIns="45720" rIns="91440" bIns="45720" anchor="t" anchorCtr="0" upright="1">
                          <a:noAutofit/>
                        </wps:bodyPr>
                      </wps:wsp>
                      <wps:wsp>
                        <wps:cNvPr id="27" name="Line 11"/>
                        <wps:cNvCnPr>
                          <a:cxnSpLocks noChangeShapeType="1"/>
                        </wps:cNvCnPr>
                        <wps:spPr bwMode="auto">
                          <a:xfrm>
                            <a:off x="0" y="172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8" name="Line 12"/>
                        <wps:cNvCnPr>
                          <a:cxnSpLocks noChangeShapeType="1"/>
                        </wps:cNvCnPr>
                        <wps:spPr bwMode="auto">
                          <a:xfrm>
                            <a:off x="1008" y="186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9"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07" y="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49" o:spid="_x0000_s1062" style="position:absolute;margin-left:0;margin-top:-12.65pt;width:554.15pt;height:93.35pt;z-index:251675648;mso-position-horizontal:center;mso-position-horizontal-relative:page"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2a0N7QQAANERAAAOAAAAZHJzL2Uyb0RvYy54bWzsWFtu4zYU/S/QPRD6&#10;dyzZkmULcQYZ2wkGmLZBky6ApmiLGIlkSTp2pihQoEvoRrqDbmFmR70kJfk1TdwMGvQjDuzwIZL3&#10;Hl6ee6jzN5uqRPdUaSb4OIjOwgBRTkTO+HIc/HR31RkGSBvMc1wKTsfBA9XBm4tvvzlfy4z2RCHK&#10;nCoEk3CdreU4KIyRWberSUErrM+EpBw6F0JV2EBVLbu5wmuYvSq7vTAcdNdC5VIJQrWG1qnvDC7c&#10;/IsFJeaHxUJTg8pxALYZ96vc79z+di/OcbZUWBaM1GbgZ1hRYcZh0XaqKTYYrRQ7mqpiRAktFuaM&#10;iKorFgtGqPMBvInCA2+ulVhJ58syWy9lCxNAe4DTs6cl39/fKMTycRCPAsRxBXv06Y/Pv33+/dNf&#10;8PcngmbAaC2XGTx6reStvFF1w9LX0Hz9nchhHF4Z4UDYLFRlwQD30MZh/dBiTTcGEWhMw36ahkmA&#10;CPRF0TBJ4sTvBilgy47GkWJWj4zCQTtuOHCDujjza3atobVd1moIKr3FTX8dbrcFltRth7Zg1Lj1&#10;wAeP25317a3YoBoy95TFC5kNNIObDh0t3wvyQSMuJgXmS3qplFgXFOdgXmQhACfaod4JbSd5CuZ+&#10;CpZYMOPYA9lAHYf9Xo1zHLuQb/HCmVTaXFNRIVsYBwpOjLMS37/XxhqzfcRuqRYly69YWbqKWs4n&#10;pUL3GE7Xlfs4+w8eKzlaj4NRAkg9d4qKGaCJklXjYBjaj/fQojbjOZiJM4NZ6ctgcslrGC1yHkOz&#10;mW9coEc9O9hiPBf5AwCrhKcFoDEoFEJ9DNAaKGEc6J9XWNEAle84bM4IkLUc4ipxkvagonZ75rs9&#10;mBOYahyYAPnixHjeWUnFlgWs5MOBi0s4NwvmwN5aVdsP4ftScTw4iuPIwbwTjS8TyMkw6f9DJKfJ&#10;ayRn20juv0bylxg5bSL5PeMURY5U6yiecMsHOCMbfnvAw47e7x4kZLI9GvZD7PiTaBhIwZJw2nOT&#10;4Kxh4ShMgHlcunuCg0uw+jEO5sISsCM9T639YQSM+Di3OtZsFt5jcRAZNYU+SqfOE8gJdhnrk1M3&#10;v4zC0Ww4G8aduDeYdeJwOu1cXk3izuAqSpNpfzqZTKNfrWlRnBUszym3tjdKK4pPy8i15vMaqdVa&#10;LQ7d/dld0gITm//OaJdUt9nAU7/Nb3ZjX5BlQQ97teBjs81FICj++9iEMIH1bXjWwmkbnsOBzW1W&#10;jDVB0qi4A4Xwr6PzhMT/Gpw1u+zqkr3glIxk8K0PDpSODs7TVyUYZVZWzvjrVnXSHBVWH1ayA7cV&#10;iQ2bs5KZB3fzgkNtjeL3N4xYTrWVHVXc3iag266KIpesmqf8GNCWjByoYS1BgloKfkQg78/StdU9&#10;O+Ylk41IteXaY9BfB/emL4Dm72RTQVYV5cZfMhUtwXnBdcGkBtGX0WpOc1DL73Kwk8AF10DWAF3H&#10;vXgG8jliyt7wMgxHvbedSRJOgCnTWedyFKedNJylcRgPo0k0aZhypSmggsupZF9PlV6eN6f6iBdx&#10;ZhFyyUORHwF7l1i0UdSQwjYvgLDrdlDWbYdDfQu03YOT8iNoaMjPDc9sCSjq9UGB+ttg38XK828p&#10;bWb4/yWtvdSrT7lAnZTdGvghodkifF1qc+8NXB6s33HYFxO7dffU9k3Mxd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MsP523wAAAAkBAAAPAAAAZHJzL2Rvd25yZXYueG1sTI9B&#10;a8JAEIXvhf6HZQq96Wa1iqTZiEjbkxSqhdLbmh2TYHY2ZNck/vuOp3p7w3u8+V62Hl0jeuxC7UmD&#10;miYgkApvayo1fB/eJysQIRqypvGEGq4YYJ0/PmQmtX6gL+z3sRRcQiE1GqoY21TKUFToTJj6Fom9&#10;k++ciXx2pbSdGbjcNXKWJEvpTE38oTItbisszvuL0/AxmGEzV2/97nzaXn8Pi8+fnUKtn5/GzSuI&#10;iGP8D8MNn9EhZ6ajv5ANotHAQ6KGyWwxB3GzVbJidWS1VC8g80zeL8j/AAAA//8DAFBLAwQKAAAA&#10;AAAAACEAs1nz8xnKAAAZygAAFAAAAGRycy9tZWRpYS9pbWFnZTEucG5niVBORw0KGgoAAAANSUhE&#10;UgAAAMUAAACtCAIAAAH4+hwGAAAAAXNSR0IArs4c6QAAAARnQU1BAACxjwv8YQUAAAAJcEhZcwAA&#10;IdUAACHVAQSctJ0AAMmuSURBVHhe7H0FWF251nYObi01HI5ycDkHK3X3dmrTTm3q7u7u7kaBIgXq&#10;7jZ1n7q7u1Ok6P7flRyg7e3ovfPJ/3zrCZuc7OxkZeXNykp2dsKk/xz9ZlqMLRNXxpbLfR8VLpbI&#10;2FLGIpWqV8wkQcT5hr6TFmMLGIuBp4jDBm2Dwzxk2evn/J4hdcqmqNdKEZJP301rHmOTGFvC2FzG&#10;RvX1YdviW/fWsk5qxtj0y5ffMrZYZ2vFI1CW+fRVWrt2pdZyMZ/ZSsvYcBundX182OcXz4ZVYAP8&#10;2Yke4fNbaV/du9jVEylGnF5Vr5MSHpRgseHhb9IyMerbQGmB24lRFXp60K0R1U1ycz93VbFuSvq5&#10;dYS/lHobHsYWwvX3R2R4DOIzpAUBQ64TRmr4vWWdtQiPur1gCW4hoc5K1k3BurqzaXUKIaS3vyjv&#10;ouDCNl184InlaeSl1bXzWY2jV2+KEdHXi91ZOD/15fFBvqa41UHOXt04PkFfZIA3Re7uxR5f2QVP&#10;1QqU/ZR6LiH2RYTg6HYx+02cr+n8Go2Qnp5sQmOHbt4ssn1ZubteodYHlC9//9l93FL6hiQNDYQo&#10;4aeYAcbJbx4LPwUxFsdYPDgCglbeOuCk1eN5RzhFoNJNZa/wKWdr1diRyVV6B6WfvcLXURFQQuF3&#10;9/4DSfoM1hr3XyVQwtMywY8VOZlINLFL5Z9/GtqjvO8JjqMo7lD3QMkiXmsIJD+ecnQP4T/Jj8df&#10;ZxnSSuLPzEYZPcLLMZf5rtoQCh+bwEYn0HV8EhubyMYlsolJbOoa3FK4hxw/8QtPZbFP8YqMTUmH&#10;n/+GmJY+f56CFGdPe+um8nfW6Ch8fDwlNCGJ/FNXsrEr2MRENpV+KrzBFGSyAleeAkmZ0jK22ohU&#10;tEXcEITyNyrTxkmjl3sE0e2xSSIt8o8DdwQlZ1Xg4iW7hQRObR1/+PgpQwTxr2nTYztfvKgR+p4n&#10;R5lY/XDQXunnoAhQeoZkZeYgxEmlc1IH2iv84efNyxCTyVB1ieTBH/1jCcBIWbfiM8fe5MwvR+D0&#10;0YuGDB0u6ojHiVh/KJI8RZAK4kRPmHkJrJXwJ8FRuPgHyqXYiBRjY3WeeyhFeNy8qR5Abu7BPBxF&#10;mw9Jfc7JhUB4NGIKVJAWKOMy6pQkMuLYO84pQBet8AoPqVXx57Y/yrVICwkhudiQmqcS9yBvAMAg&#10;TdBXaYEgGEpFBsRFJqdlCwbtjdsLxOCnIR5FW/llQqBv0wLx3GJFEzMx21HmvqRRHoM/PYNuZWTk&#10;ILP0bOlVMo/9BX0nLUGMrXlFjyFzsEZlYWzV+dfEzkHStd+h30zrb9A/n9a20ynMLMKh/mnUgFyO&#10;dk6NDH7cgrIUcf6Vvk3rxoMUXKGFZCbRwbNuwf/rk0yuKkS7Ex1dTD6Av6Sv0uI6JMLKpBuuHLpR&#10;M9sHdlKx42uXxYzU2ZqUFBEKmejaK9jVZ2kp2YYHBRWkJXAARY54QHbfsrKnUbErKirHtCo8VMeG&#10;62UXVgyNbhf26g1iAu5oWz1NLaip5ZMhLX47uoULS12OnpHUmyR92B5VCf96q1hXBVszzXFFZzV+&#10;dtOyrr7UcZjIWjPW9dmHDB6ZyJDW/Pk3Onqx20cOQMad1WzmzwoEDi1n3EPFOspZFxXrQT2TdOf0&#10;gRUDK+BneSekh1Y53NZMl99FUgw0TtRUT/SwvMUsrReMwB1TFR+37+7tw3p7UpyZpTW4Lu9WfWUv&#10;K3hAPDI0D3R3niLBX6YkjQy38Jf7/hxFFTdAR4FvH9y9fed89R9qwu+s9JerSNO+uXZbSs399PDJ&#10;5Ho2XCxLmillvEtdiruCr4Q9h+7XbXwAfrV3iNw9RO6BTgj9jb+d3NdM1gG9hptCh59eTlYOCl97&#10;VYCjIkjjH87YjK4+xi9ufRT6TqS1sv2CNGvrDSig2idMpG4uayQqhBdkMWNz+BUuesy6VLl76LBJ&#10;0/Bgwo6P95/nrLmMhwxpAdZzWw7KvJsj5WRAneuO3rxMXc7YODYaDj1IIrnxCQhEfIV3yXojzyo8&#10;0X1ET23kNqqMyZDVBWkldilvHVuhOMCpG3LWQeNHgRPQiaFDW8Gm0PO8f0M/RH65T8inlM8p6dCr&#10;Udm5Umire2gnhrSAEOa2vpA5FF4MKxrjqNQ5agLpHjqe/E5oylr0kqMvvHT3C3NQB81bdosZrecS&#10;gKaFKMg8McgLoSZmqA7cWIrWAyod2MRRE+DkTj0b+oKTU/c6KnQuKv/gcpV48yT0QDuCmP06+ifS&#10;Ai0Ycm9DNhKFwkMmCcwsCoEJ+543bjt633KqX1Dcwq3FKm+ChyckHPVGiC8iGNLicAVTqCbUA1KE&#10;JgCs0ZIJOEptKI8j2KGqhLv9ASHfa48gxlbzJKJep4qk8UC8uOXmRWmBONdR6w9l9Yu6iZ8R2woa&#10;I6ggLRBXFSvgmTP/JjNOsrBAtya4gG2DVGDnrJS1vsZkyGmVeORL+iotUPI76R0lujIzEx1HzL17&#10;MFhiTyYjhGod5OCzj/ebG8XPL+nbtPIJxXx6C1eID9xBguAl/m0q9UyGGP9Cv5nW36C/mVbimvui&#10;HgCLkAoHWg7Juf1UevhCGj5fatHioDAeUBp12+OGB/4i/Vm2XLTbUKVpWZKJFbIkAwWBnLPo3Nzc&#10;1+Sf/4TMbJIwv0YzxZZHb+FB5C08hGROMf4E/QFbSNS/qTDGwAFwvLDuhqfFVWLotuBVtmStwcgA&#10;ShpNBDgECNEho60s92poaHcyo5gevZ5DqPpiJXhMA9Pi7m/R74CL2ja4sTV16urN6jrIPIroyxS3&#10;50kvaO/lJuXkStnZOR+pk7/Uq/GAEHasQ8W7d6nx5uaScQu6umYqb8KzOLuToW77+bEfXCwRaOpA&#10;Uv+Yip7mO/QdtsAKN9Yi/IoXr1XcvJsfG+KNcR1ksPiJJGW/ftM3TBZZ21u6dF16/vb9tj3Ll1D3&#10;8CWtHVEzK/kVPHvmDOiqNmTBldMcXZFSxrJB7WH6M3RH41gRVMJXhqWgb9lixbdwDqI6eLHmcpaT&#10;DWsVtTPf3S2ou68METL23cKAGUq2VwB/Nv1lFyUTw0u6qlhvDeuvp1v9ESE3t48nJYKfnT1YBxoF&#10;Q9hgZSZj/r1o2NkQeeXkSG5BNCrKpwK2Xl2Xhq9/hEhuxfwqyS2H+RRqozDGT+BpYkiRKfoiY4Nt&#10;hvtbjdIVnhBkPkpvPSqEzIBeWtZLRQNcSAVD3u5q1lPNurtTsgcix+9dOv5g5Phflo0/HD3p0LIp&#10;R6JmnowV/Qm5oBL+jRQ2Z1cNA6OIz8wMCg1UwBZXTVCoy/rqmbGsZis5igKxRTtYVx+ktzBEItxk&#10;9Q1kUnJyv0DZ4eXNpcePc3Ozk5eudlIFVO9U/+Gtx24qvYj5+dKdjIftB+st57cpyOXOtISeXrA9&#10;liUmvYLk8Ozds9CqfVDFd+9+fvUGY0YiwwNQvb/MSUdsmcnUDiqWk4lBL1X51cNpFzeLriq1RYeG&#10;+DemrGPlmmXd1HpVAHUkbug7Ff7OClgpvs7qQLkq0Fnh74arKhCjRSelP8Zzbp5Bew7FuWqC3NxD&#10;5i2dh6cuPka1vua1iWHMHCMjgOwX7jdMmuSzBRUAjR5lUe1Qdx2L2wTrJyI06pabNjhDyspIzXBU&#10;6ENdVABZaSdTT3tr3rLwyOLWTgIuUBAIQf+EOhrNGCyfmHoqDc84qqErDBQRn4w9n6Dybqrg83ep&#10;VeFuB5iOZrGjq9jhbtFiZwz8GP7ZQNdhUGpQJ092w5IX44GoaiF15TDrPA1jR1Z5Hqu3mNVfzFou&#10;Y52Wsd4xbHAcGxHHRsWy0TFsTAIbgesKPtSP4+N8WFwk+Bs3rsu1QS7qoFotBkBBUFKkO5YNi3ug&#10;K677sSXQRjlefknKJV9aaBowwUeNqlauv47JI14wNhjllq5/LIGhNrlAeJy1hJulZzI5B7DtlrOx&#10;3I1PKBG9Pz09jZKalsjGxJO1BzttUhKbTDxNmLLIURWIirZX+jso+cyCQcYLu3izeS1qrp/bC8Ir&#10;WpRMBbpr+MfWbembinqs1/NRXggJDw/3HTsSPy9dlFw0gXIvPu8xIYmMTbIU4WByJuWPX9jUVbAd&#10;xewDn89IFKZkhSq1XZR6F41e4Rmq9AqNiH3AMYOaXXqJyiLV737LpDAMIoOxZGALlGcnrOhT2ebj&#10;5nE+PuhxIdjlrAjZsm8/PAPGAV4njc5Jq3N1152+djRXSn6f/Kxh2+qIkJaR+fTN3UcPrqv8whp3&#10;qXnl2tE5SzrLNcFOKj0c6s5JHeSq0Tdq3un8TQAX1TcD4umlK96JhiVAZESVPi/zdX4BW6+vSQM3&#10;PePMFdh3XGAAJlkE+HnlzB25NqRB40kNJl9x8kA2QWiSQEy/2EkiviBnVQCiuagC6rdr3H/43Quf&#10;SJrPaLAPBYQEqR2AMyfbkiHu9rgFWdx+LpkHHOJPExWwJYgpdvBnEs8fmXls2zE+yoCoqR/kVyQK&#10;D0ywpcx4Bc8gvu1Zw7NKXsWg4eMoJ949UFvjskFMPIvOXtg8EefOvIpIfJE07CdIoVnr87F5iQj6&#10;li0QHs7OxhgCeSNpskNxrRR+jZcVqeeXmJTtx5cvnNQhmbxvduMzbiBXj2Clb9gXTIAtKirSPHFJ&#10;Yg57K7SgASB+3v0ANfEn+sR8ErF5na7sfkFaG/9yXZ5dyjMDc8iVqsPSkczxoLAGrh5hHj6Vc3Jz&#10;0+9L3oGnOR+IE1NEiQEfNbG7/PG9D5FC7B0aiXzH9hb0m2wJAgdWPqjWjZyVxPOnUi5coxkgyKBH&#10;7xtde55Bif2aEybU9d82Wvrp0i0ydoRlHfrz8Ywc6fC5936V9qCm/Koc5lwmFvfahVEIpf7b9Ads&#10;5VPbn2EMrjzyJL1mlSPwUAtlKxNXYZgopk1oaMMshRWa14EYwaBFYRICq+46eycNZWvZkQ92/wT9&#10;Wba+oRcvkT1qEFUMhK2wcV2jUKxVKNbbuMAuonpHBSH8KcY+f4v+Jlv/NP1PZOtv8sTMUU1o8LFM&#10;tqFFi9PRm6WXH6RDv0otOmU4aA5wdQXkrTj/t2rwr/HEG1H8L0+lp28zuHaAKoJCimKyWLni0uT5&#10;ktxtPecGujdh1YNP/BGwHv0eg7g/TX+WJ8rbeAvNxXAmXEdde3ECfjF1OUPEAfEWFxWiR8sX48c1&#10;6Ptdy208cwUG0h+MvfLpj3mi9lX4l0EjLyDR2QmP3Yoc6dwFWseQwT6KIIZrgr8ljx6lMPPYafPf&#10;PnpKgXCly8MUjmYWsduOQo3N4s/9Hv0eT58/I1GaeeSNX/RoZJpNXHSV35cOPMdACL0klAJMJTLi&#10;eLSlw+dc3nQEgiFeQbz3xC3YCNHj5qJsy6vU3SpufZd+k6fQMrtl1lHMFGlFmRr1crV25yiJklfd&#10;d/naBz5cXhASSnMrKZ9eSpcuYKiTmXks+eE1ejjzPedgCbNcVmXwTc4o3CITGjhg+Bqx5qChtN+l&#10;7/PEjCJ/SHrCmVgwoau7mWwkt8QxDqa6IDMwyLinB+uuZRN+dMX1xsWtPbzYraPbunqwITpZFy3r&#10;7sE6ezJn23LibZqPra/CpkxTNza1nnygP2ypCAy/IV1Dfl/Td3iyKLJ61kaMitBeIqTMTBOjVnt/&#10;bp73nnVuFw09siHxhz5hRuMbOdHQXpL6+bPROjbIX6SWu7CRYpheNqOqLQbb48pg3DEdle5m2SQz&#10;Nc7aOGxpj1qRzfWQIqLmT2p9Sd/ytHPjy6JOsFAhanrGzUa7b2KfZi5UMmIRA2IvPJLdv4pRHx/W&#10;E4PjjNv03uoLykhNntXAqYcPGxrMsjKejwwpjMDylZEmUljao4yJKas9tjzr52+Sx9Yfve3mVhTQ&#10;SuM136I0U+5nC1nTpLIkfdzZ+cdRTcwROD6s+LMdm+7PJOH386EhPMbNrd1YNxUl+O765SfnDg4P&#10;LQ5/T3+2YXDbF7dOKq1QMrSVpV7WVvZmdtOrU/2CUdeQM8fukybLp694ghrk14ixs8IBxpvP95dz&#10;QkJoU/MBmrs3G9CUgZYd2Rd+dyCGFTTW6O3OuihYdxXrrKAXEajirpwtUGS9gH6hRrMrFIN/SQtz&#10;pMABDrYgMEVgEZaZnmJj4i8rBKtLvNMwUAFPqTeknpOuoxyFzFpi4DV9aJn4H5w5qpa1gxi0rGsA&#10;WzqoAmJ+unZtuL9x4pRq0rvHYKKLkvVQs95a1kNDRe+iYv2CWOb1g5NKFfv85IUkxc9o7txeRSn0&#10;8QZbaDdinnVYSzmT0jCqowZobFHwqqiAJ8CtbfNTUCElWNDjK6f60ioCYfVGTQ4pMirYeniAxRh9&#10;oSn6wsMDrcboCh2Nn3GpR/We7iQYODTDbmrWVcPQ6HoT5qSDkeMPRY4/uHT8LxETDkVOPrp8+uGo&#10;WQkLhJ5bZGM8iLGhFR2KO1g25t1RwaKHAp7cBjxHz2Bu3OXqzqgu7uxnNxl/eFlXLzbC1yKua3V6&#10;wyJlXz++tasvi+hAQyvp+ZMe4EDFBngxpS+Z5wP8WV9vNrQUJZux69zIwEJ9/Nm1Y6PyzGDYXyg8&#10;Ok0MLaOm1zf+0cUaZUAuuGNqYTDVDTzBPOXX6Ki5LQIKyxSW5hiOzUh8Bzl31rJtrZqIaKDUN2MG&#10;BZplfk7NvkfZdNSyT1np3r4hzvx1j1ylz82lEdXstpb9/Y2kjGzAKCsjlZ7kNDLcEqphwCBUyNKi&#10;xhXQZpu4Gals9MVUGKTk6X3DPzLvSYDBts5FzGraFS0B/ng4Wberh4f08mKPr56TpHS0sltJTZOf&#10;EcAXN3d3VPl5lS0Nv4vKX64JyMnOkavoFbqglBQ0qMyRQUXhn1LKua8vS3/Z99QdusVfEkxHhXRy&#10;Z6Udi/DOhyYs6ZbhnzH6c/C0rFsQG1bNSUbqkfNkaVjxce3u3ksPH95bPBZ+DDUd6d19ytieMxyU&#10;vs6KACeFn4MCPOntVYEOygAnpb8bBsTwKwKclf59hjfHUxiy9h7cPDv7FjCQmLT+wIG3XMUsWDGk&#10;Cn91Nfczwg+/RUzi6cTqt2k00ImbfQYdGXBNChNgUgWUJA5oBBzs5B7kwl8RYQxeQu7toPJzkvs6&#10;KHzBjbtD8SaOwMQ8XRFvhULpoNLZK/0c5f72ch8nhbej3M8FI3el3h6MamgIL/hjWvSD8yYnvG3f&#10;eVz8sFbIjrjJX5HAjGh+DNyYWycNbFpcDPLx86cKDRS+NOsKlDgr0Q4Xujt6Oih8ZNSVgvVF9YgV&#10;MUGFR1Bo+FHiKbwzQeeINgvxT29Lr2dRzpigztRM3NxDVLpSPIXJxcPunb32KnbHY+RYtB2N0vJ4&#10;Ej624kHSBHgq78IAKKHh/ucl2l+Ve4Qo/QyTwdywJIOO1z2YzndkO3DOwBb4gIxhnOAnbi3kfnjI&#10;yLl+ZptcG+KqCC6ho5l3HiffnokwM8fPvDd5Bh/n7MDlD9wfzTx31AjbV2vxNblniNwjuHzr+gi3&#10;b7CO1VnE6i5mTRaxtpGs63LWP5oN55Nmo+L4lBXcCpq+okmiBJo0G7eSzSNrCem4uIfwJRvLNx56&#10;Y8iFRbVst6JlD9gdS4xN8ZPXIL9H42iB/CCXICYbyEsWu2T2smefn7X5+QSq31ET6MrfDrJp63hO&#10;iWx0Is841pD3eAQm0VzeePxMpOmy8Ylsyio2dS2eUviEyTVBag8CqMY/vGKD+lzqyGXR2B/chg6H&#10;ITrV3Hw2+g/KgnPDh7Ns/LHEJS1q6BibAMXP2JDCPQ66aIPsVb721Kz87FUBfRZMo5hjl5MkSBgr&#10;uJ9EgvCSVZuZL13OJuMnn0+bkCSmy0BOmmBgH23TXqlz1QYzx3Xc8pnXZ0Xa5AbeLT1gI8zqsQs8&#10;8DkL/J2b+y6NLKzo0uMvy0ziZDROAgiADBRlweNbzxxVekeVv0ZHwLJP3E4zdxN41RBPhqVHgkg2&#10;+eFTVrLJSWwmmSLvH78ENB21IcUcMUqmdRW84iCnBfCnU6sX7Y4rIPzRP2uMgWjIJn7mPMBtQJVK&#10;/0q6geuxHRfd1PpNV/lqqbF81hDioclFw/onQbQoCuIhIfEKnZS08M5rhANGrhq9QhsiN7yABTfg&#10;KXLqmnulnbx4yPL09GxY1eTHHw8C++BpxcjZe+s5m3WZCDsTKpQew12oFihAZ3WgqzaoWq9mCCkZ&#10;/6thSnN8kk3saZ4GUa+Dz0UgsTU+r+Lc9VBRCm3JA3eyfJsc8qt0kFcc6iG6vRfzKebdayDsEWRn&#10;eCOSzxOvSJZ0as0OX8/N5mbQLtAosO8MY6b9x5fL/UOdtNDOOtSjUhf68MU9DG2u3LiWNz2Z+y4F&#10;lomkCQw9fHba5auJHrpSjkp/aEsXdZCDSu+mDgaeEIE3Jqix6NeH305qqK/5E0yXiDI/HBLNnyKI&#10;fyDTOMiGBNNNx1JScj6+p1EiVyHRFlaGHqbjoU+zbmY6apCN3lmlR072Kv/BLdqJu4KgYNHzgBUH&#10;lb+D0t/RXb9y55A5K5AaCimUFpKFM+Dk/UOYUPFHL3yeet3waq6AJwipXbOzsI7Lld+fFwKMQ6Rk&#10;QlnpaAlAqK6+XB18+sStHcfeQkGQDFT+H9K/slxpgaEq0I04C8jOkXwq7xDhLl5buVqHdoWhQoPB&#10;cjV6IZyZbGCW6I8L3qAW8HR7r1Rn3m3OROyU+HtlbUscvo8hJdgS6puuJ/g0+bxF0UuWbsBPF01Q&#10;q06nmd0OdUAZngYRepiWI04r3IMYW3uJzxIs3vuGJysASngAZx3J5kQfBVtq2ambOWWaFLx7LuAJ&#10;RKiiKa+ogx+zkmLLR5eBxQIhCTxCO6CIkD+Z5zxEvCVbWnJwazxbu0bbs9few6PwCuOIgaO8eWT4&#10;8TieJVXMwyNbUycIJC3f/AswU9ByQV/xBOKCFQ9Hs8K0DkSt2cZxgFIiEHwgRWSAbFDE+bm5uQq+&#10;1M87sHTXvgPhkXuFHjx3lN8FQ5Q9LxUclcF7+BOeC5ISWpCmh+NX5r+mIPqWp32xaeY0vhMrE+Iq&#10;T/uIwHc0cYCHkRAyEKXHlTzQhOhWEUfhFaL2IeNO7hXmqNTv3IaOHNHwCC8ePRhz8ldaE/SBN1RW&#10;CEVN8Cx9dPQUmkX+kr7lCVTEckfJsVd4KokXriazQjHDl5JV2aIhLB6BCTjC2aKHFF8TWA5X8ISO&#10;aPKeedInybdiFYRwRCMa0oFHzLwLCxuBqI1VE1amfgntfPoOTyAbm41FRlzi0sLzVNljtj5hlkkf&#10;03IZ28QnUiFF0rH6UnvEI6um7xs5JurME3r/Pj7uoYURhiWIQC0GIUNm3SrieBAeniBEHjd5xh0j&#10;U4OK+Ya+zxOoTp0TeNjaFjp3Fet1WYy/BUq4V6QeW9vZhtfORFGVnAk4REuwtbvEo61kwdvFI7nU&#10;q66ysgJM41u05W+rvke/yRMRwYh6UFGyyHN8LrDQqvAav4pAXJ1r0dqNq9dotunUr+9FIIYpQrqX&#10;bn4Gi/0Wv0EkLl1RdyuTv1oR9C39Lk+chLT374WHgG/kvgWKx3CP7lKHMHU2OqzF0e/xk3fsFomj&#10;h13BUAvZP6Yrmm3Sxv3gGzD6arHTd+mPeRLEOePLzA2KJ7FU//O8sggTryRJ2QB9wLKXL6lRITDx&#10;CIYbkC5kI55CW/52/uS36M/yJMjKArDdyH6+AL+TI2BBOXHVDLdGwEhg396JrysrtR/xzaw38Kf/&#10;LP01nvLJO/QTZwg9TBKzWuOiWKFQbHFQbGSmMCDBExhd6dr00yuynf4y/U2e/lH6P56+JlPVbmaE&#10;5oK6RmvAVThAU+hq3IJHOOi8BBPTmNqb/xYa/hP0XyGpchXQ/oT9Au2xuHjQ7aPnDEbl3UypcqO9&#10;qvCtzAYdozBqRDT8hINnmZHbynKVNzVbDmObKCdX2rfvLe/kID6IOJqZJA7fTob3P0r/iKSCamFs&#10;C7UNsy1+Pl86O2bONd41QonRrA1j0G8QxFLH6rtxd/VodO8GIwGYwvXtU/FLsvClsb2tG2m5B2Rz&#10;CrME+kaYddG2lfel8I9IKteHHkemhMr4o3kfef3n6D8mqT6THggjTl9yL37GbH7OrVaII4KZrjdp&#10;Tt8ueSs3o5xkK5JEllapArOMJu+51RB1mQ84mNGCvfue4ln6QdEIWY7T6SEkrvKEiKMGH6CeHO2R&#10;R5HqD5QsrJEyrwmLhLdZ0u3HuAuBotmuSE3/Cy8Qf4f+XUmxwqhksuPh/5yB8Q5GBviJQNHcDOuZ&#10;QXFbJNsit7h1Tr3z4qlXf+h5Hh5n//W4InJ2LqXQvhOMZzy4An7+vojGKGJ4a2JKqUWu5VKTn2Cy&#10;SDOzQ8kphrFvw4YYDABTyBpjADTbFcw0FnWgdH/IA6MysgxN/u/R35TU6CV3eFOKuv1KOkjzpqjP&#10;2fwa4W/rYCIby/1oIKR3EJ+jJuLiQ5qe/rHfxfwRGW+MiEOL40qYqfqXb7Ro0rxaDmZJM5cNa/dD&#10;qaLFG7e/z1hHXgGIbKgVZgxRLoeZgpBK46mh3aO3q6JdR5WxKyJjC8vZW+ZpujhmRi3av8yv9NOs&#10;oPL+Ev1lSRWxpUGtvgUNYTlzYH2xsdGA7u7MiA3ztK1sbVq/sEkbxnrzqc4ZtBixBMwbFBWRcZ3t&#10;Y+v5JvVib/qy8sngQGIAA8YBldiIAFNJyh7azKqjOzu6aIyU/HbiD+o+fowv900dUsbs469bxlUq&#10;dP/YynZqVqv6Hp6amHeB3FFP+DnVyaK5pXETC+Nhjhbl/Wx1ndRsfA0fxppyZmaVarULEOQS//5Q&#10;5XfoL0iKyaBBI6pO/3TmsphUR8nndQ+yauHMqmosO3ixykWt7MwqMjZGZysWU6MAqGSUZF7Dn2K6&#10;ebK0T9f2dWjcPZRJOVIPP/b42IF5/bwnBVki8Z0/BX9Ivr18bnhvb9bPj0WUsTjVuVLO22dJU2lU&#10;O7Ja4ZiffZ/ePt3bh+UkP8X11y0RByZV7O1vhLs2pi1EhXGWCKdli1m2V9KrxVsn401lfdoo2INf&#10;NwQVNTPE4ZNGvEOIe/PxdwcvX9CfkpRvyV8gGvmPzz8mZ+XxFLGiZbAFa9LBnRiqWYyZsC62NqEN&#10;XehlUl4lL9YUU7XXsqzsT9nxB/tq2bPHx9bWD+1XnUlnbnZxZ9K1G0kra0Eut9vWyc39PCOsUFLz&#10;UtIR+lpXup28qkWZwYGmUm7O7BbFeniy9AvLrh6OGxIEhtN6eTEp5fmji8sh/dzs7JTLozq5s57+&#10;1haWGGPR7BsX2eJWctZOQUuYu/mYdvaUFTOttiNiYBMXGV8mGsWMxPIpNM+vZlR+i/5YUjxjmufk&#10;AKGmN7NMsUKsY1c/o64qFlwII+OmlqY1zI0HcITTu3xUbDMF6xKICicjAJSbnN7Pi42oaS+lZnT3&#10;Yncfrx2hY1JWSl8/lvmOZvQFjanr3MuTdYP01ayv3mjfCnrRKmh5a/+sjPQ5DbXSs/0DeZsdEmY6&#10;LNgELVdEODivShc1vXftUAXqSYAL6myuhVGnyHqqx8cOjSgpb6E0cjBruLRreA1X4AsRosL7Hbjy&#10;OAc2il3QZpHOb9HvSapSzUNozwtPfKzf6jhPN4LJGhQzCZnaUdXTj9UsYaovpNRYqbkyQs2gxwHW&#10;lj6+n3MqcVlPLevqwcb+WCg5lWZ4T8Yt7axl65f8LFKOq+L5yzqaTASlXo6EXOjlt5p15W+cu2sI&#10;px2VrIc7gaKnO0NTFZGv/jJ/YgUH4d80pWVXDTu+muyMLTM6dfViaLnbR/TIeEF2vFx/hlcthIXr&#10;giKmPS6vGPzx3v2WKlbNoUhAEecPF0dyNQeZig+dYVIYJpm/S78pKa6VaGKFYwqZzWusYD8DAlPa&#10;tFcxtbWfm3l49eK2/BbqEAwBz4aJGFD2/uOrB/08KsCym5YNCGZnto7Lybn4efPuJVX9J7exef/2&#10;iIjWw5d1VrNealoa0FNFV0iqs4ow1UFJgoO/s4IE10PL3rykL1BenN3cL4AldaorpeXkZl88sbl/&#10;d0+GiplaXrFxbDvpTf6nszkpd2DHgz3UMTjEdXY5e89DC+dIyZ/3jPFkbHgLuez17dOigz5/56M8&#10;AIAguX+Xvi8pbgTzmROyUGANzLEvpsg4fgc1bMraMzbaRIar4ZWkcEX73JUkcJk3s/8Nnb53rHu3&#10;RfXdx1dWjg4vfGRNB4Rd2ReHxgJR9kZz4woYzRmSag98aQlQnRDC5YXw7iqW/xn+EF2hseWUC+tr&#10;T42ZTAaIgdBFpkhZLzI+Pkh+dffNk7uvH9189Wgc15jgEHgnicCzvKnbmHDHzsCgnxVjE7rQagaY&#10;Nct6jD7adAisn7g8E+0r+o6kZLL8qRuYuWhWUbO7VOxKH5HMtjbuUtLXqyat/kEt5Q9NolVtuRo2&#10;0HEpffzjI7XWjFVPbeY8pobj6Mq2oytbDAgxHqBjo4JkB7t2SP9I1uOlFXPRfHpDOioSFgAFBwHt&#10;20Iqo48XwQ3C6oPWp2X4CfHx9KXMj5+SXz57//DJ1YHTZpV26efDBvgwqPm+3myAN4P9gdTQUfT3&#10;ZX0DWF8dVDgMCDj0M7iC4Tn9PVkvRPNkfZByqWLuNqGMDWVseptRJyv0fZw/tPqSvpWURRE01zi+&#10;zk+M5qOGly6qL6xCkx5XxjIra+fkGsU4klE5pBGpr7Xh73Vyd26a81N0T/WAENbLh5aOgNEzE0fA&#10;FOAJG+jGrt7ja5rtnzta/OzrQyLo6k5C6eHBDidOkXsGNe7WVtwFpaS8CKhHen1CqN3bp2TTX17f&#10;cd+gIb0C2KpJP/EoBnp37sr5BQuH64yRdV8v1oMLbrCeRXZ2iBwgvoiNHDD4hPDA8motZxXtzEoV&#10;d2ypYGfXTqmtEGtSIvikKEpHLx2/pK8klfwhE+OP6Xc+hgXv5OZGrK1FnSLmLQYGsYM/+K/t0eaX&#10;RWMtjbvznMSHZ+gKC1bGfEHJB1f26xHAevuyLZN74nfu+90jSslWDW+b/uRgT3/25OLJ2FYa/hWs&#10;tG3TKrlWn8vXfclpub/OVROIkHKNayBE7VXSTROoCKDPnPPp5aFLPQPZu2ebt07ounZstyOJXdH0&#10;ds0cOdhf1sObLW1j+fzKt3OqTX7CWGfZmA2k7HnRUM1LrE2CGENx+jA2s6Oaddc782UKtG6Sg+Ar&#10;6/QrSXH1JESAVo2+bOnYsaWmVnatWYLJC9vBAoI5Jzo4Mco1kgGAS7r4MHT8qMYZTQJ4sJT7+WVU&#10;a/nSun77ZwyTcj7PrsMGBFgjvH7jGm7qoEyJ3r7kZKa5eejpBaDKj9Z1KPxc3XUKT/2Y+V2clLTi&#10;xFHhq1DpITJ6Yajyk6sC8KwmMOTeo7ujx0HNZWr86INsJ1XwkRv0tkDQ5r59kwY0+vjxRZlq9Pbj&#10;04bTo0NLwBbpqAHnhiVYsxMwAqcuD2W8eXz04DDbFgpW0k7PQ2DoTFeo4oZvhOUY/TK1YKhYIKlH&#10;9z5DkPNTs5T2a4XdxOW6zNKyS+49jNTQwvFTqHBqbj7V+GuXitSLZeV80pWv6Kj1d1L5O6kD5Bq9&#10;d2j4U67d/UqFOyr8XZWB9gpfe4W/g8LfTR1I+5vIfdXeer7LiZ+DQuem0Dkp/V0UgYjgrPQqX0Jm&#10;r/B2Ufk7aPAIItMtF1UQ0ndW0Wcmjgo9LR9Q6hyV9N06vXulJS56yE7snOLoHuyoDZGr4PRu7sFb&#10;dtIMh9wz9MCJVQcOPMtrgzOW7ctg2lO8uUWu7xMwb9F1Hi46ffTmBXZDgaSYBe2EQR5S1fGQyKkT&#10;x7vRG8sYz1JHu4WzXj9c5mKCi0A/pwwMy//qpHxIDYV3qFwT7KoOcHEHBAIhL3ull7PG11EZ4ILy&#10;KAIhGkhB7VykqEUtbqAuaS9ntZ1kRc0wKAN+UZ9LmjiyVmgBrDWPMN/MdBgGbi1dWajcxlXhG+xS&#10;SG5VqqK9SYhLYR4/qrkTa+HCqjkauSmUJeSoiUCV3EFd3N/ceOhPjqy6I1NogtM/UxsvW7GmizbI&#10;RUutOK/1QcFHeYdtB46i2tfu6ckG9+oxYzWkBmYiP0mSdWHApWA4/YWk+OQs98AygFyjt+/dO6iS&#10;Ytqsjbsm9+/sz+wK7eKyRzYcVm9z5N6hCi/IK/RSlqHvmz3rNQc2oAc+EDmikXvhOnYWvH9AYP7j&#10;8JN0TM2G6Qp5iGJz7uFB6xZ7EKAhiE4DV/in8ruoRfwUiEAiwhYX4yfChcjUqFDBlyRK/m4Uteii&#10;CcrMQbtJtHXDiB1QEFnM7Tai4Oulbb+KeZFYc8uksEEQhWGBG+hLSSUyK/HWEiJDweKYSUF+lxZ+&#10;zFvTkRi699nBOESL7HDmo5++LCQl9wxR+ISofEPTMz4bHqB08oUCJ8oA6QAsuAqHkuMn7B14cIUs&#10;MCKbyT2T836O58YOunBcYRzBjeYf9MEN4WuCeue5/owNMOQt5WgCStG2Eu4hQLSrKqhMtUa+pXeD&#10;kzELaJaZVwByBGOGZa3uDQz6m7FtCDc2FXbS0nNPDROBX0pqBbOhkQcXB1R1gphhVbr+wP8jHOVJ&#10;5LfI3HgmvR9Y+xqvmcUbOq9SePGqIx0crPQxtEoQm72dTVhJK2/oiz++qmtCEq3UGRNLy6poudBy&#10;+koS/tHiilt8pQ5ujefricZxNzqaIlB8uDh+lyc1aSWtseEfMYIOHtgn9whx0ATRojO+WExecQIK&#10;LIaHoeVp55IT11EWSEqgMqKYCuOe2MBilQrpaR8YHrjCxCwRdY7C3sz7IOQLScmgyMVbWQIOrsem&#10;9zs6sb2ddUdTv00RPYNd7ffwcCBrJTOh6XGFf0k5BOQDQJVU6cK6Th/ElwEEKzxCXLR6hXfBF9xs&#10;2kqS18QkWq+EK5Wcr2kyyEKIgG/6hFsTks7nTYYcfpZ2+HkWiXj0cjYSLpqNXMZGRdBPcjGQ1/00&#10;A5DHTpnj5K4rofBz0ejt0DNoAqC5XKD41dCbejjE8Sx5kKMbDi0XcsF12q0d23ev7ZYwvWepH3bw&#10;wChz5yT7BtkQgkgZ9IWkjGEi5OspYZ1H+9Y81c2PBvfz+2muPYJGB4IQTlWBu4VCt2W8THFxD3BQ&#10;BTio/WlBnNLXQeWPXl+hLS3na+0EXUxFaRMJLASlWP6taxwXViw5hEBkEOIywzqCfHLftpewIzbf&#10;Mqz0g6xxpWV0tHBt6lcvgLOTadkI+HFWw9QIdHPXKzxLvn33aflm9HeL6w18wDtxiAntGsPjqKPX&#10;38gDDYsAHNWbDySO4KqQJrtlZiijYaoeVCCpuzfTIalTaVmu9KU9YkPzxw7uZdjRCuTihAEniY9L&#10;ndZkLHhC33l70LdC0MFLZm+94+ZZGiJz1updtLp+cyeKB/lGLwBR3oJKWsjIrwifxD1U5qRKT2kh&#10;7pfEpq+kW2hiuE7m6yDhn5jIJtPHuRQCSU2gNZEb3woLT1J6h7mi6amD6rfuXrPmgWS+cObCpbMl&#10;q1K7YyW2cv5RCtEtfDt5oCqPcR/UC3V51Lb0ZFsIKpAUiEciKXJJIUWDkvvl6N36GWSDOYXs5eEQ&#10;k9DWUcyPxmiOWrJZ3FT+LhpAHfUZ6KDyc6BA/fa0ozwNqdCsnSQmFHWcWM2IMvOSo8Bw076zNmDk&#10;2Xd8maFBExmkA3wJDcWXAOavIapWo54zTCo4d72rVm+vgrGmt1fq/UPJ7mvU7ypnGAUUbQI6d+ma&#10;GxmWxRGy4kdXM1PTLq42pTg+Ij163WTFTyKmSFnQV5J69y4DUhh951PJQOh/MYuA1OePani1mUpm&#10;syKno69sUpf7PBA5oYUCxlGb176hjsw00jtwlW/oRrdeR+o2Xwg95ajSyd11bupgucpf7qE/9amg&#10;M/57hE6oYEF9HjVu0QrdCHQQZUf7xulfvwO+vp0NWE77qwFEcOhtDcIyMVt6/fq7Xr1G7Yzu2NWD&#10;lbBHidA4IgEKElmVr3Yt+0pSIAsL6OzlaRSVwAlxVGh7wshl1aOlizp4sE4a1kbFZo+E4JETWY88&#10;TgSzNHyaWz6oIXSqsybIHsMRJQHNXgmzGzZngDO3pKFfnRUwSv0wXoGpTdY2/677aRR93iooU6Km&#10;lPvZ0KC8Asq5eAS5QCWr/F01QE0Amd2aYPpWnwY60Ec6N/cgd9+602ckxa5YFxu/JjZ+w/MnhLb3&#10;UDemaGhgEsVB7ULP4grja9H8bVk7r1JDkRVZM71BaXtPWsKJEiFElJ3y/oK+lRSILxYRi4kgY7IY&#10;9LMfzJ/y1ZhzcxyGRWiAiCDsTMEHJLikadNfmjY93LTp/Y850pu39+R+JRXqIEeNDmMRDICdtCGu&#10;2hAXdZALDT4C0WABBDSWvQOXFAyx/oUU2lBnSIq+RkAvhprQ2ZOYdC7KAKgkN6qAQCcMZdRBEHr3&#10;fuPEU5wlFB4Igu0GecGBZ2JYRHiWt3SLFwHMi7XuEOt33nR9R1IgromEsAAxJBFTyMOAmhBvFXOO&#10;L1nCkpmh6YEVoR2ROgcX/aSRELXcCnsq7/xUpOc9zigx8e79O4xynVXBcm3YqJhPb948AEbkHkEl&#10;K7Y6/SxL618+h2bjvkMPb32uUqGzqzZYE1gyOfVDmTGnereMo/23FHo3z5C7D/e8zsj2bSY5lZac&#10;aoNnMEal5ezBg9zBFfwA1LLW3e8c2A9tu7CIiZ+NRRvTkoPsQ+iDTQgRGfGyGOT4DX1fUiAuIyEs&#10;6DxKiOcNqcGh3Y1c36dJYEeMkuDHLciIVGMei+IR8IeQ5cwy3kmdBMcsEG3B0KXJR2Ovnvzl8fGr&#10;n/KkvDiHq6CFIxIwPAquWHlh0tB23Vo1bmeYa8+kLUKRGpTIHH3XkyIwLQ28wexGCkL7ACwQCrIQ&#10;ChRswCDALWEWIBfSqojWW2e8c8OGYVVUK3t6bdl1SzCPBHmR+Vzb9+g3JQVqUJcWLo7c+2p4W3Qc&#10;yB6ZrXiw5YyF5bLKc2900bL5U8XnJggXTvQACBFNUvjBHBxUg9ARuAXJwokHlzHjZfP69dOWLGvI&#10;ldOXVisI1nbFVvV8tDBH8p+FE+AVUhBjI0gN6YuUwQx4RpyIxqMvNR/0kj9ILFmXQJMUUgOTEaww&#10;WdF8ldxXGwJ9Q78nKUGUmbGwLwRk4ARkBDfLg7pdFDE7t/2VcwmGhHRETCE+FABXcQtxwCJ4jZCX&#10;OuClC3fWBik8Q6/fNwyz1d4l3TxCVb4FhiuZ/lBzHjRI4ikITkRqInHhgRNCxE/cXWKmOsvziu/U&#10;O2/TGorDBcTBmJ4jmRWBkZV4gtaE/h79saRA9UPuosxWfBELhyjU/Epmf/AcX7SUmpZlaCSSNGcI&#10;rc61sUFNot4Qjbc+QxnwE/yJENR2ZLvDUvWyddy0IY6qEIVnAYjogxxtiNKrYJ6zdJm69AmSJkTF&#10;sZaHJqSD1ITUACj8RMXwQKPY6A0fbj2iFn31tXTjZvL7ZLIbOPN4FteEB5JUY2Qy4hdz30Z5/BH9&#10;KUkJ4nysKjr5+aePubyo+JnIZMhY8Lri3nsahXYZgpg0KqrdGONnISNwT62AO4EIOPiRyNIvl4h1&#10;6TdIoQ1TaksCPq4qvQIS9PqqGTIZHkQ5hSoAWvETbEBMqBiERA4YeiVuI8ZrxNvNZ2nI2qlj3oa+&#10;RiQgxHz6PjNq/0dRc+LWn6G/IClBTk4YQyaZBVA98PJjtIjso3VNaPITbSrrnUFS/CducWVpvGbD&#10;9Kd5BSN2eYGjwh19Stk7isigKtVP9t6bWrITlW3gnNd1Gu4qblbwGtnNpkIJs+ZetpW4UCAseofE&#10;/avOXKaPF0Dw53lwVwz4USVCRjTZFBKKTiDOpsRfW6AL+suSEjRx0hNeJyu3nf945xo6JrALbhAC&#10;hlawomJJFM2gco+hQ0F8sdYOMVGyHacpDi8SdBZKDpUv9D1SE04AVtyNZSYHe4yBYqYlPiKRN28y&#10;mXYX5OVV8XDL7jc28S9O+S1IEJWBp2AbJq05mbr3YibncGX8xr+5UvRvSiqfvAKuixm+M9fIpJbR&#10;NpYouVAZEBw5ERMhuy+JTxepho1rUGdvVmhNQtRT5n8CfksrjMATxBpZc1/+kjkHkVcxeyF3Awp4&#10;4Snkw3uJWeRtK2qwhtB/IV8wEMtk1JH9SoYI2FulKfX1Hkh/nf5dSeXTu3OoNAholcyUmtvnzzkc&#10;FJCUwBohxbz4mnTgqMvNhfPeCsSJR8RbYBSS/4dn5aGDkq62+D5jH0RDoSnwE5pySXxJ1avTa8Rt&#10;jzFQBSohHeQCHCV8+ky2q7EppEPL0j98+OornH+H/mOS+pKmj37BKxY1vK5SE+qeXz3MNTWFDSGa&#10;p7gKCaJ9oZmgYIlVq++vXHWnW9sLezOlCROfq+ser1p1f9X+9JrDxHYtF4RoUxABTTricSOzE5ce&#10;k5yrNz7OE1mH8N7z/pF1xP+IpL6hmXMBNwhlAy8MSriixqBLC64aBl05OdLsGGn06OutOp50Dz7N&#10;ih9nDr8y+4ve5U436XRx9Oh7k+Kk7LxBzqLDH2p0h8QhZTIUuUscHflnV4v9O/RfIanfpBypyk/Z&#10;ISH7mPl+DhbSX9wDoAE1AnqrWOF9pSvsq9T9d0bQ/xX03yqp/1X0f5L6U/TfJqYhp1NNqHsSep10&#10;M1dhwi6FH50mlDd+QnnzcONEU5eCj+T+i+m/TkyP06Qa/dCFQftgKAM1BMsAo9NlNq4Hmjc/0KLF&#10;oz7TpT2/Si+TpfuvpXuvpOWbpXajpRYtblapvocZwbBcyB/Bg5BgIjNKSFiZtw/MP0//uJiiT6cy&#10;U6GeIR24+IQtz1Pz+qgOiU8rVd5qoVrDx2KwyzFwE9Mg8EAcEcwsSl5yR+WGe0/mTUueuyaV+QHj&#10;IURDBLqGldtnuPeP0T8lprSMXGaNJoOSQEYJcrnhFdCZBzCUBSJgJaKQc7hQop1ddhQvlli4RFxA&#10;HcnMLFZV8aqzy3q5fCMzFqDDeI1LjXeIFmV3PHpFL82ysiQzKyFf3E2asuGByOU/Tv95MW05+Y6r&#10;FUhhgb4uDRoys3K1NQ7xkqA8KDOQsp7LyLCCiQuOLPLmXc7M2kGGIjOlwceiWcmrnlGEG+/IJqjw&#10;wxlh3PNn4aEphNGz6LPmyPVkynOlFu9Z46tlf/8R+g+LibNO66rijlAjcW8kXm+gYIAMCvblN92A&#10;RoTnEBrCcsHRhofNf748Yxc1SGZOY0NZoRM8Wlze4EakY5gY4RYWfgJfm5jl6jsZZI4ya6g/5Lii&#10;mKrg1c6/T/8ZMWXQyQwkBbgTd/n2K9YAFOoc7Q7wMbzVoAj8M/pBLX4t6ryubOl9FkqaAzEzRWSK&#10;077LoyGJd7Wld7MSYm5EAIfeHaV+kOzU6/lUFMn62PG3zIxm9Besk6pUOc1zQeTEcevoS7jw0md5&#10;Bxq/Zs0fzVr+OfoPiMk9cDtvYkviD9P8oYmV0CMrmPna9XzvEGAnI0eq3xxjWpSZxJH+Uoq4SPMH&#10;x7bSTIO1NXBBA+Nls3J5w1zG5LQvo3hrAgd/lSq7jz4loFVvTwc1cRAhI1TM4ku3xCa94AH54rq0&#10;yyCahGDW4lysiHM3/u5es3n0b4kJSod/VRZt60AzIeY2AkFoQWAOnohuH0inPHkrVWotxUZJMtls&#10;iGzOYZpaE6B4/IhKnrlPkpX9+PlzdhZNBuDZmElncvFTZgw7IEJmQqhxdaVz5EAv+RWPm/ngOpf/&#10;IuIyEgqLQI16Qgo8nPcVRb9dCPuX6O+Lqe6P4kUYVfXMSNQbQA6lIF4NTeelBRbypuvcVosOPUR3&#10;knmS1jj+Tlq8+j6XqXi5NC/vXZO4ogfELbi5Brk7xS9efNnRhxY6zJl7386fvqvNzJLe8PMAeKaE&#10;I3fbyoVMmnA2YKCRjkdFNekG9tAql7zOFFruL9PfFJORGYQSbRdOjQqmTd7aQEhtmLpQSV5y/ESB&#10;5+u70AZKZmbrwCg86Mb4XRRJyGIWjzaZsQqz5u+s4VBkYuO2Uwb2qe1svmrWzgqaQMaq8bV3yAJI&#10;ETKNNHNaBUPhI83Wz8/T7iJBRIM4WjhaNGWsB+cKLMUu2PfiCR1/hjgJ/Raf40/8NfrrYqLdsUgv&#10;LNghPX32mbNOGsHGpHp1J0vGZpZzVPLCiHDwTUv/Hqfk8olKQIMaIwTkolrTyIXn/jm9m5at/cn/&#10;8rHpXbXsl7kD1i/p19GD7WzgLkmvEYIoGa9v9tYZ74q9bcy6cOEifYhg6azLry9ffsNhizQJL1zu&#10;k3RFQxib0knB7M3dDDi1JFybWlHnqPT5zpqZ36e/JqZUOqsGdRINBVG5+VHOGVhc2iXUprWc+Rd2&#10;gqoKLe7M10ZO4Usxx1Mc+spVfM6EtjD+R2/jF/t29SltkvbwwcxOkIXU35fY6Ktn4/XmT+Pmbk3o&#10;31tH32hJn9P66Mxwqxd9ZJXew5tJWR8QPrXnQL6eE5KCyMAD/+SUtYQ4/Aq5IqNSJSCdRZ3kLPnN&#10;C3vz0pwfRCabo2qTC8CXla1hlv1P0l8TE0dHFBSjWQkMR0UrmNDAzTT17Uu+B1NLIzbC1VolY7OK&#10;WWiNZaN5JUM0vCTFznZwZ8nSpbUta2+dV2dNOcWJq8N680+BsnYcfXF/dTcNi+/VWDpzYs/WUZNb&#10;a/t4sldrUTDqPQeEs73jGh5bPTWuiWLtiDpXD63s5s7S6UiwCZwHgJTwa8Smaa2Ly9gcHys7Y9mM&#10;jkqWnf4aeqAbbSALyUJYpMhHxCBwETMqWO37h/RnxZT8QaxX4avULcUoBPUzuIsKHEw8kliuMx18&#10;OrS8vaupcU87s7pcNCgAELTQ2DKyh6esV2nKq4uGvXlxbWE17dP7O7sQXjJH1LaicC2bFFz00dxR&#10;OdKj40emxw/9aVhl2x5ciENDCFB9vdmLaxvHVCj++tr6Hj5GUsYnyPGX+QOlrEyOJtQHsgO0Fztb&#10;hWutHbprGeQ+tlxx4A4wTBza0cakgajag1fe/Dga6oKaP1L+M/SnxPT8eYaY3IDfhExBZJBY1Kxq&#10;v/r2E0OYi8ynnZdRNy82wF3WRska0VJ6MA0hws1f2WocRPkic+mNYYO6e1F2fbzYjWtr54QWltI+&#10;DylrsaGyMlfKmlVDkRwxW8p5cfFi3Nlziw5s7r0lqtWEmi5SdtbUH4uPKV8ImOvtzZ4cixwWapL2&#10;9EJfntTWCbW7qtnLK2d1gWjjQiFS19HBSyZJK9t5GENP/ejCegSzDhpW19nSu4g7F+WSQ88zI7a8&#10;B5/WroZXQb9PfyymHLJlIBq+06ExOjgUPtLYrBmUq6aQf0dP+krM3AigGtZULrMw7sT5gNZcLDOa&#10;2l7DYhbRyoB+XmZdSQHldvVkmZ8fDPOzePhm7gBfo3cPbqam7O5PnwpLt389cPPoVukTLebOuXL7&#10;003qkkaEAHGfXt671tOLZaYlDwuzfLRv8bAQcyk3u5MXm13XAWl28aQdiNeNAsCRNa5wi8xkI9op&#10;WDsVm1xVdX5tWcaGoMmf27TKyRL4In3/PjXTNwStL6lSd7JFf5/+WEy8fvhiKguYIfAvszb9sX87&#10;xxnhVoyNGvtj4fvbNkwMtAfITUgZoZWR8w43WIPbxnVGGY7vnCKdvtrDiz1/uGluZfeDe7rGNSp9&#10;8dj8IWXNlpeVS78YPgb9Lo0Lt5pT11GSPs2or9k3sf7Buf1e3VzTh2v9PcMC0XJPxRbsHy8sBl5P&#10;UFhTqjg5VvcOh3KoUMKqvYq1VLCgInatvV24ZRfzKT3LwfkXxtbtPfkHLz7/QEwOzhuQ8YmnmZpK&#10;tPM+1YNpw47uzLeEf1dv1tKFFZchy8H1XEy5ggTmCUdWhdu2V7Op7bWGVGAuTVwEYb19d+XCsP6D&#10;ylmnHjo3rJbt+YnTfzmWv4ZD+nVFjb5BRp2V9OEiQDe5XsHLdClXiu9celatIumf3o+qZPvm4PZn&#10;Z0eh8b6+f90QQZIGl7JCFiNCxZcx0IzobSCvRehbVjT/Me3V6x56C8baA1NvH9xlrBsXKOkmrk/+&#10;oOn9npj2bv2AzFxrHX94P50rP0B6RovSJoP1JtDWaOoJ05pL91+N1pMW542RzCJLk5+f3OMLH55/&#10;nF7GGb3MgyuG3RCvz5zYy4ulfHo6uaT9m2eXN0ykbQ1Bl6f699Gy7krWQ0WfXENS7dxYOzktDe3q&#10;znKyDR+wZ7x9MKm6S9r7B7AJzq0y7Fx/93T3Hlo2tYJC+ozWmnwstlJb+jwOtYWWBQdhLbQybi5j&#10;PxUzrVymqDFE2Vxu9DPFgf2JCGJxJjVVkeB36ffExMUsXtUiM5J9OzVzKlpmSq2i/TyNwosVVZr7&#10;1bVHFSEz6jXIWSW83L8/sUpQVw2DNlk9kz4Yzr50e6yv+cAaZplZNHv0ZP/OgaWNM16KwZnU3ZPk&#10;0l7BOvBPq7vyj2Rx7SY+IVayzhr2/pVhRDapgsW1ffy9efqzcWXZ8BBZ6g0A6si8n4pBoMN15ue3&#10;0ADwMx1qBJ5ReFwhssjO3iYXt606ERPViT4bnoPeoDd9NosWENVxwrk5SR8RuVHfgh1Xv6HfFJPM&#10;BpZRJN9BBpmhHwGS5++s5VTE+MfaStNWSpabk31/DzhAZ0wS5Aif38OTmszg6kbAEhLJyc6OCnFD&#10;6+jnh5A0/Bzoyeb2o33yBfX2o6/36dh1BeuOq4qOoYP13ENNx9OJL627QGRkixu2OTq7RD/Yl47M&#10;S3s3CmYEzILUa48NX12/Gd/ZS9ZJzSD6Bq6APNcShHFqgLWhu1k5ewsLgDQ3a0g7LVUPZ5twxM8F&#10;+k374PtiekrHqEX7Nzt3bJ84+WqpER352zQzM62TB9NYa1XWQd6F7fKwLeotIu9QOnpbeXB8v+ja&#10;4QN86Tve+JH2N36F1Zu7dWT7/r6y0zsniDWrn26cGOhFmxn0cGcd+T7/9HE6/2ifPkjnG/4jHBCD&#10;UdaNn/kL2jOn3MBAiwNzRiPBW0filrYwRzsa6MMSu/54Ne6LaYDcO8bGGNmAMWgDcAhhzVjT0+eX&#10;BbNn1AroHYhGMKGdB7OzFCcui7UbS81KfGfBL+j7YuKzX/krqpHK4nurpjR1YpamvS6N/eH52RO3&#10;Tx4IK+GfdxeSAjdjoDLAMVwXLza6ltXCTqWObWgg0ZmqQFLuo18Prqioh6U3u60nhcBi9De0L+CF&#10;GpeSNjyAhiI/3z4DpjZ0FsBFu2nQ6Re0s1RE13Bg8Niw/k/OiyWtqY+3N53bNmxMeVPYrmihUH+9&#10;veiRwX4YY0Kfgj3gHWKCB1XeCJpUxrqimWelPPpBbsZvRc6Kvl6n2zU0CJ7mt/QdMb28D2NyxaTY&#10;B/36n8sDy6QMKRnKmJuO6PVHl7WjYy24mHCFjBbl5kLRFnyR9xVlS8kLYtY2rTijpmpCaYehpegY&#10;CxDtJsJ3L6Dv9kW743tnAEqAD4Ya1OLc+efqkJcnO72D7JKxpcxGlXSYWlMV26KWdPSKSIoTcn+b&#10;m/Yk7d29d8/EJgfb+reCNYBeD3UJSaEgy+orCo+rpBxfTZWd/KBMcXtLo3J9As35LTp3g8Qq++rL&#10;DUHfEROfABCaW8AkAlVqLOuJnnVoiBWUy6offczoG0IkLSQVXcKx85Qg28lBtqN0hcfrC0/VFx0d&#10;YDXEz3KEv8UEvfXUENuxgdbjdTZj9dbDAs3HhNLoBISahyaCGY0Ojs6NAJRUpJUiagb3BIi4sHp4&#10;UAh0E1Te6a30aeKRmIn7l43ft5TcwWXjD0XhOuFAxIQjkZOPRk87Gj3j0LJpR2NmnoyddTxm3oHI&#10;aXl1Cd1KZYEgGitMfYuWY2ycqVFTWB6Xk+J4eET7wad6THqMaIK9L+m7Ykrss/ZR5y7HeNKwA6Y+&#10;2bS7SpHC9eUyM+MB7UItnS0rClFyh4r6sj2/kqS4jCddDizXze3kPKa28+DKxYdVshlc0rSvjnYZ&#10;mV9W/mGj4Uuy3p6EIwxlOmoIOAJHKwfXxa0r6+Mgml4evLm5s74+DKbprxxNuWkZqa9ff3jx5MPm&#10;M6vq1Rmpk/XxoD0Senqyfj70RTwcdRo+bIAf669jFR0wZMlXTyQmJ4syyLqXOxsXxrr4MJVNUCM6&#10;bwNDdGpxiGNs9e3q6G/FZGWxFiKAhwuIkFLJzubayRldfRgsRnTz/b2YEc2ToWZQRZDRMnPTfqgT&#10;MDclzDmic7WtA1tnn85rC7kP753fdfVwpzGVWXdfNq+6dvPAtnzMTzQymFKD/qb9MrSsH0aFOrOa&#10;latdzyG7If3hw/4opw/FQdeGYounBO0bNTTqh7B+3qyrFxtall2O87txctfndzDQ8vsRA72igwrj&#10;eVloMlPU7k9ydvFQr7IOGluzH9VWnkdm9eFaLHr21icmdqdhCeVvFyToWzHRXK3T3iPbxEvHGCYb&#10;1Y9mIea3CTTpXNHo4Z7+LhatuHQgI8gRlUNNGurnxpE+0UPrjatl2j+AgXuokhnlXC/tXCW9MSwq&#10;5fQ8YXiVYaEWr+7SMVLvz5/syw0I4AWtDL141IJZru6GA2CJsnO6d21Jwj5ykCabQMmPbv+SODTQ&#10;eH7b4lmvp/NInNKla3vXR1QvPYDvvoE66w35+rNpNYwjB5YsUmgAl87SnsPuc+bnWxvVauTCypSw&#10;aexijL4bCfA50khmtDg5Hf55yiZfvUn+SkwH5tHizvOvJWa0kst+kbF5l6dHt6I/MmLljWUerckz&#10;jEtneVmt2FxoMVDW3dtodGnLnEv83ePXlPk5dfIPtEEEBnEo9y9T3ceVc8p4bviYsieaic6q/c+N&#10;4M/KzFRoghyVgc7qgGx+UIvSK8RNpfcuVbAp+vhSVpmfL4wp6TCsPMvKTN3erBXaI4ZNGW9mSbn/&#10;shNibu6car69vU3rUM8D6Qj7CJoErW/amelFpXsp3f0L9Qtyc7CoD8uZW5uif0e5aKifT1+JiU/7&#10;kxXLpwQILOHF7btXMelXrngvP7MVnZrOK2/DcbR4ya53jULOIo6RV8GHj/n04tKK+c0KQZuML1X8&#10;2X6aLz+6ZsAQHUt+8njPpGpLfq707HTCuS0ChpLKNzi8fT14lvRZ7qrRu6gC5Rr6MjtVevPpfYpc&#10;q3dRBySn5W9nRBTVqOrWuWEZj5NHBNnsHtoqPXmrdPf9kvpVaNMVf3Z0Tde89y8FxEtObzeGzaFj&#10;SnjH15ixvujE3QsVVll5rhpQibGRwFRAnXW6DhicfaXI/1VMCZc3woNONJ4ZD4TigGn/k5oVM69Z&#10;zKqshRHGblDe9AX7uHEQU2Stnvn7oG+e2cQeVnhvD5bQompmMhXswdYWff3YrhG06/uoilZx4uwh&#10;WNJDf3p6dO3ndw+c1P6OKn+FNiiTvkOUxvSa4Ubfh/k7Q1L8fBg///L0oaPPV/uuCHpy43zpypVL&#10;N6RPNp8cOzeyMuyMQxgk39+1C4qsH9SZH1vWDYmIVy8RrAh1NXxcgdIBULPHlbWHWmwtNxpVzjj7&#10;4XkOtEgmW5xM3xbFjd9Cx3cLKhDTw0epEMHLl+nOxTZwfQY0jZeuP4DNEm5duLmK9Qu14nPPsCzy&#10;l2uv8NeVg2igCwYHF0k7ZXhp8fzO6rnN9GMquHL/ASidDQPbPnx4T+4V7KY3fKqydNF4J5XOVaNz&#10;pH1XaK8RubvOu2xogA8dD0F7sCj83bR6hVbvhruIqQ5QqPTT4ro/f/Hw8r2NZ04eou0A3OmQDZGg&#10;oAnlVbgeO77v/kNadrGkRXB/b9J6AM7OW1JqKm1Hz/UUTaKXdXZ+c/9CKzmr6WTNt0lAZ4d2R+/+&#10;uCgLDKgCMRWz2wZ9hDrl3QEcNebq7sXaaKjDRoQRpZAZwpfbzud731PMZVvHTxZ+A+VkzZg/RxtU&#10;Svzq5sMubIk7sn+twlPv6B7k4K5DgWO20cgg+22Wm3ugG52b7OesCHCBmKCVlIEQkL3S30Ud6KbW&#10;QzTOSl97VYC9wg8e3EJMuSbIRaVz4SdfIA6uLpogXXj41DnTc6T7bZuPxLOuar1XSNjEmVNPnlkF&#10;FYXsylei18jqQGKMF020O2BqUcniHsPqePGBF8IhQeoZZEYQU8EuPgViEr0m9wBHGKwgIdgaixZN&#10;rlvbBcM3qCSE0Cv8+psfPtqyEzEz894OjpjWQa0rKffUu7kHUSPyDNKVr4zwK1e2osL56TN0Ojhg&#10;Qh/DKvyd5HyHHm2QvdLXjj6J9bWXe9Fp04oAN4UuyN7E2cUN0RyAKSUcPD4uKj9n+kg2yF6hg0xp&#10;zxralUZnT4/7uarJ76wOdFQGuCr0rspgey3f/seT9qZR8DO6e/TsL/cWh7ugcUEKCzvGvmfWO0v4&#10;7GfGlUeO+nVYeQxcYGEtLeGeaPsjrYqgsnH6UkxxzEiMAMWavvgF42uNGHawkEk7mUmMzDjWxngd&#10;T2Wh6aT78+bOdvenDujwjK1yrxBXrV4cFuLqEeym1fHvvgN2Pvi1bZna9vRNK/ovP8iCn38S4CD3&#10;dZb7qlxdEWgv93eQ+zkp3D0KyU1MKjWnI88n8Eqe1dKFlXI1d6MvigMclP5OCj8IrgT340EXN3eF&#10;ixNBT+FXQk4b9jgodA5K+szcSUXbqtDp1Qq9kyZE7RsOPm/evO3qFaL0F59XAUczeBNbtLh96b4B&#10;rITTwOUdQ9cdesrNoGUm/GwwYOI4PxWH/OIfCKHGwUcr66n/4qiJHF3aaPbYHo5F9U9WDx9QsSg3&#10;EaDjyWJ6sHo7qqhkAzoRKuVxitydJEVtBGjS6gEcZ2WAUungpNQ5qQKgg0oofO0cCTUhjkUtjIdA&#10;1uamfX6GIOyK8Xd5SBNuVAsXVtgogJswqO35rTBeUbK6jsxN5e0md3S0KlelOAt2sClMr7+XFDXv&#10;AlE2dmb+TjZAIn39qvQKcCxUzOJHhZX6Rwfmo7D9sWV/Klt2msIjVK7W9xjaZ/u+D0KfCEAZmS3s&#10;Nft2Wy3r48u0VVbxBgQoCNMhesURQ49pEFMuPwqhtiTZ2cEKx/PCIFh0bOXc40PL9u28ktkiEEmL&#10;kRHpNrlHMHBUsQfMP6IAXSVHFSSl83ErYWLck8dc1NIVJfR3UXhUdS4u5sB4HYLLpSayam0VzFUW&#10;yEPQnHEFiOAIsNwjYo7g+ELlT+eijHUvXsfHJpgnhX4GMWc4WjVt6mqusPTnWEBSxKHMyLDRzMeP&#10;H+XuoU5KvbNabHBkEBBPP+rTu5fDK9sVq7SPFY04u2J9YuxzngL1iRQzzHAWqkFMF86mAEHwmBuv&#10;5koq2jp01+TSVlMHj02KiBkbYDW2nTdPmpvmLPLnqNshIeXkHiEq71B9DeqSBRWzEXADqpFZhG3h&#10;Np3IbIMfQgd/s/gVESAFiqArFGZq3J9zLFgXth9+Cv2KOOiSIKyZ/Cc8iEMM8PhfPgWk4xGEI/3o&#10;hQmGxhKzbIGLe5CzOsjJPcSzZPntB94XiICeXXx11+nOkwzbxf889KGi1k2RPo+DQUjeXj7i34kT&#10;r/KehzWAFpfETNdVqGrYaTWhzf2plQvx2qNbPZo+QBIwdJw9QxTaULQ+bUBpseEc6OmzbM40igTR&#10;wEVYmgAOVHXcoTAQEzwoG65gF+WECNDRIAR3ERPPIi9Eg1jhEA55QVLw4C781JPwn3B4FjHhICMS&#10;k2AD5BFQyk0b4qAOcFQFufAxECKow8QXgkLQyOirHfwsSl/jKSegMDwCDW9BBjENnEBvB+g3yRIG&#10;JMqZMG9NwfcyPFAshaGXEDybqLsnrsg9SEwKnxClV2jXhEEiMqhWmcs8P6QmhCIcGo4Qh8ALBISW&#10;iPIDMrjCcoFnGndQT5P5mwiMjYZz/xjuEAfNsB+3mOEBEtHAYUzD9ZOXNay63L1nl9jaSO4ejEGi&#10;o1p/9wUqj6SJu68/5YvJIFMIJSNvrMvZi6b1iVSFeatDxT+OJjFMgTgIt4sT6LwgUP5UmwgXoOM/&#10;lzBZ4ruXb2E0KryCXT2DFN7BKp/QG48MXwTef5zOKs1jNeax2ovp1L+Gi1nTJazZItY6gnVczjpF&#10;s+4xrE806x/DhsWzEXFsaDQbFc9GxtB1dAIbHU8HAo5azsbwLaLERka09xHfy4b27OFb2+A6ng55&#10;u5ls4DSkbAVXDzQ0WCewBiCmoBYDfiXOjQ0bNW44/JqLCS7C3n9Vt8V3nbQzPUt17thvPDNGPQGt&#10;UVxMaAoGCzNfTG/yxEQvrUhYjoavRKuEk0mWTDUAMUOICZvPprzafhDS5y1iSeCyu/TpN2pPCbs5&#10;GNaKV2XDF6m5ubl84ydeHtqViG/zRCLgGxxBEAihrY24ExtlwWPYpIZv5IOfY8SDMbT3Ed3Niy82&#10;o+E70VzPw4ImoJyc6wH0J26qYEdNMJNF/jDmHd3PeTV+1mzEEeUXaMrNzeLQTmAmA1jxa17Dcvmt&#10;pGwqHcb/hu8aDGK6dQfWlJhmgg4mhcKBA9EurGCPcd14S9VW3oLQmDHWo3bnHlh2xlbC8PIlWSq3&#10;bcW1JWEuAd6wMGEoKwMNXzk/S8nkFc53a8JVwASFhIe2guK7QdE5jnkCIunkiWkC39EHgbQ3Dz85&#10;EeEInML3+MF1yko2be3Et4aB8U8/tYWMoAdcNSEKjxCvgHLrr9BQcfT4vnKvMIUXjZOOnUdnJaaf&#10;UMaFu3afpKNpjWeYmvYZqDfqPnAjb+BTEJM3cDrVkfzi39kzyYx/ZGxhskUMgI1qnklM/BGire7i&#10;/HBH5IIpYsYSt4C1lZveSCvnLKd96ZA9oOQRUv6nuk2qN4BtAgOKxhOewdU6Gd5WRl59wSZyTKFg&#10;JIgENpLvmyY2zSKkAEf8dMkxJIugHXQwEejhq5fHX+WWXPOS341mI5YZNhMbEUU/aYexGMhURAY5&#10;aWCg68Tgxg4mqAY2p7+9yrcE7DhV0LAJovCoaeAFV3Km9onMciHsplGViutD1+/Y+44rTer0CS5W&#10;eRpG/LtFb5xm+ydLdsWhYiHFUbgOqle6l5dpm96Hu9ULZiYIHMwV6kDuGZMiSf5BZWAZ0/aYdK6m&#10;r6vK31GD4Rh6Fl9HFQ2+ROIg3lIADQgCKiaWziIlXQPtI3Zb4woInnGJYlueAX1adxs1/9iy9Wxy&#10;woR3yYaGNh5iXUEbtAko8e2ifs7bcA1EbV8VYq8ItONjI1eljk48hB2vCu4xYMxz2qlJdJQoo+gZ&#10;5715dLuHv01Mt04Dy6m3T0C7QQQ0RvHSPMKrr+GzGIOY3r5Hm0w0rnU+SHmSd2docZG9O1+9tHoc&#10;vVbyZXOb2+s9xGJ23BJ5RK9/mDm46XAXtc6N9v30p62KlAEYbWEModCEduxOh8wKYlPRjlBULh3a&#10;c437qcVxMVGTTEThDQZMHu1O/0g7hkFGEBBJE601lnZbQwi1uCQka7zTYLUISn+a7qKhoa+jJhBK&#10;QK4OmjyDzkBx9dgMEZx/iMIDSrAhhKE/e82INuNX0SuySSvfPL96xzUQugWSog4O1+MnvrbCQVR+&#10;41USHcAgOruoPROaTpp4Kajjp/MHU/z3pS1tjT4VYhKSihy99iWUl5FlRE52ji6gqps7naQJcDkq&#10;fV1UgVckw0xmVGYam7mKI4XrJlJPXDQGxcRD+P5glW7RQYP5dPjZaxKEECLJCE/F8Q4ukceHVuIN&#10;eerKmm8uG56BxvQt5awlJaDQBtdo2HvGPonJwG10jV60jt7IdA1nHg52GZWi7RLDrlKgZh0O85YY&#10;Xaz42tN0uEf0nXd5VoL4B+LfFtPreS4maPHEcQfS+h8zfIidnszlSA6VACgBcTRO3rEIdi03f+Xx&#10;P7achgGdqybQSR2oyNur9e6HFN7c4nmvxJU3yokQlBDKGCLIg4aIn09s7noSBJcgKXV6nJ/JK9zU&#10;lYRQJIW7eftBrl6RJNeEYNwLMd16LdUewUNzXu/bF7dz/y8faLINdYyioRSATPSdJ4ajPh+9MXyS&#10;xbG2sl7UGxOTXZCACAR9ISY6mIEOieR6Gp0a0vr2nTq/BXmjKmjUMnDDoz0HtsYeKpi+WnPgo7t3&#10;mCPGwJogVQDNWoBir/CDYgVwCBe8m8MVIbgiEEWNNsyO51PczVckJpIFBCG6vERDT0ddJxcWqaf8&#10;Zbmf5doguTvNDTip/cliUgc7qcMgsnlLxFAWHRykAIdq5ua+0aJMSZq6T5q11DDzLdDEPaR5RCCo&#10;QEwPH31CL/bkZbo9rQqGmFb4jqFtv0ENfE1xzaGHITtkgyslh5pJy5Gm/zjajXYdpuNhaatjVYAb&#10;+hqocPdguY9BUiCUh4RFPT0ExNHEgSCgcfOjoWK/JDZ9FR3mLKKRsPiV1LnAV6LtEsMeMZmZGZCR&#10;g8pfrg12UQW5ugeDGQclbTD6/CV9PpUHIjAPznEFrOYfnKeHVYUQz6LhpZ1CeEOhwTNljTiW30MT&#10;iDp7640Hp6JHEO0uru+8i25e9cOcC2uL1mSyMXfvneaZIS1cSYsjWsyuZ6kXUx3Ufi5q2hwO6pPv&#10;oRfgqg500YYoPAv6u1mX37Nxq/keqxwO8JDCQplX532H+BUlZ0mq+DOkhgR8CE3QcQRGpzjDTkSg&#10;Ldu2oVclta0KcFLTu5mWbcakZkjztj6aN+8yM4JQls5clcpFgz4OPAMEkUyxa2CwVcTAKqFF/c2U&#10;m/1qHWVFjkA61s6bXr36DOg9eFywR+A3YoJ0xJANCcGPDBYW8t3CjMaiaxhWx3rVwrI8HPmhTshI&#10;K1YGbRhKLcrWMyEwMMm99p5aUy66wtTUQFiQGjq+ICetPvQHw8uCf4eAN4OmzKOsrLvqgJIYtdG2&#10;r3Tasa5agw4Grfs1MSNUKsCCtgbm4Vnq3QVd0Pyeepuxix8MLW0zv88PXJksPvkaPRWK9tXC8a/E&#10;lJVFtviFlBxjmWHI4tr4wGCdycbFZy3sl/cuzZC6uQkkiJxwhcPYdfm19/kvyLJu3LlVrl5FtDXv&#10;cqUhJgysHFW0/TCag5NK5+apbzbyp+u3byRnvMyVUnJzUx4+uXv+YoxnaZoITc9Iy0h7//HD05ys&#10;tPSU1NwcMojS0tM1vmG+4aXHLWh7+eqKy1f3XrwcUeWHCjSK1AbBlHWDJtIEy4EjZSCsJCc6qTvU&#10;FYoJgWp9RgbxxhkWDiNtYr6E3aL2Kjaxsb6P3rUzva9d2HrGM1734rwSap7w5NNXYsJImaSj2nGS&#10;NoUWbSp6XdT6Eq2OdvJhbdSsiyeb/kNhg/6j/GBAkaobup2WeO7fcAANzVlJOxg6qgLdtHpnhc5B&#10;TrPdNLer0jmrYMvw3R9pepNeMcnVAQptkK5Dw4/ZAuG0h5bYAFJQbk4ukOKk1qFFO9EmhnpXVSAM&#10;DhfgVI2fgfb0EiHETRvSsOnU6Pg1sSvWxcSt3rDJsDi3V19h66H84BljUtQreYqUiGb+tNtpZHza&#10;uUtv47vCsEQriVSFrb9w6QOg9Jkft5dPX4uJBitoQTRqyRMTqeppLW2273hQf0lmSkq2RVkYYBTI&#10;ez20SogJea9ASINrX72/fypJtt2OOg99/vHtJ7kn6XhUNd/ZkpSXizsBAU6hDWmwfOT9R4YJiWy+&#10;40c2hp55BHSQvUovIwIclIFQ1WhfctoHnt5cObjrfEuWq9KgGkScRu+1V/M2hVqEUOABh2hKKAuE&#10;JYoTW1z11aZOIZX31q8DGWGgS3NPXH/9i3Vi+J9HkWswYk5qs/Zpx6Ywx8VcZeLbO1edun71mSNv&#10;vbgL6YAJcABuCHp1Gu9v2hTuRF/6PkRaGDGdXiVoQ91U6KqD3dBMICB1oKtGh/aIxgh0QKH41K7k&#10;VbZgmysp7yNxQSrfUAUSUdOO/s7uOr5dvt7VPchZpYOJhMEamhvwheGum0ewR2C5z9lUW0tWPcrj&#10;CpCHvMCn0BKR+/kpuqA0vu+u0v8QL06irNC6WzQtFV+7/jfDgX8RE4jDRABqldBQzCLWqf5Xm7V2&#10;6bKfRxMaCtyQOhc1FsW3doKyTZy6mV4lQCV5hB84dPLQ48zgpjemDZ3mqKZXL44oHn+1q1AHK7xD&#10;vPh7mu8S7tKsCBlE6D0xTKMW56oJOnZ39c7DucxidY0uXy0rr9X/GucHAhJXcEU6lPuXsYBbjE3R&#10;OTuZy0rnHybIi5D00fBxV0yXXgXjREHfEdPbJMROGh11e0yvS1xSlJ/hniQFOmhL2LgXMetdQnEh&#10;D89gQnBD8355LkKf8CFs5SfmvBGV6dSDVKmHvrSbOhiKtnL9oT9GpjZpVtNRqXP1KDlh9KFRbYdX&#10;G9JCZPGvNH3yLS+v8tB3izcOiYr68Do5ww/DI1Uwml7p2mXef3w7Jl5yKi85VZKYBjISOgFcofDA&#10;kdAe8C8zMV9yPjqqxmD6tqysc1hF50Ijd2IUQRrDtNjqmxxKuvKGc/a/pO+ICcQxIiwDQAaNK96a&#10;fxapdK5Q3k0NGDfpf2tKD01hyw2cA6gngSn4UYHCH1t/RsGKv/tHbs4ct2TmjMUPbibLPTduOp4O&#10;4xid0ccU9K2IHPE6VdL6lxkfzdvq1zRh2jte8oj3kuTnW0vhE3rxBCzh+RMW0Kf1+dR5KK1p4LWF&#10;BIVlJ+QFHCEcgcv33cl4df126WaHgoqJ0/rgUEDc5Z9REPMFgPiSvi+mT28IfrYdLh9cLTaTg4PI&#10;kR9cRE3XQvbjr8WN7T78NO4iewAVEdA8cQWXwrCC7HBFxlFWrqvd1KutnETIso9p0owBe16++ujs&#10;KjqBaFbXcOar1r+s0qdk4/YtZi7uW6lOHRHYvm0nu2LoWMDANHO+XELQsVPJHCzCQe+izEgfZYZ0&#10;qNviP8ESII9ccCVkNRx7/8D6WYt6+nb3Y4NKyZgRMdls5IW58YBYXNVuXy7mLKDviwnkYIseLQl6&#10;u4g5Wg2yRH7xm8f5L/nR8+aZfZt2vR3XGzYIOlchGjjBDWKCXVGB8IDjufynUBORzBytGE+JwiCc&#10;CnB9K+0eJ+j41isqz/DSlX40/JakmR0mHLgALSsauEhZPAjdLHJH+ZGauIp8ccVd/EQEOMTH48vM&#10;VOvG/BDaI8QaYDz8IbdoMQxjkY54x7uKyQpGJ9/Qb4oJxAGSP/NrUNiLp3RjFlEn+/3cScW83enL&#10;7jw+BEPIFVfwJ1gEghACNYFoXzKNksBDWDufQ0pa5CioZvU6DXt3NPyQpPh+89FC0Slw41CIW+Qi&#10;PMIvRCOqCnkhC2HTAVaimxd8Ik60X6Vt3CNkuvjlJ8m6xA7G1hje7X2Pfk9MIKRlW/fgy1vwIA+R&#10;E/gQecAPwYEVMaRGOOlCXhIREwoCgUKCCEEZ4MGzCIRDCguZ3arKFatigHrvicFuknJz6cURXxwh&#10;qGmdFvbusCpC5i8gfngiIk34gSDRgSBZSErMPSIjwQlcQq0FBlOGiwyP4Fk48IP4iadPv6lHu1Wv&#10;8g36vc0N/0BMoXLaZHP5hZRuHR7wsgm5CAUJP65frG4h/iAjcJyvQUXlg2k8JRoFngKL8CBadFZ6&#10;Ok3yq0IU3rQgAjR98hy5R5DCK+xTnvkUVqEWbUmuKdlkaOsAHUanSArlRDpIROQiQAS/KD9ShgdX&#10;kTtcgkirTOX7eXcpvq3/gWd8xRez/Mrg/Ff6AzGBeNMTvR5NSPE6EVcwapjrCal6NM/UgoDErXx2&#10;Bfe4IgQO/AlPdJnBLz10peh8F22IJtBgN9Wv0MjVI8TZI7j1oH4ipH29PrTohc40CTrz8AxPFiyJ&#10;mhBXmmPjrQyJQ4iolQRmQq//+aEq8WdvZp67KkVtpReIz2l+EblDgmIml/QJZfO79MdiAnHriZSU&#10;uRnUOfiAmJIG5322wAoXmPbycS97dOLvDg2iFAKCR1QsfqLmRQfH12u4B8s9QqF6zt83LC0b3340&#10;vfLzCm3Umr6eEiT3DIUoFZ5hPSfRNvQ8KRJ0XvoQnPCLSlo+/YjETAxcmZTYOmoXqZ3Ri6WjLzHG&#10;QJwkGX+Hxh8pYP536E+JKZnbB4ytzZak4tYQGXKCFBJXvZeYGfwRY/hktKVfwYdWeRzDoQDww0E6&#10;uKKqRWs1vINNvZOm8gjNoCOVJW1AyZY/d8Kww9U9GJajewAdIAxSeoZjACz8SxNe8hTghJJGUkJG&#10;qInEYu5kHH6gwR0QZwA7M9l8M1lq0RnWMuIkMVOxTw11UKvX0mD7D+lPiQmU8jQ3P+PCVugpUGaI&#10;AGVGxkIWhilRxDEPorcd+eH8QaFTASIhL/hFw/xqWkfhVVLpWRLDfXqvrQ1Reoc8kGgJZWq6YfTA&#10;s4NoBDbhIB0BKKRPKfM4qMjEEk3TmEuKCAHVbn8lrx3QFq38kYTL9/JW8v8R/VkxCRJYeJUjBXjn&#10;b4+Koq5mxnkrN0SDN1kdu5tm0Pbe+LhjQWqeTAWUcIVDOaF6lzFZbIUaB2qOM0wttKjbY/DohW7a&#10;ULVvuZ7tJweE1Pn1imEmrlCh7a/Sc61N2ublK9CElPEzpu6Yl7V/hCBIP+YSG4amVIzO5IlU+RjO&#10;1beXiw1/SV5Pv/6O4Pfpr4mJ75NLSmfX65zosRgNkZKimrFanZ2T6+a6ivV6UrLkEUUHem27ZdML&#10;FCO019mUtOxfnsLqofJwBxmheIkN5MzerJVGSx+pCCr985GGHY6LXYTMXFeVr7O6Yk9DQ14SKf0o&#10;ZxBNcfNmPCmkgNyRFERvEMoPP1xcup3eYi2KB45IZMXttudBL/6nbjc/Gb6CT7r15acPf4L+opg4&#10;cTgkDIoRi4epwNwlfM6h+gkKMCyoz2sRqMakdD7BiQhtOnwAgvJ0CtAkdlqAS2S225q6QRCiecKo&#10;ia9aQnzCBewgnQQnizL8FiIkGpveacu/IO46DhmRmDL4FJWl+439yYbZ1DdvMkTng0fuZ0hT16Vz&#10;vwH4f4n+jphANuaopSSmpLdGha33k5/qFuKjYqCdTJp+OagbLRO3NttnbEkaTQ2Tx5h2sq5V+5hr&#10;lV8un5B2b0YxRCcFWeAqDAgkIoQIDyQC61EYWZvN3A7XavnMVk8fUFWo8aLcaiCUqgcCRUhQXcPB&#10;GlVriH3TkAisgdXMhhYd27vDAFzLLGgA/zfob4oJ1L0XjFeIZuWvknT9Ak2i87IRpFlhAvzGo/RO&#10;CYE8OuHuyANSNLyGSXD7dz/HXaEiUjOl9DSp1o9vwqujkAmXrudcupKGmLIilNSJg3iK7Niebc9/&#10;CYdLl9JNTI/qxj+58CbLQblNrAEs6rqeVxsB8Mg5vlMd8ZbUoFfB1/h/lf6+mARxuaxm1qtR2CoV&#10;6FASXpNwYBRuRdEw+mZl2fSPos7f0j5KeIQ6oCc3RAoGzUImlTkeR/EM3RMXqME+3nuYPrNPocdX&#10;NZ5H3R8evMlf7lkW3rhr7/Mp8QiBOFBzBLFSFalNmtsARAj5Ow3tS/p3xQQa1u8a52/Fz31pWBTo&#10;cy5PTFzFFl438CYKkBgSTTaeo8O2n6a9lZLz9z5DgyKh5DyVzDS/Llp0RzS9udNpmvX27U9I5EMG&#10;4e1w3g4dlJeMwHj8GPQ0zRPdyZaKBMDuRQslLLvw3e3b9r4qtszuMpw+Svs36T8gJhBfOQcUQDSJ&#10;rQ6RBLxV1/lPOMIOymZuvvLEW2gTMU5OHPtcMi0E3QG8ULPS+h0zVdIr3NhluX1H3SpYpsY2vH8v&#10;Gk583DbqxXhq9Aj3Q/dDOqK9xzLtNQRO3/OG57sB4X+l0/89+s+IKZ/46Qaow8TKw2hqce8a6Cxq&#10;RJxvQAzlIZElrn/Kl9+hbEuMLemLUa3HSUt30rW1a4qzXpaLFS0UZwi93TI22TQ0/uGaoylR28U2&#10;95AOBMFVIYuZs5nsz+Z9YDrRghFm8gdD2b9K/2Exgd49R9lgztG2+jLbTWI2f88eaGshL3RAMGRE&#10;OcVPdHPr3MpvqVr3F4tiKx+9o7e7kE7C3c+Vqu6q3OxUQKWdBrCQlCEUPIvE4Ylct4f2cEB8c1s0&#10;OoRARusf/UWb6M/Qf15M+VS+rDh5BHWOMsRcemQYPQUGvzA2QWckLBpcISwADUIUgoMU8JTQbmhT&#10;1C1yPx6JkZmtd69sWGl59Q50E1IQ6/2Tevb9syOPv0H/oJgE5WRKDaqf5ViAvHiB3XaMnZb3zYwk&#10;nbkgjR7zbtjIXyvUPmUlP83szjDbcxaq8+UaXhw9+vLoSdJ2WBycgJqxky6xYtBokCbEB9kleftd&#10;TDeMZ/5B+sfF9CXdv4/x3SYuLAExoaqimVGSid1qe0WSQrFCodgMJ1dsKqrYbFpsA5MBLGhx+SjD&#10;FQLahqQMif6X0H+pmL6hzZulSpXO27lC9WCAioYD3Q8pwAPRCA/kssVBvbdSpdtr8zD130L/nWL6&#10;X0T/J6Y/Rf8npj9F/ycmaXeWVC72Y1iXM2EVN4SFxXqFRTgHR9j5LrNWLzFxmsec5rOiM5ntXGYz&#10;i1lNY9azWLHFzDHeWL6ukPcmediWsLDdYTWPhw28Oej8P9/j/o+n///x9PhD1tVrH1uNOseM+MRy&#10;wcB8IR9oi8kuONgn+Ikr+ljYeYv4ayDxWgvh4qcYX4uld7gitaU8AhxsYbECFg5xcEUc3IXhnMCM&#10;E52aHTt79cPt198uCvr/jP6/wtOkdU8HDDhhbA+4ABD5DmhAxaOOcY1k5rsrNPl1xozrc5bnHDKc&#10;M/sdeiVJxzKlzc+kBZeyp57KGX8wdeax5CXnM5acTV/7KOd0Bi2b/HYbpDy6fEuaGyPNmHHnpzYX&#10;jWyOcfgCi2ADzACvcAiB0RzLbFf3639y2Lq7/99otv/FeMqRJEXdQ0ZmqCShXXCFnhDfSUMxHJq2&#10;9/O7jzn5R92BrqdJmq4XihZNoNMp+FcGvJqhkPA4FAwehx/pQIcJrQMdBihA04g0cQuPIKbQQPCL&#10;JTeIiZ/wCJ1EMY0sl9sWjbVvfuBowepkmp77kJx77vJnJhPHFCB38axIcAUziS6iX3n4rSH+/zr6&#10;34Snm0/S+028yYxRB6IfEc093sQ86YeGp9YZPu2kLxK27H/Rduo9Zo6qEn0WHJ6CHw4gwFMxzHh5&#10;9R+O/vDD2Vq1d3ZYIOUk58pok6+k8vHfLufNp0DdJfRchh9fUGaadP+VVLWT1H6s5CjfzMzWOajX&#10;MxNoIAFBZAqowQOY4hqJIugHntq082H+9mA37kk/NLpubrkpD1iIKVxMoyEnzz7gc///G+h/Op42&#10;nEpz12/7AhO8QRuvHTD/6cO8yavpm94GVtjFVYvQK6gPOOFZx4peZ1bnx8XTt4Tu7mt41SIRVBsi&#10;xE/Pm9XLfpnLKx4IWJC/Qr1581NIZOiMPKhCXqaGCXlQQOizvLoHb3h2wZs8XdigwV4DqwRfxImp&#10;P+Ti3TtZrDASFIzhEaHqoKVIC2or7Oyz2rBA5817aWnsO2Z2gFtsq3kDgCfaWbcpLu8o6P+Z9D8R&#10;T+8/ZRUO2c7lnu+W2dhu2cn3asvJlR68+8zk0CWoFTjcFa0fGmtpsWLbioXlFCuOx1FhpMD08XmH&#10;S0uSEU34ITIMZ2FNR3p40nstUG5urkyGFFC70XfzYNGy16OLGQbbBl1VjXqXmXXBcho+DY/4AqAR&#10;TFuwuJyZIiNimwMXaIj9oa3hW4RsWrAfzWQJKSlSoUK4CwQjJuJAn0E/iQn+JFZ8w46Hhq9oHr+S&#10;bIvd4OGIBoeyL5e5rX758R+c4/579D8IT+MW3eIbKAuFjxqa71H9wInHBpFNWAw1g7tC+riLuiet&#10;YO+65Ykk/VDjKkJMfqa3doICQmEIQ/SIuSTqiKFNL53/3I+fOyTo0Y00ZmbAk5QrWVtC0yDrRWdf&#10;G172Dez7kisPoUK4ueNo2G41h9adAUlgBo76tXn3DL1S18Hvtl00zEjfvyM52G9j1gUvoT2CLvJc&#10;llnq1s09+Ork69zlh1/P3PFIYLhjF9hVooCIA37QJGKYeXzfhddFii9eS1UKTu0TgoocMufSF1bi&#10;fyf99+Np+JQnzEjoEsgRDXrBoKNvhRE9d/M7S1tgCCITXYOQMlyUkXVChb6GswBAD2idRpRxkR3Q&#10;IuZmiIYKnsVBAP8KZhGfP4Cytd7GZEv65r1A//AyV7Pe8EWtr8ddgddf7xjQsCECoAGM0JfhCh6i&#10;mdawEdbNW1mcE8QHY+QevTDMBXhq0UFHxO0xHCtx4YzUK9ZgKe3a9TQPBEgQz4JD8DmfORzJ04NS&#10;49aII+w8UVh4IBmICP4Is0Iru6yjJRUo6amrybwfRGREgM5bXHPYH5/68Y/Sfxuepiy7JwQkGre5&#10;Tex4+n5SysrJDW95gd+CxHEVrR8VAL0lGqXAFonbKmQTT+w3KdTrME9nSemJhrmB04ekkmUvim9V&#10;Pn/ODSh9oMp26eivr3+IfnLkxDO3Csf5gmqBHuQCD2oLTgSCDYSjatFjAgoIRL8J9hYn7nt44tTL&#10;Eyeen7j9Mf8rX9DDZ2nF2xj2l7gJ+wkpGC3bmbdL7IoYWmbxKe/b0BMnX/s2PZIHJhQcOYKHkTwX&#10;ZI0mh6zhxFuohKJNfnnFPxLcflYqZLuesyTwvXhg1Pc/x/mn6b8aTzuOJTu4bOCiQcNaziyTNu2j&#10;zujF28yKNfdzYYnNpyA+OHggILjefsVc7c1r8hBxV1T5MmP7vA4L46xHqB7UdGRgry+aaY5UOvS0&#10;VZsLU3e/89Ija2TBVQJVmKgzhODn3DzoTM/bsWwG36sMkafm7W2GK/yz8+KLCIiJn2BSYF0AUfAf&#10;aaFYW771sTptj+94njlr9msU3DmINFxKmsTsopkDYBH95kOBGZQHGiQFJ8CBdJa4WjUvb1fE3jSc&#10;30W7QjRkhFu4LvAot/HOKxpF7D2UywqTdhQPFnZOXHemYJu3/wL6r8NTgzZHuYwgC7ilnYc+5Otc&#10;Je+qJ/NkB+mghaGGUHOo5pmOFo5VHB1FjToy4UEVCsDB4Sk8Es2MC7Yuyc7i1i6LvnA3Xe0Hexn4&#10;QBzgBvGRLDy0oxdv8YDFFDBTrlf2yT5rW8hZ50AGjiaGO3TSsJvnDjydNaSHlh1YOXTTjAGdVWzj&#10;kn7nNyzromXHDoy4uWIW4qxeUj/zw5sOGjqdKzPjc2Zm7rO72ZZmtRjrxZGHLIA5QA3ZgQ1DHVO4&#10;BX1QgA4rMytvO0NOFnar8iLjCtwIP9wCp8L1KhQ3ZnS24cLSbgEaK7MG9jLGOuZpSkiPlLdtNVpy&#10;ipRHTM/h2QmNHl25xXe25/4n6B/HU2aapJBDK0AboUlF2AdsOsI/0ZwV8TBPxBCc6EoiZWxIOTvW&#10;Vs7C6RjD6GKmdcLtHK2MB6LiCxk14HWDSsJVCBHIAMLweKSbfP3n9GxmgnRwC8JFIKLxyiPcUMyQ&#10;SjvKl/BopWT79gwHA7taVh8QzHIkwxD9RMuSfT3Y9WuLpNPnemrZjP50MlV3dzZ/ZOD5hUOAmK3x&#10;/Y6vjejpRRIb5s96+hrBs76efS9POjOHkpCkaXXV7YHFM2Szr+5TvZs7W9aj+q17kk/Rhox14vuf&#10;im84gTOwKtoGfsKfXxzoGwBIgGmKiawHAq1MR5Wz83Cx9GFsjKlsVPnijsVNq7WS01kiNxIStbYa&#10;HhlPCfkghaUDI2locu2J5Oa9O69/TLRzXJ1vR/5D9M/iycwc7YOKh9JWG3tJrBBzC8BYGrUOySIc&#10;dyFNyGJuVZ8in98+b+3O2itZXTcjWxOIclxwMUeFdV0u+oG6InZy62q8xxnDGOCFCkDFADRIAYoH&#10;aSJaPuZmMpPGixOPwr7Y0rtBVw0b1ZggcnresD5ebOEgf/ivzJ/ah86Y4Acq5eZOKWPZx4N9+PBg&#10;ViP/7p4sJePWshrevSuwzB1renizPeuGHB3Trn9V89TLJ3t6sgUDQj88udNey9YsoF2uQStaePf2&#10;YQ8v0ll006o5dNWyJ5f2San3h4WZddeydeObIvxGZMd6DsZuZkAAuIV2BP8oO/xgGCoNP+HmWZsM&#10;8bT10lqjUQ3Bz+IW7UKKFGOsLWMTXS2ahpcoJGM92iro/K3UDy9+nTbN0aLaz0pW28nSiHXIa05A&#10;2CLnAPp053OW1GX0HS5quEQjs4Rvjrr4D9I/gqfHTzPyNC1NMJaLotcHL958ZoX4gjDSVUItzTE2&#10;at1WyVrThyrdpozVSZkZ3fzop62xsnKJ4oxNNpW1LVPM0tKoH8RqZlSznF1hxgbwCoC8kAhSg4xE&#10;ZRCYTI261gs2y84mYyKmlq6LmvXUs/RUWp0eXcUDvdW+HX2lO48H+Rn3Lm2cK6W+2vVLdx+WnmkY&#10;i43QWQyoxaSU3L5e7MqBVRtGNO8KhZT8rpcP271+2IZa7nEDql3dkwCsIPLkUmxw2cLiwUfjagKm&#10;L+9fkzI+DdWxYWVtELh7chvEHFfTBf77u5ehi+zpbXRu7SQpJ/tuXJMuGtbMkSld0IWBc/TyEAha&#10;Ba6iBeKKAuI6s7JdcQujIODP2qRvzRIya5Mfips7AaM9PAp1VDK9rRPaWGMXCyjRy/tXhjgGcOGI&#10;Lp739dYxz/nZXX2WYjyIQLQ3VEHCm5QvRw7/GfoP4+n128/8M0VoV+rdBi6lkczWfe9MDFM7KCdK&#10;CBlBo8zSFC/57vyuHj6sA+FpoImsfwdP490Lx/TzpgOj4DormYtxKQeLUqXt7M3pPEpIWYhYtOl8&#10;JT/V0Tp0YBd+9OLt13PLOXXTwoBnD5/RgbWXRw2DEhpYTvbw/mHp8fPlFRUjq1tlSFfOTB7Q149d&#10;vR6fcu12X0BK4rMPaRL8D6+uivq5XP8yTDp3pqc3e/PxSF9fdvL0/FE6tnLGT9NDjBa0D396/dyA&#10;QIP0PuxZCFXx8c3Tt0cS+3izo6vGS8m3hwSbd/NiL+78+uTi/n7+rL/O5PqRzTnJz1a11/T0YKPK&#10;F0q5RdPuOddXDQ437ahmIcWKy2TjeLkgHBSKlDoXF65Lw4p5QyEBQ9CgE6q539i+anblgKrFzQOL&#10;BAcXNjFi5bqp2bgadPRWwtCWCquAVgrmXxQ4m8QBiqQija2jN5+nZjNiOoaZQqMvYjZLnrzOfx3w&#10;H6D/JJ6KFoH9i64a3EdrYlKESjU2xjgfCAD3cPAsUBXWQwOVkFVuVZpMkPv71nX3Yj/ayeo5m5gZ&#10;9Way/i3dWWZOipSSnvzi8YHenj8pmI0xLFyIAGCCywfTPDuXBmLO5/OjJzP0Zp086Ji7yZ2dJSk9&#10;5fXzkQFmvbRsWjf8lNJ2HO2jZX0DjK7fXZr57P2IABY9KDj79fs+vmxqR03Wx0+o+8+pNMH9eeMO&#10;4Ozd+8tD/NjNm5sn6o0P7Zy1sLT15cvLe/myh7tH9/Vn2VmPB+vYjpjmiJ/x6WI/X5b+6dXmvoH9&#10;AlnGp+drh9YHKK8dTJQe74XSGh5qlP7pffK1PcODTJDdjXW0b3BOyssh5Qv3cacTkJ6f3pibQ4bN&#10;6mGl6dzSQlb8jGzICg54goNGESpnjqVx/xZuzNTIi7Ha/jaFGjvL0BqhpXp5s+jG5TsomdyqOmMj&#10;0P2tm/HDvkUwyJrxPhSVgscXGxkZviDS9UrlfQjNyxfR/MG0y5+n/wyexk29mAeXyKJlf6GgdMnU&#10;FIIAxwIEQi3Nr+FlJ12+1N2P+VpAgU+o7FJkXrvS9+YOgkZB19DDnY7+a+7MGjiyBs7m3D5FsmLo&#10;DgwJsS4o4rb24DtJevg8vmW5Hh50pltXX3b95ETOi7Stf8Penkbo2vYk1crIfH89dvZgPzPk+OpJ&#10;vHT9weQycvif3I59c+3CAH/26N72q0M69g8xhUkxQmf69IHhPLQ/SenvX/fXG8Men1TOZlkPXyn1&#10;+ahQ0+3T20gfH06pYD25tpuU8f5ifH/AaN5PvoifkfJ2Wzd1by82oqRN6sl9sNqeX/1leClTmHd9&#10;1GxkWNG7eYergtQB57gEhM0O6UGMKD5U1wJjNqi5q9Gi2mb31yylUaIkjW8UWsS0tr+12svGuWRR&#10;p56kO3OPxE/SFfOuaF+0iZyZyFrwZ4XZuiSdz5+6BB/nkIJLGr3o739ql0//Lp4uXkrlL9LRl0XI&#10;SiRcRcvLkvx9f+EhcAJSiz1tvdFirI2atCWdlHwyclx7d+ZuZV++uD1joy0susYs6ShJ695dGLWo&#10;R3ADOexNWNwQH3SSMC1xxc+5xQo1W7PVsNXDl5T9Ku3U5Llo6901bMyPhZ+8oUOo7h/cMTG4EEzp&#10;uGmVpPSMQyO6ouOLGBMqJaft7NKypz87tH3M223rhtcqLNTDb9BHSToIY0zKiYNlLw6v/D6tj5vd&#10;VJmVkTqtjuOin/Wfk9/Ed/AfpDd+fo0+ad42ogqgP6ex75vbFyUpZfOk+rDbunqwIYHsyu5Eeqv3&#10;Nb27Gh/RUddezRQWHhxVaFRAlZjrArYgGaGnZ9QpYRperEjZYpbNnFkbVzofEXr61clFg0OVRU1/&#10;ZGwUhrQTqpk+OH7CzLQMlySaKB6P8S5HH5HfeCUZ2242fNlRZMvdd//WEPDfwtOkQRf4W0wgJqpq&#10;f/ok7uKlN3naVShY8tRTFMuKmtrBiymtwiAa/6IeOxMm7J3TvrOHrI+XSU8N6SQYBxhpM9aSywhl&#10;hoPgkBSuKPw80+aG1nOxa6e+fqaoCZi3nf3Y7p01s7O+Xdn2Ysi4wV7GMKVHtjTJzqJzsZZX1KJH&#10;2LSkfE5uVlR5VU8dy8o8JR39als9UHZG+szaFuj7uijpCMLuqBt+MGpX7keIOJ+4i4L10pA1M6y6&#10;SVYmcv9quJSbnTWhjPGBaV3QuH5NGEon1nashOCs96eGhbD2KjZYb5p9/JAhtoGyMz9fnlLdvIcn&#10;He7YzYMNCjS7sCRPV+XmxC09w40hNC2IFAIROhsIg7ggouH1XMxXdDbKOFthxzA3j0Lu/G7fKnas&#10;ZBHrnn6kqx5cOqmzLdxSwYyYirdzPIUmGnX0NE14Nmr9Me91YdzQ0b95CvIf0t/EU9o7ycIWSpLe&#10;3Zq4rEtFK/6QzQrBeELTARTAFu4ukFsH6Avb/eRnkSV9uj6zSwct0xW2DbV15Cf6jPCxC+rZQj6z&#10;hU11ubO9BQa6EBPkBfUOkaHx4SfcbGbcu77aBKOhTirWBVbCSM3pvUskybAxeubDlztGd5kd5AQQ&#10;9PBihxKqPXmEQXJBI7sRt2x2BQVkuiWujSQ9OTVm8NBAoxOHhxluc8p6vHegng7FBbgNGOJnNtOR&#10;xOKYVBWDaUKngPKTZTvzs4nb86OKya9gfYNZWgqd2pVPy37wOrJktCS9Pb64NVTRxIrOF9bQ2Qd5&#10;lPnwWMSO/m6wHbtp2Nhwxx1Tuqa9EcPMu1d2Ld000hvmGuCFLBBhsL5wYp+WjeoBB5CJ0E/wi04A&#10;qBId4vwa9jYwzDsoGAa2HfGgli3prLu5d1sjF1Nz45Ymsn4dVGxRU5My6BVI1EiBIFVEvz4jV3qd&#10;LckK0ad/UBD23gXLcv4S/U08ccRgzLmiUTv6YHr/vhecMzjRxxGjjT1NxumsGpYwhsotXKRMW3f2&#10;6sONWeHmvWDxwE4CONQkKT9rjG8hHTyLpoYrygnRiFY4rffIOpmfaUbHQBk5n27ffLhzV0IFr95o&#10;x1pKpG+o0eSW/leu9xBR0u7de7gwbpzOrI8/G9/A9c7lISIc9PH69biq2vevC9rf+6d3YH1D2dD5&#10;wyrWix9o3YsDqIeSTt4FngAX8NkDmklF51sjHBjqKOeDUK6uKLI7nT+L/vT1k4JFxKdmjXl2rGAb&#10;/de3Fk9vrMJQsb8/Oza235u7XONmL1vQLmRsGVMYfH21rL83S/q5/uOzp9NefPOe5Pr1pLozmvq2&#10;8zLh8++QM83FcImh7aENi0YYaWY0uZSzflQj1dhmFcKV1c2MRkKM+mIaSyM1lPr4ajTBMSCEVXQs&#10;xlhnDkTUI3qYmO0n6XPuH9uKzyRjmFHMtut/akeeL+kv46lhi8Nc9wAxSyaup45mTGcY4/iJsqGQ&#10;gAI6qVmFTeuPS6yGu4P0pj/ZM5ciDkrzYG4MDvJx8mleyq6JB3OybsQtA0gE4oAHZRPTSAQvl+rn&#10;pG0nfuny88JGAdMqqUboLHp70AG4XdwZqSJfNr2j+YMLHZ7fv5SZYdicLWfLidimumml3Qb4sG7e&#10;LGqK4/O7BzIzn0qfpYNdWk4s5TKs3Ffl/bWzFiCAAmjPtQ6QIQ5IB7A6ywklMJPpCuhDbwFMHDo9&#10;0e75qenAEzo+Ok2dT21AY9H51xq2Labg4NlzcdOGhVlGtCyZfunMx2dXr+9vNaok8T840HZOI/9r&#10;CxbkdZVp6W9vPL118EJMwNBw1gm9npaOHu/rxXp5ycaGlZhWw3vBT6HnZswV55iPmJ2RZ05A5sIe&#10;QhVAemL+fba2UKU2wL2GWkJ33vCgrqbXcPlZwRq7yhhr52bhhpDhwYVMjAbwKkDFxY6YQLvJT5/7&#10;ivcSCEzsFfHX3iv/NTzV+mE/x/JSZhwrjphQuWziJYHjYJJNQ6cGO8OUVVLZhrf1ZF18WWwt7+4e&#10;rAcEhOrRkEaB1lWY1eWqCE0KDqxDKEgZDv4FvgrlmB+t104MXTe9+7bovjfPTszJwmjoX2zhtMz0&#10;IycvJEYcXjpjR6OaY3SmAFxvbzYonMUMVW2e2+3qGQz6Hr3Zf/hY9JyVdcJ/PWg4AQq0p4s/mBE9&#10;F7QLHfDtTsfII4QGjMAK1z3ACm7BzEc/iApAKRAfHrqlJgUm4NgD8aHPgCfA0YOtmm04RBN0f8Xy&#10;kysXJN+4Bf7THi7bs6TXuvH6EaXpwHkMICaHue4f1u9YwuwbWzdkPvjqiAxJeiy9i72yZfC2OX3X&#10;T2u0drB2UjUjDC/AA2TYgjbpmZDXhoEnGBvoqiA9SBXtE8p+tr1F89HVzJOmNl01vm0lV0dlofrh&#10;xdyKmvk4mPt1dGcDSrLczJRAJyWHIKBJ9ehXieYO9pzJ4gYWwqOqtTWcw/Vn6C/gqWzYdq4bUf2x&#10;YhBgZITqB+uit6LmUrhIaO67dxi9t5UzY1aWsbr1nJiFSfXG7uYXjjY4uTygvc68hGU7/hTSgSAI&#10;PfwqUljEjCKTU3OyU9MyPiV//vQxLflD2psPabtPvJow40iTBpGlFRN0xsMDSFH1gfOm4UxvLR2J&#10;3zPAqHeI+dDyhUc3L3xub2kpJwZwIy6zsjNTPqUnf0g/cIp+cnpwZBOdNwNNI6wiYRgpWe+8n93F&#10;hCpHCakurodQkaSuuNmEPrGPlpQW+u5+HvxsbKTGT6OniS5fdv9O3h6p2dkoSHZ6Oi0tlQ5l3m+5&#10;e4zDlJqFh4ZZDg4y7ikKAmx5MHR50MGDvNmwADaltGJFw4Y3Ji9Iu3CXhJD84fOn5Ky01Nyv3yEX&#10;K47xkFBUQAPkCb0CPAm9RVJ1s6zeQsGaK2QtFbLWKJo7KdE+MMs82d6htm08YI3QIf32FiV5N4en&#10;oo2L0e43l57l8qpB5S7Rly/Y7/X36c/iydMXlhrAFMGKrH8uSc8eZfKfotsGEyjMqNJ2MjOjKj3r&#10;F3l+b+fYMGp/qBjw2tyZXAs5a6NgvtaBvMAAIqQACwCPw0EQ8KP8UzoBHJ6sjx/r6c16+rA+OtY7&#10;nA0px0bUYJN/lM3rZrViuN3Whd4HluvP7W10bk//83snXNwfdWn/+osH118/sf72r+vvXVz//O62&#10;98/2ZCUfzc0+J0n3+DHTX5kCl0Y1gxojDvO7LZjhGLVxxHR3J1MGCgk/gRKgBygxwEtLhjk0GUBD&#10;PZ0wnjQEL9iFeAp+dI69PNmZrYaDs0GPz2+8eXz9lYPrwee5vTPP7x18fm/LizuqnZmvPjTVJaa9&#10;8ax6bHg5NiiM9dOx7n4MJl1ff+rTMTaEVY7hHoYaZHRC/2kpI/gJ2SrWTsUsjX/iIhW1ABkCAZAn&#10;xIsQGq9BV/3grb57CqPFZzlZH7r6sFZyo5bQSqSBxjWVm/YLYvvmTy1s3jYvkaXMJhKmzF3arBE/&#10;0fIXKcsYFqb+Pv0pPKn9oZnQDmA2rXiRASNWYrTNDLQrMhNuzsimgasDTFq6wVqcBhPKX24+taFj&#10;Rx+WkSN2Zj84rLKrhTFsQ0RGUVFgYFHoJJQBHC9lxWhnon+GYHRcgkFs+CVJF/o2AmjIQOEKBh0c&#10;4EKqBX7eZ5ElDmWDcIzs1GzHEjLqT8weBUUCy4Ywh8GgB/V00HA0KlSx3rjlwbUU8KRlpzfPEXmB&#10;4vpqFnZWLOymmdvFd1G34Ki+ZWP7Vo3sWyd2YJ2YgXXWTqizdmKdQxF1zic2vrbxp+cH22Vc7y89&#10;GS2lIQXIBMPGk5KE7pJ2vfoueXon5UlV9FzwCFsCQoYfngnN3Fh4cQdLIz8r00ArIz/GAn6CRahh&#10;u4bTWdwx/epWdLS0MGrPKwVuiWkROnT09isBKSSyIrgln6n+XfpjPOnLXuAL4AGmiJOfpZxMiRlB&#10;MwEEcMLiWWrEuo1tRYfIHq4fgBZjb1zM28jeiPU1YT1NZF0tjEo2cWUuFm04oygbscubEUqOn0gH&#10;ff+8eh5kh6L1oGIwUKJD2WFW80aPRtnPj/X3oHrCCKinl9EAf4uRwbbjy9qNqWAfUy/gRLfOycs3&#10;SYZ1adlS7qeM1Ncp718mvz2Z/LDf3tnOk+qxSV1KiNugB0c2DwwgaxdqRjR04KC3mCDgTV8oHoBp&#10;eIVCaSmvtbrQ97mGZcFvzp4e4GmCLqMbuEX3waej8BOR0fMCmki2tw+7ezlv97snd0aULjYowKx/&#10;EOsfwub+LLu2xj35zcDkt6fBYWbaayk3Gb2yIfKX9FbK3nv58rjZ635usrCWz7TKdlMr2Y0qWXy4&#10;vtAQP/P+3sYD/NlgHevrSXNaFka9uRghTIgXCMD4BiAAyNDyoaWgimbVkRdNeR9N3W5urvRBGlaG&#10;5Z6+/ZPazEzWlbHJFe2KdPeQeRQqzUdUU1FBRs70cdjxa4AU0gEAouKv/8H3zX+ApxPb0/nLXejM&#10;xMM3yRxRuqLjA9/IAFzCLQ12tmnmDLU0yK1o1Raepv3DbD5fPtU9nO2bNXjnrMHX18fOrFi0kElH&#10;Xk7RzQkYocwovGhMSxtP/+XJhvXStYf0meZ36FHa6/WX9838ZcXUnVHN1oxQj63GBgaznr4EPnQK&#10;QwJki2sG7pg88MCikS927hSvIL6mm1f3zLl3rcC03NEoBPYQ8CT0DRQSwIpuC5gAOHpjhOXBHlw6&#10;1KFjB6VXUGDp2k8yv9qHPPPdu4gqPhMqOT84RNs8ft53akk1HWwypIZudE90dxENtH1ApbjBjvtX&#10;DHz9IFaSDKA0UK6Uc/L6iaWzd8wanPRj9bEh1mhC6OX7oqOHReXP+vmyfgFsdHkW39F6z9LwfTGD&#10;j6yc+uzMHCkLmcLu+GoelRkJm8TQ1L0qnecyFwiDnKGx5ocUKVHM1J8vxhrOZwEHBhYxL2pargP6&#10;6wD26dmpZr7FeEzUDqklfWkyz49e+MTTQXUvz8z8vQn038MTPyVJaKYV/Y6Tsq1VY6f4yTs70oGm&#10;Fl2XT22+PIA6BR9TDZP1q0Pv3cYz2RQrkx7WJm2r21nYGI3gzAGUwBPYimFW+ziwEEiKysJq4MAw&#10;054BDIMXmNiASFdvbuHCzvWk5j41rNDpvl1eXzz/7uFtVOTXYvwXutV/bmvPcZUtUR9TyxR/cnh/&#10;ykuI/nRCL79RVSwMcUC50pbqGozsMCjrAYtNy57eupDz6u2Csm7A2eJOpa/t2qT2CnJTBTirdApt&#10;UIN+3xz58blT51ZqfnqMwlP/MbmgM3r3xDDXCspMfn+o16AhoWxCI8dbR1t+evr88f7jk0OdxCzU&#10;yJqFl/X0yM5Av/abRcpJyfzw+PHrezfuTFu+oLzP4AA2iGtuXAcAbYCdD+lvjNec6SBy6CGIFLJd&#10;NGDgiRT6COcAlzN6A7ThRUZsShvYfzD+NNStk2L2INuxnYYl3526urvOyjhUV9Q6bzEWkppWodEW&#10;sOHR4g1PFlW/9PNvI+o38ZSbIzFzQAfacgVT0Ixi1Lh3PDmoK4AJt4CnJYUtKw/tTNMtdzYkdUQX&#10;wCcqO/KXFfCgxTeyN+V4RxMhZxNOG9WV0xzPw3s0k8XMHLVMuvrtq4/fo9z3r+4cv3N8xMJmZj38&#10;6OD6wX6mC5qFn5o5Vsoh/fbu0el7qxv2DWPjq6oOzxqZ8+nx3S3D+gaxyTW1t/YnfXpX8EXe+/v3&#10;o/rXf/PotntAiG/5Wml5iq129dou7npXlU7urndW+dPZoppghVdIldb1P2QbvgYf1m6SmzZY6RVM&#10;B/J4BR8+u0+Ef0MP9x6YUsNrWDl2/9LA3KxHl6bMnFvNB5p1UBl27/zPn15i1JnzPH5fZOuKI4NL&#10;9PdinaEvfVlcV/N758e+eXjiS7PvD+h2ikVhtFih++MHjDMcTchMxZzOPH5FXczxKWTXLcj41smJ&#10;t3+d8rOn6aQqRpXdzPjM3/RSxV2Bzqou+AlTDKNF1HLk0w9Z6fTZIKoetRZlUdPwkc+/0m/i6emR&#10;DA4m0k93XpOUTUzgh44BCJAH3MIqcrNmLhhwjjQ37uNXTLd0XqUtlYoOb+3AE9gb1cJZW7h8XuPA&#10;NYoV3SxmkEZ3/JXrKqQWGVTr917pf36wdPPstos7OPWEoQCl5UkYnVFVc2pd9Pvb/PtOUOabXXPb&#10;TK9r0c2XTSwrv7Q5Pjcz8+WRGcs6uHf3YWu61X9zjVYaJXb3PhE7497+CZOr2T57JqatM0eMHgEo&#10;uGgACDp3/dFbw3kxoFndFjprCSvOKj+5u44OB1MFuqoC5eqA8OrVybrB6H/jCTctbgU6agLkHkHj&#10;lo8Xz/4WvT9xcXnNSh282Ox29lnv16PVzlwwIzU9VXqYfGrizKm1LNdNbZL6lg/OU3Jv7dy6a/iw&#10;oYFWaDDofzHQQ9839yfLtZN+SrtBe/j/K/3UL41XOaS97H7eVzRHaCNhwgGvCKAKfd/o9mpWungJ&#10;G7NQxjA8HFK+hK2jhVc7GH969vrB+X5lnPipx9BSsMPmllDSDAI/GxFKgay0B0++P3X+fTxlpaAz&#10;Fn1TtMUWMpsCgzDEA1qhABGIRJcxq4Grpvc/VE3Xzp2VLezEZL2qORbn8AeuRzIjRQuagprJ4yMp&#10;0nMJlw1afW90Ci8VlbzWAR6YfXzVgEL9gmRAQHf0d9y8peVjvuz6zIm5OTlfLlH9cHXm4HBZZ2+G&#10;UfSkskVz0nPIwJQ+b+lv09WfhvQruzTFI4jZul1DpW/Ioo157Sk3N+PQrqT+NS+dOanxDXFz18s1&#10;dE6vg8LPTQUNREd/NR7WMN2wlS7RpNHzEMFF4e9Ch3nS1VXlL0cPqPEXZ7CuHz0GT8lV/kgBMeVa&#10;vbs+dPKqLobZr9+gEf3aKrR0YjiuSs+QWeu/WDQBczk1Z0GlwM5erIsPSxpURJKOGe6AkjNWN24h&#10;5t7QwDB8oVGFL80yjKwm2z7Vl0+RLxo55qvzVIpWesT7LzEGgtgXuVmW/Pj6Sc6lnNnVwmn2XMk6&#10;aVkPPbs/2xmZWpn9zJGH2qTU4Gm4gNa4MnaEPx7NCn1nHwfQ9/F0NA71bVBur7hFzxUSYMHVDKko&#10;QGqRXq64fwuGYca4MNIcnTEC17IB3rKkvj9KGU/U1mV5ZPSM0EMJLKTgWFHQsJ/FZ7Lzqvm7oiT9&#10;fGQL6odsm9JN+vSNKf0h5davdw9Pur42TspKf/0+fwsJZPv67MYJQ0uzjlo2Iqz4gYhpEPjJE/ur&#10;1ani5qmXu9Ohky7ugXJN0JytBTMRF369XEpX214R6KbWO6h1DkpfN3UA8ESg4edg0mnZigBHpZ+z&#10;MsCJAKSXQ/0oA3hgoL3S30kV6KaCXUX4c1EGoCt0VvpTOHQYnTaKn4FIhM51pOP89K7aILk2iM52&#10;dw929w+Va4NdFYGOKsoLOVJP6h4cETv9zMX9mdl8JfvXlPLpzZZtCXUb1lT60LNyTXDDHobj4Avo&#10;jbR76uhFjap29jK2Mm1fvhXfcCErp0Jdw9kABw685NKmWsuzseCZa2va1bNQzWKWrewsyp2MGDuw&#10;ts7SpBWvaxEBqgGR4RaZ2ZKKSk/P5rcQIebyje/spPA9PH2GcoJOQ3KL2Fga1Hh4buPKCeBAQoIn&#10;5ISf8C8wMx3kVth3RCCrJi/WXMMm/OhSxUPJVSUHMhlbuC6usclgIa0+QgMi0KDG55n/b33Hc3HQ&#10;+P71WzRy9wuWe5MRg4qZuKjgbYmgjzfpU8m759dVrV0F/Q4qycnd341OnCeVY6/WOZLHl59BH+Do&#10;7l+hfq3+Uwa8kaipbUzc6qAOsFf4Oij97OW+DnI/J2gXjc5FEegKbQSE8WedFYFAFW7hihDYUgCK&#10;m0IH06qE0s9Vo3dVBjoBH3hECTzxI8kVvk6KABfkSA7x0WPSWa2kxhQB9nI/5OiAxKEawZsqCKy6&#10;KnX2csSBCgywV+mdVEF0Ary73ksX5h0Y7kJnlQY7atDbBtPpNtpQBR1eEyr3DHXShMCAU3sH+4aF&#10;121Uu0WbRonbaOHy54+pXoFlFN4hF6/SAO3AgdccB1BR0DdQPPBAUcGDQAO2zIxGFTWtiSoeOv+F&#10;rsGVnRu2Th0Ii4qqmEMqcuSBN+gFTEzW8sA4i/Jkp39D38HTlSvvuVIBDlak8V1zzYxhhqPDQgj0&#10;E2mpcrWfFyu6jhlFWtkgMMLRrnw9l2Lmph25hgSjiAYM4RFcoZzIVd1EXyatnb/APaT0wNmGuePd&#10;h0417NbIM6y00j9c7h0ME8TRk/ca7qQAnOgESn8XLXSMHq0f0neGX6tvO2qkeLxWeHk3FT/JU6Mn&#10;WKB6eMU4KoESHVDlogxyVuqp8gAvhR9A46zwKyEHwgAgX4pPUAu0dfKyk3u5ygPtFT4Id3HV+Dma&#10;BzjbyOUaF7mXxqGIk1k1bq5OK1fMuoED83Ut6oaYPBE3TSCShR+YADMu7rhCnwWiDbgp9U5KsB1A&#10;+FDrgWlwYg8lR8z42IEB4sHPTamDxgIcUVhHhQ5POSv0KIgzPUtP0aGu7iGOdIA2iqlDoajUCsNJ&#10;r1BvAJnKM/TUWYMBvmjRElKHnsFyr6AHz+jT1nHRTzgIUDXQAqgdAAg1FXVv9+P+oWavL0+dNWUm&#10;LBxn6xoIn7bkZndv1tmHLZwBGIkKxbNRxYvTXiDH34nOCjUb8eRTgREi6Dt4quh/liMg0siYPvu/&#10;S2cNgAOAAyBDKoBzdLuFV7b2rje0hnWNinyMZlIXuXbZ+fKXQxee7Z66qLt4xSgsd7ACN5950+7r&#10;m+cuVvmHKbxDPStWvpRi0FiPNl7V+pYEJtCDOGrpaC1oI2cNmjU6Cx0w5Oqpc9bonHjn4gScafSe&#10;4aVa926q8Q5yUFK3QpoD/Y46gDopOoIYfVMAtXWFr70SdeatdHXycbRztA4tbNImwFZRy9nI28UR&#10;TzlAhcg9vF3tXAspi5o245P70MRw3Vq40VvImkUxPoVNinDgCY0bLXuuk03jjgrWyo3eI1V2Zj5y&#10;O0fq8tA/AhmUL5SZsxJA8SUcy8EPdBgUp4eXvYOtaTMz2eAWzqyhPSvpaOLhXMxZrnGQ+yAaxz34&#10;R3dJagxaDfByUOjsACxlgKura4Br8TLOFh4qJ4gC4eSUwV7Bld+8NXQ9zx480IVWlNPxSVBjIV7h&#10;ZRGYkokaRF2gEgEOFA2VSGiAu37/08J524ePOH7ql9sDQmzje/ntndJgfFVWttExvnwPRYYFjAEj&#10;ItMZRCIXmalhluu4WBTwBX0HT8wMKgfQiTeeR8rJzn5dHiYAbTKrmcWaradSHIPXT778cVF4kYGd&#10;Ws2b13Nzd82A8rZXth++3b3vvPjeXEMiPtqB6BaJg4Tj76WMbE1wKQyzFV6hSq+QUu2aiExBOdnZ&#10;MS3m08Fk2mBHFdqiDh2EIx0DDGsDvQOatdZdXqic3M7Soq21RYd6zjKtSu6ohBqAZGEA0fDeAepB&#10;6evuWKicS1Er03bG9MUIeEDhhU0gCjLfvYSqvZy1o+9quvMQNEE0AEgcHggdoIEQ55gYjbMw6q91&#10;KNdSbVqf1qCN5uFIB1JeKGPTmyllrRUEuzZy1syNNXVjfnYKUyNkiuIjx4VmZj2aOrPWShZsOB4V&#10;j4s2Od/ceHKJIk1aKi06KNjPcvazG2vhyBrYszIuxpVcjIMdA0xNuxnLaJ6aP4UWvkRtV6exm0VT&#10;REaOSvbs2oUvhymBJSuqyMYPdVaTApN7hC2MWYxwXbOHPFNRg0gNJRVaB27em3cP7+zrs35AAMY3&#10;sEQH68x7+Vt0dGftvdnqZUP4vvhkPwkpDeCrSosURW2im4qpMfkLc5bTt3h6fCOLYxkFSBIn6hSh&#10;XXJgTuF5cAOokWf2mudnDh98cm39wGDWgb/B7ebDliycXKPGqc5z3uZljzKINwDiQUgk5tpnafni&#10;KBfPIBcP6t0UPqEKv7BKLZp++Pp97aRBs/18wtQOroH2YUay4bwCkCYKBg/qCRUfaWQ6EvXUXsVa&#10;uLIy9i6MDcoTPbKmCuNtER6EQIK4IgQePD5fU7RWTZfireWssb3M3rQ8Y/14TAEsXJE+Ios5PfGU&#10;UFqAEekn7mB8IAS38Ajypbrhj0zJs1EQgoKj+BAgRAq5wQ8PHDzIAgIBV/Aga6SDR+DHrTnFbDra&#10;mnfjnIBbhEB6uJKloQz/dpbr/IWLGv+SMAPcPIJd1EFyNWyvYFfPkKnz5+Juw+5XOANxNYfc4QmK&#10;dWbIEZ6IyC33Ert1m9lQoauwO6zDfTF5j3Fp0I8Pqtfddm/72sJBN/N4QFUuNVfTB6JFQzFcA+fR&#10;zIaM9C/pWzydOPVOVDyTGcZERrKVfKwHKQiJR9tX3Hr9l23j2jaUa2OZ9ZqfOl4d3v2asdOO3tPO&#10;HmzTrFdJ2fYNELSoFcFHonnDq+a0Vf1yZpG4K03aMC/RzTfEhTr4YLkPHU+q9g3zCC2z+Mh3lplO&#10;7Y2+HyJAgkLoqC2ROByKOs/epmsdRfHgwo48O1Qh+IRHMCyqQfTUouZQ92idQAmSwk+kgJ9CynCi&#10;U0Mc3MUVGeEqKgAx8RNyzFdggh/cwhWB+CkQhp9wIj7CBbeIBo/gELfwEyiBBw6BIn3cArf5mBYQ&#10;hIsIrXrx4Rf7cIJycnJ++uknuXsINL2crKUQN48QmJL8FPygxA3r36ZL5iXQt5DpMjKBFtHzre6Q&#10;MjJCodA2wO3iKi12O3psfJX8rSX0/KNkbA1+UBxEFpxEmJtTl9dmuehAIdUV37we+xZP65NyeKcW&#10;yyzzz+HBY4CUcLi1BiGRqdn2vQ3W35dk5LblxVtoODAtqhAtA4+srPsLKUbHwvt4eNKgqVelp5Kv&#10;rjSZjXTIZogGg2FvuBAFgBVS7nWyOPTuKzq+SjI1gSxQQyinEL3IRXhQAUCJqADkiwiiLlHxonpw&#10;RSBqC5UHGcHBL/QKYAQnwCHgAk2DEKGcRHyhlvKfgkNGSBbxBYzwCOIjDs0B8kABLDCAq6g/RMNP&#10;RBNOmGtAMK7o2mCywIMI4rrM1GrzNxWWlZleoVp1jOyUHqUcNbAKMHahY85hdzqqYXcGlan6Q1a2&#10;pC53ipc3QmZEH7WCgBcRkicZcA5moi49FvcNlCV2Kcmjz/QUhCmkGm1qFpudK92luXIUH4nMf2T4&#10;ztJA3+KpVNNr/MkEZmNY75J3RgpgAaRzXa3ZfiLv+ON/peSPOcwYnS7YRfsTD8YbTTfMrAxuej0f&#10;7AP3P31w836IvorKmwbACm2IXBPkrA2Sk94OwHBPE1x6+Z6C7Xjy6eDOD2ZmSHY8rwP0LzBrxvJN&#10;DeCBQ/84jH+W3oN3ZD0Z68PXXCMEDgYT/AiHkQcP7iIEV/jhgUM44vMQoz7MpC8z78Ms+zDrvsym&#10;LysykBXrz4oPYk5DybkOY8rhTD2caUYwj5HMZwzzG8MCJzD9RBY0lQVNYsGTWfAUFjKdhc5g4bNZ&#10;+bms8jxWdRGruZjVWszqR7Afl7GmUaxVHGsby7rEsp4JrE8iG7zhQP72oJw+vH/TvVt7hRcZl27u&#10;egeV3kkR5OwejCGLC10xUtHXatJ5za6XfJMWAAUNL2L4stuG5yXp18ufeWMATOEM+EDInRcF865d&#10;p2ZWVtlNizScJws6ez2Vtw2hPpcam60UW71xPKE9LL/66nfxdOLEK46bFczGsEUfhwVChCZAoisi&#10;477aAfeHBjEl+381/Z80ShxVCmfAE57NL1nmR6mM6ihPltBZuPTuZ2mfO1boQpa4KthBq4cjc1IV&#10;5OSuV6BP9AxW+oZ2WjrU8HwefczINp13gE1MYlNWsglJbHwSm4RrAhubxF0iG7uCjcFPeBLY6Fg2&#10;OoGNhGcFGx3DRsezMTwCftIVIYiJuwn0CMWBgwfREAG34th4no5wFCeBjRMx49lYRMtzo+LY6GiD&#10;GxPLGRAulo1LNCRCeSUSz+ATbE9YySbjyn/OWPvw81e7Yh45ckQbUIo3tmBX9xAHDezOYOgkDFnk&#10;anR2YfDXaj3JWoWuTeiMDaOXvX7B0bhm7VKeBpFJccgcEaCfhNYEGvJ/DvQs6mdXqJadVZOWaosm&#10;mhJFzLsVNhtuYYKBBcAkegMoiGgTs6g8PKFmUYPLr3z9dvFbPN2iPdQAHQziDBuP8p8ABK7QK0Lr&#10;wD/X2qK9fREPF2u1pmjpkoUdXSzlRUx9LWVo5dDVQp1Sz80j45F4fSzt0geqULnGtPglHzM/JT+U&#10;AgOPFi+KZHm7KRo/avx1pU9JV48g6gQ9QhzpnHfCk5N7IDwYuWiDSp19/dVnrOk5UvFFu6lKqGJ4&#10;9RgAJHDA6x6IEX4DaFYY6hVYIccBAXCICGOWszHABAJ5iAjPdxNwxbPIK5HwIfJCFuNjyIMQ8nNg&#10;EbJ5CNxEBMLxyOAQaU7hzQBXIInAtJJNW33u/VeDkndv32kDyyt9wrlaCnGlGX8xnwmZhEBF0bHd&#10;FWNcPRK23TO8VMjOSrl5+3ylGtVVvqVU/uG/nDR8XVOh3X1urgAEcKhN1IjQTzGPnmeNrmT5/v6B&#10;Vj3wM7aKq52TTcN2fU6/3DP/yvaFo9rW5hoBXR7U3gYz87VQR788BioA3/VMtunl1/3xv+qn1wY8&#10;GRlMdyMZEgIywAEc8LHcvuetuOVP3HzOb94N8C0uYtOukp07M4pcGJ9erf/V/fM6nj/2koMP2BdM&#10;43H8TGq4gm+29DJVF1pO4R2m9C2p8C1ZoWWDiTOnL1637NSTX9KkJ7k50rp1nyd1WqyAclIHOanJ&#10;unTj7ytcSbcHuXkGu4eX+/XdV6h69imTzVjFJnNFBQdFhVpE3U9EdQIE/CqUFv3EXQE+AZdYw1Nw&#10;0HZ0lwMFHqp11DfXHzxx0wUHep2+Oe/042mn7rLJW/MgkkARpiaxaSvZ1HzHnxVXCueJ54fMXMWm&#10;rSI//VzpsO/yN3bS3i37lL6l3IAYz1AXTZDSCzaAjs+x6WASaPzCpNzc48fXTJo+s8+ADp5+IW5a&#10;uuWq0UFKTpCST8l122lB3+O3EiuBioABgME/hsDo6IXrz0PGnNu9refg+P2rd46rEVzL15lZz4ld&#10;cWBkZfuFLavMb92qUekK3IQYwdhkOHNzGjOWGQ48QQUsYsbLObMF9K94ep9nMK2k430xOLTezkMw&#10;NMAVDjBfOzv+RVx1y/4lZQnRFwApI9OBPQ+8Hh4qGxJkOlNnk3gZKlQgSbh8DZdgouNrRnNyO1Vt&#10;rfYtrfAOVXqFof25anVytb8cDREdHEwED71CFeyo8neCXxtgr/V31AQ6a/xhKDhp9C6Al3/J9al0&#10;InE+ZWXnsqmJbHgEOfQ1o6LYKHiWseHL2AhcI9iQZWzoEjYEHn4dxmOKq3Ajo9jwaArBs3iKUohl&#10;o6DMVq/6dhEZdScPHz959fZjySq9xCSQ9dR1BT3dKHR2nAf0s/CQFowxqMNxXFkCiJM4agHEZRu+&#10;skE4jZk4B4YRlJCDgt728Ll1XzuFn4OG3hXa0/ynL02iKnSONGXqxefcdY4qnatW367XkBzOklPZ&#10;Q7yvgJWCDguoQh8HHAi/GFhEXHmaOzdu3YX7nxc0UbVXs7YamgBqUL0JHxys5dHELC5pB/P6VH1F&#10;7c7wpOYwr2+/U/gWT8kpubzuYdAtMOafs9rZQdfBHENyZJFxa25J6yXQn/OZzeIDu9d38GMbp5bv&#10;4slmze6oVW3QV97To8vHvPhQabgKVEG3oSRkjPs3Pwj7/M2VR5VL15H7wBTQO7vrXdX0As5eFeCg&#10;1tmrSYgOSgAo0F7hb6/ydVDT6zAHZYADIrjroK5GbzRsFZJPmdk5bBq3QqCQyF6B7omnnoscurBY&#10;MoOod+M9ETwwm6iC0cGht8JdHg5HD8IluSUcKPhEK0OaOGzSoOEz5s2jSUJQqiS9z5YsFx4k/QRF&#10;CJff2yJfIAaZwoTCT2jKSYjDlR90J5Bk0Ft0nZz2vZUIb6VSJZu7akLI3NaGOKgDoXgIXiQWnb2S&#10;3mdDbnBkm0N6XuHtug1985be3g9c9IjjYL6m+llmjDE1qgw/gQkMJzHMxPATNgnqdMapW59GVfFM&#10;GNJobtxdmXqvjXYHK7Fx0MRfL5x8MLCUZlobLyvHHbziUH1AxQrxPZeNLTocpLli0laahviSvsUT&#10;qI7XJd5lxhgZr0SrvDkdyk1Y1jCfgQ8BlKjj718taKvs5me0ffGscctP1hh4sMua63e2rxvpzQZU&#10;McvMei8j8AkI4orsxYPwLLP2P03h5rFVhpyXcqQTm076+palV3VoiCo/Fw1w4+9ASPK1V/ohxEHl&#10;5+ge6KzSzV3zm99BJ2dlsYWryVKhniuvUsd9YSkTqrjpjVukLbgjmz3PeAIC8KzouaYk7Un9vbXS&#10;1Q+eYNOF+c87VvIAiEAn91AucYRR4AmBuAuW4JA4wIQrkGSA1Eo2fVVkym9usxEbkSD3DnNWQ1sH&#10;umj0Dhq9kyrEXql3UOpdPIPnLNqdnk7TkM17nC3iuoE3VzTaFZvO02zVUtpEOd9agqICpAAsVAQc&#10;KmKmtVuM7oezC9d+u65h5MLkvlMvDO8+MS8yXKyRhWFKkhswZI8fv/DtQTPfwdOVqx94bHRPiWl8&#10;aaeRbE0eT0gI/CUyk6QF6dkjB02wUNBbuS/J0fWX1cnZ7n5nhSriDjDiEw1UVFxXsAY09558Sypa&#10;dH1eCaNY0VWTnqU8/ZDZvHofjGUcoeeV/qTAPfSu7gGO6kBoJmetvlzP5jlfr441m7mWFMNkqAfU&#10;5XKqTrKa4UTPwn+SSYQQcRVOwAj9DuJwzYHaJSxikLX6liHt7xNbut1gKiEy9A09lYcYA7aExYYr&#10;zCbOGDAE/YRHpuPBBG5g5dlPuEW5r2Rz15z6/NUC8y4dejh7hjhqg+xVenstRichjp7BviWrZuXk&#10;tpqPTgCii5JZxBcuHu3ouGc8r4q0NMM6uqmLoaUAGmgXasNc8uikRJdH9WJhJyya75Ot3WGOP1Si&#10;qPqEEhoyyOwaihEbEPKt8QT6Dp6yU8V6FRoOWPIFlWqt+F4KSRPIhDFkHL41tMxOwyES/0rPJFMz&#10;mFzgA1hBkXAVRRLKM1LdoOCcAtCLq9KwYbc6tDkUGHrI2g4jWwwfZrtX3Vm25nCFZ7CrB71jR9/n&#10;qNUrYFr5hCYe/2qxxJRf3/O+hndVQkOQ46qI9AQfbcHRXV67wo7GT/gJAbziRQc0deXFtN/TTCC2&#10;eLfBxBYOD+IKuBiwxfs+wBQewQ+0JuCOu4COQC38AJCw0AlPKwfd+2r++9aN69rAkrAmXQAjTRAG&#10;JVBO+opV0tLux66IHTOue616VarUrRBcrow2KBwCUfmUlHuEjZ02Szxev82VvPYMgYvGDPmLiVlD&#10;dcza95VaCqoTHbPqqy09Vq9+wp9FdQM9dBx9RpYkMxJIiBy16VvlBPoOnkDb+yTzF4EEqZcYimaI&#10;WQP8xBWcwcWy+l+tALx1MbX+tm9nOfOKBLUkhngCUqLfjDIqEk+vp7Nyt3SLpHkUn3CVT6jCJ8jJ&#10;O8hBE+DkAaMqwCO8VLVmjQKDS9nTWg5oKV+MYtD9wX5X68O3Z4h3jAa69uYT1Y0YxwEupBUEbvjk&#10;E2FLwAtXhIs4Qquh7jkmpiXVev3VROJ36eGnHFIwgJRAEmkXYbdxBw+SBaQQCMQAT6ScOD8CcPlX&#10;yj3pzPtv9xuqVL02xiguHiEOykAnWj4Fw5xeeDsqdQ7ugfw1OYa9IY4KWo4B//9r7zrAqyqy/7yX&#10;DglNSEhPXjoQ0l4INRSlStPFFQVEASkuiAQWREEUEAERQWqA9EIKLfQWQECQAAKR3ltAILRUkpDc&#10;/+/MeSVBVHR13d2/55tvvrlzZ+bOnPObM2fmztzr5KnduF13dGdSXK5Qs4wYNxjmwHA5Ahj9BSLg&#10;gLBIE2ZvBdV5rqNDteb1arWub1PH6Z1O7+kWM0fOvCxTYmoF9bbA1Y200VeboZwAL4gyMudHm1VA&#10;T8dT4X2DzZRYM5NUVEDQZgkmOAZ7rKi18kKlEpdvudrRxxKzTWvTIbUt3lSJ96EtnZ3Wy1bBhAKe&#10;GFjcJDbw4aLMg9adkOpg7QdJDj4wt2E5ATFB9dxoz6QM+9tivPMIctDQRgNM9GB+OiOMjisPAkze&#10;RV8QrEyjd+RZz1gn9YRckYLwdJayXuQUI60lRhLkTSMmwLFct0r2S5T/WDGdt57GLFJUqQQv6BvS&#10;NJUfwYOgXIAg1BJ6eOS1+GLD+z86nnn9+uVm4e0w1jt70j4qaUQ2dvYIcfAIdiT7KcjJIxgYstcE&#10;uXm3bhXet1fv4afP0K9BIIa9+++oaqPDG5hMczf96x10Y1yycuL4yDeW3Jj1mjZz9exbV09CrGaq&#10;d73r0De6zWqkyUKQhkcS5AJ6luEpBY+ACi4nuseip//m6ul4Au2dxSfvAKDkCwW0OCLIijLoJzwM&#10;Ll6oFtSqPkJtOhmThdo2fcJr2CPeYXpOxJjvv53ZdU0yYIQ28Ns0VJHnrqgf4nHJAznXO8q6zfZh&#10;W++AN9mZp2cOjQ307eLkjg6K6Uwje4+A+jT7C7J3o61qtGRA5wKCEO9Ci5+0U8o7rPn8DcYP2xsI&#10;fT/tQlHU0Usvbr9QY/5xMXWLmLJBTNsuZuyxXHwyeOP5j767EJ19a/Wtnzj592y0+roSfexKy20X&#10;VF8cFNPWSDDJVS5a6Eo3jzw66ND5mNP3nv5rvfyTL//tJTcfLUY0Fw+tA1qkob039rC4NfQCStOg&#10;+ZzIzUM+yw3/2yVRY78QmLLxoAOuJglVZqsBp6Njbt+UIh46/qyetwAT73QAhxEDvQI+I8sCm5Zb&#10;Bow68Ob735za882HrdVO7imW6hHm6klzVubO62U/r3/Dye9+KPMiF7IsbtyKrIuAoXwKD6hILvyJ&#10;P1v9JJ7AXUH/F6QhT/hvRQ/4ot8dva5DoWgPUJI8oaSipGhFzsN70xbQ19MaugBPU0PPlQwJEelT&#10;xmflVpRWVMhCkIUHO2QHKIEnNAyX0HaxfR/p9NyjIqVzT6QHR6AOM4X52VZvKLOSldx85eHDiqxj&#10;FcV3KzqEvQqrHFrKxSvEnjbsgu/+UFTO7iHO9HI0xMUzyLWhduy60bR7v9L2oGegX5VYR/wUJl3U&#10;zxEnLPx02lseAaG0h9OT9gHTbnSfEAxttANdE+iqCXGUe8/ra4JpQY52joe6+DSh9+U+WpcGWs/A&#10;0MDmzdt2adm5V7v7D3WqQrIahgTQA97CIQBdYjDGIS+wPcF9REVFecVIrbh5ZnHsENuh3mLZK+L9&#10;MHXCux2vF1HlVnwEMMH2RS4qwcxhPQq/cLFIwgtyT7orVyWeSj+NJxg2ZeUqyg80JI0/TNq5A/2W&#10;jgGByrEZFP/62wcXNjeJeeeV+De6j+tkuXd/ymdNxGA/MXvq0cFzb2bN6jRm9J52zdClWNOilmgq&#10;CkE74Vg5LRX14jIq2aMDuw9z8Qt28gyE+nGQW/pJRbnBogqAABw85HZYzJzdAly9tRCA3IpJ+30d&#10;3BphfKTNmejfmsZO7gF2ro3soeHckd7f0SPQyasxHO2T8Ql28Q6CQzkoBPaKd1gLJU+3cBkzMyW8&#10;48sTvySj4fp3N/u89N6AYRPlHSVm+oo3+0/Yf0pnzJYUl3g0agoxY+SF1UwvQzwCXegUKGlQRzrB&#10;F+yEGOmc3DB+0YKkAxwGNVxCA7kjEOQE6HiEOLnLS/cQB1da7HbUaKGYnTDkuYcgARQYuNEgqNO4&#10;Dz+9X8ka7vnuGclSMBPsBVdp+VCCCY7f00FdITCnrn30xklvbU6MH/HZMRPvtQ7hW2cvyD628+KE&#10;9kGf9LB7dciqjn2yJewgWQjrCwjrZLFSSCMdJA65L7XvXuVcyRP0c3gCnZgOVAJSKChx9zkaqjW1&#10;YBLhYdwPpL5RL5Ufql/j5L/y5sKhAxqKmPcGzEk91rzHphZD9qXtP7SuZ9uUBcA7YGTAEzKybyiH&#10;78a7hW+49NjY0a+evJGVcuS18NG+vu3cvZo4ayAtrYdPq6AGLwU37O3l1dHZo5mdWwA5d397CMAz&#10;iHbNQlquAbTh3z3QkczV4Pp0poC2BQNkSInRhA6rQCu4BdpCzJ6Brl7attOHLxw49tp94x7W65k3&#10;+g4d2uftwbdz75TmlU5897M+b7+1fEuVSQCoW/jf3by0tIrt0tDRI8CBpw60JZdW1OgSM1N6KNQP&#10;7Yh38IKVHWjr1ggxNIi7ojL+A4bNP3L07J4LZZPTlEYDFI12V2iLuBYt0lq8ktl53vnJB8rS7igp&#10;15UPNxW2GJ7VvMVKK2debQLTwD34ABCbRxjg4AAFAAgGBmKAMMz8cYnIHZYdrkEJ6aouKfuSImpu&#10;OLJyXdrYAa/1/45HNCmRuE/WkPVsVS9TSirRzCL557XwL+AJZGWToVKn8cD3fUmFcl8xVTEU0Bio&#10;KPQA1Hhpl/iyz8JFRJ8manOy3SpT2XrF2XlRDfoXJRIjI9IjI4CFEpgXaDZ8xAO4KJzLR8wsGcls&#10;Ql7EIExdzc5lxVL51cLC/LvnLp34aPagJp2fd21MO8vqe2ppBoQxkQ4qaW0RJh1Au4edNVpnmi6x&#10;JqCR0cnDH2oA4nT1a9Js8qBxL789cT99V6QKnSibsmzc1/vnTovWbaD+Mbk3aEJPhBL1CMAjaFKm&#10;gYqinSR0OEdeOnmSjuFlbtoBh/q40pkFpLdzJVvb3l1LKb20GPv8mjVdt33K1etXix49ZVp+8wF/&#10;CgDdGIwydEg4ZikcT5vAMegVGulGrX/ilVEVav3i1it3SkXNNRJJKBZFLXz9HVJFnd+9wgizsPjl&#10;T/b8Mp5AGr+NchtdqrBeeVZRis7x8gFqjAdDN5L2Qvj5tKtb0w46/Jw6VPp1/Vo2Ek1FI5kRABaw&#10;wroalyiQeYGYRf2mHH9iMn3r1sW5yxZ2f+VFl4ah0FUuvrAtaOMU7yaTeggDTbCDKwbHQImkAJi0&#10;9PqPjJJgSA4DijxbBzFDcwS5eobUp+MPtPn4ftppjX/z8z/ofhL07ARr2tmLCseMDIOskwYaCI+g&#10;p9i5BkBZYgJBk1MgyStk0DvTI5dte2X88a823LxaXHE/R8nafTc5fveiyMQ3XpnetMnbwdr+fV+b&#10;+dWcuIy1Vbi5LbvQKZS/xQ1NA/6AV9A9uOTBDj2WWccsRScEq5m3S+2cU7Ou67YhjJtwzNvRO6/S&#10;dwjO3oVMV+rBBGlGvvlPWg8aMilHAhcudtOWX1iWAz0TnkANGwNSBFJRYw3Gg+LbMP0YSTKSaiyh&#10;YJZa5fcNFUoN335Hbui2YZy6ppibAfjcTjgGEPIigNIQY+heHG8Ix1rXSR6y98meWl5WUZRXkv+g&#10;+FEhsWbUynJbu2hhvrT9hLs/3C0vLzwX1raDqw+gpnXwDMZYCS1lByPMo8kL7f75YthIZy+tI4ZC&#10;jyA6h+QVYusVdOvOnaahHXz8W1wuMB48/2XKKZBbSjDJh2GHUZXOqPg1b3XvXl7eg0e3cx/GzvjO&#10;y7sj4CUPBvpj6oApapseXfkrZxhBtmZiNg0oLBDqueY1v6ppO8/WNvo52/hqtaNUFmAXOADmwAdi&#10;wCKwndmCMOKhsFmjG3w4cA/x82r5rj25f+PA0Xsl8kjNN6wZ8rpGCJuI3DxjVx04M7eSOBLfeT8b&#10;kUNnQDNhBrZMmMYUP9vs91nxBAr2BKRQepKwSr0E8d3AwAckQc3IRxKqEoV1cuU11wfFioPj0u4u&#10;1drbW1iZTpTJlkxZdHH3osGWarCGGwDH8KK7ss3wwSkgDDG4i/K558GXbDVNtKizoZbDJgf3TX4B&#10;W9p12NqlS1bP0bqH3rt7Zfa0CGffUEdMAGnvotY3qNvoCcui1/5g6rZi3am8gX16u/g2sadhUesT&#10;9MLHnyWu2X5TuGZIxiWcy30UGtbZo2GzxSuMv57+RbKpzkyItO6ReSK3OCP5cJOQnlCTGFjd/LTZ&#10;F7dt3fEITQgdvifreoHyWDmy9dH7o5MGDf5owOBxg4aNGzzsk/HjEs6e1H9yQNKWPbdrNdykxxBL&#10;Gj6eQg+SYTjwCuHKCdghZunna+69428xwFN81FosnrcVMc+ZtezqZCqZyVkmyY0oyAhu4xKtSP50&#10;Aa1L9404LpMlG3+x/Az0K/AEat0U0zSpkMxSUu/Rurmb9S6pIdFm1AbtZIRR5Z6r0b5eteHcYB/b&#10;wDa1bYGVr9ZeSxvYYFQjMSJMTJkEsxF3GTTcPAlKHYDQSPiVucn8wl3kWiJUS+1bb3t1xnnqSk+j&#10;E4rSe9ihWu4ASpyovvWbk/kLpkxy86NRsmnrN7OOnE7enCdnEqgwigXv4r6hz+8RzRm5xN2vhatv&#10;k279/n70wiGOrEy5uZfPl1XZm1hf873UAWiOnFvVj30v9qxSquzfcypq+qaXu336xfxVufeUT2dc&#10;k/xBmrnCJrJ6oxTnFisatF9TPzRd1IVGQU3gUAiKYnOTHZqMS/gIA0BgBYfZxy1Y3AijFRyJbgmH&#10;QpZ07b/rwxaeY4Z/InfEf6w2Xfb16fyuI69pB50x9z4rs5DekhkTV+wjA7xxB/6BSqSwTHr6wuVP&#10;0K/DE6hfn0NSABB80qgdNOMb3eq8lDELGw7ix3AbLVRRVtUWmXU/W3qp0MIClSZ2vLPoWPqLTsPe&#10;TZeXiESDwR04sJhLQDNkS8jhkoXN/MUMBZHIBYenwKEQnhuzJDgx540UqvjFlb70D2vhYV5pv6WX&#10;9AXiiZwL3EQgOr9E6fbBQF1qpvNK09ButFnUN9QV+sxH6+4X6tWoecR43WsyA41/ddQb8wZXKBVq&#10;+kU7yoREWUJwqC2atkjUXeE25cyrG4o6pRWJXgflLa4qcw+TEnQwTEHQUtSHZYyAATe4RGKUj8QI&#10;IBIcQF6EkZifxVnQOmbRkuYv7zy0KbKfm3jTSwzxMz21as3DgtLNHySM1Ar7UMzauGSkTFKZ0g7v&#10;kjJFmMIqRzdLsvCq9OX3Z6NfjSfQ8rRbslU042s2kPru4V33ZbW45WgJdAyqGPXBzO/vrUga4CuW&#10;jh2w7rNRX7bxH/m86dhA9fAXasybvE0mBi+Qi7kDNoERAA1iwFPwCJcIAy7MMviIRzIUzo5LYEBw&#10;UQwULhNhToNL+HB8CYdb0Hzw6dLCfgOm0A1Dwxt2p2+mP5V2rN3u4R924o7+I0FVKTFiHp2q8A+7&#10;ff9W104YKXQl6zU3u8pP50vwCmFUnvsVAuwYFnDMDTQZYW44eIsYZIRDr0aYkbdkcuo9oV4rS2Ze&#10;IX2cUMWOmHX67Pr9q6OYP2BmQusRx01roBzkQmLiQ7eh9Bn+uA13pWTR21PDX/stv0r/LXgCFd1T&#10;hDpFdo44tf1KqMSSIkWo0BjU0jBCIRBXwztl3AkYm0iJii4bmHhxXd8ug4fvNrNknjKGZHqrRMfa&#10;mE2g2WAuIpEdpdHQKRkBx/GGu5JfdNcgJ76Ew+PgI+WXeo4jMWI4O2KQBWEEFtR/I6ewsNDFj46O&#10;eDRoVkBnhJ6k2IR4d78mLt6hro3Cjj3W/2y/Ek3sHeEKPMlzcNMzpubcwHQJ/Q3lc30MDjFwUEWQ&#10;KyoAh4rh0lA9BBgKHIMwHFCFMBplMC3Y6Rq+ZvuDYv0LkNkphXopcFFwSIOSnwiDDygQaRbuPUeZ&#10;w7ph5ElDXg+fA5/PedoWv2eg34gnpkk9T8kW0nwydCodYDm/LU/feG4qfDiDdOHDoWMBW3DcOxGI&#10;8uiiez1eXFwuVEAqx6NwLgcyQAwcl4AAymT9jzCnQQAxCCPAjAOzEOY1PdxCmMWJW4iBm/+PA8rl&#10;k8ddGjaz89LSmpCf9oUPnviuobJ9eTqsLidPOscNuAR2aKu7UYnC23eDjV9fE0RmvkarCWr2sCBv&#10;7KgTelUB6RoaAt/QdrSCq4d4IAyVxCUYxVCAj2TwkRdpuDnw4XCJMHCDElAaBRasMx6lgyHi6Jil&#10;T4+no6eBmUiMwlEy8y2hweukbg+fYwhC26XXb/TEj4p+Hf1LeAJdPFMq3/XQ2Cdqp9OCV6nyovdJ&#10;WXtUEbxDLdEYri4CjC2wie8uCvugymLPsHFHhs2mRm5Zo5iokR7NhkNK+GAruIMw4rkoOARYbyPM&#10;bEIYKVmELCpEckYuDTGLhEVcdrmyLS6OXpABBN7ylK2H1tWv6ZnrVao0pvdw2E/OXnRs0g6Q8g75&#10;fNeTW8kCwtq7+Ia5+IXVd6czFEiJLPPXf3XpEswRTAgYTFwxriHDguvD4xrwBDBxE/gu6imramwR&#10;moNAvNosCTNsKxvel4a7uAVUIUusW0jGwcvGeeKbw2GKYPxi6wJ54cCxxcI0Or+IFlnq0R4QiAYS&#10;jI/f8pS1019F/yqemNKir0h8oG0Jli5yFbVcqWaGekPTUKS8y5CSyCM/8c1043oayMIOiWUh/Ut4&#10;Ub98ryK6n9r11WOJFbADjvsW8wWX3LkhABYDfH4QCwk+hEFcloJBAImRZYnQrC1XlPn/GEnn2ty1&#10;Hn7N4ROevELDhg2W1TFSrza96RYAh8S+dCyn9wDj53uZKsrKXTEgeoU6emo1CHjQ8reTR/DkpdNx&#10;9/NZl/X1h2NMIIDqGWLggCdUkmPYIQFqzogBB5aJGhk+g+njVQYqKq6Q7U3IvlHlPUiznof7TKTz&#10;GikplwV1S/AcDs9F4phCuZqk6cjdnm45/P1y1YPBv5F+HzwRlSrt2/OvgoCVFSLiCq3Flik2Vqgx&#10;KxJqtryb5Ndn377LuhE652axqLYCCTQLnvz4S4O/f0cTSD1NG8gTSbDYoJxQJnywmzsoAswyJMBz&#10;4XAJkLF4gCce9XSvTQrvFH849quRo6f8rWU/Z28tNJCmQfOrt4w/dtq9J7NIyZ85ez59I8CHPl1C&#10;kNJoW/bqhbtnz1RZR4jo87GrbxMyoTxDNI2bXT5ZVlzpF1FC8He2UTfUn+sDZ6gkW3WIAbDgIw2a&#10;w63A3Zg6HpnT5U9ZT5zA2JQsVIkpmcaVvqQditpiJZVvszxfLjxOjablLvk4Xe8lZ5b0pTxetHwV&#10;ZlS6W/Udtp178lTBb6ffD0+SCh6W6UFDDWg1hkzXnNNKLatVMh7cQRuYlcsc225bu/qh5Bf3VLCb&#10;0wAcy+9VWpH11WYKVdzys6VA7ciROUL9jWQWUrKEuFiAUnKNimLZoGQ4xEAw7FAyPd2yXuqgLbdz&#10;FKX/l7pvUFU8UkruK1dOGz9AszsqGSoHysaDUBLq4okBMdRRvhN08Qp28w0FegLDq8wH27Z7PSjw&#10;Vf/g7juzaMh2Dj0S3n6LR7BcAKNHo85oKTuAmyuPW6gSLqFQ50o8MRPAw1hRY9PFu8q2Q4Wt229y&#10;CVwrTJAYhcBn2C1pPdH4Qubw0fJtB2nJe1F6rp45XE6iMEned5gWlv4Zg7kRMjLTYrZ+U/V76P8y&#10;/c54YioqqFCrucbwk22WXn8kseFst0syCzIGU0jNyjQIg9eIRJg4W1ZmRNK+nKLiMlLEFqb8dgk8&#10;mlvXZWeCtBozkhU7u+0yF+MGCeDDIQYyQ2J+BB6KGDg8ix4hHfQWRBgpLCMjDha8vaFAqGNvVX5Z&#10;mF2g8Wvq5kOjGIZFaC8XLxmWC+uuND6Gevq3mjt1ry69pCZNYKnw2Aofz4VD65gbqAz3NG4sVwyV&#10;5NpyxZLqNr9ay2u/BE38uBSdEmr96nW2UwPC6YPbTBsO8Swy2m0IbXm48wBjHx+QRLEoECUkWVil&#10;s5bcsPGGfDQSpAhVet6T3yn9fegPwZOBrKvDEgTXqFdV67nntLSX+naHMcGchXTBTbCJ4FWvexXL&#10;YOOWfHksggDx8oTDdqFbEZ61zrgk/UKbvSi5WzzteXxcqqxYD1kaPuMPR7KR5bNiQDyqwfJDTLyl&#10;yTutbKvb2bSfPPf86LiCCVV3FXTpfe297VWGgR8u5q9OPZpPndxID/LLTJwPPP6R6WFhs1zU+Qce&#10;1NXJvLeDsFQN44dKiaJFBseoAiuSvrtp7EWg0JaXwJmgXsYF2fMXy2FZdx59yi7825ZDdWdZbW2h&#10;qpEdTSMmy0fwZULjFroG9Ol/SD4rTYhVZlapR6q81Pmd6Y/FE1Mj30zZHoxHqaJ6auRh2jh3aVuJ&#10;XrTMVsgbwkY4ReWUgb5z5Vrp92fyCqVmWzydjIZ5WcYuZVMT6orTkzCEaaowAS6To4opzdXrFRcv&#10;Fm5Mz1OZYfJCYJXJkIBNfsTEVaveBp24usmY/m6imnn/LRXKvNvKMox6svwfshW/Oj6dnjMRYqJU&#10;J9HCZFk1+yhTG8Oqx6znbU1fshXmVl8gi4d2+3POKeray83rpptYo25RQTX83Ks/j2ep6AUZ0vMQ&#10;DJRTk63qJl26qTyuUC5eVcwtwBlUL2HQOrIgDd8wKClVAlseMbFKNRz8AGw/jaSvm9rY0sEipNYr&#10;JDQQxXL/ifogltTsoWuKdU2UDC7hVko9zYYHT2zV+APo34Enpn5DSoUajOYemezd78AFuQQ3vi9s&#10;QwiY+xaEDYcE1I+bRl+euuO6pa1UcgG6YaUoTxEWqZ3f0/16cOsCPosMkSf76//o9OiBQvBSpRyu&#10;ZB4ENt7v7P91AP0rC1Y5LBVM9DCl4oFppuQ7KgDBIADB4+6skOc8ZRoUzkMYArhlqOc4vQgRxi2I&#10;DQFcIgwfDjFoV0LPiAcYmw7I3eNCoALJy2AKllWs2XGjvLyijs9BqVHiRR2aGguzdQFvZVXen+3b&#10;+ALu2rXesmNnzo59dzZuzxFem2RV5eBFDyLlFPAS2YIwO3u9lSUjUbflQpUwbOJTFmD/IPr34Ynp&#10;0kklTAMrClyQoDFN7vb5ScQ/KlQ+n3xWSgLxLBg4Vi0Mr6TIr2nP8eczr8oEMYZP7VnbbIbM/OYY&#10;h0JTqCuR+HyMfn5Fm3tQDmFl6HLdcajMHT/IklM0I7JTU8vi4h7GxV21NIc+g1EF8RgWGiAY+AjD&#10;IkEA8cAWIwy3EoTJtoBOZ1QOp96ecSYu/bFQJ7+RZpzXuXpBtABo0pj1usj9WZh5xe++oWTTawMG&#10;IjCa5DOgyhnS4Of39Vtg/A8M6ON4WNkoCtoIjhgiNW7iy+NO3ZM6bcqc8/LXGqSncbeGz659p6qM&#10;of8G+nfjyUCZKxW1CvJAy3Xq2n3ZDW79/OEQP+QHuYLRgA6SsVaAOKNE/bQvH5TDZofrNfemvBXl&#10;Nsz4pRtz83U0troa7daGPjAgIACkjGsnTVdQ5s48RFq5rqqoqKgWuA8zII4HBTbIEB5rjj6mVTCY&#10;Rl4Buxl5Qq37Jhbo2HHDTDZZjDMuTFNKlfFQ/LiJUJ+EJ+DMIFuUWyYLN5DGHTYlarh8c+YPEdNQ&#10;CLBLvehIWbmwxpgF/nAPNARiAsfq8o5IhF2FeCSTt1TLZ9MBgj+H/jQ8GejIyjyhhlbQy0YkW446&#10;9X2JZP5lpU2Tb+Ut7o50V3INKdkYSvLpKv8FIKn8cYWZGffO6Jv6AeMV2hCBvEl1nDPr1N4s6ugP&#10;WZcr844rKWseSOwmi0+MxpksAeADfHmZlMxbRA6KOHHgjPHtXrvWdyTcqWKGzM81JXXbNdl4KNSm&#10;Ns0bkMapnfF/hDXtzqD+JtWTDKb81IV47opDN8rj067V8+NN+ng0Wgo7Gj6eskTT8ltpfCqPSspb&#10;vAV1jltggmyyzfbonX+kpf1s9OfjyUDnjj0WYoeUJdgHlyhqJrdN1516PPV9cSNP/iYCZEPikQ4B&#10;SF2Okqr4eo3WkuDDc+QXIogenoCQ4kTwMZZa1kOlc9/TU+VLhRs3FLUVUAKZQfMl0ndrJX00quyF&#10;jVVeO7zWHrP3hGpt6CcqZhZpXSJ0Hw69ewfzczwaEl19P88IxyAt7d7/Vq8xl8SX6mub3PFd3bws&#10;5yaUylKhjs0tq2jcDOM19xapYCig54BIsvY68N1x3bLuhNgHoia0L24BQ1BI6aLa3r3nqrxm+HPp&#10;PwhPlal7t8cmal5rkIMFcTBl/Mpbt/WLnP1fuV3DmrsmbgFVbJIjJXzgAz6AAh0DkVAJ08+SXpk2&#10;Xzl+C51b6dzze30CFJIsVMYvRnp5Qk7IHrv2iE6KCxZiZIw/oyhfzj5HiZ2Mh/wzFvL5n6he5/QQ&#10;xnSBHho3Nc747cpGwaelvknusCw/tDfCSMCKDXVDBXDJ9YSLMrWO1vbV7Ta+X/B4WgzG9NXSERNQ&#10;iNpsXegble31/yD6D8WTkW4rowdgaIBi514rxS/inTp/PWWDbi27IF+ZMe1mzbpHpITgIBsMYfCR&#10;HokNiORbDDhoNcRDqFGYAX0m3/9+XaTwwdKjlc6cd3j9sKi9ZS9mTvRvQpQWI0zSDYvoj8sUUR3Q&#10;jF58jPDE8SOnQ9Em2zXfLWhRo9KQpEMPqsH6FT7CycI2e/K0S7n6wWp2+k2/ttDTqDBqi6oiZZIw&#10;WTXwk0vP/Ce8P43+4/FUiYqLKyKjC19+DdoCUoH2gs+ISTKtmWbf32hIFRUpd+6UNAzGBAoyw4Qf&#10;vl54JFrkhc/wgs8OwsZdhh0CjEI4pKmcHfhAGLoNWAQ0kYy1INcEVYJDgPPiFgDBhcAhcWL9DsWo&#10;28NK+4ucOu63tGFrmvHHRSUKy20Z2SWPjAPpfwH9N+Hpx7R9pdKu3TdSDBAVxAAfDsKQInFd3y/u&#10;asbOW3KsM1LKSqVbj9udO+10dNsqVNukvKGuMP+foV8OwCXED9DAYSQFdPR6ggKLZQCoYiWHeOAG&#10;Adhw62u5b36h045uf7s9JV2pPCbdKqjI2P7D1Jgrwi5DDztUErDmIRuXaS2f3zlL/uPkv5f+u/H0&#10;BGEKvmZd6Sdjr6nUO/W9HKoIPR4+BxAJoCSJOivt2+zs3uPrHv84OGBXse53hf8CZSrK26sLegzK&#10;7t5zr0PYRmGNx+HpQIl+Gk+gZwzBjxOm21u1ubx6K61H/C/R/xSefp4GDlNq1TpsbZ0gVBA2zFuD&#10;JoOw2TBfJcWPW9AZCMNxAgYEAsjIKgoaC5eGZKxjODGcTKyOqWaTVKtu9gu67x78v6D/R3h6Rsov&#10;VLLPKRk7ldnxypiZSsSnSsQkJeJj6T5VxnypzElXUnco+08pNytvzvqLJP2Fp7/o96S/8PQX/X6k&#10;KP8H+RjhlRxTZfcAAAAASUVORK5CYIJQSwECLQAUAAYACAAAACEAsYJntgoBAAATAgAAEwAAAAAA&#10;AAAAAAAAAAAAAAAAW0NvbnRlbnRfVHlwZXNdLnhtbFBLAQItABQABgAIAAAAIQA4/SH/1gAAAJQB&#10;AAALAAAAAAAAAAAAAAAAADsBAABfcmVscy8ucmVsc1BLAQItABQABgAIAAAAIQCn2a0N7QQAANER&#10;AAAOAAAAAAAAAAAAAAAAADoCAABkcnMvZTJvRG9jLnhtbFBLAQItABQABgAIAAAAIQCqJg6+vAAA&#10;ACEBAAAZAAAAAAAAAAAAAAAAAFMHAABkcnMvX3JlbHMvZTJvRG9jLnhtbC5yZWxzUEsBAi0AFAAG&#10;AAgAAAAhAIyw/nbfAAAACQEAAA8AAAAAAAAAAAAAAAAARggAAGRycy9kb3ducmV2LnhtbFBLAQIt&#10;AAoAAAAAAAAAIQCzWfPzGcoAABnKAAAUAAAAAAAAAAAAAAAAAFIJAABkcnMvbWVkaWEvaW1hZ2Ux&#10;LnBuZ1BLBQYAAAAABgAGAHwBAACd0wAAAAA=&#10;">
                <v:shape id="Text Box 9" o:spid="_x0000_s1063" type="#_x0000_t202" style="position:absolute;left:375;top:14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avE8MA&#10;AADbAAAADwAAAGRycy9kb3ducmV2LnhtbESPQWvCQBSE74X+h+UJXkrdNNA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avE8MAAADbAAAADwAAAAAAAAAAAAAAAACYAgAAZHJzL2Rv&#10;d25yZXYueG1sUEsFBgAAAAAEAAQA9QAAAIgDAAAAAA==&#10;" strokecolor="white">
                  <v:textbox>
                    <w:txbxContent>
                      <w:p w:rsidR="007B03FF" w:rsidRDefault="007B03FF" w:rsidP="00B81D48">
                        <w:pPr>
                          <w:pStyle w:val="a6"/>
                          <w:jc w:val="center"/>
                          <w:rPr>
                            <w:b/>
                            <w:sz w:val="21"/>
                            <w:szCs w:val="21"/>
                          </w:rPr>
                        </w:pPr>
                        <w:r>
                          <w:rPr>
                            <w:b/>
                            <w:sz w:val="21"/>
                            <w:szCs w:val="21"/>
                          </w:rPr>
                          <w:t>КЫРГЫЗ РЕСПУБЛИКАСЫ</w:t>
                        </w:r>
                      </w:p>
                      <w:p w:rsidR="007B03FF" w:rsidRDefault="007B03FF" w:rsidP="00B81D48">
                        <w:pPr>
                          <w:pStyle w:val="a6"/>
                          <w:jc w:val="center"/>
                          <w:rPr>
                            <w:b/>
                            <w:sz w:val="21"/>
                            <w:szCs w:val="21"/>
                          </w:rPr>
                        </w:pPr>
                        <w:r>
                          <w:rPr>
                            <w:b/>
                            <w:sz w:val="21"/>
                            <w:szCs w:val="21"/>
                          </w:rPr>
                          <w:t>БАТКЕН ОБЛАСТЫ</w:t>
                        </w:r>
                      </w:p>
                      <w:p w:rsidR="007B03FF" w:rsidRDefault="007B03FF" w:rsidP="00B81D48">
                        <w:pPr>
                          <w:pStyle w:val="a6"/>
                          <w:jc w:val="center"/>
                          <w:rPr>
                            <w:b/>
                            <w:sz w:val="21"/>
                            <w:szCs w:val="21"/>
                            <w:lang w:val="ky-KG"/>
                          </w:rPr>
                        </w:pPr>
                        <w:r>
                          <w:rPr>
                            <w:b/>
                            <w:sz w:val="21"/>
                            <w:szCs w:val="21"/>
                          </w:rPr>
                          <w:t>Лейлек району</w:t>
                        </w:r>
                      </w:p>
                      <w:p w:rsidR="007B03FF" w:rsidRDefault="007B03FF" w:rsidP="00B81D48">
                        <w:pPr>
                          <w:pStyle w:val="a6"/>
                          <w:jc w:val="center"/>
                          <w:rPr>
                            <w:b/>
                            <w:sz w:val="21"/>
                            <w:szCs w:val="21"/>
                            <w:lang w:val="ky-KG"/>
                          </w:rPr>
                        </w:pPr>
                        <w:r>
                          <w:rPr>
                            <w:b/>
                            <w:sz w:val="21"/>
                            <w:szCs w:val="21"/>
                          </w:rPr>
                          <w:t>Исфана шаар</w:t>
                        </w:r>
                        <w:r>
                          <w:rPr>
                            <w:b/>
                            <w:sz w:val="21"/>
                            <w:szCs w:val="21"/>
                            <w:lang w:val="ky-KG"/>
                          </w:rPr>
                          <w:t>дык Кеңеши</w:t>
                        </w:r>
                      </w:p>
                      <w:p w:rsidR="007B03FF" w:rsidRDefault="007B03FF" w:rsidP="00B81D48">
                        <w:pPr>
                          <w:jc w:val="center"/>
                          <w:rPr>
                            <w:sz w:val="19"/>
                          </w:rPr>
                        </w:pPr>
                      </w:p>
                      <w:p w:rsidR="007B03FF" w:rsidRDefault="007B03FF" w:rsidP="00B81D48">
                        <w:pPr>
                          <w:jc w:val="center"/>
                        </w:pPr>
                        <w:r>
                          <w:t xml:space="preserve"> </w:t>
                        </w:r>
                      </w:p>
                      <w:p w:rsidR="007B03FF" w:rsidRDefault="007B03FF" w:rsidP="00B81D48"/>
                      <w:p w:rsidR="007B03FF" w:rsidRDefault="007B03FF" w:rsidP="00B81D48">
                        <w:pPr>
                          <w:jc w:val="center"/>
                        </w:pPr>
                        <w:r>
                          <w:t xml:space="preserve">  </w:t>
                        </w:r>
                      </w:p>
                    </w:txbxContent>
                  </v:textbox>
                </v:shape>
                <v:shape id="Text Box 10" o:spid="_x0000_s1064" type="#_x0000_t202" style="position:absolute;left:5853;top:14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xZMMA&#10;AADbAAAADwAAAGRycy9kb3ducmV2LnhtbESPS2vDMBCE74X8B7GFXkIs14cQHCshhJT2areX3BZr&#10;/aDWyrZUP/rrq0Khx2FmvmGy82I6MdHoWssKnqMYBHFpdcu1go/3l90BhPPIGjvLpGAlB+fT5iHD&#10;VNuZc5oKX4sAYZeigsb7PpXSlQ0ZdJHtiYNX2dGgD3KspR5xDnDTySSO99Jgy2GhwZ6uDZWfxZdR&#10;YOfbaiwNcbK9f5vX62XIq2RQ6ulxuRxBeFr8f/iv/aYVJHv4/RJ+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QxZMMAAADbAAAADwAAAAAAAAAAAAAAAACYAgAAZHJzL2Rv&#10;d25yZXYueG1sUEsFBgAAAAAEAAQA9QAAAIgDAAAAAA==&#10;" strokecolor="white">
                  <v:textbox>
                    <w:txbxContent>
                      <w:p w:rsidR="007B03FF" w:rsidRDefault="007B03FF" w:rsidP="00B81D48">
                        <w:pPr>
                          <w:pStyle w:val="a6"/>
                          <w:jc w:val="center"/>
                          <w:rPr>
                            <w:b/>
                            <w:sz w:val="21"/>
                            <w:szCs w:val="21"/>
                          </w:rPr>
                        </w:pPr>
                        <w:r>
                          <w:rPr>
                            <w:b/>
                            <w:sz w:val="21"/>
                            <w:szCs w:val="21"/>
                          </w:rPr>
                          <w:t>КЫРГЫЗСКАЯ РЕСПУБЛИКА</w:t>
                        </w:r>
                      </w:p>
                      <w:p w:rsidR="007B03FF" w:rsidRDefault="007B03FF" w:rsidP="00B81D48">
                        <w:pPr>
                          <w:pStyle w:val="a6"/>
                          <w:jc w:val="center"/>
                          <w:rPr>
                            <w:b/>
                            <w:sz w:val="21"/>
                            <w:szCs w:val="21"/>
                          </w:rPr>
                        </w:pPr>
                        <w:r>
                          <w:rPr>
                            <w:b/>
                            <w:sz w:val="21"/>
                            <w:szCs w:val="21"/>
                          </w:rPr>
                          <w:t>БАТКЕНСКАЯ  ОБЛАСТЬ</w:t>
                        </w:r>
                      </w:p>
                      <w:p w:rsidR="007B03FF" w:rsidRDefault="007B03FF" w:rsidP="00B81D48">
                        <w:pPr>
                          <w:pStyle w:val="a6"/>
                          <w:jc w:val="center"/>
                          <w:rPr>
                            <w:b/>
                            <w:sz w:val="21"/>
                            <w:szCs w:val="21"/>
                            <w:lang w:val="ky-KG"/>
                          </w:rPr>
                        </w:pPr>
                        <w:r>
                          <w:rPr>
                            <w:b/>
                            <w:sz w:val="21"/>
                            <w:szCs w:val="21"/>
                          </w:rPr>
                          <w:t>Лейлекский  р</w:t>
                        </w:r>
                        <w:r>
                          <w:rPr>
                            <w:b/>
                            <w:sz w:val="21"/>
                            <w:szCs w:val="21"/>
                            <w:lang w:val="ky-KG"/>
                          </w:rPr>
                          <w:t>а</w:t>
                        </w:r>
                        <w:r>
                          <w:rPr>
                            <w:b/>
                            <w:sz w:val="21"/>
                            <w:szCs w:val="21"/>
                          </w:rPr>
                          <w:t>йон</w:t>
                        </w:r>
                      </w:p>
                      <w:p w:rsidR="007B03FF" w:rsidRDefault="007B03FF" w:rsidP="00B81D48">
                        <w:pPr>
                          <w:pStyle w:val="a6"/>
                          <w:jc w:val="center"/>
                          <w:rPr>
                            <w:b/>
                            <w:sz w:val="21"/>
                            <w:szCs w:val="21"/>
                            <w:lang w:val="ky-KG"/>
                          </w:rPr>
                        </w:pPr>
                        <w:r>
                          <w:rPr>
                            <w:b/>
                            <w:sz w:val="21"/>
                            <w:szCs w:val="21"/>
                          </w:rPr>
                          <w:t>Исфанинской городской Кеңеш</w:t>
                        </w:r>
                      </w:p>
                      <w:p w:rsidR="007B03FF" w:rsidRDefault="007B03FF" w:rsidP="00B81D48">
                        <w:pPr>
                          <w:jc w:val="center"/>
                        </w:pPr>
                        <w:r>
                          <w:rPr>
                            <w:sz w:val="19"/>
                          </w:rPr>
                          <w:t xml:space="preserve">   </w:t>
                        </w:r>
                      </w:p>
                      <w:p w:rsidR="007B03FF" w:rsidRDefault="007B03FF" w:rsidP="00B81D48">
                        <w:pPr>
                          <w:rPr>
                            <w:sz w:val="19"/>
                            <w:lang w:val="ky-KG"/>
                          </w:rPr>
                        </w:pPr>
                        <w:r>
                          <w:t xml:space="preserve"> </w:t>
                        </w:r>
                      </w:p>
                    </w:txbxContent>
                  </v:textbox>
                </v:shape>
                <v:line id="Line 11" o:spid="_x0000_s1065" style="position:absolute;visibility:visible;mso-wrap-style:square" from="0,1721" to="10512,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1RvMMAAADbAAAADwAAAGRycy9kb3ducmV2LnhtbESPwWrDMBBE74X8g9hCbo1cB9riRDFJ&#10;IeBDL3ZD6HGRNraJtTKSmrj9+qoQyHGYmTfMupzsIC7kQ+9YwfMiA0Gsnem5VXD43D+9gQgR2eDg&#10;mBT8UIByM3tYY2HclWu6NLEVCcKhQAVdjGMhZdAdWQwLNxIn7+S8xZikb6XxeE1wO8g8y16kxZ7T&#10;QocjvXekz823VdBU+uR+l/58/Np9aL1HX2PvlZo/TtsViEhTvIdv7cooyF/h/0v6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NUbzDAAAA2wAAAA8AAAAAAAAAAAAA&#10;AAAAoQIAAGRycy9kb3ducmV2LnhtbFBLBQYAAAAABAAEAPkAAACRAwAAAAA=&#10;" strokeweight="3pt"/>
                <v:line id="Line 12" o:spid="_x0000_s1066" style="position:absolute;visibility:visible;mso-wrap-style:square" from="1008,1865" to="9648,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shape id="Picture 13" o:spid="_x0000_s1067" type="#_x0000_t75" style="position:absolute;left:4407;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xbHTFAAAA2wAAAA8AAABkcnMvZG93bnJldi54bWxEj8FqwzAQRO+B/oPYQi+hkR1IcN0owQ0t&#10;mJJL7XzAYm1sJ9bKSGri/n1UKPQ4zMwbZrObzCCu5HxvWUG6SEAQN1b33Co41h/PGQgfkDUOlknB&#10;D3nYbR9mG8y1vfEXXavQighhn6OCLoQxl9I3HRn0CzsSR+9kncEQpWuldniLcDPIZZKspcGe40KH&#10;I+07ai7Vt1Fwfj/NV8XYu7ewL+VnemwOZZ0p9fQ4Fa8gAk3hP/zXLrWC5Qv8fok/QG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cWx0xQAAANsAAAAPAAAAAAAAAAAAAAAA&#10;AJ8CAABkcnMvZG93bnJldi54bWxQSwUGAAAAAAQABAD3AAAAkQMAAAAA&#10;">
                  <v:imagedata r:id="rId10" o:title=""/>
                </v:shape>
                <w10:wrap anchorx="page"/>
              </v:group>
            </w:pict>
          </mc:Fallback>
        </mc:AlternateContent>
      </w:r>
    </w:p>
    <w:p w:rsidR="00B81D48" w:rsidRDefault="00B81D48" w:rsidP="00B81D48">
      <w:pPr>
        <w:rPr>
          <w:rFonts w:eastAsia="Times New Roman"/>
        </w:rPr>
      </w:pPr>
    </w:p>
    <w:p w:rsidR="00B81D48" w:rsidRDefault="00B81D48" w:rsidP="00B81D48">
      <w:pPr>
        <w:rPr>
          <w:rFonts w:eastAsia="Times New Roman"/>
          <w:b/>
          <w:sz w:val="21"/>
          <w:szCs w:val="21"/>
        </w:rPr>
      </w:pPr>
    </w:p>
    <w:p w:rsidR="00B81D48" w:rsidRDefault="00B81D48" w:rsidP="00B81D48">
      <w:pPr>
        <w:jc w:val="both"/>
        <w:rPr>
          <w:rFonts w:eastAsia="Times New Roman"/>
          <w:b/>
          <w:sz w:val="21"/>
          <w:szCs w:val="21"/>
        </w:rPr>
      </w:pPr>
    </w:p>
    <w:p w:rsidR="00B81D48" w:rsidRDefault="00B81D48" w:rsidP="00B81D48">
      <w:pPr>
        <w:rPr>
          <w:rFonts w:eastAsia="Times New Roman"/>
          <w:b/>
          <w:sz w:val="21"/>
          <w:szCs w:val="21"/>
        </w:rPr>
      </w:pPr>
    </w:p>
    <w:p w:rsidR="00B81D48" w:rsidRDefault="00B81D48" w:rsidP="00B81D48">
      <w:pPr>
        <w:rPr>
          <w:rFonts w:eastAsia="Times New Roman"/>
          <w:b/>
          <w:sz w:val="21"/>
          <w:szCs w:val="21"/>
        </w:rPr>
      </w:pPr>
    </w:p>
    <w:p w:rsidR="00B81D48" w:rsidRDefault="00B81D48" w:rsidP="00B81D48">
      <w:pPr>
        <w:tabs>
          <w:tab w:val="left" w:pos="8209"/>
        </w:tabs>
        <w:ind w:right="-1"/>
        <w:rPr>
          <w:rFonts w:eastAsia="Times New Roman"/>
          <w:b/>
        </w:rPr>
      </w:pPr>
      <w:r>
        <w:rPr>
          <w:rFonts w:eastAsia="Times New Roman"/>
        </w:rPr>
        <w:tab/>
      </w:r>
    </w:p>
    <w:p w:rsidR="00B81D48" w:rsidRDefault="00B81D48" w:rsidP="00B81D48">
      <w:pPr>
        <w:ind w:right="-1"/>
        <w:rPr>
          <w:rFonts w:eastAsia="Times New Roman"/>
        </w:rPr>
      </w:pPr>
      <w:r>
        <w:rPr>
          <w:rFonts w:eastAsia="Times New Roman"/>
        </w:rPr>
        <w:t xml:space="preserve"> </w:t>
      </w:r>
    </w:p>
    <w:p w:rsidR="00B81D48" w:rsidRDefault="00B81D48" w:rsidP="00B81D48">
      <w:pPr>
        <w:ind w:right="-1"/>
        <w:rPr>
          <w:rFonts w:eastAsia="Times New Roman"/>
          <w:b/>
          <w:sz w:val="18"/>
          <w:szCs w:val="18"/>
          <w:lang w:val="ky-KG"/>
        </w:rPr>
      </w:pPr>
      <w:r>
        <w:rPr>
          <w:rFonts w:eastAsia="Times New Roman"/>
          <w:b/>
          <w:lang w:val="ky-KG"/>
        </w:rPr>
        <w:t xml:space="preserve">                                                                Т О К Т О М</w:t>
      </w:r>
    </w:p>
    <w:p w:rsidR="00B81D48" w:rsidRDefault="00B81D48" w:rsidP="00B81D48">
      <w:pPr>
        <w:tabs>
          <w:tab w:val="center" w:pos="4677"/>
          <w:tab w:val="left" w:pos="6690"/>
        </w:tabs>
        <w:rPr>
          <w:b/>
          <w:sz w:val="28"/>
          <w:szCs w:val="28"/>
          <w:lang w:val="ky-KG"/>
        </w:rPr>
      </w:pPr>
      <w:r>
        <w:rPr>
          <w:b/>
          <w:sz w:val="22"/>
          <w:szCs w:val="22"/>
          <w:lang w:val="ky-KG"/>
        </w:rPr>
        <w:tab/>
      </w:r>
    </w:p>
    <w:p w:rsidR="00B81D48" w:rsidRDefault="00B81D48" w:rsidP="00B81D48">
      <w:pPr>
        <w:tabs>
          <w:tab w:val="center" w:pos="4677"/>
          <w:tab w:val="left" w:pos="6120"/>
        </w:tabs>
        <w:rPr>
          <w:b/>
          <w:sz w:val="22"/>
          <w:szCs w:val="22"/>
          <w:lang w:val="ky-KG"/>
        </w:rPr>
      </w:pPr>
    </w:p>
    <w:p w:rsidR="00B81D48" w:rsidRDefault="00B81D48" w:rsidP="00B81D48">
      <w:pPr>
        <w:jc w:val="center"/>
        <w:rPr>
          <w:b/>
          <w:sz w:val="22"/>
          <w:szCs w:val="22"/>
          <w:lang w:val="ky-KG"/>
        </w:rPr>
      </w:pPr>
      <w:r>
        <w:rPr>
          <w:b/>
          <w:sz w:val="22"/>
          <w:szCs w:val="22"/>
          <w:lang w:val="ky-KG"/>
        </w:rPr>
        <w:t>ИСФАНА ШААРДЫК КЕҢЕШИНИН КЕЗЕКТЕГИ XI СЕССИЯСЫ (</w:t>
      </w:r>
      <w:r>
        <w:rPr>
          <w:sz w:val="22"/>
          <w:szCs w:val="22"/>
          <w:lang w:val="ky-KG"/>
        </w:rPr>
        <w:t>VI чакырылышы)</w:t>
      </w:r>
    </w:p>
    <w:p w:rsidR="00B81D48" w:rsidRDefault="00B81D48" w:rsidP="00B81D48">
      <w:pPr>
        <w:rPr>
          <w:b/>
          <w:lang w:val="ky-KG"/>
        </w:rPr>
      </w:pPr>
      <w:r>
        <w:rPr>
          <w:b/>
          <w:lang w:val="ky-KG"/>
        </w:rPr>
        <w:tab/>
      </w:r>
      <w:r>
        <w:rPr>
          <w:b/>
          <w:lang w:val="ky-KG"/>
        </w:rPr>
        <w:tab/>
      </w:r>
      <w:r>
        <w:rPr>
          <w:b/>
          <w:lang w:val="ky-KG"/>
        </w:rPr>
        <w:tab/>
      </w:r>
      <w:r>
        <w:rPr>
          <w:b/>
          <w:lang w:val="ky-KG"/>
        </w:rPr>
        <w:tab/>
      </w:r>
      <w:r>
        <w:rPr>
          <w:b/>
          <w:lang w:val="ky-KG"/>
        </w:rPr>
        <w:tab/>
      </w:r>
      <w:r>
        <w:rPr>
          <w:b/>
          <w:lang w:val="ky-KG"/>
        </w:rPr>
        <w:tab/>
      </w:r>
      <w:r>
        <w:rPr>
          <w:b/>
          <w:lang w:val="ky-KG"/>
        </w:rPr>
        <w:tab/>
      </w:r>
      <w:r>
        <w:rPr>
          <w:b/>
          <w:lang w:val="ky-KG"/>
        </w:rPr>
        <w:tab/>
      </w:r>
    </w:p>
    <w:p w:rsidR="00B81D48" w:rsidRDefault="002B49B8" w:rsidP="00B81D48">
      <w:pPr>
        <w:rPr>
          <w:b/>
          <w:lang w:val="ky-KG"/>
        </w:rPr>
      </w:pPr>
      <w:r>
        <w:rPr>
          <w:lang w:val="ky-KG"/>
        </w:rPr>
        <w:t>2022-жылдын  1</w:t>
      </w:r>
      <w:r w:rsidR="00B81D48">
        <w:rPr>
          <w:lang w:val="ky-KG"/>
        </w:rPr>
        <w:t>-</w:t>
      </w:r>
      <w:r>
        <w:rPr>
          <w:lang w:val="ky-KG"/>
        </w:rPr>
        <w:t>март</w:t>
      </w:r>
      <w:r w:rsidR="00B81D48">
        <w:rPr>
          <w:lang w:val="ky-KG"/>
        </w:rPr>
        <w:t>ы  №</w:t>
      </w:r>
      <w:r>
        <w:rPr>
          <w:lang w:val="ky-KG"/>
        </w:rPr>
        <w:t>7</w:t>
      </w:r>
      <w:r w:rsidR="00B81D48">
        <w:rPr>
          <w:lang w:val="ky-KG"/>
        </w:rPr>
        <w:t xml:space="preserve">   </w:t>
      </w:r>
    </w:p>
    <w:p w:rsidR="00B81D48" w:rsidRDefault="00B81D48" w:rsidP="00B81D48">
      <w:pPr>
        <w:ind w:left="708" w:firstLine="708"/>
        <w:rPr>
          <w:b/>
          <w:sz w:val="28"/>
          <w:szCs w:val="28"/>
          <w:lang w:val="ky-KG"/>
        </w:rPr>
      </w:pPr>
    </w:p>
    <w:p w:rsidR="00B81D48" w:rsidRDefault="00B81D48" w:rsidP="00B81D48">
      <w:pPr>
        <w:jc w:val="center"/>
        <w:rPr>
          <w:b/>
          <w:lang w:val="ky-KG"/>
        </w:rPr>
      </w:pPr>
      <w:r>
        <w:rPr>
          <w:b/>
          <w:lang w:val="ky-KG"/>
        </w:rPr>
        <w:t xml:space="preserve">“Төө Жайлоо” СПА сы тарабынан кайтарылуучу төлөмүнүн графигин  </w:t>
      </w:r>
    </w:p>
    <w:p w:rsidR="00B81D48" w:rsidRDefault="00B81D48" w:rsidP="00B81D48">
      <w:pPr>
        <w:jc w:val="center"/>
        <w:rPr>
          <w:b/>
          <w:lang w:val="ky-KG"/>
        </w:rPr>
      </w:pPr>
      <w:r>
        <w:rPr>
          <w:b/>
          <w:lang w:val="ky-KG"/>
        </w:rPr>
        <w:t>бекитип берүү жөнүндө.</w:t>
      </w:r>
    </w:p>
    <w:p w:rsidR="00B81D48" w:rsidRDefault="00B81D48" w:rsidP="00B81D48">
      <w:pPr>
        <w:rPr>
          <w:lang w:val="ky-KG"/>
        </w:rPr>
      </w:pPr>
    </w:p>
    <w:p w:rsidR="00B81D48" w:rsidRDefault="00B81D48" w:rsidP="00B81D48">
      <w:pPr>
        <w:ind w:firstLine="708"/>
        <w:jc w:val="both"/>
        <w:rPr>
          <w:lang w:val="ky-KG"/>
        </w:rPr>
      </w:pPr>
      <w:r>
        <w:rPr>
          <w:lang w:val="ky-KG"/>
        </w:rPr>
        <w:t xml:space="preserve">“Төө Жайлоо” СПА сы тарабынан кайтарылуучу төлөмүнүн графигин бекитип берүү жөнүндө сунушун угуп жана талкуулап, Кыргыз Республикасынын «Жергиликтүү мамлекеттик администрация жана жергиликтүү өз алдынча башкаруу органдары жөнүндө» Мыйзамынын 34-беренесине ылайык Исфана шаардык Кеңешинин VI чакырылышынын кезектеги XI сессиясы </w:t>
      </w:r>
    </w:p>
    <w:p w:rsidR="00B81D48" w:rsidRDefault="00B81D48" w:rsidP="00B81D48">
      <w:pPr>
        <w:jc w:val="both"/>
        <w:rPr>
          <w:lang w:val="ky-KG"/>
        </w:rPr>
      </w:pPr>
    </w:p>
    <w:p w:rsidR="00B81D48" w:rsidRDefault="00B81D48" w:rsidP="00B81D48">
      <w:pPr>
        <w:jc w:val="center"/>
        <w:rPr>
          <w:b/>
        </w:rPr>
      </w:pPr>
      <w:r>
        <w:rPr>
          <w:b/>
        </w:rPr>
        <w:t>ТОКТОМ   КЫЛАТ:</w:t>
      </w:r>
    </w:p>
    <w:p w:rsidR="00B81D48" w:rsidRDefault="00B81D48" w:rsidP="00B81D48"/>
    <w:p w:rsidR="00B81D48" w:rsidRDefault="00B81D48" w:rsidP="00B81D48">
      <w:pPr>
        <w:pStyle w:val="a5"/>
        <w:numPr>
          <w:ilvl w:val="0"/>
          <w:numId w:val="26"/>
        </w:numPr>
        <w:jc w:val="both"/>
        <w:rPr>
          <w:lang w:val="ky-KG"/>
        </w:rPr>
      </w:pPr>
      <w:r>
        <w:rPr>
          <w:lang w:val="ky-KG"/>
        </w:rPr>
        <w:t>“Төө Жайлоо” СПА сы тарабынан кайтарылуучу төлөмүнүн графиги тиркемеге ылайык бекитилсин</w:t>
      </w:r>
      <w:r>
        <w:t>.</w:t>
      </w:r>
      <w:r>
        <w:rPr>
          <w:lang w:val="ky-KG"/>
        </w:rPr>
        <w:t xml:space="preserve"> (Тиркеме тиркелет)</w:t>
      </w:r>
    </w:p>
    <w:p w:rsidR="00B81D48" w:rsidRDefault="00B81D48" w:rsidP="00B81D48">
      <w:pPr>
        <w:ind w:left="360"/>
        <w:jc w:val="both"/>
        <w:rPr>
          <w:lang w:val="ky-KG"/>
        </w:rPr>
      </w:pPr>
    </w:p>
    <w:p w:rsidR="00B81D48" w:rsidRDefault="00B81D48" w:rsidP="00B81D48">
      <w:pPr>
        <w:numPr>
          <w:ilvl w:val="0"/>
          <w:numId w:val="26"/>
        </w:numPr>
        <w:jc w:val="both"/>
        <w:rPr>
          <w:lang w:val="ky-KG"/>
        </w:rPr>
      </w:pPr>
      <w:r>
        <w:rPr>
          <w:lang w:val="ky-KG"/>
        </w:rPr>
        <w:t xml:space="preserve">Ушул токтом шаардык Кеңештин аппаратында каттоодон өткөрүлүп, Исфана шаардык Кеңешинин жана мэриясынын </w:t>
      </w:r>
      <w:hyperlink r:id="rId17" w:history="1">
        <w:r>
          <w:rPr>
            <w:rStyle w:val="a4"/>
            <w:lang w:val="ky-KG"/>
          </w:rPr>
          <w:t>www.isfana.kg</w:t>
        </w:r>
      </w:hyperlink>
      <w:r>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B81D48" w:rsidRDefault="00B81D48" w:rsidP="00B81D48">
      <w:pPr>
        <w:jc w:val="both"/>
        <w:rPr>
          <w:lang w:val="ky-KG"/>
        </w:rPr>
      </w:pPr>
    </w:p>
    <w:p w:rsidR="00B81D48" w:rsidRDefault="00B81D48" w:rsidP="00B81D48">
      <w:pPr>
        <w:numPr>
          <w:ilvl w:val="0"/>
          <w:numId w:val="26"/>
        </w:numPr>
        <w:jc w:val="both"/>
        <w:rPr>
          <w:lang w:val="ky-KG"/>
        </w:rPr>
      </w:pPr>
      <w:r>
        <w:rPr>
          <w:lang w:val="ky-KG"/>
        </w:rPr>
        <w:t>Бул токтомдун аткарылышын көзөмөлдөө жагы Исфана шаардык Кеңешинин бюджет, экономика, өнөр жай, айыл чарба жана инвестиция иштери боюнча туруктуу комиссиясына тапшырылсын.</w:t>
      </w:r>
    </w:p>
    <w:p w:rsidR="00B81D48" w:rsidRDefault="00B81D48" w:rsidP="00B81D48">
      <w:pPr>
        <w:ind w:left="360"/>
        <w:jc w:val="both"/>
        <w:rPr>
          <w:lang w:val="ky-KG"/>
        </w:rPr>
      </w:pPr>
    </w:p>
    <w:p w:rsidR="00B81D48" w:rsidRDefault="00B81D48" w:rsidP="00B81D48">
      <w:pPr>
        <w:ind w:left="360"/>
        <w:jc w:val="both"/>
        <w:rPr>
          <w:lang w:val="ky-KG"/>
        </w:rPr>
      </w:pPr>
    </w:p>
    <w:p w:rsidR="00B81D48" w:rsidRDefault="00B81D48" w:rsidP="00B81D48">
      <w:pPr>
        <w:rPr>
          <w:b/>
          <w:lang w:val="ky-KG"/>
        </w:rPr>
      </w:pPr>
    </w:p>
    <w:p w:rsidR="00B81D48" w:rsidRDefault="00B81D48" w:rsidP="00B81D48">
      <w:pPr>
        <w:ind w:left="708" w:firstLine="708"/>
        <w:rPr>
          <w:b/>
          <w:lang w:val="ky-KG"/>
        </w:rPr>
      </w:pPr>
      <w:r>
        <w:rPr>
          <w:b/>
          <w:lang w:val="ky-KG"/>
        </w:rPr>
        <w:t xml:space="preserve">  Төрага     </w:t>
      </w:r>
      <w:r w:rsidR="00CB3D71">
        <w:rPr>
          <w:b/>
          <w:lang w:val="ky-KG"/>
        </w:rPr>
        <w:tab/>
      </w:r>
      <w:r>
        <w:rPr>
          <w:b/>
          <w:lang w:val="ky-KG"/>
        </w:rPr>
        <w:t xml:space="preserve">              </w:t>
      </w:r>
      <w:r>
        <w:rPr>
          <w:b/>
          <w:lang w:val="ky-KG"/>
        </w:rPr>
        <w:tab/>
        <w:t xml:space="preserve">                    </w:t>
      </w:r>
      <w:r w:rsidR="006C0BBE">
        <w:rPr>
          <w:b/>
          <w:lang w:val="ky-KG"/>
        </w:rPr>
        <w:tab/>
      </w:r>
      <w:r>
        <w:rPr>
          <w:b/>
          <w:lang w:val="ky-KG"/>
        </w:rPr>
        <w:t>Б.Т. Сапаев</w:t>
      </w:r>
    </w:p>
    <w:p w:rsidR="00B81D48" w:rsidRDefault="00B81D48" w:rsidP="00B81D48">
      <w:pPr>
        <w:rPr>
          <w:b/>
          <w:lang w:val="ky-KG"/>
        </w:rPr>
      </w:pPr>
    </w:p>
    <w:p w:rsidR="00B81D48" w:rsidRDefault="00B81D48" w:rsidP="00B81D48">
      <w:pPr>
        <w:rPr>
          <w:b/>
          <w:sz w:val="28"/>
          <w:szCs w:val="28"/>
          <w:lang w:val="ky-KG"/>
        </w:rPr>
      </w:pPr>
      <w:r>
        <w:rPr>
          <w:b/>
          <w:sz w:val="28"/>
          <w:szCs w:val="28"/>
          <w:lang w:val="ky-KG"/>
        </w:rPr>
        <w:t xml:space="preserve"> </w:t>
      </w:r>
      <w:r>
        <w:rPr>
          <w:b/>
          <w:sz w:val="28"/>
          <w:szCs w:val="28"/>
          <w:lang w:val="ky-KG"/>
        </w:rPr>
        <w:tab/>
      </w:r>
      <w:r>
        <w:rPr>
          <w:b/>
          <w:sz w:val="28"/>
          <w:szCs w:val="28"/>
          <w:lang w:val="ky-KG"/>
        </w:rPr>
        <w:tab/>
      </w:r>
    </w:p>
    <w:p w:rsidR="00B81D48" w:rsidRDefault="00B81D48" w:rsidP="00B81D48">
      <w:pPr>
        <w:ind w:left="708" w:firstLine="708"/>
        <w:rPr>
          <w:b/>
          <w:sz w:val="28"/>
          <w:szCs w:val="28"/>
          <w:lang w:val="ky-KG"/>
        </w:rPr>
      </w:pPr>
    </w:p>
    <w:p w:rsidR="00B81D48" w:rsidRDefault="00B81D48" w:rsidP="00B81D48">
      <w:pPr>
        <w:ind w:left="708" w:firstLine="708"/>
        <w:rPr>
          <w:b/>
          <w:sz w:val="28"/>
          <w:szCs w:val="28"/>
          <w:lang w:val="ky-KG"/>
        </w:rPr>
      </w:pPr>
    </w:p>
    <w:p w:rsidR="00B81D48" w:rsidRDefault="00B81D48" w:rsidP="00B81D48">
      <w:pPr>
        <w:ind w:left="708" w:firstLine="708"/>
        <w:rPr>
          <w:b/>
          <w:sz w:val="28"/>
          <w:szCs w:val="28"/>
          <w:lang w:val="ky-KG"/>
        </w:rPr>
      </w:pPr>
    </w:p>
    <w:p w:rsidR="00B81D48" w:rsidRDefault="00B81D48" w:rsidP="00B81D48">
      <w:pPr>
        <w:ind w:left="708" w:firstLine="708"/>
        <w:rPr>
          <w:b/>
          <w:sz w:val="28"/>
          <w:szCs w:val="28"/>
          <w:lang w:val="ky-KG"/>
        </w:rPr>
      </w:pPr>
    </w:p>
    <w:p w:rsidR="00B81D48" w:rsidRDefault="00B81D48" w:rsidP="00B81D48">
      <w:pPr>
        <w:ind w:left="708" w:firstLine="708"/>
        <w:rPr>
          <w:b/>
          <w:sz w:val="28"/>
          <w:szCs w:val="28"/>
          <w:lang w:val="ky-KG"/>
        </w:rPr>
      </w:pPr>
    </w:p>
    <w:p w:rsidR="00B81D48" w:rsidRDefault="00B81D48" w:rsidP="00B81D48">
      <w:pPr>
        <w:ind w:left="708" w:firstLine="708"/>
        <w:rPr>
          <w:b/>
          <w:sz w:val="28"/>
          <w:szCs w:val="28"/>
          <w:lang w:val="ky-KG"/>
        </w:rPr>
      </w:pPr>
    </w:p>
    <w:p w:rsidR="00B81D48" w:rsidRDefault="00B81D48" w:rsidP="00B81D48">
      <w:pPr>
        <w:ind w:left="708" w:firstLine="708"/>
        <w:rPr>
          <w:b/>
          <w:sz w:val="28"/>
          <w:szCs w:val="28"/>
          <w:lang w:val="ky-KG"/>
        </w:rPr>
      </w:pPr>
    </w:p>
    <w:p w:rsidR="00B81D48" w:rsidRDefault="00B81D48" w:rsidP="00B81D48">
      <w:pPr>
        <w:ind w:left="708" w:firstLine="708"/>
        <w:rPr>
          <w:b/>
          <w:sz w:val="28"/>
          <w:szCs w:val="28"/>
          <w:lang w:val="ky-KG"/>
        </w:rPr>
      </w:pPr>
    </w:p>
    <w:p w:rsidR="00EA38FA" w:rsidRDefault="00EA38FA" w:rsidP="00B81D48">
      <w:pPr>
        <w:ind w:left="708" w:firstLine="708"/>
        <w:rPr>
          <w:b/>
          <w:sz w:val="28"/>
          <w:szCs w:val="28"/>
          <w:lang w:val="ky-KG"/>
        </w:rPr>
      </w:pPr>
    </w:p>
    <w:p w:rsidR="00EA38FA" w:rsidRDefault="00EA38FA" w:rsidP="00B81D48">
      <w:pPr>
        <w:ind w:left="708" w:firstLine="708"/>
        <w:rPr>
          <w:b/>
          <w:sz w:val="28"/>
          <w:szCs w:val="28"/>
          <w:lang w:val="ky-KG"/>
        </w:rPr>
      </w:pPr>
    </w:p>
    <w:p w:rsidR="00EA38FA" w:rsidRDefault="00EA38FA" w:rsidP="00B81D48">
      <w:pPr>
        <w:ind w:left="708" w:firstLine="708"/>
        <w:rPr>
          <w:b/>
          <w:sz w:val="28"/>
          <w:szCs w:val="28"/>
          <w:lang w:val="ky-KG"/>
        </w:rPr>
      </w:pPr>
    </w:p>
    <w:p w:rsidR="00BF5B2C" w:rsidRDefault="00EA38FA" w:rsidP="00EA38FA">
      <w:pPr>
        <w:ind w:left="4248"/>
        <w:rPr>
          <w:lang w:val="ky-KG"/>
        </w:rPr>
      </w:pPr>
      <w:r>
        <w:rPr>
          <w:lang w:val="ky-KG"/>
        </w:rPr>
        <w:lastRenderedPageBreak/>
        <w:t xml:space="preserve">            </w:t>
      </w:r>
      <w:r>
        <w:rPr>
          <w:lang w:val="ky-KG"/>
        </w:rPr>
        <w:tab/>
      </w:r>
    </w:p>
    <w:p w:rsidR="006B1EBB" w:rsidRDefault="00EA38FA" w:rsidP="00BF5B2C">
      <w:pPr>
        <w:ind w:left="4956" w:firstLine="708"/>
        <w:rPr>
          <w:lang w:val="ky-KG"/>
        </w:rPr>
      </w:pPr>
      <w:r>
        <w:rPr>
          <w:lang w:val="ky-KG"/>
        </w:rPr>
        <w:t xml:space="preserve">Исфана шаардык Кеңешинин                                                                                        </w:t>
      </w:r>
      <w:r w:rsidRPr="00850E4F">
        <w:rPr>
          <w:lang w:val="ky-KG"/>
        </w:rPr>
        <w:tab/>
      </w:r>
      <w:r>
        <w:rPr>
          <w:lang w:val="ky-KG"/>
        </w:rPr>
        <w:t>V</w:t>
      </w:r>
      <w:r w:rsidRPr="00850E4F">
        <w:rPr>
          <w:lang w:val="ky-KG"/>
        </w:rPr>
        <w:t>I</w:t>
      </w:r>
      <w:r>
        <w:rPr>
          <w:lang w:val="ky-KG"/>
        </w:rPr>
        <w:t xml:space="preserve"> чакырылышынын кезектеги </w:t>
      </w:r>
    </w:p>
    <w:p w:rsidR="00EA38FA" w:rsidRPr="00850E4F" w:rsidRDefault="00EA38FA" w:rsidP="006B1EBB">
      <w:pPr>
        <w:rPr>
          <w:lang w:val="ky-KG"/>
        </w:rPr>
      </w:pPr>
      <w:r>
        <w:rPr>
          <w:lang w:val="ky-KG"/>
        </w:rPr>
        <w:t xml:space="preserve">                                </w:t>
      </w:r>
      <w:r w:rsidRPr="00850E4F">
        <w:rPr>
          <w:lang w:val="ky-KG"/>
        </w:rPr>
        <w:tab/>
      </w:r>
      <w:r>
        <w:rPr>
          <w:lang w:val="ky-KG"/>
        </w:rPr>
        <w:tab/>
      </w:r>
      <w:r w:rsidR="006B1EBB">
        <w:rPr>
          <w:lang w:val="ky-KG"/>
        </w:rPr>
        <w:tab/>
      </w:r>
      <w:r w:rsidR="006B1EBB">
        <w:rPr>
          <w:lang w:val="ky-KG"/>
        </w:rPr>
        <w:tab/>
      </w:r>
      <w:r w:rsidR="006B1EBB">
        <w:rPr>
          <w:lang w:val="ky-KG"/>
        </w:rPr>
        <w:tab/>
      </w:r>
      <w:r w:rsidR="006B1EBB">
        <w:rPr>
          <w:lang w:val="ky-KG"/>
        </w:rPr>
        <w:tab/>
      </w:r>
      <w:r w:rsidR="006B1EBB">
        <w:rPr>
          <w:lang w:val="en-US"/>
        </w:rPr>
        <w:t>XI</w:t>
      </w:r>
      <w:r w:rsidR="006B1EBB" w:rsidRPr="000357AE">
        <w:t xml:space="preserve"> </w:t>
      </w:r>
      <w:proofErr w:type="gramStart"/>
      <w:r>
        <w:rPr>
          <w:lang w:val="ky-KG"/>
        </w:rPr>
        <w:t>сессиясынын  2022</w:t>
      </w:r>
      <w:proofErr w:type="gramEnd"/>
      <w:r>
        <w:rPr>
          <w:lang w:val="ky-KG"/>
        </w:rPr>
        <w:t xml:space="preserve">-жылдын </w:t>
      </w:r>
    </w:p>
    <w:p w:rsidR="00EA38FA" w:rsidRDefault="00EA38FA" w:rsidP="00EA38FA">
      <w:pPr>
        <w:ind w:left="4248"/>
        <w:rPr>
          <w:lang w:val="ky-KG"/>
        </w:rPr>
      </w:pPr>
      <w:r w:rsidRPr="00850E4F">
        <w:rPr>
          <w:lang w:val="ky-KG"/>
        </w:rPr>
        <w:tab/>
      </w:r>
      <w:r>
        <w:rPr>
          <w:lang w:val="ky-KG"/>
        </w:rPr>
        <w:tab/>
        <w:t>1-мартындагы №</w:t>
      </w:r>
      <w:r w:rsidR="006B1EBB">
        <w:rPr>
          <w:lang w:val="ky-KG"/>
        </w:rPr>
        <w:t>7</w:t>
      </w:r>
      <w:r>
        <w:rPr>
          <w:lang w:val="ky-KG"/>
        </w:rPr>
        <w:t xml:space="preserve"> токтомуна тиркеме</w:t>
      </w:r>
    </w:p>
    <w:p w:rsidR="00EA38FA" w:rsidRDefault="00EA38FA" w:rsidP="00B81D48">
      <w:pPr>
        <w:ind w:left="708" w:firstLine="708"/>
        <w:rPr>
          <w:b/>
          <w:sz w:val="28"/>
          <w:szCs w:val="28"/>
          <w:lang w:val="ky-KG"/>
        </w:rPr>
      </w:pPr>
    </w:p>
    <w:p w:rsidR="006B1EBB" w:rsidRDefault="006B1EBB" w:rsidP="006B1EBB">
      <w:pPr>
        <w:jc w:val="center"/>
        <w:rPr>
          <w:b/>
          <w:lang w:val="ky-KG"/>
        </w:rPr>
      </w:pPr>
    </w:p>
    <w:p w:rsidR="00BF5B2C" w:rsidRDefault="00BF5B2C" w:rsidP="006B1EBB">
      <w:pPr>
        <w:jc w:val="center"/>
        <w:rPr>
          <w:b/>
          <w:lang w:val="ky-KG"/>
        </w:rPr>
      </w:pPr>
    </w:p>
    <w:p w:rsidR="006B1EBB" w:rsidRDefault="006B1EBB" w:rsidP="006B1EBB">
      <w:pPr>
        <w:jc w:val="center"/>
        <w:rPr>
          <w:b/>
          <w:lang w:val="ky-KG"/>
        </w:rPr>
      </w:pPr>
      <w:r>
        <w:rPr>
          <w:b/>
          <w:lang w:val="ky-KG"/>
        </w:rPr>
        <w:t xml:space="preserve">“Төө Жайлоо” СПА сы тарабынан кайтарылуучу төлөмүнүн графиги  </w:t>
      </w:r>
    </w:p>
    <w:p w:rsidR="00EA38FA" w:rsidRPr="004929EA" w:rsidRDefault="00EA38FA" w:rsidP="00EA38FA">
      <w:pPr>
        <w:pStyle w:val="af8"/>
        <w:jc w:val="both"/>
        <w:rPr>
          <w:lang w:val="ky-KG"/>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68"/>
        <w:gridCol w:w="2835"/>
        <w:gridCol w:w="3544"/>
      </w:tblGrid>
      <w:tr w:rsidR="00EA38FA" w:rsidRPr="004929EA" w:rsidTr="00EA00E5">
        <w:tc>
          <w:tcPr>
            <w:tcW w:w="567" w:type="dxa"/>
            <w:shd w:val="clear" w:color="auto" w:fill="auto"/>
          </w:tcPr>
          <w:p w:rsidR="00EA38FA" w:rsidRPr="004929EA" w:rsidRDefault="00EA38FA" w:rsidP="00EA00E5">
            <w:pPr>
              <w:pStyle w:val="af8"/>
              <w:ind w:firstLine="0"/>
              <w:jc w:val="both"/>
              <w:rPr>
                <w:lang w:val="ky-KG"/>
              </w:rPr>
            </w:pPr>
            <w:r w:rsidRPr="004929EA">
              <w:rPr>
                <w:lang w:val="ky-KG"/>
              </w:rPr>
              <w:t>к№</w:t>
            </w:r>
          </w:p>
        </w:tc>
        <w:tc>
          <w:tcPr>
            <w:tcW w:w="2268" w:type="dxa"/>
            <w:shd w:val="clear" w:color="auto" w:fill="auto"/>
          </w:tcPr>
          <w:p w:rsidR="00EA38FA" w:rsidRPr="004929EA" w:rsidRDefault="00EA38FA" w:rsidP="00EA00E5">
            <w:pPr>
              <w:pStyle w:val="af8"/>
              <w:ind w:firstLine="0"/>
              <w:jc w:val="both"/>
              <w:rPr>
                <w:lang w:val="ky-KG"/>
              </w:rPr>
            </w:pPr>
            <w:r w:rsidRPr="004929EA">
              <w:rPr>
                <w:lang w:val="ky-KG"/>
              </w:rPr>
              <w:t>кайтаруу жылдары</w:t>
            </w:r>
          </w:p>
        </w:tc>
        <w:tc>
          <w:tcPr>
            <w:tcW w:w="2835" w:type="dxa"/>
            <w:shd w:val="clear" w:color="auto" w:fill="auto"/>
          </w:tcPr>
          <w:p w:rsidR="00EA38FA" w:rsidRPr="004929EA" w:rsidRDefault="00EA38FA" w:rsidP="00EA00E5">
            <w:pPr>
              <w:pStyle w:val="af8"/>
              <w:ind w:firstLine="0"/>
              <w:jc w:val="both"/>
              <w:rPr>
                <w:lang w:val="ky-KG"/>
              </w:rPr>
            </w:pPr>
            <w:r w:rsidRPr="004929EA">
              <w:rPr>
                <w:lang w:val="ky-KG"/>
              </w:rPr>
              <w:t xml:space="preserve"> суммасы сом менен</w:t>
            </w:r>
          </w:p>
        </w:tc>
        <w:tc>
          <w:tcPr>
            <w:tcW w:w="3544" w:type="dxa"/>
            <w:shd w:val="clear" w:color="auto" w:fill="auto"/>
          </w:tcPr>
          <w:p w:rsidR="00EA38FA" w:rsidRPr="004929EA" w:rsidRDefault="00EA38FA" w:rsidP="00EA00E5">
            <w:pPr>
              <w:pStyle w:val="af8"/>
              <w:ind w:firstLine="0"/>
              <w:jc w:val="both"/>
              <w:rPr>
                <w:lang w:val="ky-KG"/>
              </w:rPr>
            </w:pPr>
            <w:r w:rsidRPr="004929EA">
              <w:rPr>
                <w:lang w:val="ky-KG"/>
              </w:rPr>
              <w:t>эскертүү</w:t>
            </w:r>
          </w:p>
        </w:tc>
      </w:tr>
      <w:tr w:rsidR="00EA38FA" w:rsidRPr="004929EA" w:rsidTr="00EA00E5">
        <w:tc>
          <w:tcPr>
            <w:tcW w:w="567" w:type="dxa"/>
            <w:shd w:val="clear" w:color="auto" w:fill="auto"/>
          </w:tcPr>
          <w:p w:rsidR="00EA38FA" w:rsidRPr="004929EA" w:rsidRDefault="00EA38FA" w:rsidP="00EA00E5">
            <w:pPr>
              <w:pStyle w:val="af8"/>
              <w:ind w:firstLine="0"/>
              <w:jc w:val="both"/>
              <w:rPr>
                <w:lang w:val="ky-KG"/>
              </w:rPr>
            </w:pPr>
            <w:r w:rsidRPr="004929EA">
              <w:rPr>
                <w:lang w:val="ky-KG"/>
              </w:rPr>
              <w:t>1</w:t>
            </w:r>
          </w:p>
        </w:tc>
        <w:tc>
          <w:tcPr>
            <w:tcW w:w="2268" w:type="dxa"/>
            <w:shd w:val="clear" w:color="auto" w:fill="auto"/>
          </w:tcPr>
          <w:p w:rsidR="00EA38FA" w:rsidRPr="004929EA" w:rsidRDefault="00EA38FA" w:rsidP="00EA00E5">
            <w:pPr>
              <w:pStyle w:val="af8"/>
              <w:ind w:firstLine="0"/>
              <w:jc w:val="both"/>
              <w:rPr>
                <w:lang w:val="ky-KG"/>
              </w:rPr>
            </w:pPr>
            <w:r w:rsidRPr="004929EA">
              <w:rPr>
                <w:lang w:val="ky-KG"/>
              </w:rPr>
              <w:t>2023</w:t>
            </w:r>
          </w:p>
        </w:tc>
        <w:tc>
          <w:tcPr>
            <w:tcW w:w="2835" w:type="dxa"/>
            <w:shd w:val="clear" w:color="auto" w:fill="auto"/>
          </w:tcPr>
          <w:p w:rsidR="00EA38FA" w:rsidRPr="004929EA" w:rsidRDefault="00EA38FA" w:rsidP="00EA00E5">
            <w:pPr>
              <w:pStyle w:val="af8"/>
              <w:ind w:firstLine="0"/>
              <w:jc w:val="both"/>
              <w:rPr>
                <w:lang w:val="ky-KG"/>
              </w:rPr>
            </w:pPr>
            <w:r>
              <w:rPr>
                <w:lang w:val="ky-KG"/>
              </w:rPr>
              <w:t>59800</w:t>
            </w:r>
          </w:p>
        </w:tc>
        <w:tc>
          <w:tcPr>
            <w:tcW w:w="3544" w:type="dxa"/>
            <w:shd w:val="clear" w:color="auto" w:fill="auto"/>
          </w:tcPr>
          <w:p w:rsidR="00EA38FA" w:rsidRPr="004929EA" w:rsidRDefault="00EA38FA" w:rsidP="00EA00E5">
            <w:pPr>
              <w:pStyle w:val="af8"/>
              <w:ind w:firstLine="0"/>
              <w:jc w:val="both"/>
              <w:rPr>
                <w:lang w:val="ky-KG"/>
              </w:rPr>
            </w:pPr>
          </w:p>
        </w:tc>
      </w:tr>
      <w:tr w:rsidR="00EA38FA" w:rsidRPr="004929EA" w:rsidTr="00EA00E5">
        <w:tc>
          <w:tcPr>
            <w:tcW w:w="567" w:type="dxa"/>
            <w:shd w:val="clear" w:color="auto" w:fill="auto"/>
          </w:tcPr>
          <w:p w:rsidR="00EA38FA" w:rsidRPr="004929EA" w:rsidRDefault="00EA38FA" w:rsidP="00EA00E5">
            <w:pPr>
              <w:pStyle w:val="af8"/>
              <w:ind w:firstLine="0"/>
              <w:jc w:val="both"/>
              <w:rPr>
                <w:lang w:val="ky-KG"/>
              </w:rPr>
            </w:pPr>
            <w:r w:rsidRPr="004929EA">
              <w:rPr>
                <w:lang w:val="ky-KG"/>
              </w:rPr>
              <w:t>2</w:t>
            </w:r>
          </w:p>
        </w:tc>
        <w:tc>
          <w:tcPr>
            <w:tcW w:w="2268" w:type="dxa"/>
            <w:shd w:val="clear" w:color="auto" w:fill="auto"/>
          </w:tcPr>
          <w:p w:rsidR="00EA38FA" w:rsidRPr="004929EA" w:rsidRDefault="00EA38FA" w:rsidP="00EA00E5">
            <w:pPr>
              <w:pStyle w:val="af8"/>
              <w:ind w:firstLine="0"/>
              <w:jc w:val="both"/>
              <w:rPr>
                <w:lang w:val="ky-KG"/>
              </w:rPr>
            </w:pPr>
            <w:r w:rsidRPr="004929EA">
              <w:rPr>
                <w:lang w:val="ky-KG"/>
              </w:rPr>
              <w:t>2024</w:t>
            </w:r>
          </w:p>
        </w:tc>
        <w:tc>
          <w:tcPr>
            <w:tcW w:w="2835" w:type="dxa"/>
            <w:shd w:val="clear" w:color="auto" w:fill="auto"/>
          </w:tcPr>
          <w:p w:rsidR="00EA38FA" w:rsidRPr="004929EA" w:rsidRDefault="00EA38FA" w:rsidP="00EA00E5">
            <w:pPr>
              <w:pStyle w:val="af8"/>
              <w:ind w:firstLine="0"/>
              <w:jc w:val="both"/>
              <w:rPr>
                <w:lang w:val="ky-KG"/>
              </w:rPr>
            </w:pPr>
            <w:r>
              <w:rPr>
                <w:lang w:val="ky-KG"/>
              </w:rPr>
              <w:t>59800</w:t>
            </w:r>
          </w:p>
        </w:tc>
        <w:tc>
          <w:tcPr>
            <w:tcW w:w="3544" w:type="dxa"/>
            <w:shd w:val="clear" w:color="auto" w:fill="auto"/>
          </w:tcPr>
          <w:p w:rsidR="00EA38FA" w:rsidRPr="004929EA" w:rsidRDefault="00EA38FA" w:rsidP="00EA00E5">
            <w:pPr>
              <w:pStyle w:val="af8"/>
              <w:ind w:firstLine="0"/>
              <w:jc w:val="both"/>
              <w:rPr>
                <w:lang w:val="ky-KG"/>
              </w:rPr>
            </w:pPr>
          </w:p>
        </w:tc>
      </w:tr>
      <w:tr w:rsidR="00EA38FA" w:rsidRPr="004929EA" w:rsidTr="00EA00E5">
        <w:tc>
          <w:tcPr>
            <w:tcW w:w="567" w:type="dxa"/>
            <w:shd w:val="clear" w:color="auto" w:fill="auto"/>
          </w:tcPr>
          <w:p w:rsidR="00EA38FA" w:rsidRPr="004929EA" w:rsidRDefault="00EA38FA" w:rsidP="00EA00E5">
            <w:pPr>
              <w:pStyle w:val="af8"/>
              <w:ind w:firstLine="0"/>
              <w:jc w:val="both"/>
              <w:rPr>
                <w:lang w:val="ky-KG"/>
              </w:rPr>
            </w:pPr>
            <w:r w:rsidRPr="004929EA">
              <w:rPr>
                <w:lang w:val="ky-KG"/>
              </w:rPr>
              <w:t>3</w:t>
            </w:r>
          </w:p>
        </w:tc>
        <w:tc>
          <w:tcPr>
            <w:tcW w:w="2268" w:type="dxa"/>
            <w:shd w:val="clear" w:color="auto" w:fill="auto"/>
          </w:tcPr>
          <w:p w:rsidR="00EA38FA" w:rsidRPr="004929EA" w:rsidRDefault="00EA38FA" w:rsidP="00EA00E5">
            <w:pPr>
              <w:pStyle w:val="af8"/>
              <w:ind w:firstLine="0"/>
              <w:jc w:val="both"/>
              <w:rPr>
                <w:lang w:val="ky-KG"/>
              </w:rPr>
            </w:pPr>
            <w:r w:rsidRPr="004929EA">
              <w:rPr>
                <w:lang w:val="ky-KG"/>
              </w:rPr>
              <w:t>2025</w:t>
            </w:r>
          </w:p>
        </w:tc>
        <w:tc>
          <w:tcPr>
            <w:tcW w:w="2835" w:type="dxa"/>
            <w:shd w:val="clear" w:color="auto" w:fill="auto"/>
          </w:tcPr>
          <w:p w:rsidR="00EA38FA" w:rsidRPr="004929EA" w:rsidRDefault="00EA38FA" w:rsidP="00EA00E5">
            <w:pPr>
              <w:pStyle w:val="af8"/>
              <w:ind w:firstLine="0"/>
              <w:jc w:val="both"/>
              <w:rPr>
                <w:lang w:val="ky-KG"/>
              </w:rPr>
            </w:pPr>
            <w:r>
              <w:rPr>
                <w:lang w:val="ky-KG"/>
              </w:rPr>
              <w:t>59800</w:t>
            </w:r>
          </w:p>
        </w:tc>
        <w:tc>
          <w:tcPr>
            <w:tcW w:w="3544" w:type="dxa"/>
            <w:shd w:val="clear" w:color="auto" w:fill="auto"/>
          </w:tcPr>
          <w:p w:rsidR="00EA38FA" w:rsidRPr="004929EA" w:rsidRDefault="00EA38FA" w:rsidP="00EA00E5">
            <w:pPr>
              <w:pStyle w:val="af8"/>
              <w:ind w:firstLine="0"/>
              <w:jc w:val="both"/>
              <w:rPr>
                <w:lang w:val="ky-KG"/>
              </w:rPr>
            </w:pPr>
          </w:p>
        </w:tc>
      </w:tr>
      <w:tr w:rsidR="00EA38FA" w:rsidRPr="004929EA" w:rsidTr="00EA00E5">
        <w:tc>
          <w:tcPr>
            <w:tcW w:w="567" w:type="dxa"/>
            <w:shd w:val="clear" w:color="auto" w:fill="auto"/>
          </w:tcPr>
          <w:p w:rsidR="00EA38FA" w:rsidRPr="004929EA" w:rsidRDefault="00EA38FA" w:rsidP="00EA00E5">
            <w:pPr>
              <w:pStyle w:val="af8"/>
              <w:ind w:firstLine="0"/>
              <w:jc w:val="both"/>
              <w:rPr>
                <w:lang w:val="ky-KG"/>
              </w:rPr>
            </w:pPr>
            <w:r w:rsidRPr="004929EA">
              <w:rPr>
                <w:lang w:val="ky-KG"/>
              </w:rPr>
              <w:t>4</w:t>
            </w:r>
          </w:p>
        </w:tc>
        <w:tc>
          <w:tcPr>
            <w:tcW w:w="2268" w:type="dxa"/>
            <w:shd w:val="clear" w:color="auto" w:fill="auto"/>
          </w:tcPr>
          <w:p w:rsidR="00EA38FA" w:rsidRPr="004929EA" w:rsidRDefault="00EA38FA" w:rsidP="00EA00E5">
            <w:pPr>
              <w:pStyle w:val="af8"/>
              <w:ind w:firstLine="0"/>
              <w:jc w:val="both"/>
              <w:rPr>
                <w:lang w:val="ky-KG"/>
              </w:rPr>
            </w:pPr>
            <w:r w:rsidRPr="004929EA">
              <w:rPr>
                <w:lang w:val="ky-KG"/>
              </w:rPr>
              <w:t>2026</w:t>
            </w:r>
          </w:p>
        </w:tc>
        <w:tc>
          <w:tcPr>
            <w:tcW w:w="2835" w:type="dxa"/>
            <w:shd w:val="clear" w:color="auto" w:fill="auto"/>
          </w:tcPr>
          <w:p w:rsidR="00EA38FA" w:rsidRPr="004929EA" w:rsidRDefault="00EA38FA" w:rsidP="00EA00E5">
            <w:pPr>
              <w:pStyle w:val="af8"/>
              <w:ind w:firstLine="0"/>
              <w:jc w:val="both"/>
              <w:rPr>
                <w:lang w:val="ky-KG"/>
              </w:rPr>
            </w:pPr>
            <w:r>
              <w:rPr>
                <w:lang w:val="ky-KG"/>
              </w:rPr>
              <w:t>59800</w:t>
            </w:r>
          </w:p>
        </w:tc>
        <w:tc>
          <w:tcPr>
            <w:tcW w:w="3544" w:type="dxa"/>
            <w:shd w:val="clear" w:color="auto" w:fill="auto"/>
          </w:tcPr>
          <w:p w:rsidR="00EA38FA" w:rsidRPr="004929EA" w:rsidRDefault="00EA38FA" w:rsidP="00EA00E5">
            <w:pPr>
              <w:pStyle w:val="af8"/>
              <w:ind w:firstLine="0"/>
              <w:jc w:val="both"/>
              <w:rPr>
                <w:lang w:val="ky-KG"/>
              </w:rPr>
            </w:pPr>
          </w:p>
        </w:tc>
      </w:tr>
      <w:tr w:rsidR="00EA38FA" w:rsidRPr="004929EA" w:rsidTr="00EA00E5">
        <w:tc>
          <w:tcPr>
            <w:tcW w:w="567" w:type="dxa"/>
            <w:shd w:val="clear" w:color="auto" w:fill="auto"/>
          </w:tcPr>
          <w:p w:rsidR="00EA38FA" w:rsidRPr="004929EA" w:rsidRDefault="00EA38FA" w:rsidP="00EA00E5">
            <w:pPr>
              <w:pStyle w:val="af8"/>
              <w:ind w:firstLine="0"/>
              <w:jc w:val="both"/>
              <w:rPr>
                <w:lang w:val="ky-KG"/>
              </w:rPr>
            </w:pPr>
            <w:r w:rsidRPr="004929EA">
              <w:rPr>
                <w:lang w:val="ky-KG"/>
              </w:rPr>
              <w:t>5</w:t>
            </w:r>
          </w:p>
        </w:tc>
        <w:tc>
          <w:tcPr>
            <w:tcW w:w="2268" w:type="dxa"/>
            <w:shd w:val="clear" w:color="auto" w:fill="auto"/>
          </w:tcPr>
          <w:p w:rsidR="00EA38FA" w:rsidRPr="004929EA" w:rsidRDefault="00EA38FA" w:rsidP="00EA00E5">
            <w:pPr>
              <w:pStyle w:val="af8"/>
              <w:ind w:firstLine="0"/>
              <w:jc w:val="both"/>
              <w:rPr>
                <w:lang w:val="ky-KG"/>
              </w:rPr>
            </w:pPr>
            <w:r w:rsidRPr="004929EA">
              <w:rPr>
                <w:lang w:val="ky-KG"/>
              </w:rPr>
              <w:t>2027</w:t>
            </w:r>
          </w:p>
        </w:tc>
        <w:tc>
          <w:tcPr>
            <w:tcW w:w="2835" w:type="dxa"/>
            <w:shd w:val="clear" w:color="auto" w:fill="auto"/>
          </w:tcPr>
          <w:p w:rsidR="00EA38FA" w:rsidRPr="004929EA" w:rsidRDefault="00EA38FA" w:rsidP="00EA00E5">
            <w:pPr>
              <w:pStyle w:val="af8"/>
              <w:ind w:firstLine="0"/>
              <w:jc w:val="both"/>
              <w:rPr>
                <w:lang w:val="ky-KG"/>
              </w:rPr>
            </w:pPr>
            <w:r>
              <w:rPr>
                <w:lang w:val="ky-KG"/>
              </w:rPr>
              <w:t>59800</w:t>
            </w:r>
          </w:p>
        </w:tc>
        <w:tc>
          <w:tcPr>
            <w:tcW w:w="3544" w:type="dxa"/>
            <w:shd w:val="clear" w:color="auto" w:fill="auto"/>
          </w:tcPr>
          <w:p w:rsidR="00EA38FA" w:rsidRPr="004929EA" w:rsidRDefault="00EA38FA" w:rsidP="00EA00E5">
            <w:pPr>
              <w:pStyle w:val="af8"/>
              <w:ind w:firstLine="0"/>
              <w:jc w:val="both"/>
              <w:rPr>
                <w:lang w:val="ky-KG"/>
              </w:rPr>
            </w:pPr>
          </w:p>
        </w:tc>
      </w:tr>
      <w:tr w:rsidR="00EA38FA" w:rsidRPr="004929EA" w:rsidTr="00EA00E5">
        <w:tc>
          <w:tcPr>
            <w:tcW w:w="567" w:type="dxa"/>
            <w:shd w:val="clear" w:color="auto" w:fill="auto"/>
          </w:tcPr>
          <w:p w:rsidR="00EA38FA" w:rsidRPr="004929EA" w:rsidRDefault="00EA38FA" w:rsidP="00EA00E5">
            <w:pPr>
              <w:pStyle w:val="af8"/>
              <w:ind w:firstLine="0"/>
              <w:jc w:val="both"/>
              <w:rPr>
                <w:lang w:val="ky-KG"/>
              </w:rPr>
            </w:pPr>
            <w:r w:rsidRPr="004929EA">
              <w:rPr>
                <w:lang w:val="ky-KG"/>
              </w:rPr>
              <w:t>6</w:t>
            </w:r>
          </w:p>
        </w:tc>
        <w:tc>
          <w:tcPr>
            <w:tcW w:w="2268" w:type="dxa"/>
            <w:shd w:val="clear" w:color="auto" w:fill="auto"/>
          </w:tcPr>
          <w:p w:rsidR="00EA38FA" w:rsidRPr="004929EA" w:rsidRDefault="00EA38FA" w:rsidP="00EA00E5">
            <w:pPr>
              <w:pStyle w:val="af8"/>
              <w:ind w:firstLine="0"/>
              <w:jc w:val="both"/>
              <w:rPr>
                <w:lang w:val="ky-KG"/>
              </w:rPr>
            </w:pPr>
            <w:r w:rsidRPr="004929EA">
              <w:rPr>
                <w:lang w:val="ky-KG"/>
              </w:rPr>
              <w:t>2028</w:t>
            </w:r>
          </w:p>
        </w:tc>
        <w:tc>
          <w:tcPr>
            <w:tcW w:w="2835" w:type="dxa"/>
            <w:shd w:val="clear" w:color="auto" w:fill="auto"/>
          </w:tcPr>
          <w:p w:rsidR="00EA38FA" w:rsidRPr="004929EA" w:rsidRDefault="00EA38FA" w:rsidP="00EA00E5">
            <w:pPr>
              <w:pStyle w:val="af8"/>
              <w:ind w:firstLine="0"/>
              <w:jc w:val="both"/>
              <w:rPr>
                <w:lang w:val="ky-KG"/>
              </w:rPr>
            </w:pPr>
            <w:r>
              <w:rPr>
                <w:lang w:val="ky-KG"/>
              </w:rPr>
              <w:t>59800</w:t>
            </w:r>
          </w:p>
        </w:tc>
        <w:tc>
          <w:tcPr>
            <w:tcW w:w="3544" w:type="dxa"/>
            <w:shd w:val="clear" w:color="auto" w:fill="auto"/>
          </w:tcPr>
          <w:p w:rsidR="00EA38FA" w:rsidRPr="004929EA" w:rsidRDefault="00EA38FA" w:rsidP="00EA00E5">
            <w:pPr>
              <w:pStyle w:val="af8"/>
              <w:ind w:firstLine="0"/>
              <w:jc w:val="both"/>
              <w:rPr>
                <w:lang w:val="ky-KG"/>
              </w:rPr>
            </w:pPr>
          </w:p>
        </w:tc>
      </w:tr>
      <w:tr w:rsidR="00EA38FA" w:rsidRPr="004929EA" w:rsidTr="00EA00E5">
        <w:tc>
          <w:tcPr>
            <w:tcW w:w="567" w:type="dxa"/>
            <w:shd w:val="clear" w:color="auto" w:fill="auto"/>
          </w:tcPr>
          <w:p w:rsidR="00EA38FA" w:rsidRPr="004929EA" w:rsidRDefault="00EA38FA" w:rsidP="00EA00E5">
            <w:pPr>
              <w:pStyle w:val="af8"/>
              <w:ind w:firstLine="0"/>
              <w:jc w:val="both"/>
              <w:rPr>
                <w:lang w:val="ky-KG"/>
              </w:rPr>
            </w:pPr>
            <w:r>
              <w:rPr>
                <w:lang w:val="ky-KG"/>
              </w:rPr>
              <w:t>7</w:t>
            </w:r>
          </w:p>
        </w:tc>
        <w:tc>
          <w:tcPr>
            <w:tcW w:w="2268" w:type="dxa"/>
            <w:shd w:val="clear" w:color="auto" w:fill="auto"/>
          </w:tcPr>
          <w:p w:rsidR="00EA38FA" w:rsidRPr="004929EA" w:rsidRDefault="00EA38FA" w:rsidP="00EA00E5">
            <w:pPr>
              <w:pStyle w:val="af8"/>
              <w:ind w:firstLine="0"/>
              <w:jc w:val="both"/>
              <w:rPr>
                <w:lang w:val="ky-KG"/>
              </w:rPr>
            </w:pPr>
            <w:r>
              <w:rPr>
                <w:lang w:val="ky-KG"/>
              </w:rPr>
              <w:t>2029</w:t>
            </w:r>
          </w:p>
        </w:tc>
        <w:tc>
          <w:tcPr>
            <w:tcW w:w="2835" w:type="dxa"/>
            <w:shd w:val="clear" w:color="auto" w:fill="auto"/>
          </w:tcPr>
          <w:p w:rsidR="00EA38FA" w:rsidRPr="004929EA" w:rsidRDefault="00EA38FA" w:rsidP="00EA00E5">
            <w:pPr>
              <w:pStyle w:val="af8"/>
              <w:ind w:firstLine="0"/>
              <w:jc w:val="both"/>
              <w:rPr>
                <w:lang w:val="ky-KG"/>
              </w:rPr>
            </w:pPr>
            <w:r>
              <w:rPr>
                <w:lang w:val="ky-KG"/>
              </w:rPr>
              <w:t>59800</w:t>
            </w:r>
          </w:p>
        </w:tc>
        <w:tc>
          <w:tcPr>
            <w:tcW w:w="3544" w:type="dxa"/>
            <w:shd w:val="clear" w:color="auto" w:fill="auto"/>
          </w:tcPr>
          <w:p w:rsidR="00EA38FA" w:rsidRPr="004929EA" w:rsidRDefault="00EA38FA" w:rsidP="00EA00E5">
            <w:pPr>
              <w:pStyle w:val="af8"/>
              <w:ind w:firstLine="0"/>
              <w:jc w:val="both"/>
              <w:rPr>
                <w:lang w:val="ky-KG"/>
              </w:rPr>
            </w:pPr>
          </w:p>
        </w:tc>
      </w:tr>
      <w:tr w:rsidR="00EA38FA" w:rsidRPr="004929EA" w:rsidTr="00EA00E5">
        <w:tc>
          <w:tcPr>
            <w:tcW w:w="567" w:type="dxa"/>
            <w:shd w:val="clear" w:color="auto" w:fill="auto"/>
          </w:tcPr>
          <w:p w:rsidR="00EA38FA" w:rsidRDefault="00EA38FA" w:rsidP="00EA00E5">
            <w:pPr>
              <w:pStyle w:val="af8"/>
              <w:ind w:firstLine="0"/>
              <w:jc w:val="both"/>
              <w:rPr>
                <w:lang w:val="ky-KG"/>
              </w:rPr>
            </w:pPr>
            <w:r>
              <w:rPr>
                <w:lang w:val="ky-KG"/>
              </w:rPr>
              <w:t>8</w:t>
            </w:r>
          </w:p>
        </w:tc>
        <w:tc>
          <w:tcPr>
            <w:tcW w:w="2268" w:type="dxa"/>
            <w:shd w:val="clear" w:color="auto" w:fill="auto"/>
          </w:tcPr>
          <w:p w:rsidR="00EA38FA" w:rsidRDefault="00EA38FA" w:rsidP="00EA00E5">
            <w:pPr>
              <w:pStyle w:val="af8"/>
              <w:ind w:firstLine="0"/>
              <w:jc w:val="both"/>
              <w:rPr>
                <w:lang w:val="ky-KG"/>
              </w:rPr>
            </w:pPr>
            <w:r>
              <w:rPr>
                <w:lang w:val="ky-KG"/>
              </w:rPr>
              <w:t>2030</w:t>
            </w:r>
          </w:p>
        </w:tc>
        <w:tc>
          <w:tcPr>
            <w:tcW w:w="2835" w:type="dxa"/>
            <w:shd w:val="clear" w:color="auto" w:fill="auto"/>
          </w:tcPr>
          <w:p w:rsidR="00EA38FA" w:rsidRPr="004929EA" w:rsidRDefault="00EA38FA" w:rsidP="00EA00E5">
            <w:pPr>
              <w:pStyle w:val="af8"/>
              <w:ind w:firstLine="0"/>
              <w:jc w:val="both"/>
              <w:rPr>
                <w:lang w:val="ky-KG"/>
              </w:rPr>
            </w:pPr>
            <w:r>
              <w:rPr>
                <w:lang w:val="ky-KG"/>
              </w:rPr>
              <w:t>59800</w:t>
            </w:r>
          </w:p>
        </w:tc>
        <w:tc>
          <w:tcPr>
            <w:tcW w:w="3544" w:type="dxa"/>
            <w:shd w:val="clear" w:color="auto" w:fill="auto"/>
          </w:tcPr>
          <w:p w:rsidR="00EA38FA" w:rsidRPr="004929EA" w:rsidRDefault="00EA38FA" w:rsidP="00EA00E5">
            <w:pPr>
              <w:pStyle w:val="af8"/>
              <w:ind w:firstLine="0"/>
              <w:jc w:val="both"/>
              <w:rPr>
                <w:lang w:val="ky-KG"/>
              </w:rPr>
            </w:pPr>
          </w:p>
        </w:tc>
      </w:tr>
      <w:tr w:rsidR="00EA38FA" w:rsidRPr="004929EA" w:rsidTr="00EA00E5">
        <w:tc>
          <w:tcPr>
            <w:tcW w:w="567" w:type="dxa"/>
            <w:shd w:val="clear" w:color="auto" w:fill="auto"/>
          </w:tcPr>
          <w:p w:rsidR="00EA38FA" w:rsidRDefault="00EA38FA" w:rsidP="00EA00E5">
            <w:pPr>
              <w:pStyle w:val="af8"/>
              <w:ind w:firstLine="0"/>
              <w:jc w:val="both"/>
              <w:rPr>
                <w:lang w:val="ky-KG"/>
              </w:rPr>
            </w:pPr>
            <w:r>
              <w:rPr>
                <w:lang w:val="ky-KG"/>
              </w:rPr>
              <w:t>9</w:t>
            </w:r>
          </w:p>
        </w:tc>
        <w:tc>
          <w:tcPr>
            <w:tcW w:w="2268" w:type="dxa"/>
            <w:shd w:val="clear" w:color="auto" w:fill="auto"/>
          </w:tcPr>
          <w:p w:rsidR="00EA38FA" w:rsidRDefault="00EA38FA" w:rsidP="00EA00E5">
            <w:pPr>
              <w:pStyle w:val="af8"/>
              <w:ind w:firstLine="0"/>
              <w:jc w:val="both"/>
              <w:rPr>
                <w:lang w:val="ky-KG"/>
              </w:rPr>
            </w:pPr>
            <w:r>
              <w:rPr>
                <w:lang w:val="ky-KG"/>
              </w:rPr>
              <w:t>2031</w:t>
            </w:r>
          </w:p>
        </w:tc>
        <w:tc>
          <w:tcPr>
            <w:tcW w:w="2835" w:type="dxa"/>
            <w:shd w:val="clear" w:color="auto" w:fill="auto"/>
          </w:tcPr>
          <w:p w:rsidR="00EA38FA" w:rsidRPr="004929EA" w:rsidRDefault="00EA38FA" w:rsidP="00EA00E5">
            <w:pPr>
              <w:pStyle w:val="af8"/>
              <w:ind w:firstLine="0"/>
              <w:jc w:val="both"/>
              <w:rPr>
                <w:lang w:val="ky-KG"/>
              </w:rPr>
            </w:pPr>
            <w:r>
              <w:rPr>
                <w:lang w:val="ky-KG"/>
              </w:rPr>
              <w:t>59800</w:t>
            </w:r>
          </w:p>
        </w:tc>
        <w:tc>
          <w:tcPr>
            <w:tcW w:w="3544" w:type="dxa"/>
            <w:shd w:val="clear" w:color="auto" w:fill="auto"/>
          </w:tcPr>
          <w:p w:rsidR="00EA38FA" w:rsidRPr="004929EA" w:rsidRDefault="00EA38FA" w:rsidP="00EA00E5">
            <w:pPr>
              <w:pStyle w:val="af8"/>
              <w:ind w:firstLine="0"/>
              <w:jc w:val="both"/>
              <w:rPr>
                <w:lang w:val="ky-KG"/>
              </w:rPr>
            </w:pPr>
          </w:p>
        </w:tc>
      </w:tr>
      <w:tr w:rsidR="00EA38FA" w:rsidRPr="004929EA" w:rsidTr="00EA00E5">
        <w:tc>
          <w:tcPr>
            <w:tcW w:w="567" w:type="dxa"/>
            <w:shd w:val="clear" w:color="auto" w:fill="auto"/>
          </w:tcPr>
          <w:p w:rsidR="00EA38FA" w:rsidRDefault="00EA38FA" w:rsidP="00EA00E5">
            <w:pPr>
              <w:pStyle w:val="af8"/>
              <w:ind w:firstLine="0"/>
              <w:jc w:val="both"/>
              <w:rPr>
                <w:lang w:val="ky-KG"/>
              </w:rPr>
            </w:pPr>
            <w:r>
              <w:rPr>
                <w:lang w:val="ky-KG"/>
              </w:rPr>
              <w:t>10</w:t>
            </w:r>
          </w:p>
        </w:tc>
        <w:tc>
          <w:tcPr>
            <w:tcW w:w="2268" w:type="dxa"/>
            <w:shd w:val="clear" w:color="auto" w:fill="auto"/>
          </w:tcPr>
          <w:p w:rsidR="00EA38FA" w:rsidRDefault="00EA38FA" w:rsidP="00EA00E5">
            <w:pPr>
              <w:pStyle w:val="af8"/>
              <w:ind w:firstLine="0"/>
              <w:jc w:val="both"/>
              <w:rPr>
                <w:lang w:val="ky-KG"/>
              </w:rPr>
            </w:pPr>
            <w:r>
              <w:rPr>
                <w:lang w:val="ky-KG"/>
              </w:rPr>
              <w:t>2032</w:t>
            </w:r>
          </w:p>
        </w:tc>
        <w:tc>
          <w:tcPr>
            <w:tcW w:w="2835" w:type="dxa"/>
            <w:shd w:val="clear" w:color="auto" w:fill="auto"/>
          </w:tcPr>
          <w:p w:rsidR="00EA38FA" w:rsidRPr="004929EA" w:rsidRDefault="00EA38FA" w:rsidP="00EA00E5">
            <w:pPr>
              <w:pStyle w:val="af8"/>
              <w:ind w:firstLine="0"/>
              <w:jc w:val="both"/>
              <w:rPr>
                <w:lang w:val="ky-KG"/>
              </w:rPr>
            </w:pPr>
            <w:r>
              <w:rPr>
                <w:lang w:val="ky-KG"/>
              </w:rPr>
              <w:t>59800</w:t>
            </w:r>
          </w:p>
        </w:tc>
        <w:tc>
          <w:tcPr>
            <w:tcW w:w="3544" w:type="dxa"/>
            <w:shd w:val="clear" w:color="auto" w:fill="auto"/>
          </w:tcPr>
          <w:p w:rsidR="00EA38FA" w:rsidRPr="004929EA" w:rsidRDefault="00EA38FA" w:rsidP="00EA00E5">
            <w:pPr>
              <w:pStyle w:val="af8"/>
              <w:ind w:firstLine="0"/>
              <w:jc w:val="both"/>
              <w:rPr>
                <w:lang w:val="ky-KG"/>
              </w:rPr>
            </w:pPr>
          </w:p>
        </w:tc>
      </w:tr>
      <w:tr w:rsidR="00EA38FA" w:rsidRPr="004929EA" w:rsidTr="00EA00E5">
        <w:tc>
          <w:tcPr>
            <w:tcW w:w="567" w:type="dxa"/>
            <w:shd w:val="clear" w:color="auto" w:fill="auto"/>
          </w:tcPr>
          <w:p w:rsidR="00EA38FA" w:rsidRPr="004929EA" w:rsidRDefault="00EA38FA" w:rsidP="00EA00E5">
            <w:pPr>
              <w:pStyle w:val="af8"/>
              <w:ind w:firstLine="0"/>
              <w:jc w:val="both"/>
              <w:rPr>
                <w:lang w:val="ky-KG"/>
              </w:rPr>
            </w:pPr>
          </w:p>
        </w:tc>
        <w:tc>
          <w:tcPr>
            <w:tcW w:w="2268" w:type="dxa"/>
            <w:shd w:val="clear" w:color="auto" w:fill="auto"/>
          </w:tcPr>
          <w:p w:rsidR="00EA38FA" w:rsidRPr="004929EA" w:rsidRDefault="00EA38FA" w:rsidP="00EA00E5">
            <w:pPr>
              <w:pStyle w:val="af8"/>
              <w:ind w:firstLine="0"/>
              <w:jc w:val="both"/>
              <w:rPr>
                <w:b/>
                <w:lang w:val="ky-KG"/>
              </w:rPr>
            </w:pPr>
            <w:r w:rsidRPr="004929EA">
              <w:rPr>
                <w:b/>
                <w:lang w:val="ky-KG"/>
              </w:rPr>
              <w:t>Бардыгы</w:t>
            </w:r>
          </w:p>
        </w:tc>
        <w:tc>
          <w:tcPr>
            <w:tcW w:w="2835" w:type="dxa"/>
            <w:shd w:val="clear" w:color="auto" w:fill="auto"/>
          </w:tcPr>
          <w:p w:rsidR="00EA38FA" w:rsidRPr="004929EA" w:rsidRDefault="00EA38FA" w:rsidP="00EA00E5">
            <w:pPr>
              <w:pStyle w:val="af8"/>
              <w:ind w:firstLine="0"/>
              <w:jc w:val="both"/>
              <w:rPr>
                <w:b/>
                <w:lang w:val="ky-KG"/>
              </w:rPr>
            </w:pPr>
            <w:r w:rsidRPr="004929EA">
              <w:rPr>
                <w:b/>
                <w:lang w:val="ky-KG"/>
              </w:rPr>
              <w:t>598 000</w:t>
            </w:r>
          </w:p>
        </w:tc>
        <w:tc>
          <w:tcPr>
            <w:tcW w:w="3544" w:type="dxa"/>
            <w:shd w:val="clear" w:color="auto" w:fill="auto"/>
          </w:tcPr>
          <w:p w:rsidR="00EA38FA" w:rsidRPr="004929EA" w:rsidRDefault="00EA38FA" w:rsidP="00EA00E5">
            <w:pPr>
              <w:pStyle w:val="af8"/>
              <w:ind w:firstLine="0"/>
              <w:jc w:val="both"/>
              <w:rPr>
                <w:lang w:val="ky-KG"/>
              </w:rPr>
            </w:pPr>
          </w:p>
        </w:tc>
      </w:tr>
    </w:tbl>
    <w:p w:rsidR="00EA38FA" w:rsidRPr="004929EA" w:rsidRDefault="00EA38FA" w:rsidP="00EA38FA">
      <w:pPr>
        <w:pStyle w:val="af8"/>
        <w:ind w:firstLine="708"/>
        <w:jc w:val="both"/>
        <w:rPr>
          <w:lang w:val="ky-KG"/>
        </w:rPr>
      </w:pPr>
    </w:p>
    <w:p w:rsidR="00EA38FA" w:rsidRPr="004929EA" w:rsidRDefault="00EA38FA" w:rsidP="00EA38FA">
      <w:pPr>
        <w:pStyle w:val="22"/>
        <w:spacing w:after="0"/>
        <w:ind w:left="0"/>
        <w:rPr>
          <w:b/>
          <w:lang w:val="ky-KG"/>
        </w:rPr>
      </w:pPr>
    </w:p>
    <w:p w:rsidR="00EA38FA" w:rsidRDefault="00EA38FA" w:rsidP="00EA38FA">
      <w:pPr>
        <w:pStyle w:val="22"/>
        <w:spacing w:after="0"/>
        <w:ind w:left="0"/>
        <w:rPr>
          <w:b/>
          <w:lang w:val="ky-KG"/>
        </w:rPr>
      </w:pPr>
    </w:p>
    <w:p w:rsidR="006B1EBB" w:rsidRPr="004929EA" w:rsidRDefault="006B1EBB" w:rsidP="00EA38FA">
      <w:pPr>
        <w:pStyle w:val="22"/>
        <w:spacing w:after="0"/>
        <w:ind w:left="0"/>
        <w:rPr>
          <w:b/>
          <w:lang w:val="ky-KG"/>
        </w:rPr>
      </w:pPr>
    </w:p>
    <w:p w:rsidR="00EA38FA" w:rsidRPr="004929EA" w:rsidRDefault="00EA38FA" w:rsidP="00EA38FA">
      <w:pPr>
        <w:pStyle w:val="22"/>
        <w:spacing w:after="0"/>
        <w:ind w:left="708" w:firstLine="708"/>
        <w:rPr>
          <w:b/>
          <w:lang w:val="ky-KG"/>
        </w:rPr>
      </w:pPr>
      <w:r w:rsidRPr="004929EA">
        <w:rPr>
          <w:b/>
          <w:lang w:val="ky-KG"/>
        </w:rPr>
        <w:t xml:space="preserve">Директор                                </w:t>
      </w:r>
      <w:r>
        <w:rPr>
          <w:b/>
          <w:lang w:val="ky-KG"/>
        </w:rPr>
        <w:tab/>
      </w:r>
      <w:r w:rsidRPr="004929EA">
        <w:rPr>
          <w:b/>
          <w:lang w:val="ky-KG"/>
        </w:rPr>
        <w:t xml:space="preserve">      Ж.И.</w:t>
      </w:r>
      <w:r>
        <w:rPr>
          <w:b/>
          <w:lang w:val="ky-KG"/>
        </w:rPr>
        <w:t xml:space="preserve"> </w:t>
      </w:r>
      <w:r w:rsidRPr="004929EA">
        <w:rPr>
          <w:b/>
          <w:lang w:val="ky-KG"/>
        </w:rPr>
        <w:t>Мамажанов</w:t>
      </w:r>
    </w:p>
    <w:p w:rsidR="00EA38FA" w:rsidRPr="004929EA" w:rsidRDefault="00EA38FA" w:rsidP="00EA38FA">
      <w:pPr>
        <w:pStyle w:val="22"/>
        <w:spacing w:after="0"/>
        <w:ind w:left="0"/>
        <w:jc w:val="center"/>
        <w:rPr>
          <w:b/>
          <w:lang w:val="ky-KG"/>
        </w:rPr>
      </w:pPr>
      <w:r w:rsidRPr="004929EA">
        <w:rPr>
          <w:b/>
          <w:lang w:val="ky-KG"/>
        </w:rPr>
        <w:t xml:space="preserve"> </w:t>
      </w:r>
    </w:p>
    <w:p w:rsidR="00EA38FA" w:rsidRDefault="00EA38FA" w:rsidP="00B81D48">
      <w:pPr>
        <w:ind w:left="708" w:firstLine="708"/>
        <w:rPr>
          <w:b/>
          <w:sz w:val="28"/>
          <w:szCs w:val="28"/>
          <w:lang w:val="ky-KG"/>
        </w:rPr>
      </w:pPr>
    </w:p>
    <w:p w:rsidR="00B81D48" w:rsidRDefault="00B81D48" w:rsidP="00B81D48">
      <w:pPr>
        <w:ind w:left="708" w:firstLine="708"/>
        <w:rPr>
          <w:b/>
          <w:sz w:val="28"/>
          <w:szCs w:val="28"/>
          <w:lang w:val="ky-KG"/>
        </w:rPr>
      </w:pPr>
    </w:p>
    <w:p w:rsidR="00B81D48" w:rsidRDefault="00B81D48" w:rsidP="00B81D48">
      <w:pPr>
        <w:ind w:left="708" w:firstLine="708"/>
        <w:rPr>
          <w:b/>
          <w:sz w:val="28"/>
          <w:szCs w:val="28"/>
          <w:lang w:val="ky-KG"/>
        </w:rPr>
      </w:pPr>
    </w:p>
    <w:sectPr w:rsidR="00B81D48" w:rsidSect="009B1A8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5FC" w:rsidRDefault="009D15FC" w:rsidP="000E3B80">
      <w:r>
        <w:separator/>
      </w:r>
    </w:p>
  </w:endnote>
  <w:endnote w:type="continuationSeparator" w:id="0">
    <w:p w:rsidR="009D15FC" w:rsidRDefault="009D15FC" w:rsidP="000E3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5FC" w:rsidRDefault="009D15FC" w:rsidP="000E3B80">
      <w:r>
        <w:separator/>
      </w:r>
    </w:p>
  </w:footnote>
  <w:footnote w:type="continuationSeparator" w:id="0">
    <w:p w:rsidR="009D15FC" w:rsidRDefault="009D15FC" w:rsidP="000E3B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BDAB9B4"/>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4C42D2E8"/>
    <w:lvl w:ilvl="0">
      <w:start w:val="1"/>
      <w:numFmt w:val="bullet"/>
      <w:pStyle w:val="a"/>
      <w:lvlText w:val=""/>
      <w:lvlJc w:val="left"/>
      <w:pPr>
        <w:tabs>
          <w:tab w:val="num" w:pos="360"/>
        </w:tabs>
        <w:ind w:left="360" w:hanging="360"/>
      </w:pPr>
      <w:rPr>
        <w:rFonts w:ascii="Symbol" w:hAnsi="Symbol" w:hint="default"/>
      </w:rPr>
    </w:lvl>
  </w:abstractNum>
  <w:abstractNum w:abstractNumId="2">
    <w:nsid w:val="09215EA4"/>
    <w:multiLevelType w:val="hybridMultilevel"/>
    <w:tmpl w:val="D2801CFC"/>
    <w:lvl w:ilvl="0" w:tplc="9DEE5D50">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9C61098"/>
    <w:multiLevelType w:val="hybridMultilevel"/>
    <w:tmpl w:val="A06A7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E83548"/>
    <w:multiLevelType w:val="hybridMultilevel"/>
    <w:tmpl w:val="548E4DB2"/>
    <w:lvl w:ilvl="0" w:tplc="FD08D10C">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2450F6D"/>
    <w:multiLevelType w:val="hybridMultilevel"/>
    <w:tmpl w:val="9CB2C4E8"/>
    <w:lvl w:ilvl="0" w:tplc="1E02AAF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12E758A5"/>
    <w:multiLevelType w:val="hybridMultilevel"/>
    <w:tmpl w:val="F4A853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9190874"/>
    <w:multiLevelType w:val="hybridMultilevel"/>
    <w:tmpl w:val="53381C44"/>
    <w:lvl w:ilvl="0" w:tplc="BCC8D892">
      <w:start w:val="1"/>
      <w:numFmt w:val="decimal"/>
      <w:lvlText w:val="%1."/>
      <w:lvlJc w:val="left"/>
      <w:pPr>
        <w:ind w:left="644" w:hanging="360"/>
      </w:pPr>
      <w:rPr>
        <w:b/>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8">
    <w:nsid w:val="24B1503D"/>
    <w:multiLevelType w:val="hybridMultilevel"/>
    <w:tmpl w:val="963633D0"/>
    <w:lvl w:ilvl="0" w:tplc="C62C382E">
      <w:start w:val="20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D11CCE"/>
    <w:multiLevelType w:val="hybridMultilevel"/>
    <w:tmpl w:val="D2801CFC"/>
    <w:lvl w:ilvl="0" w:tplc="9DEE5D50">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330C1764"/>
    <w:multiLevelType w:val="hybridMultilevel"/>
    <w:tmpl w:val="5F64F834"/>
    <w:lvl w:ilvl="0" w:tplc="765AC50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8235558"/>
    <w:multiLevelType w:val="hybridMultilevel"/>
    <w:tmpl w:val="5F220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FE0487"/>
    <w:multiLevelType w:val="hybridMultilevel"/>
    <w:tmpl w:val="D20A4EE2"/>
    <w:lvl w:ilvl="0" w:tplc="9DEE5D50">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4B536375"/>
    <w:multiLevelType w:val="hybridMultilevel"/>
    <w:tmpl w:val="53381C44"/>
    <w:lvl w:ilvl="0" w:tplc="BCC8D892">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BD27041"/>
    <w:multiLevelType w:val="hybridMultilevel"/>
    <w:tmpl w:val="5F3E5820"/>
    <w:lvl w:ilvl="0" w:tplc="E66C699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5">
    <w:nsid w:val="514A5741"/>
    <w:multiLevelType w:val="hybridMultilevel"/>
    <w:tmpl w:val="3DBA6F2A"/>
    <w:lvl w:ilvl="0" w:tplc="00BCA47E">
      <w:start w:val="1"/>
      <w:numFmt w:val="decimal"/>
      <w:lvlText w:val="%1."/>
      <w:lvlJc w:val="left"/>
      <w:pPr>
        <w:ind w:left="643" w:hanging="360"/>
      </w:pPr>
      <w:rPr>
        <w:b/>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16">
    <w:nsid w:val="61566A2A"/>
    <w:multiLevelType w:val="hybridMultilevel"/>
    <w:tmpl w:val="3DBA6F2A"/>
    <w:lvl w:ilvl="0" w:tplc="00BCA47E">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7">
    <w:nsid w:val="6946756F"/>
    <w:multiLevelType w:val="hybridMultilevel"/>
    <w:tmpl w:val="CA862A92"/>
    <w:lvl w:ilvl="0" w:tplc="6CF435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345009"/>
    <w:multiLevelType w:val="hybridMultilevel"/>
    <w:tmpl w:val="CC84A06E"/>
    <w:lvl w:ilvl="0" w:tplc="539A8B98">
      <w:start w:val="1"/>
      <w:numFmt w:val="decimal"/>
      <w:lvlText w:val="%1."/>
      <w:lvlJc w:val="left"/>
      <w:pPr>
        <w:ind w:left="114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6991031"/>
    <w:multiLevelType w:val="hybridMultilevel"/>
    <w:tmpl w:val="D20A4EE2"/>
    <w:lvl w:ilvl="0" w:tplc="9DEE5D50">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C343265"/>
    <w:multiLevelType w:val="hybridMultilevel"/>
    <w:tmpl w:val="6584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746AA0"/>
    <w:multiLevelType w:val="hybridMultilevel"/>
    <w:tmpl w:val="4BF6A4A2"/>
    <w:lvl w:ilvl="0" w:tplc="48DA239E">
      <w:start w:val="1"/>
      <w:numFmt w:val="decimal"/>
      <w:lvlText w:val="%1."/>
      <w:lvlJc w:val="left"/>
      <w:pPr>
        <w:ind w:left="720" w:hanging="360"/>
      </w:pPr>
      <w:rPr>
        <w:rFonts w:ascii="Times New Roman" w:eastAsia="Calibri" w:hAnsi="Times New Roman"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F0F49EF"/>
    <w:multiLevelType w:val="hybridMultilevel"/>
    <w:tmpl w:val="7F72A8DA"/>
    <w:lvl w:ilvl="0" w:tplc="3CA03DEA">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7FAB25EF"/>
    <w:multiLevelType w:val="hybridMultilevel"/>
    <w:tmpl w:val="80548248"/>
    <w:lvl w:ilvl="0" w:tplc="9DEE5D50">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6"/>
  </w:num>
  <w:num w:numId="9">
    <w:abstractNumId w:val="14"/>
  </w:num>
  <w:num w:numId="10">
    <w:abstractNumId w:val="6"/>
  </w:num>
  <w:num w:numId="11">
    <w:abstractNumId w:val="18"/>
  </w:num>
  <w:num w:numId="12">
    <w:abstractNumId w:val="8"/>
  </w:num>
  <w:num w:numId="13">
    <w:abstractNumId w:val="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num>
  <w:num w:numId="17">
    <w:abstractNumId w:val="0"/>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4"/>
  </w:num>
  <w:num w:numId="29">
    <w:abstractNumId w:val="11"/>
  </w:num>
  <w:num w:numId="30">
    <w:abstractNumId w:val="3"/>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5B8"/>
    <w:rsid w:val="00001EAC"/>
    <w:rsid w:val="000057C5"/>
    <w:rsid w:val="0001120F"/>
    <w:rsid w:val="00016310"/>
    <w:rsid w:val="000229A4"/>
    <w:rsid w:val="000251F2"/>
    <w:rsid w:val="000357AE"/>
    <w:rsid w:val="00041901"/>
    <w:rsid w:val="00041F7C"/>
    <w:rsid w:val="00055219"/>
    <w:rsid w:val="00061A28"/>
    <w:rsid w:val="0006746C"/>
    <w:rsid w:val="00071762"/>
    <w:rsid w:val="000748AA"/>
    <w:rsid w:val="00086828"/>
    <w:rsid w:val="00090B6A"/>
    <w:rsid w:val="000A121F"/>
    <w:rsid w:val="000A2CF7"/>
    <w:rsid w:val="000B1AC4"/>
    <w:rsid w:val="000D00CC"/>
    <w:rsid w:val="000E3339"/>
    <w:rsid w:val="000E3B80"/>
    <w:rsid w:val="000F70D6"/>
    <w:rsid w:val="0010363F"/>
    <w:rsid w:val="00105846"/>
    <w:rsid w:val="001122B3"/>
    <w:rsid w:val="001128F2"/>
    <w:rsid w:val="00130C6C"/>
    <w:rsid w:val="001434F5"/>
    <w:rsid w:val="001465D7"/>
    <w:rsid w:val="0016029A"/>
    <w:rsid w:val="001603A6"/>
    <w:rsid w:val="0016330A"/>
    <w:rsid w:val="00164EED"/>
    <w:rsid w:val="001669AB"/>
    <w:rsid w:val="00166C24"/>
    <w:rsid w:val="0017011D"/>
    <w:rsid w:val="0017792C"/>
    <w:rsid w:val="00192F92"/>
    <w:rsid w:val="00195C2F"/>
    <w:rsid w:val="001971F1"/>
    <w:rsid w:val="001A0186"/>
    <w:rsid w:val="001A1B9C"/>
    <w:rsid w:val="001A23CB"/>
    <w:rsid w:val="001C3523"/>
    <w:rsid w:val="001C3DEC"/>
    <w:rsid w:val="001D5EC1"/>
    <w:rsid w:val="001D7BD2"/>
    <w:rsid w:val="001E48F0"/>
    <w:rsid w:val="001E7E4A"/>
    <w:rsid w:val="002070A8"/>
    <w:rsid w:val="00212A3D"/>
    <w:rsid w:val="00226760"/>
    <w:rsid w:val="00255FFE"/>
    <w:rsid w:val="002802EA"/>
    <w:rsid w:val="00281A73"/>
    <w:rsid w:val="00284F48"/>
    <w:rsid w:val="00297B99"/>
    <w:rsid w:val="002A759D"/>
    <w:rsid w:val="002B1318"/>
    <w:rsid w:val="002B49B8"/>
    <w:rsid w:val="002D5012"/>
    <w:rsid w:val="002D7038"/>
    <w:rsid w:val="002E432F"/>
    <w:rsid w:val="002F591A"/>
    <w:rsid w:val="003008A1"/>
    <w:rsid w:val="003015CD"/>
    <w:rsid w:val="003041F3"/>
    <w:rsid w:val="00306634"/>
    <w:rsid w:val="003074AB"/>
    <w:rsid w:val="00326E36"/>
    <w:rsid w:val="003365A0"/>
    <w:rsid w:val="00350A67"/>
    <w:rsid w:val="00351A89"/>
    <w:rsid w:val="0035686C"/>
    <w:rsid w:val="00361495"/>
    <w:rsid w:val="003644C1"/>
    <w:rsid w:val="00370F43"/>
    <w:rsid w:val="003717A2"/>
    <w:rsid w:val="00375A4C"/>
    <w:rsid w:val="00380DE1"/>
    <w:rsid w:val="003816AC"/>
    <w:rsid w:val="00384EDE"/>
    <w:rsid w:val="00385E80"/>
    <w:rsid w:val="003A4A2B"/>
    <w:rsid w:val="003B10F3"/>
    <w:rsid w:val="003B1862"/>
    <w:rsid w:val="003C27B0"/>
    <w:rsid w:val="003D7771"/>
    <w:rsid w:val="003E4FB1"/>
    <w:rsid w:val="003E5AC1"/>
    <w:rsid w:val="003F6656"/>
    <w:rsid w:val="004040CA"/>
    <w:rsid w:val="00410079"/>
    <w:rsid w:val="00414550"/>
    <w:rsid w:val="00416352"/>
    <w:rsid w:val="00416FF3"/>
    <w:rsid w:val="00431355"/>
    <w:rsid w:val="004371FD"/>
    <w:rsid w:val="00440E5C"/>
    <w:rsid w:val="00444895"/>
    <w:rsid w:val="00455251"/>
    <w:rsid w:val="00462CDD"/>
    <w:rsid w:val="00466B6B"/>
    <w:rsid w:val="00473851"/>
    <w:rsid w:val="00485EF2"/>
    <w:rsid w:val="00492764"/>
    <w:rsid w:val="004928B3"/>
    <w:rsid w:val="004C5388"/>
    <w:rsid w:val="004D4E9F"/>
    <w:rsid w:val="004D5CDC"/>
    <w:rsid w:val="004E25E5"/>
    <w:rsid w:val="004E5231"/>
    <w:rsid w:val="004F2A19"/>
    <w:rsid w:val="004F510A"/>
    <w:rsid w:val="004F6F2C"/>
    <w:rsid w:val="005048E9"/>
    <w:rsid w:val="00504A7A"/>
    <w:rsid w:val="00532E65"/>
    <w:rsid w:val="00547282"/>
    <w:rsid w:val="00551958"/>
    <w:rsid w:val="0056599C"/>
    <w:rsid w:val="005746DD"/>
    <w:rsid w:val="005824B0"/>
    <w:rsid w:val="00582E24"/>
    <w:rsid w:val="00585104"/>
    <w:rsid w:val="0059465A"/>
    <w:rsid w:val="00595E08"/>
    <w:rsid w:val="005A18CA"/>
    <w:rsid w:val="005A7D74"/>
    <w:rsid w:val="005B4EE9"/>
    <w:rsid w:val="005C4B3B"/>
    <w:rsid w:val="005C7582"/>
    <w:rsid w:val="005D076A"/>
    <w:rsid w:val="005D2A37"/>
    <w:rsid w:val="005D680C"/>
    <w:rsid w:val="005E0539"/>
    <w:rsid w:val="005F09CF"/>
    <w:rsid w:val="005F7014"/>
    <w:rsid w:val="00606065"/>
    <w:rsid w:val="00617D38"/>
    <w:rsid w:val="006245B8"/>
    <w:rsid w:val="006448C6"/>
    <w:rsid w:val="0068158D"/>
    <w:rsid w:val="00684464"/>
    <w:rsid w:val="006B1BB5"/>
    <w:rsid w:val="006B1EBB"/>
    <w:rsid w:val="006C0BBE"/>
    <w:rsid w:val="006F14F8"/>
    <w:rsid w:val="007075BF"/>
    <w:rsid w:val="00711BD8"/>
    <w:rsid w:val="007209B3"/>
    <w:rsid w:val="0072357C"/>
    <w:rsid w:val="007401D3"/>
    <w:rsid w:val="00741240"/>
    <w:rsid w:val="00741657"/>
    <w:rsid w:val="00743054"/>
    <w:rsid w:val="0074625C"/>
    <w:rsid w:val="007474BD"/>
    <w:rsid w:val="00753DE6"/>
    <w:rsid w:val="007543DC"/>
    <w:rsid w:val="00767CA9"/>
    <w:rsid w:val="007740B3"/>
    <w:rsid w:val="007742DC"/>
    <w:rsid w:val="007828E5"/>
    <w:rsid w:val="007971DA"/>
    <w:rsid w:val="007B03FF"/>
    <w:rsid w:val="007B2D3D"/>
    <w:rsid w:val="007C21C5"/>
    <w:rsid w:val="007D16DC"/>
    <w:rsid w:val="007E3677"/>
    <w:rsid w:val="007F13D8"/>
    <w:rsid w:val="007F45D2"/>
    <w:rsid w:val="007F4C77"/>
    <w:rsid w:val="007F66D3"/>
    <w:rsid w:val="008167FF"/>
    <w:rsid w:val="00822648"/>
    <w:rsid w:val="008431B1"/>
    <w:rsid w:val="008443C8"/>
    <w:rsid w:val="00855D67"/>
    <w:rsid w:val="008704C9"/>
    <w:rsid w:val="00872CD8"/>
    <w:rsid w:val="00895E4C"/>
    <w:rsid w:val="00897423"/>
    <w:rsid w:val="008A0A26"/>
    <w:rsid w:val="008A0AA3"/>
    <w:rsid w:val="008A2F37"/>
    <w:rsid w:val="008A5644"/>
    <w:rsid w:val="008A585A"/>
    <w:rsid w:val="008B6ECC"/>
    <w:rsid w:val="008C109B"/>
    <w:rsid w:val="008C19AF"/>
    <w:rsid w:val="008C1F78"/>
    <w:rsid w:val="008C4D47"/>
    <w:rsid w:val="008D22A6"/>
    <w:rsid w:val="008D5AD2"/>
    <w:rsid w:val="008D6825"/>
    <w:rsid w:val="008F555E"/>
    <w:rsid w:val="009017BD"/>
    <w:rsid w:val="009070C6"/>
    <w:rsid w:val="009169A4"/>
    <w:rsid w:val="00930BB2"/>
    <w:rsid w:val="009334F6"/>
    <w:rsid w:val="00935C82"/>
    <w:rsid w:val="0094294A"/>
    <w:rsid w:val="009520C1"/>
    <w:rsid w:val="00952EAD"/>
    <w:rsid w:val="00954BC8"/>
    <w:rsid w:val="00971D0B"/>
    <w:rsid w:val="009828D3"/>
    <w:rsid w:val="00992CA0"/>
    <w:rsid w:val="00992D67"/>
    <w:rsid w:val="009B1A87"/>
    <w:rsid w:val="009B3942"/>
    <w:rsid w:val="009C1667"/>
    <w:rsid w:val="009C4D8B"/>
    <w:rsid w:val="009D15FC"/>
    <w:rsid w:val="009D48DF"/>
    <w:rsid w:val="009D680E"/>
    <w:rsid w:val="009F49B6"/>
    <w:rsid w:val="009F5DC3"/>
    <w:rsid w:val="00A10232"/>
    <w:rsid w:val="00A12A3E"/>
    <w:rsid w:val="00A130E8"/>
    <w:rsid w:val="00A236CB"/>
    <w:rsid w:val="00A2463E"/>
    <w:rsid w:val="00A25CE5"/>
    <w:rsid w:val="00A376A4"/>
    <w:rsid w:val="00A67510"/>
    <w:rsid w:val="00A77EB3"/>
    <w:rsid w:val="00AB0AE4"/>
    <w:rsid w:val="00AD0E0E"/>
    <w:rsid w:val="00AD1EA9"/>
    <w:rsid w:val="00AF19D8"/>
    <w:rsid w:val="00AF51E1"/>
    <w:rsid w:val="00AF74C4"/>
    <w:rsid w:val="00B009AC"/>
    <w:rsid w:val="00B14153"/>
    <w:rsid w:val="00B25C02"/>
    <w:rsid w:val="00B411BD"/>
    <w:rsid w:val="00B41A25"/>
    <w:rsid w:val="00B601A1"/>
    <w:rsid w:val="00B637D1"/>
    <w:rsid w:val="00B64237"/>
    <w:rsid w:val="00B64A38"/>
    <w:rsid w:val="00B7554F"/>
    <w:rsid w:val="00B81D48"/>
    <w:rsid w:val="00B82901"/>
    <w:rsid w:val="00B86810"/>
    <w:rsid w:val="00B91A79"/>
    <w:rsid w:val="00B95705"/>
    <w:rsid w:val="00BA38BD"/>
    <w:rsid w:val="00BA766F"/>
    <w:rsid w:val="00BC3393"/>
    <w:rsid w:val="00BC4CCE"/>
    <w:rsid w:val="00BD63AE"/>
    <w:rsid w:val="00BE2359"/>
    <w:rsid w:val="00BF5B2C"/>
    <w:rsid w:val="00BF7316"/>
    <w:rsid w:val="00C00853"/>
    <w:rsid w:val="00C03FD1"/>
    <w:rsid w:val="00C068ED"/>
    <w:rsid w:val="00C108EE"/>
    <w:rsid w:val="00C13455"/>
    <w:rsid w:val="00C21876"/>
    <w:rsid w:val="00C34FD6"/>
    <w:rsid w:val="00C377F2"/>
    <w:rsid w:val="00C50C05"/>
    <w:rsid w:val="00C85343"/>
    <w:rsid w:val="00C913D4"/>
    <w:rsid w:val="00C9347B"/>
    <w:rsid w:val="00CA2A63"/>
    <w:rsid w:val="00CA2C4D"/>
    <w:rsid w:val="00CB3D71"/>
    <w:rsid w:val="00CB4F6D"/>
    <w:rsid w:val="00CE377B"/>
    <w:rsid w:val="00CF78C0"/>
    <w:rsid w:val="00D02053"/>
    <w:rsid w:val="00D0268A"/>
    <w:rsid w:val="00D300C5"/>
    <w:rsid w:val="00D31311"/>
    <w:rsid w:val="00D31528"/>
    <w:rsid w:val="00D33434"/>
    <w:rsid w:val="00D348AA"/>
    <w:rsid w:val="00D50D1B"/>
    <w:rsid w:val="00D56B56"/>
    <w:rsid w:val="00D61CE8"/>
    <w:rsid w:val="00D678D4"/>
    <w:rsid w:val="00D70B61"/>
    <w:rsid w:val="00D755FC"/>
    <w:rsid w:val="00D818D4"/>
    <w:rsid w:val="00D8579D"/>
    <w:rsid w:val="00D938C3"/>
    <w:rsid w:val="00DB0BC6"/>
    <w:rsid w:val="00DB2F58"/>
    <w:rsid w:val="00DB5161"/>
    <w:rsid w:val="00DB6A10"/>
    <w:rsid w:val="00DB6AFB"/>
    <w:rsid w:val="00DC38CD"/>
    <w:rsid w:val="00DD6142"/>
    <w:rsid w:val="00DE6885"/>
    <w:rsid w:val="00DF719C"/>
    <w:rsid w:val="00E20197"/>
    <w:rsid w:val="00E37108"/>
    <w:rsid w:val="00E42FEF"/>
    <w:rsid w:val="00E44F61"/>
    <w:rsid w:val="00E57BC7"/>
    <w:rsid w:val="00E67365"/>
    <w:rsid w:val="00E72BB2"/>
    <w:rsid w:val="00E80DAB"/>
    <w:rsid w:val="00E96F3E"/>
    <w:rsid w:val="00EA00E5"/>
    <w:rsid w:val="00EA38FA"/>
    <w:rsid w:val="00EB7296"/>
    <w:rsid w:val="00EC13B5"/>
    <w:rsid w:val="00EF4FF8"/>
    <w:rsid w:val="00EF50FB"/>
    <w:rsid w:val="00EF5369"/>
    <w:rsid w:val="00F419B8"/>
    <w:rsid w:val="00F51D45"/>
    <w:rsid w:val="00F54263"/>
    <w:rsid w:val="00F55917"/>
    <w:rsid w:val="00F73A73"/>
    <w:rsid w:val="00F8450A"/>
    <w:rsid w:val="00F92B4E"/>
    <w:rsid w:val="00F92F82"/>
    <w:rsid w:val="00F93281"/>
    <w:rsid w:val="00FA7856"/>
    <w:rsid w:val="00FB4CF1"/>
    <w:rsid w:val="00FB5E37"/>
    <w:rsid w:val="00FC2BD1"/>
    <w:rsid w:val="00FC4EFC"/>
    <w:rsid w:val="00FD3A5F"/>
    <w:rsid w:val="00FD40E9"/>
    <w:rsid w:val="00FD4958"/>
    <w:rsid w:val="00FD49B6"/>
    <w:rsid w:val="00FE2DD5"/>
    <w:rsid w:val="00FE7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28E5"/>
    <w:pPr>
      <w:spacing w:after="0" w:line="240" w:lineRule="auto"/>
    </w:pPr>
    <w:rPr>
      <w:rFonts w:ascii="Times New Roman" w:eastAsia="Calibri" w:hAnsi="Times New Roman" w:cs="Times New Roman"/>
      <w:sz w:val="24"/>
      <w:szCs w:val="24"/>
      <w:lang w:eastAsia="ru-RU"/>
    </w:rPr>
  </w:style>
  <w:style w:type="paragraph" w:styleId="1">
    <w:name w:val="heading 1"/>
    <w:basedOn w:val="a0"/>
    <w:next w:val="a0"/>
    <w:link w:val="10"/>
    <w:uiPriority w:val="9"/>
    <w:qFormat/>
    <w:rsid w:val="003041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semiHidden/>
    <w:unhideWhenUsed/>
    <w:qFormat/>
    <w:rsid w:val="003041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semiHidden/>
    <w:unhideWhenUsed/>
    <w:qFormat/>
    <w:rsid w:val="003041F3"/>
    <w:pPr>
      <w:keepNext/>
      <w:spacing w:before="240" w:after="60"/>
      <w:outlineLvl w:val="2"/>
    </w:pPr>
    <w:rPr>
      <w:rFonts w:ascii="Arial" w:eastAsia="Times New Roman" w:hAnsi="Arial" w:cs="Arial"/>
      <w:b/>
      <w:bCs/>
      <w:sz w:val="26"/>
      <w:szCs w:val="26"/>
    </w:rPr>
  </w:style>
  <w:style w:type="paragraph" w:styleId="4">
    <w:name w:val="heading 4"/>
    <w:basedOn w:val="a0"/>
    <w:next w:val="a0"/>
    <w:link w:val="40"/>
    <w:uiPriority w:val="9"/>
    <w:semiHidden/>
    <w:unhideWhenUsed/>
    <w:qFormat/>
    <w:rsid w:val="003041F3"/>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semiHidden/>
    <w:unhideWhenUsed/>
    <w:qFormat/>
    <w:rsid w:val="003041F3"/>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iPriority w:val="9"/>
    <w:semiHidden/>
    <w:unhideWhenUsed/>
    <w:qFormat/>
    <w:rsid w:val="003041F3"/>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0"/>
    <w:next w:val="a0"/>
    <w:link w:val="70"/>
    <w:uiPriority w:val="9"/>
    <w:semiHidden/>
    <w:unhideWhenUsed/>
    <w:qFormat/>
    <w:rsid w:val="009B1A87"/>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0"/>
    <w:next w:val="a0"/>
    <w:link w:val="90"/>
    <w:uiPriority w:val="9"/>
    <w:semiHidden/>
    <w:unhideWhenUsed/>
    <w:qFormat/>
    <w:rsid w:val="003041F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041F3"/>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1"/>
    <w:link w:val="2"/>
    <w:uiPriority w:val="9"/>
    <w:semiHidden/>
    <w:rsid w:val="003041F3"/>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1"/>
    <w:link w:val="3"/>
    <w:semiHidden/>
    <w:rsid w:val="003041F3"/>
    <w:rPr>
      <w:rFonts w:ascii="Arial" w:eastAsia="Times New Roman" w:hAnsi="Arial" w:cs="Arial"/>
      <w:b/>
      <w:bCs/>
      <w:sz w:val="26"/>
      <w:szCs w:val="26"/>
      <w:lang w:eastAsia="ru-RU"/>
    </w:rPr>
  </w:style>
  <w:style w:type="character" w:customStyle="1" w:styleId="40">
    <w:name w:val="Заголовок 4 Знак"/>
    <w:basedOn w:val="a1"/>
    <w:link w:val="4"/>
    <w:uiPriority w:val="9"/>
    <w:semiHidden/>
    <w:rsid w:val="003041F3"/>
    <w:rPr>
      <w:rFonts w:asciiTheme="majorHAnsi" w:eastAsiaTheme="majorEastAsia" w:hAnsiTheme="majorHAnsi" w:cstheme="majorBidi"/>
      <w:i/>
      <w:iCs/>
      <w:color w:val="365F91" w:themeColor="accent1" w:themeShade="BF"/>
      <w:sz w:val="24"/>
      <w:szCs w:val="24"/>
      <w:lang w:eastAsia="ru-RU"/>
    </w:rPr>
  </w:style>
  <w:style w:type="character" w:customStyle="1" w:styleId="50">
    <w:name w:val="Заголовок 5 Знак"/>
    <w:basedOn w:val="a1"/>
    <w:link w:val="5"/>
    <w:uiPriority w:val="9"/>
    <w:semiHidden/>
    <w:rsid w:val="003041F3"/>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1"/>
    <w:link w:val="6"/>
    <w:uiPriority w:val="9"/>
    <w:semiHidden/>
    <w:rsid w:val="003041F3"/>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1"/>
    <w:link w:val="7"/>
    <w:uiPriority w:val="9"/>
    <w:semiHidden/>
    <w:rsid w:val="009B1A87"/>
    <w:rPr>
      <w:rFonts w:asciiTheme="majorHAnsi" w:eastAsiaTheme="majorEastAsia" w:hAnsiTheme="majorHAnsi" w:cstheme="majorBidi"/>
      <w:i/>
      <w:iCs/>
      <w:color w:val="404040" w:themeColor="text1" w:themeTint="BF"/>
      <w:sz w:val="24"/>
      <w:szCs w:val="24"/>
      <w:lang w:eastAsia="ru-RU"/>
    </w:rPr>
  </w:style>
  <w:style w:type="character" w:customStyle="1" w:styleId="90">
    <w:name w:val="Заголовок 9 Знак"/>
    <w:basedOn w:val="a1"/>
    <w:link w:val="9"/>
    <w:uiPriority w:val="9"/>
    <w:semiHidden/>
    <w:rsid w:val="003041F3"/>
    <w:rPr>
      <w:rFonts w:asciiTheme="majorHAnsi" w:eastAsiaTheme="majorEastAsia" w:hAnsiTheme="majorHAnsi" w:cstheme="majorBidi"/>
      <w:i/>
      <w:iCs/>
      <w:color w:val="272727" w:themeColor="text1" w:themeTint="D8"/>
      <w:sz w:val="21"/>
      <w:szCs w:val="21"/>
      <w:lang w:eastAsia="ru-RU"/>
    </w:rPr>
  </w:style>
  <w:style w:type="character" w:styleId="a4">
    <w:name w:val="Hyperlink"/>
    <w:basedOn w:val="a1"/>
    <w:uiPriority w:val="99"/>
    <w:rsid w:val="009B1A87"/>
    <w:rPr>
      <w:rFonts w:cs="Times New Roman"/>
      <w:color w:val="0000FF"/>
      <w:u w:val="single"/>
    </w:rPr>
  </w:style>
  <w:style w:type="paragraph" w:styleId="a5">
    <w:name w:val="List Paragraph"/>
    <w:basedOn w:val="a0"/>
    <w:uiPriority w:val="99"/>
    <w:qFormat/>
    <w:rsid w:val="009B1A87"/>
    <w:pPr>
      <w:ind w:left="720"/>
      <w:contextualSpacing/>
    </w:pPr>
  </w:style>
  <w:style w:type="paragraph" w:styleId="a6">
    <w:name w:val="No Spacing"/>
    <w:uiPriority w:val="99"/>
    <w:qFormat/>
    <w:rsid w:val="009B1A8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List 2"/>
    <w:basedOn w:val="a0"/>
    <w:uiPriority w:val="99"/>
    <w:unhideWhenUsed/>
    <w:rsid w:val="009B1A87"/>
    <w:pPr>
      <w:ind w:left="566" w:hanging="283"/>
      <w:contextualSpacing/>
    </w:pPr>
    <w:rPr>
      <w:rFonts w:eastAsia="Times New Roman"/>
    </w:rPr>
  </w:style>
  <w:style w:type="paragraph" w:styleId="a7">
    <w:name w:val="Body Text Indent"/>
    <w:basedOn w:val="a0"/>
    <w:link w:val="a8"/>
    <w:uiPriority w:val="99"/>
    <w:semiHidden/>
    <w:unhideWhenUsed/>
    <w:rsid w:val="009B1A87"/>
    <w:pPr>
      <w:spacing w:after="120"/>
      <w:ind w:left="283"/>
    </w:pPr>
  </w:style>
  <w:style w:type="character" w:customStyle="1" w:styleId="a8">
    <w:name w:val="Основной текст с отступом Знак"/>
    <w:basedOn w:val="a1"/>
    <w:link w:val="a7"/>
    <w:uiPriority w:val="99"/>
    <w:semiHidden/>
    <w:rsid w:val="009B1A87"/>
    <w:rPr>
      <w:rFonts w:ascii="Times New Roman" w:eastAsia="Calibri" w:hAnsi="Times New Roman" w:cs="Times New Roman"/>
      <w:sz w:val="24"/>
      <w:szCs w:val="24"/>
      <w:lang w:eastAsia="ru-RU"/>
    </w:rPr>
  </w:style>
  <w:style w:type="paragraph" w:styleId="22">
    <w:name w:val="Body Text First Indent 2"/>
    <w:basedOn w:val="a7"/>
    <w:link w:val="23"/>
    <w:uiPriority w:val="99"/>
    <w:unhideWhenUsed/>
    <w:rsid w:val="009B1A87"/>
    <w:pPr>
      <w:ind w:firstLine="210"/>
    </w:pPr>
    <w:rPr>
      <w:rFonts w:eastAsia="Times New Roman"/>
    </w:rPr>
  </w:style>
  <w:style w:type="character" w:customStyle="1" w:styleId="23">
    <w:name w:val="Красная строка 2 Знак"/>
    <w:basedOn w:val="a8"/>
    <w:link w:val="22"/>
    <w:uiPriority w:val="99"/>
    <w:rsid w:val="009B1A87"/>
    <w:rPr>
      <w:rFonts w:ascii="Times New Roman" w:eastAsia="Times New Roman" w:hAnsi="Times New Roman" w:cs="Times New Roman"/>
      <w:sz w:val="24"/>
      <w:szCs w:val="24"/>
      <w:lang w:eastAsia="ru-RU"/>
    </w:rPr>
  </w:style>
  <w:style w:type="table" w:styleId="a9">
    <w:name w:val="Table Grid"/>
    <w:basedOn w:val="a2"/>
    <w:uiPriority w:val="59"/>
    <w:rsid w:val="009334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uiPriority w:val="99"/>
    <w:rsid w:val="009334F6"/>
    <w:rPr>
      <w:rFonts w:ascii="Times New Roman" w:hAnsi="Times New Roman" w:cs="Times New Roman"/>
      <w:sz w:val="16"/>
      <w:szCs w:val="16"/>
    </w:rPr>
  </w:style>
  <w:style w:type="character" w:customStyle="1" w:styleId="aa">
    <w:name w:val="Основной текст_"/>
    <w:basedOn w:val="a1"/>
    <w:link w:val="24"/>
    <w:rsid w:val="00FC2BD1"/>
    <w:rPr>
      <w:rFonts w:ascii="Times New Roman" w:eastAsia="Times New Roman" w:hAnsi="Times New Roman" w:cs="Times New Roman"/>
      <w:spacing w:val="-1"/>
      <w:shd w:val="clear" w:color="auto" w:fill="FFFFFF"/>
    </w:rPr>
  </w:style>
  <w:style w:type="paragraph" w:customStyle="1" w:styleId="24">
    <w:name w:val="Основной текст2"/>
    <w:basedOn w:val="a0"/>
    <w:link w:val="aa"/>
    <w:rsid w:val="00FC2BD1"/>
    <w:pPr>
      <w:widowControl w:val="0"/>
      <w:shd w:val="clear" w:color="auto" w:fill="FFFFFF"/>
      <w:spacing w:before="300" w:line="274" w:lineRule="exact"/>
      <w:ind w:firstLine="700"/>
      <w:jc w:val="both"/>
    </w:pPr>
    <w:rPr>
      <w:rFonts w:eastAsia="Times New Roman"/>
      <w:spacing w:val="-1"/>
      <w:sz w:val="22"/>
      <w:szCs w:val="22"/>
      <w:lang w:eastAsia="en-US"/>
    </w:rPr>
  </w:style>
  <w:style w:type="paragraph" w:styleId="ab">
    <w:name w:val="Balloon Text"/>
    <w:basedOn w:val="a0"/>
    <w:link w:val="ac"/>
    <w:semiHidden/>
    <w:unhideWhenUsed/>
    <w:rsid w:val="005824B0"/>
    <w:rPr>
      <w:rFonts w:ascii="Tahoma" w:hAnsi="Tahoma" w:cs="Tahoma"/>
      <w:sz w:val="16"/>
      <w:szCs w:val="16"/>
    </w:rPr>
  </w:style>
  <w:style w:type="character" w:customStyle="1" w:styleId="ac">
    <w:name w:val="Текст выноски Знак"/>
    <w:basedOn w:val="a1"/>
    <w:link w:val="ab"/>
    <w:semiHidden/>
    <w:rsid w:val="005824B0"/>
    <w:rPr>
      <w:rFonts w:ascii="Tahoma" w:eastAsia="Calibri" w:hAnsi="Tahoma" w:cs="Tahoma"/>
      <w:sz w:val="16"/>
      <w:szCs w:val="16"/>
      <w:lang w:eastAsia="ru-RU"/>
    </w:rPr>
  </w:style>
  <w:style w:type="paragraph" w:styleId="25">
    <w:name w:val="List Bullet 2"/>
    <w:basedOn w:val="a0"/>
    <w:uiPriority w:val="99"/>
    <w:semiHidden/>
    <w:unhideWhenUsed/>
    <w:rsid w:val="00AD1EA9"/>
    <w:pPr>
      <w:tabs>
        <w:tab w:val="num" w:pos="643"/>
      </w:tabs>
      <w:ind w:left="643" w:hanging="360"/>
      <w:contextualSpacing/>
    </w:pPr>
    <w:rPr>
      <w:rFonts w:eastAsia="Times New Roman"/>
    </w:rPr>
  </w:style>
  <w:style w:type="paragraph" w:styleId="ad">
    <w:name w:val="header"/>
    <w:basedOn w:val="a0"/>
    <w:link w:val="ae"/>
    <w:uiPriority w:val="99"/>
    <w:unhideWhenUsed/>
    <w:rsid w:val="000E3B80"/>
    <w:pPr>
      <w:tabs>
        <w:tab w:val="center" w:pos="4677"/>
        <w:tab w:val="right" w:pos="9355"/>
      </w:tabs>
    </w:pPr>
  </w:style>
  <w:style w:type="character" w:customStyle="1" w:styleId="ae">
    <w:name w:val="Верхний колонтитул Знак"/>
    <w:basedOn w:val="a1"/>
    <w:link w:val="ad"/>
    <w:uiPriority w:val="99"/>
    <w:rsid w:val="000E3B80"/>
    <w:rPr>
      <w:rFonts w:ascii="Times New Roman" w:eastAsia="Calibri" w:hAnsi="Times New Roman" w:cs="Times New Roman"/>
      <w:sz w:val="24"/>
      <w:szCs w:val="24"/>
      <w:lang w:eastAsia="ru-RU"/>
    </w:rPr>
  </w:style>
  <w:style w:type="paragraph" w:styleId="af">
    <w:name w:val="footer"/>
    <w:basedOn w:val="a0"/>
    <w:link w:val="af0"/>
    <w:uiPriority w:val="99"/>
    <w:unhideWhenUsed/>
    <w:rsid w:val="000E3B80"/>
    <w:pPr>
      <w:tabs>
        <w:tab w:val="center" w:pos="4677"/>
        <w:tab w:val="right" w:pos="9355"/>
      </w:tabs>
    </w:pPr>
  </w:style>
  <w:style w:type="character" w:customStyle="1" w:styleId="af0">
    <w:name w:val="Нижний колонтитул Знак"/>
    <w:basedOn w:val="a1"/>
    <w:link w:val="af"/>
    <w:uiPriority w:val="99"/>
    <w:rsid w:val="000E3B80"/>
    <w:rPr>
      <w:rFonts w:ascii="Times New Roman" w:eastAsia="Calibri" w:hAnsi="Times New Roman" w:cs="Times New Roman"/>
      <w:sz w:val="24"/>
      <w:szCs w:val="24"/>
      <w:lang w:eastAsia="ru-RU"/>
    </w:rPr>
  </w:style>
  <w:style w:type="paragraph" w:styleId="af1">
    <w:name w:val="Body Text"/>
    <w:basedOn w:val="a0"/>
    <w:link w:val="af2"/>
    <w:uiPriority w:val="99"/>
    <w:semiHidden/>
    <w:unhideWhenUsed/>
    <w:rsid w:val="00492764"/>
    <w:pPr>
      <w:spacing w:after="120"/>
    </w:pPr>
    <w:rPr>
      <w:rFonts w:eastAsia="Times New Roman"/>
    </w:rPr>
  </w:style>
  <w:style w:type="character" w:customStyle="1" w:styleId="af2">
    <w:name w:val="Основной текст Знак"/>
    <w:basedOn w:val="a1"/>
    <w:link w:val="af1"/>
    <w:uiPriority w:val="99"/>
    <w:semiHidden/>
    <w:rsid w:val="00492764"/>
    <w:rPr>
      <w:rFonts w:ascii="Times New Roman" w:eastAsia="Times New Roman" w:hAnsi="Times New Roman" w:cs="Times New Roman"/>
      <w:sz w:val="24"/>
      <w:szCs w:val="24"/>
      <w:lang w:eastAsia="ru-RU"/>
    </w:rPr>
  </w:style>
  <w:style w:type="paragraph" w:styleId="a">
    <w:name w:val="List Bullet"/>
    <w:basedOn w:val="a0"/>
    <w:uiPriority w:val="99"/>
    <w:semiHidden/>
    <w:unhideWhenUsed/>
    <w:rsid w:val="003041F3"/>
    <w:pPr>
      <w:numPr>
        <w:numId w:val="15"/>
      </w:numPr>
      <w:contextualSpacing/>
    </w:pPr>
    <w:rPr>
      <w:rFonts w:eastAsia="Times New Roman"/>
    </w:rPr>
  </w:style>
  <w:style w:type="paragraph" w:styleId="af3">
    <w:name w:val="Title"/>
    <w:basedOn w:val="a0"/>
    <w:next w:val="a0"/>
    <w:link w:val="af4"/>
    <w:uiPriority w:val="10"/>
    <w:qFormat/>
    <w:rsid w:val="003041F3"/>
    <w:pPr>
      <w:contextualSpacing/>
    </w:pPr>
    <w:rPr>
      <w:rFonts w:asciiTheme="majorHAnsi" w:eastAsiaTheme="majorEastAsia" w:hAnsiTheme="majorHAnsi" w:cstheme="majorBidi"/>
      <w:spacing w:val="-10"/>
      <w:kern w:val="28"/>
      <w:sz w:val="56"/>
      <w:szCs w:val="56"/>
    </w:rPr>
  </w:style>
  <w:style w:type="character" w:customStyle="1" w:styleId="af4">
    <w:name w:val="Название Знак"/>
    <w:basedOn w:val="a1"/>
    <w:link w:val="af3"/>
    <w:uiPriority w:val="10"/>
    <w:rsid w:val="003041F3"/>
    <w:rPr>
      <w:rFonts w:asciiTheme="majorHAnsi" w:eastAsiaTheme="majorEastAsia" w:hAnsiTheme="majorHAnsi" w:cstheme="majorBidi"/>
      <w:spacing w:val="-10"/>
      <w:kern w:val="28"/>
      <w:sz w:val="56"/>
      <w:szCs w:val="56"/>
      <w:lang w:eastAsia="ru-RU"/>
    </w:rPr>
  </w:style>
  <w:style w:type="paragraph" w:styleId="af5">
    <w:name w:val="List Continue"/>
    <w:basedOn w:val="a0"/>
    <w:uiPriority w:val="99"/>
    <w:semiHidden/>
    <w:unhideWhenUsed/>
    <w:rsid w:val="003041F3"/>
    <w:pPr>
      <w:spacing w:after="120"/>
      <w:ind w:left="283"/>
      <w:contextualSpacing/>
    </w:pPr>
    <w:rPr>
      <w:rFonts w:eastAsia="Times New Roman"/>
    </w:rPr>
  </w:style>
  <w:style w:type="paragraph" w:styleId="af6">
    <w:name w:val="Subtitle"/>
    <w:basedOn w:val="a0"/>
    <w:next w:val="a0"/>
    <w:link w:val="af7"/>
    <w:uiPriority w:val="11"/>
    <w:qFormat/>
    <w:rsid w:val="003041F3"/>
    <w:pPr>
      <w:spacing w:after="160"/>
    </w:pPr>
    <w:rPr>
      <w:rFonts w:asciiTheme="minorHAnsi" w:eastAsiaTheme="minorEastAsia" w:hAnsiTheme="minorHAnsi" w:cstheme="minorBidi"/>
      <w:color w:val="5A5A5A" w:themeColor="text1" w:themeTint="A5"/>
      <w:spacing w:val="15"/>
      <w:sz w:val="22"/>
      <w:szCs w:val="22"/>
    </w:rPr>
  </w:style>
  <w:style w:type="character" w:customStyle="1" w:styleId="af7">
    <w:name w:val="Подзаголовок Знак"/>
    <w:basedOn w:val="a1"/>
    <w:link w:val="af6"/>
    <w:uiPriority w:val="11"/>
    <w:rsid w:val="003041F3"/>
    <w:rPr>
      <w:rFonts w:eastAsiaTheme="minorEastAsia"/>
      <w:color w:val="5A5A5A" w:themeColor="text1" w:themeTint="A5"/>
      <w:spacing w:val="15"/>
      <w:lang w:eastAsia="ru-RU"/>
    </w:rPr>
  </w:style>
  <w:style w:type="paragraph" w:styleId="af8">
    <w:name w:val="Body Text First Indent"/>
    <w:basedOn w:val="af1"/>
    <w:link w:val="af9"/>
    <w:uiPriority w:val="99"/>
    <w:semiHidden/>
    <w:unhideWhenUsed/>
    <w:rsid w:val="003041F3"/>
    <w:pPr>
      <w:spacing w:after="0"/>
      <w:ind w:firstLine="360"/>
    </w:pPr>
  </w:style>
  <w:style w:type="character" w:customStyle="1" w:styleId="af9">
    <w:name w:val="Красная строка Знак"/>
    <w:basedOn w:val="af2"/>
    <w:link w:val="af8"/>
    <w:uiPriority w:val="99"/>
    <w:semiHidden/>
    <w:rsid w:val="003041F3"/>
    <w:rPr>
      <w:rFonts w:ascii="Times New Roman" w:eastAsia="Times New Roman" w:hAnsi="Times New Roman" w:cs="Times New Roman"/>
      <w:sz w:val="24"/>
      <w:szCs w:val="24"/>
      <w:lang w:eastAsia="ru-RU"/>
    </w:rPr>
  </w:style>
  <w:style w:type="character" w:customStyle="1" w:styleId="26">
    <w:name w:val="Основной текст (2)_"/>
    <w:basedOn w:val="a1"/>
    <w:link w:val="27"/>
    <w:locked/>
    <w:rsid w:val="003041F3"/>
    <w:rPr>
      <w:rFonts w:ascii="Times New Roman" w:eastAsia="Times New Roman" w:hAnsi="Times New Roman" w:cs="Times New Roman"/>
      <w:shd w:val="clear" w:color="auto" w:fill="FFFFFF"/>
    </w:rPr>
  </w:style>
  <w:style w:type="paragraph" w:customStyle="1" w:styleId="27">
    <w:name w:val="Основной текст (2)"/>
    <w:basedOn w:val="a0"/>
    <w:link w:val="26"/>
    <w:rsid w:val="003041F3"/>
    <w:pPr>
      <w:widowControl w:val="0"/>
      <w:shd w:val="clear" w:color="auto" w:fill="FFFFFF"/>
      <w:spacing w:before="240" w:after="120" w:line="295" w:lineRule="exact"/>
      <w:jc w:val="both"/>
    </w:pPr>
    <w:rPr>
      <w:rFonts w:eastAsia="Times New Roman"/>
      <w:sz w:val="22"/>
      <w:szCs w:val="22"/>
      <w:lang w:eastAsia="en-US"/>
    </w:rPr>
  </w:style>
  <w:style w:type="character" w:customStyle="1" w:styleId="61">
    <w:name w:val="Основной текст (6)"/>
    <w:basedOn w:val="a1"/>
    <w:rsid w:val="003041F3"/>
    <w:rPr>
      <w:sz w:val="27"/>
      <w:szCs w:val="27"/>
      <w:lang w:bidi="ar-SA"/>
    </w:rPr>
  </w:style>
  <w:style w:type="table" w:styleId="11">
    <w:name w:val="Table Grid 1"/>
    <w:basedOn w:val="a2"/>
    <w:semiHidden/>
    <w:unhideWhenUsed/>
    <w:rsid w:val="003041F3"/>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Normal">
    <w:name w:val="Table Normal"/>
    <w:uiPriority w:val="2"/>
    <w:semiHidden/>
    <w:unhideWhenUsed/>
    <w:qFormat/>
    <w:rsid w:val="00D818D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D818D4"/>
    <w:pPr>
      <w:widowControl w:val="0"/>
      <w:autoSpaceDE w:val="0"/>
      <w:autoSpaceDN w:val="0"/>
      <w:spacing w:line="256" w:lineRule="exact"/>
      <w:ind w:left="108"/>
    </w:pPr>
    <w:rPr>
      <w:rFonts w:eastAsia="Times New Roman"/>
      <w:sz w:val="22"/>
      <w:szCs w:val="22"/>
      <w:lang w:val="kk-KZ" w:eastAsia="en-US"/>
    </w:rPr>
  </w:style>
  <w:style w:type="paragraph" w:styleId="HTML">
    <w:name w:val="HTML Preformatted"/>
    <w:basedOn w:val="a0"/>
    <w:link w:val="HTML0"/>
    <w:uiPriority w:val="99"/>
    <w:unhideWhenUsed/>
    <w:rsid w:val="00D93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D938C3"/>
    <w:rPr>
      <w:rFonts w:ascii="Courier New" w:eastAsia="Times New Roman" w:hAnsi="Courier New" w:cs="Courier New"/>
      <w:sz w:val="20"/>
      <w:szCs w:val="20"/>
      <w:lang w:eastAsia="ru-RU"/>
    </w:rPr>
  </w:style>
  <w:style w:type="character" w:customStyle="1" w:styleId="y2iqfc">
    <w:name w:val="y2iqfc"/>
    <w:basedOn w:val="a1"/>
    <w:rsid w:val="00D938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28E5"/>
    <w:pPr>
      <w:spacing w:after="0" w:line="240" w:lineRule="auto"/>
    </w:pPr>
    <w:rPr>
      <w:rFonts w:ascii="Times New Roman" w:eastAsia="Calibri" w:hAnsi="Times New Roman" w:cs="Times New Roman"/>
      <w:sz w:val="24"/>
      <w:szCs w:val="24"/>
      <w:lang w:eastAsia="ru-RU"/>
    </w:rPr>
  </w:style>
  <w:style w:type="paragraph" w:styleId="1">
    <w:name w:val="heading 1"/>
    <w:basedOn w:val="a0"/>
    <w:next w:val="a0"/>
    <w:link w:val="10"/>
    <w:uiPriority w:val="9"/>
    <w:qFormat/>
    <w:rsid w:val="003041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semiHidden/>
    <w:unhideWhenUsed/>
    <w:qFormat/>
    <w:rsid w:val="003041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semiHidden/>
    <w:unhideWhenUsed/>
    <w:qFormat/>
    <w:rsid w:val="003041F3"/>
    <w:pPr>
      <w:keepNext/>
      <w:spacing w:before="240" w:after="60"/>
      <w:outlineLvl w:val="2"/>
    </w:pPr>
    <w:rPr>
      <w:rFonts w:ascii="Arial" w:eastAsia="Times New Roman" w:hAnsi="Arial" w:cs="Arial"/>
      <w:b/>
      <w:bCs/>
      <w:sz w:val="26"/>
      <w:szCs w:val="26"/>
    </w:rPr>
  </w:style>
  <w:style w:type="paragraph" w:styleId="4">
    <w:name w:val="heading 4"/>
    <w:basedOn w:val="a0"/>
    <w:next w:val="a0"/>
    <w:link w:val="40"/>
    <w:uiPriority w:val="9"/>
    <w:semiHidden/>
    <w:unhideWhenUsed/>
    <w:qFormat/>
    <w:rsid w:val="003041F3"/>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semiHidden/>
    <w:unhideWhenUsed/>
    <w:qFormat/>
    <w:rsid w:val="003041F3"/>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iPriority w:val="9"/>
    <w:semiHidden/>
    <w:unhideWhenUsed/>
    <w:qFormat/>
    <w:rsid w:val="003041F3"/>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0"/>
    <w:next w:val="a0"/>
    <w:link w:val="70"/>
    <w:uiPriority w:val="9"/>
    <w:semiHidden/>
    <w:unhideWhenUsed/>
    <w:qFormat/>
    <w:rsid w:val="009B1A87"/>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0"/>
    <w:next w:val="a0"/>
    <w:link w:val="90"/>
    <w:uiPriority w:val="9"/>
    <w:semiHidden/>
    <w:unhideWhenUsed/>
    <w:qFormat/>
    <w:rsid w:val="003041F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041F3"/>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1"/>
    <w:link w:val="2"/>
    <w:uiPriority w:val="9"/>
    <w:semiHidden/>
    <w:rsid w:val="003041F3"/>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1"/>
    <w:link w:val="3"/>
    <w:semiHidden/>
    <w:rsid w:val="003041F3"/>
    <w:rPr>
      <w:rFonts w:ascii="Arial" w:eastAsia="Times New Roman" w:hAnsi="Arial" w:cs="Arial"/>
      <w:b/>
      <w:bCs/>
      <w:sz w:val="26"/>
      <w:szCs w:val="26"/>
      <w:lang w:eastAsia="ru-RU"/>
    </w:rPr>
  </w:style>
  <w:style w:type="character" w:customStyle="1" w:styleId="40">
    <w:name w:val="Заголовок 4 Знак"/>
    <w:basedOn w:val="a1"/>
    <w:link w:val="4"/>
    <w:uiPriority w:val="9"/>
    <w:semiHidden/>
    <w:rsid w:val="003041F3"/>
    <w:rPr>
      <w:rFonts w:asciiTheme="majorHAnsi" w:eastAsiaTheme="majorEastAsia" w:hAnsiTheme="majorHAnsi" w:cstheme="majorBidi"/>
      <w:i/>
      <w:iCs/>
      <w:color w:val="365F91" w:themeColor="accent1" w:themeShade="BF"/>
      <w:sz w:val="24"/>
      <w:szCs w:val="24"/>
      <w:lang w:eastAsia="ru-RU"/>
    </w:rPr>
  </w:style>
  <w:style w:type="character" w:customStyle="1" w:styleId="50">
    <w:name w:val="Заголовок 5 Знак"/>
    <w:basedOn w:val="a1"/>
    <w:link w:val="5"/>
    <w:uiPriority w:val="9"/>
    <w:semiHidden/>
    <w:rsid w:val="003041F3"/>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1"/>
    <w:link w:val="6"/>
    <w:uiPriority w:val="9"/>
    <w:semiHidden/>
    <w:rsid w:val="003041F3"/>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1"/>
    <w:link w:val="7"/>
    <w:uiPriority w:val="9"/>
    <w:semiHidden/>
    <w:rsid w:val="009B1A87"/>
    <w:rPr>
      <w:rFonts w:asciiTheme="majorHAnsi" w:eastAsiaTheme="majorEastAsia" w:hAnsiTheme="majorHAnsi" w:cstheme="majorBidi"/>
      <w:i/>
      <w:iCs/>
      <w:color w:val="404040" w:themeColor="text1" w:themeTint="BF"/>
      <w:sz w:val="24"/>
      <w:szCs w:val="24"/>
      <w:lang w:eastAsia="ru-RU"/>
    </w:rPr>
  </w:style>
  <w:style w:type="character" w:customStyle="1" w:styleId="90">
    <w:name w:val="Заголовок 9 Знак"/>
    <w:basedOn w:val="a1"/>
    <w:link w:val="9"/>
    <w:uiPriority w:val="9"/>
    <w:semiHidden/>
    <w:rsid w:val="003041F3"/>
    <w:rPr>
      <w:rFonts w:asciiTheme="majorHAnsi" w:eastAsiaTheme="majorEastAsia" w:hAnsiTheme="majorHAnsi" w:cstheme="majorBidi"/>
      <w:i/>
      <w:iCs/>
      <w:color w:val="272727" w:themeColor="text1" w:themeTint="D8"/>
      <w:sz w:val="21"/>
      <w:szCs w:val="21"/>
      <w:lang w:eastAsia="ru-RU"/>
    </w:rPr>
  </w:style>
  <w:style w:type="character" w:styleId="a4">
    <w:name w:val="Hyperlink"/>
    <w:basedOn w:val="a1"/>
    <w:uiPriority w:val="99"/>
    <w:rsid w:val="009B1A87"/>
    <w:rPr>
      <w:rFonts w:cs="Times New Roman"/>
      <w:color w:val="0000FF"/>
      <w:u w:val="single"/>
    </w:rPr>
  </w:style>
  <w:style w:type="paragraph" w:styleId="a5">
    <w:name w:val="List Paragraph"/>
    <w:basedOn w:val="a0"/>
    <w:uiPriority w:val="99"/>
    <w:qFormat/>
    <w:rsid w:val="009B1A87"/>
    <w:pPr>
      <w:ind w:left="720"/>
      <w:contextualSpacing/>
    </w:pPr>
  </w:style>
  <w:style w:type="paragraph" w:styleId="a6">
    <w:name w:val="No Spacing"/>
    <w:uiPriority w:val="99"/>
    <w:qFormat/>
    <w:rsid w:val="009B1A8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List 2"/>
    <w:basedOn w:val="a0"/>
    <w:uiPriority w:val="99"/>
    <w:unhideWhenUsed/>
    <w:rsid w:val="009B1A87"/>
    <w:pPr>
      <w:ind w:left="566" w:hanging="283"/>
      <w:contextualSpacing/>
    </w:pPr>
    <w:rPr>
      <w:rFonts w:eastAsia="Times New Roman"/>
    </w:rPr>
  </w:style>
  <w:style w:type="paragraph" w:styleId="a7">
    <w:name w:val="Body Text Indent"/>
    <w:basedOn w:val="a0"/>
    <w:link w:val="a8"/>
    <w:uiPriority w:val="99"/>
    <w:semiHidden/>
    <w:unhideWhenUsed/>
    <w:rsid w:val="009B1A87"/>
    <w:pPr>
      <w:spacing w:after="120"/>
      <w:ind w:left="283"/>
    </w:pPr>
  </w:style>
  <w:style w:type="character" w:customStyle="1" w:styleId="a8">
    <w:name w:val="Основной текст с отступом Знак"/>
    <w:basedOn w:val="a1"/>
    <w:link w:val="a7"/>
    <w:uiPriority w:val="99"/>
    <w:semiHidden/>
    <w:rsid w:val="009B1A87"/>
    <w:rPr>
      <w:rFonts w:ascii="Times New Roman" w:eastAsia="Calibri" w:hAnsi="Times New Roman" w:cs="Times New Roman"/>
      <w:sz w:val="24"/>
      <w:szCs w:val="24"/>
      <w:lang w:eastAsia="ru-RU"/>
    </w:rPr>
  </w:style>
  <w:style w:type="paragraph" w:styleId="22">
    <w:name w:val="Body Text First Indent 2"/>
    <w:basedOn w:val="a7"/>
    <w:link w:val="23"/>
    <w:uiPriority w:val="99"/>
    <w:unhideWhenUsed/>
    <w:rsid w:val="009B1A87"/>
    <w:pPr>
      <w:ind w:firstLine="210"/>
    </w:pPr>
    <w:rPr>
      <w:rFonts w:eastAsia="Times New Roman"/>
    </w:rPr>
  </w:style>
  <w:style w:type="character" w:customStyle="1" w:styleId="23">
    <w:name w:val="Красная строка 2 Знак"/>
    <w:basedOn w:val="a8"/>
    <w:link w:val="22"/>
    <w:uiPriority w:val="99"/>
    <w:rsid w:val="009B1A87"/>
    <w:rPr>
      <w:rFonts w:ascii="Times New Roman" w:eastAsia="Times New Roman" w:hAnsi="Times New Roman" w:cs="Times New Roman"/>
      <w:sz w:val="24"/>
      <w:szCs w:val="24"/>
      <w:lang w:eastAsia="ru-RU"/>
    </w:rPr>
  </w:style>
  <w:style w:type="table" w:styleId="a9">
    <w:name w:val="Table Grid"/>
    <w:basedOn w:val="a2"/>
    <w:uiPriority w:val="59"/>
    <w:rsid w:val="009334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uiPriority w:val="99"/>
    <w:rsid w:val="009334F6"/>
    <w:rPr>
      <w:rFonts w:ascii="Times New Roman" w:hAnsi="Times New Roman" w:cs="Times New Roman"/>
      <w:sz w:val="16"/>
      <w:szCs w:val="16"/>
    </w:rPr>
  </w:style>
  <w:style w:type="character" w:customStyle="1" w:styleId="aa">
    <w:name w:val="Основной текст_"/>
    <w:basedOn w:val="a1"/>
    <w:link w:val="24"/>
    <w:rsid w:val="00FC2BD1"/>
    <w:rPr>
      <w:rFonts w:ascii="Times New Roman" w:eastAsia="Times New Roman" w:hAnsi="Times New Roman" w:cs="Times New Roman"/>
      <w:spacing w:val="-1"/>
      <w:shd w:val="clear" w:color="auto" w:fill="FFFFFF"/>
    </w:rPr>
  </w:style>
  <w:style w:type="paragraph" w:customStyle="1" w:styleId="24">
    <w:name w:val="Основной текст2"/>
    <w:basedOn w:val="a0"/>
    <w:link w:val="aa"/>
    <w:rsid w:val="00FC2BD1"/>
    <w:pPr>
      <w:widowControl w:val="0"/>
      <w:shd w:val="clear" w:color="auto" w:fill="FFFFFF"/>
      <w:spacing w:before="300" w:line="274" w:lineRule="exact"/>
      <w:ind w:firstLine="700"/>
      <w:jc w:val="both"/>
    </w:pPr>
    <w:rPr>
      <w:rFonts w:eastAsia="Times New Roman"/>
      <w:spacing w:val="-1"/>
      <w:sz w:val="22"/>
      <w:szCs w:val="22"/>
      <w:lang w:eastAsia="en-US"/>
    </w:rPr>
  </w:style>
  <w:style w:type="paragraph" w:styleId="ab">
    <w:name w:val="Balloon Text"/>
    <w:basedOn w:val="a0"/>
    <w:link w:val="ac"/>
    <w:semiHidden/>
    <w:unhideWhenUsed/>
    <w:rsid w:val="005824B0"/>
    <w:rPr>
      <w:rFonts w:ascii="Tahoma" w:hAnsi="Tahoma" w:cs="Tahoma"/>
      <w:sz w:val="16"/>
      <w:szCs w:val="16"/>
    </w:rPr>
  </w:style>
  <w:style w:type="character" w:customStyle="1" w:styleId="ac">
    <w:name w:val="Текст выноски Знак"/>
    <w:basedOn w:val="a1"/>
    <w:link w:val="ab"/>
    <w:semiHidden/>
    <w:rsid w:val="005824B0"/>
    <w:rPr>
      <w:rFonts w:ascii="Tahoma" w:eastAsia="Calibri" w:hAnsi="Tahoma" w:cs="Tahoma"/>
      <w:sz w:val="16"/>
      <w:szCs w:val="16"/>
      <w:lang w:eastAsia="ru-RU"/>
    </w:rPr>
  </w:style>
  <w:style w:type="paragraph" w:styleId="25">
    <w:name w:val="List Bullet 2"/>
    <w:basedOn w:val="a0"/>
    <w:uiPriority w:val="99"/>
    <w:semiHidden/>
    <w:unhideWhenUsed/>
    <w:rsid w:val="00AD1EA9"/>
    <w:pPr>
      <w:tabs>
        <w:tab w:val="num" w:pos="643"/>
      </w:tabs>
      <w:ind w:left="643" w:hanging="360"/>
      <w:contextualSpacing/>
    </w:pPr>
    <w:rPr>
      <w:rFonts w:eastAsia="Times New Roman"/>
    </w:rPr>
  </w:style>
  <w:style w:type="paragraph" w:styleId="ad">
    <w:name w:val="header"/>
    <w:basedOn w:val="a0"/>
    <w:link w:val="ae"/>
    <w:uiPriority w:val="99"/>
    <w:unhideWhenUsed/>
    <w:rsid w:val="000E3B80"/>
    <w:pPr>
      <w:tabs>
        <w:tab w:val="center" w:pos="4677"/>
        <w:tab w:val="right" w:pos="9355"/>
      </w:tabs>
    </w:pPr>
  </w:style>
  <w:style w:type="character" w:customStyle="1" w:styleId="ae">
    <w:name w:val="Верхний колонтитул Знак"/>
    <w:basedOn w:val="a1"/>
    <w:link w:val="ad"/>
    <w:uiPriority w:val="99"/>
    <w:rsid w:val="000E3B80"/>
    <w:rPr>
      <w:rFonts w:ascii="Times New Roman" w:eastAsia="Calibri" w:hAnsi="Times New Roman" w:cs="Times New Roman"/>
      <w:sz w:val="24"/>
      <w:szCs w:val="24"/>
      <w:lang w:eastAsia="ru-RU"/>
    </w:rPr>
  </w:style>
  <w:style w:type="paragraph" w:styleId="af">
    <w:name w:val="footer"/>
    <w:basedOn w:val="a0"/>
    <w:link w:val="af0"/>
    <w:uiPriority w:val="99"/>
    <w:unhideWhenUsed/>
    <w:rsid w:val="000E3B80"/>
    <w:pPr>
      <w:tabs>
        <w:tab w:val="center" w:pos="4677"/>
        <w:tab w:val="right" w:pos="9355"/>
      </w:tabs>
    </w:pPr>
  </w:style>
  <w:style w:type="character" w:customStyle="1" w:styleId="af0">
    <w:name w:val="Нижний колонтитул Знак"/>
    <w:basedOn w:val="a1"/>
    <w:link w:val="af"/>
    <w:uiPriority w:val="99"/>
    <w:rsid w:val="000E3B80"/>
    <w:rPr>
      <w:rFonts w:ascii="Times New Roman" w:eastAsia="Calibri" w:hAnsi="Times New Roman" w:cs="Times New Roman"/>
      <w:sz w:val="24"/>
      <w:szCs w:val="24"/>
      <w:lang w:eastAsia="ru-RU"/>
    </w:rPr>
  </w:style>
  <w:style w:type="paragraph" w:styleId="af1">
    <w:name w:val="Body Text"/>
    <w:basedOn w:val="a0"/>
    <w:link w:val="af2"/>
    <w:uiPriority w:val="99"/>
    <w:semiHidden/>
    <w:unhideWhenUsed/>
    <w:rsid w:val="00492764"/>
    <w:pPr>
      <w:spacing w:after="120"/>
    </w:pPr>
    <w:rPr>
      <w:rFonts w:eastAsia="Times New Roman"/>
    </w:rPr>
  </w:style>
  <w:style w:type="character" w:customStyle="1" w:styleId="af2">
    <w:name w:val="Основной текст Знак"/>
    <w:basedOn w:val="a1"/>
    <w:link w:val="af1"/>
    <w:uiPriority w:val="99"/>
    <w:semiHidden/>
    <w:rsid w:val="00492764"/>
    <w:rPr>
      <w:rFonts w:ascii="Times New Roman" w:eastAsia="Times New Roman" w:hAnsi="Times New Roman" w:cs="Times New Roman"/>
      <w:sz w:val="24"/>
      <w:szCs w:val="24"/>
      <w:lang w:eastAsia="ru-RU"/>
    </w:rPr>
  </w:style>
  <w:style w:type="paragraph" w:styleId="a">
    <w:name w:val="List Bullet"/>
    <w:basedOn w:val="a0"/>
    <w:uiPriority w:val="99"/>
    <w:semiHidden/>
    <w:unhideWhenUsed/>
    <w:rsid w:val="003041F3"/>
    <w:pPr>
      <w:numPr>
        <w:numId w:val="15"/>
      </w:numPr>
      <w:contextualSpacing/>
    </w:pPr>
    <w:rPr>
      <w:rFonts w:eastAsia="Times New Roman"/>
    </w:rPr>
  </w:style>
  <w:style w:type="paragraph" w:styleId="af3">
    <w:name w:val="Title"/>
    <w:basedOn w:val="a0"/>
    <w:next w:val="a0"/>
    <w:link w:val="af4"/>
    <w:uiPriority w:val="10"/>
    <w:qFormat/>
    <w:rsid w:val="003041F3"/>
    <w:pPr>
      <w:contextualSpacing/>
    </w:pPr>
    <w:rPr>
      <w:rFonts w:asciiTheme="majorHAnsi" w:eastAsiaTheme="majorEastAsia" w:hAnsiTheme="majorHAnsi" w:cstheme="majorBidi"/>
      <w:spacing w:val="-10"/>
      <w:kern w:val="28"/>
      <w:sz w:val="56"/>
      <w:szCs w:val="56"/>
    </w:rPr>
  </w:style>
  <w:style w:type="character" w:customStyle="1" w:styleId="af4">
    <w:name w:val="Название Знак"/>
    <w:basedOn w:val="a1"/>
    <w:link w:val="af3"/>
    <w:uiPriority w:val="10"/>
    <w:rsid w:val="003041F3"/>
    <w:rPr>
      <w:rFonts w:asciiTheme="majorHAnsi" w:eastAsiaTheme="majorEastAsia" w:hAnsiTheme="majorHAnsi" w:cstheme="majorBidi"/>
      <w:spacing w:val="-10"/>
      <w:kern w:val="28"/>
      <w:sz w:val="56"/>
      <w:szCs w:val="56"/>
      <w:lang w:eastAsia="ru-RU"/>
    </w:rPr>
  </w:style>
  <w:style w:type="paragraph" w:styleId="af5">
    <w:name w:val="List Continue"/>
    <w:basedOn w:val="a0"/>
    <w:uiPriority w:val="99"/>
    <w:semiHidden/>
    <w:unhideWhenUsed/>
    <w:rsid w:val="003041F3"/>
    <w:pPr>
      <w:spacing w:after="120"/>
      <w:ind w:left="283"/>
      <w:contextualSpacing/>
    </w:pPr>
    <w:rPr>
      <w:rFonts w:eastAsia="Times New Roman"/>
    </w:rPr>
  </w:style>
  <w:style w:type="paragraph" w:styleId="af6">
    <w:name w:val="Subtitle"/>
    <w:basedOn w:val="a0"/>
    <w:next w:val="a0"/>
    <w:link w:val="af7"/>
    <w:uiPriority w:val="11"/>
    <w:qFormat/>
    <w:rsid w:val="003041F3"/>
    <w:pPr>
      <w:spacing w:after="160"/>
    </w:pPr>
    <w:rPr>
      <w:rFonts w:asciiTheme="minorHAnsi" w:eastAsiaTheme="minorEastAsia" w:hAnsiTheme="minorHAnsi" w:cstheme="minorBidi"/>
      <w:color w:val="5A5A5A" w:themeColor="text1" w:themeTint="A5"/>
      <w:spacing w:val="15"/>
      <w:sz w:val="22"/>
      <w:szCs w:val="22"/>
    </w:rPr>
  </w:style>
  <w:style w:type="character" w:customStyle="1" w:styleId="af7">
    <w:name w:val="Подзаголовок Знак"/>
    <w:basedOn w:val="a1"/>
    <w:link w:val="af6"/>
    <w:uiPriority w:val="11"/>
    <w:rsid w:val="003041F3"/>
    <w:rPr>
      <w:rFonts w:eastAsiaTheme="minorEastAsia"/>
      <w:color w:val="5A5A5A" w:themeColor="text1" w:themeTint="A5"/>
      <w:spacing w:val="15"/>
      <w:lang w:eastAsia="ru-RU"/>
    </w:rPr>
  </w:style>
  <w:style w:type="paragraph" w:styleId="af8">
    <w:name w:val="Body Text First Indent"/>
    <w:basedOn w:val="af1"/>
    <w:link w:val="af9"/>
    <w:uiPriority w:val="99"/>
    <w:semiHidden/>
    <w:unhideWhenUsed/>
    <w:rsid w:val="003041F3"/>
    <w:pPr>
      <w:spacing w:after="0"/>
      <w:ind w:firstLine="360"/>
    </w:pPr>
  </w:style>
  <w:style w:type="character" w:customStyle="1" w:styleId="af9">
    <w:name w:val="Красная строка Знак"/>
    <w:basedOn w:val="af2"/>
    <w:link w:val="af8"/>
    <w:uiPriority w:val="99"/>
    <w:semiHidden/>
    <w:rsid w:val="003041F3"/>
    <w:rPr>
      <w:rFonts w:ascii="Times New Roman" w:eastAsia="Times New Roman" w:hAnsi="Times New Roman" w:cs="Times New Roman"/>
      <w:sz w:val="24"/>
      <w:szCs w:val="24"/>
      <w:lang w:eastAsia="ru-RU"/>
    </w:rPr>
  </w:style>
  <w:style w:type="character" w:customStyle="1" w:styleId="26">
    <w:name w:val="Основной текст (2)_"/>
    <w:basedOn w:val="a1"/>
    <w:link w:val="27"/>
    <w:locked/>
    <w:rsid w:val="003041F3"/>
    <w:rPr>
      <w:rFonts w:ascii="Times New Roman" w:eastAsia="Times New Roman" w:hAnsi="Times New Roman" w:cs="Times New Roman"/>
      <w:shd w:val="clear" w:color="auto" w:fill="FFFFFF"/>
    </w:rPr>
  </w:style>
  <w:style w:type="paragraph" w:customStyle="1" w:styleId="27">
    <w:name w:val="Основной текст (2)"/>
    <w:basedOn w:val="a0"/>
    <w:link w:val="26"/>
    <w:rsid w:val="003041F3"/>
    <w:pPr>
      <w:widowControl w:val="0"/>
      <w:shd w:val="clear" w:color="auto" w:fill="FFFFFF"/>
      <w:spacing w:before="240" w:after="120" w:line="295" w:lineRule="exact"/>
      <w:jc w:val="both"/>
    </w:pPr>
    <w:rPr>
      <w:rFonts w:eastAsia="Times New Roman"/>
      <w:sz w:val="22"/>
      <w:szCs w:val="22"/>
      <w:lang w:eastAsia="en-US"/>
    </w:rPr>
  </w:style>
  <w:style w:type="character" w:customStyle="1" w:styleId="61">
    <w:name w:val="Основной текст (6)"/>
    <w:basedOn w:val="a1"/>
    <w:rsid w:val="003041F3"/>
    <w:rPr>
      <w:sz w:val="27"/>
      <w:szCs w:val="27"/>
      <w:lang w:bidi="ar-SA"/>
    </w:rPr>
  </w:style>
  <w:style w:type="table" w:styleId="11">
    <w:name w:val="Table Grid 1"/>
    <w:basedOn w:val="a2"/>
    <w:semiHidden/>
    <w:unhideWhenUsed/>
    <w:rsid w:val="003041F3"/>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Normal">
    <w:name w:val="Table Normal"/>
    <w:uiPriority w:val="2"/>
    <w:semiHidden/>
    <w:unhideWhenUsed/>
    <w:qFormat/>
    <w:rsid w:val="00D818D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D818D4"/>
    <w:pPr>
      <w:widowControl w:val="0"/>
      <w:autoSpaceDE w:val="0"/>
      <w:autoSpaceDN w:val="0"/>
      <w:spacing w:line="256" w:lineRule="exact"/>
      <w:ind w:left="108"/>
    </w:pPr>
    <w:rPr>
      <w:rFonts w:eastAsia="Times New Roman"/>
      <w:sz w:val="22"/>
      <w:szCs w:val="22"/>
      <w:lang w:val="kk-KZ" w:eastAsia="en-US"/>
    </w:rPr>
  </w:style>
  <w:style w:type="paragraph" w:styleId="HTML">
    <w:name w:val="HTML Preformatted"/>
    <w:basedOn w:val="a0"/>
    <w:link w:val="HTML0"/>
    <w:uiPriority w:val="99"/>
    <w:unhideWhenUsed/>
    <w:rsid w:val="00D93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D938C3"/>
    <w:rPr>
      <w:rFonts w:ascii="Courier New" w:eastAsia="Times New Roman" w:hAnsi="Courier New" w:cs="Courier New"/>
      <w:sz w:val="20"/>
      <w:szCs w:val="20"/>
      <w:lang w:eastAsia="ru-RU"/>
    </w:rPr>
  </w:style>
  <w:style w:type="character" w:customStyle="1" w:styleId="y2iqfc">
    <w:name w:val="y2iqfc"/>
    <w:basedOn w:val="a1"/>
    <w:rsid w:val="00D93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6199">
      <w:bodyDiv w:val="1"/>
      <w:marLeft w:val="0"/>
      <w:marRight w:val="0"/>
      <w:marTop w:val="0"/>
      <w:marBottom w:val="0"/>
      <w:divBdr>
        <w:top w:val="none" w:sz="0" w:space="0" w:color="auto"/>
        <w:left w:val="none" w:sz="0" w:space="0" w:color="auto"/>
        <w:bottom w:val="none" w:sz="0" w:space="0" w:color="auto"/>
        <w:right w:val="none" w:sz="0" w:space="0" w:color="auto"/>
      </w:divBdr>
    </w:div>
    <w:div w:id="69620860">
      <w:bodyDiv w:val="1"/>
      <w:marLeft w:val="0"/>
      <w:marRight w:val="0"/>
      <w:marTop w:val="0"/>
      <w:marBottom w:val="0"/>
      <w:divBdr>
        <w:top w:val="none" w:sz="0" w:space="0" w:color="auto"/>
        <w:left w:val="none" w:sz="0" w:space="0" w:color="auto"/>
        <w:bottom w:val="none" w:sz="0" w:space="0" w:color="auto"/>
        <w:right w:val="none" w:sz="0" w:space="0" w:color="auto"/>
      </w:divBdr>
    </w:div>
    <w:div w:id="165365560">
      <w:bodyDiv w:val="1"/>
      <w:marLeft w:val="0"/>
      <w:marRight w:val="0"/>
      <w:marTop w:val="0"/>
      <w:marBottom w:val="0"/>
      <w:divBdr>
        <w:top w:val="none" w:sz="0" w:space="0" w:color="auto"/>
        <w:left w:val="none" w:sz="0" w:space="0" w:color="auto"/>
        <w:bottom w:val="none" w:sz="0" w:space="0" w:color="auto"/>
        <w:right w:val="none" w:sz="0" w:space="0" w:color="auto"/>
      </w:divBdr>
    </w:div>
    <w:div w:id="252784413">
      <w:bodyDiv w:val="1"/>
      <w:marLeft w:val="0"/>
      <w:marRight w:val="0"/>
      <w:marTop w:val="0"/>
      <w:marBottom w:val="0"/>
      <w:divBdr>
        <w:top w:val="none" w:sz="0" w:space="0" w:color="auto"/>
        <w:left w:val="none" w:sz="0" w:space="0" w:color="auto"/>
        <w:bottom w:val="none" w:sz="0" w:space="0" w:color="auto"/>
        <w:right w:val="none" w:sz="0" w:space="0" w:color="auto"/>
      </w:divBdr>
    </w:div>
    <w:div w:id="492994398">
      <w:bodyDiv w:val="1"/>
      <w:marLeft w:val="0"/>
      <w:marRight w:val="0"/>
      <w:marTop w:val="0"/>
      <w:marBottom w:val="0"/>
      <w:divBdr>
        <w:top w:val="none" w:sz="0" w:space="0" w:color="auto"/>
        <w:left w:val="none" w:sz="0" w:space="0" w:color="auto"/>
        <w:bottom w:val="none" w:sz="0" w:space="0" w:color="auto"/>
        <w:right w:val="none" w:sz="0" w:space="0" w:color="auto"/>
      </w:divBdr>
    </w:div>
    <w:div w:id="571818416">
      <w:bodyDiv w:val="1"/>
      <w:marLeft w:val="0"/>
      <w:marRight w:val="0"/>
      <w:marTop w:val="0"/>
      <w:marBottom w:val="0"/>
      <w:divBdr>
        <w:top w:val="none" w:sz="0" w:space="0" w:color="auto"/>
        <w:left w:val="none" w:sz="0" w:space="0" w:color="auto"/>
        <w:bottom w:val="none" w:sz="0" w:space="0" w:color="auto"/>
        <w:right w:val="none" w:sz="0" w:space="0" w:color="auto"/>
      </w:divBdr>
    </w:div>
    <w:div w:id="627710387">
      <w:bodyDiv w:val="1"/>
      <w:marLeft w:val="0"/>
      <w:marRight w:val="0"/>
      <w:marTop w:val="0"/>
      <w:marBottom w:val="0"/>
      <w:divBdr>
        <w:top w:val="none" w:sz="0" w:space="0" w:color="auto"/>
        <w:left w:val="none" w:sz="0" w:space="0" w:color="auto"/>
        <w:bottom w:val="none" w:sz="0" w:space="0" w:color="auto"/>
        <w:right w:val="none" w:sz="0" w:space="0" w:color="auto"/>
      </w:divBdr>
    </w:div>
    <w:div w:id="641010653">
      <w:bodyDiv w:val="1"/>
      <w:marLeft w:val="0"/>
      <w:marRight w:val="0"/>
      <w:marTop w:val="0"/>
      <w:marBottom w:val="0"/>
      <w:divBdr>
        <w:top w:val="none" w:sz="0" w:space="0" w:color="auto"/>
        <w:left w:val="none" w:sz="0" w:space="0" w:color="auto"/>
        <w:bottom w:val="none" w:sz="0" w:space="0" w:color="auto"/>
        <w:right w:val="none" w:sz="0" w:space="0" w:color="auto"/>
      </w:divBdr>
    </w:div>
    <w:div w:id="903639854">
      <w:bodyDiv w:val="1"/>
      <w:marLeft w:val="0"/>
      <w:marRight w:val="0"/>
      <w:marTop w:val="0"/>
      <w:marBottom w:val="0"/>
      <w:divBdr>
        <w:top w:val="none" w:sz="0" w:space="0" w:color="auto"/>
        <w:left w:val="none" w:sz="0" w:space="0" w:color="auto"/>
        <w:bottom w:val="none" w:sz="0" w:space="0" w:color="auto"/>
        <w:right w:val="none" w:sz="0" w:space="0" w:color="auto"/>
      </w:divBdr>
    </w:div>
    <w:div w:id="1157259054">
      <w:bodyDiv w:val="1"/>
      <w:marLeft w:val="0"/>
      <w:marRight w:val="0"/>
      <w:marTop w:val="0"/>
      <w:marBottom w:val="0"/>
      <w:divBdr>
        <w:top w:val="none" w:sz="0" w:space="0" w:color="auto"/>
        <w:left w:val="none" w:sz="0" w:space="0" w:color="auto"/>
        <w:bottom w:val="none" w:sz="0" w:space="0" w:color="auto"/>
        <w:right w:val="none" w:sz="0" w:space="0" w:color="auto"/>
      </w:divBdr>
    </w:div>
    <w:div w:id="1333609603">
      <w:bodyDiv w:val="1"/>
      <w:marLeft w:val="0"/>
      <w:marRight w:val="0"/>
      <w:marTop w:val="0"/>
      <w:marBottom w:val="0"/>
      <w:divBdr>
        <w:top w:val="none" w:sz="0" w:space="0" w:color="auto"/>
        <w:left w:val="none" w:sz="0" w:space="0" w:color="auto"/>
        <w:bottom w:val="none" w:sz="0" w:space="0" w:color="auto"/>
        <w:right w:val="none" w:sz="0" w:space="0" w:color="auto"/>
      </w:divBdr>
    </w:div>
    <w:div w:id="1386566277">
      <w:bodyDiv w:val="1"/>
      <w:marLeft w:val="0"/>
      <w:marRight w:val="0"/>
      <w:marTop w:val="0"/>
      <w:marBottom w:val="0"/>
      <w:divBdr>
        <w:top w:val="none" w:sz="0" w:space="0" w:color="auto"/>
        <w:left w:val="none" w:sz="0" w:space="0" w:color="auto"/>
        <w:bottom w:val="none" w:sz="0" w:space="0" w:color="auto"/>
        <w:right w:val="none" w:sz="0" w:space="0" w:color="auto"/>
      </w:divBdr>
    </w:div>
    <w:div w:id="1407067450">
      <w:bodyDiv w:val="1"/>
      <w:marLeft w:val="0"/>
      <w:marRight w:val="0"/>
      <w:marTop w:val="0"/>
      <w:marBottom w:val="0"/>
      <w:divBdr>
        <w:top w:val="none" w:sz="0" w:space="0" w:color="auto"/>
        <w:left w:val="none" w:sz="0" w:space="0" w:color="auto"/>
        <w:bottom w:val="none" w:sz="0" w:space="0" w:color="auto"/>
        <w:right w:val="none" w:sz="0" w:space="0" w:color="auto"/>
      </w:divBdr>
    </w:div>
    <w:div w:id="1425687846">
      <w:bodyDiv w:val="1"/>
      <w:marLeft w:val="0"/>
      <w:marRight w:val="0"/>
      <w:marTop w:val="0"/>
      <w:marBottom w:val="0"/>
      <w:divBdr>
        <w:top w:val="none" w:sz="0" w:space="0" w:color="auto"/>
        <w:left w:val="none" w:sz="0" w:space="0" w:color="auto"/>
        <w:bottom w:val="none" w:sz="0" w:space="0" w:color="auto"/>
        <w:right w:val="none" w:sz="0" w:space="0" w:color="auto"/>
      </w:divBdr>
    </w:div>
    <w:div w:id="1455253153">
      <w:bodyDiv w:val="1"/>
      <w:marLeft w:val="0"/>
      <w:marRight w:val="0"/>
      <w:marTop w:val="0"/>
      <w:marBottom w:val="0"/>
      <w:divBdr>
        <w:top w:val="none" w:sz="0" w:space="0" w:color="auto"/>
        <w:left w:val="none" w:sz="0" w:space="0" w:color="auto"/>
        <w:bottom w:val="none" w:sz="0" w:space="0" w:color="auto"/>
        <w:right w:val="none" w:sz="0" w:space="0" w:color="auto"/>
      </w:divBdr>
    </w:div>
    <w:div w:id="1476214072">
      <w:bodyDiv w:val="1"/>
      <w:marLeft w:val="0"/>
      <w:marRight w:val="0"/>
      <w:marTop w:val="0"/>
      <w:marBottom w:val="0"/>
      <w:divBdr>
        <w:top w:val="none" w:sz="0" w:space="0" w:color="auto"/>
        <w:left w:val="none" w:sz="0" w:space="0" w:color="auto"/>
        <w:bottom w:val="none" w:sz="0" w:space="0" w:color="auto"/>
        <w:right w:val="none" w:sz="0" w:space="0" w:color="auto"/>
      </w:divBdr>
    </w:div>
    <w:div w:id="1522429614">
      <w:bodyDiv w:val="1"/>
      <w:marLeft w:val="0"/>
      <w:marRight w:val="0"/>
      <w:marTop w:val="0"/>
      <w:marBottom w:val="0"/>
      <w:divBdr>
        <w:top w:val="none" w:sz="0" w:space="0" w:color="auto"/>
        <w:left w:val="none" w:sz="0" w:space="0" w:color="auto"/>
        <w:bottom w:val="none" w:sz="0" w:space="0" w:color="auto"/>
        <w:right w:val="none" w:sz="0" w:space="0" w:color="auto"/>
      </w:divBdr>
    </w:div>
    <w:div w:id="1618950258">
      <w:bodyDiv w:val="1"/>
      <w:marLeft w:val="0"/>
      <w:marRight w:val="0"/>
      <w:marTop w:val="0"/>
      <w:marBottom w:val="0"/>
      <w:divBdr>
        <w:top w:val="none" w:sz="0" w:space="0" w:color="auto"/>
        <w:left w:val="none" w:sz="0" w:space="0" w:color="auto"/>
        <w:bottom w:val="none" w:sz="0" w:space="0" w:color="auto"/>
        <w:right w:val="none" w:sz="0" w:space="0" w:color="auto"/>
      </w:divBdr>
    </w:div>
    <w:div w:id="1733314541">
      <w:bodyDiv w:val="1"/>
      <w:marLeft w:val="0"/>
      <w:marRight w:val="0"/>
      <w:marTop w:val="0"/>
      <w:marBottom w:val="0"/>
      <w:divBdr>
        <w:top w:val="none" w:sz="0" w:space="0" w:color="auto"/>
        <w:left w:val="none" w:sz="0" w:space="0" w:color="auto"/>
        <w:bottom w:val="none" w:sz="0" w:space="0" w:color="auto"/>
        <w:right w:val="none" w:sz="0" w:space="0" w:color="auto"/>
      </w:divBdr>
    </w:div>
    <w:div w:id="1863011736">
      <w:bodyDiv w:val="1"/>
      <w:marLeft w:val="0"/>
      <w:marRight w:val="0"/>
      <w:marTop w:val="0"/>
      <w:marBottom w:val="0"/>
      <w:divBdr>
        <w:top w:val="none" w:sz="0" w:space="0" w:color="auto"/>
        <w:left w:val="none" w:sz="0" w:space="0" w:color="auto"/>
        <w:bottom w:val="none" w:sz="0" w:space="0" w:color="auto"/>
        <w:right w:val="none" w:sz="0" w:space="0" w:color="auto"/>
      </w:divBdr>
    </w:div>
    <w:div w:id="1881822286">
      <w:bodyDiv w:val="1"/>
      <w:marLeft w:val="0"/>
      <w:marRight w:val="0"/>
      <w:marTop w:val="0"/>
      <w:marBottom w:val="0"/>
      <w:divBdr>
        <w:top w:val="none" w:sz="0" w:space="0" w:color="auto"/>
        <w:left w:val="none" w:sz="0" w:space="0" w:color="auto"/>
        <w:bottom w:val="none" w:sz="0" w:space="0" w:color="auto"/>
        <w:right w:val="none" w:sz="0" w:space="0" w:color="auto"/>
      </w:divBdr>
    </w:div>
    <w:div w:id="193443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sfana.k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sfana.kg" TargetMode="External"/><Relationship Id="rId17" Type="http://schemas.openxmlformats.org/officeDocument/2006/relationships/hyperlink" Target="http://www.isfana.kg" TargetMode="External"/><Relationship Id="rId2" Type="http://schemas.openxmlformats.org/officeDocument/2006/relationships/numbering" Target="numbering.xml"/><Relationship Id="rId16" Type="http://schemas.openxmlformats.org/officeDocument/2006/relationships/hyperlink" Target="http://www.isfana.k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fana.kg" TargetMode="External"/><Relationship Id="rId5" Type="http://schemas.openxmlformats.org/officeDocument/2006/relationships/settings" Target="settings.xml"/><Relationship Id="rId15" Type="http://schemas.openxmlformats.org/officeDocument/2006/relationships/hyperlink" Target="http://www.isfana.kg"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sfana.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1B8DB-2A1D-43F2-BC0A-06A6974AC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2315</TotalTime>
  <Pages>62</Pages>
  <Words>24822</Words>
  <Characters>141492</Characters>
  <Application>Microsoft Office Word</Application>
  <DocSecurity>0</DocSecurity>
  <Lines>1179</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1295</cp:revision>
  <cp:lastPrinted>2022-03-14T04:32:00Z</cp:lastPrinted>
  <dcterms:created xsi:type="dcterms:W3CDTF">2021-12-20T03:08:00Z</dcterms:created>
  <dcterms:modified xsi:type="dcterms:W3CDTF">2022-03-14T09:55:00Z</dcterms:modified>
</cp:coreProperties>
</file>